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03B" w:rsidRPr="0001508B" w:rsidRDefault="00EE303B" w:rsidP="00EE303B">
      <w:pPr>
        <w:pStyle w:val="a5"/>
        <w:spacing w:line="276" w:lineRule="auto"/>
        <w:jc w:val="center"/>
        <w:rPr>
          <w:b/>
          <w:lang w:val="sah-RU"/>
        </w:rPr>
      </w:pPr>
      <w:r w:rsidRPr="0001508B">
        <w:rPr>
          <w:b/>
          <w:lang w:val="sah-RU"/>
        </w:rPr>
        <w:t>ГОРОДСКОЙ ОКРУГ “ГОРОД ЯКУТСК”</w:t>
      </w:r>
    </w:p>
    <w:p w:rsidR="00EE303B" w:rsidRDefault="00EE303B">
      <w:pPr>
        <w:pStyle w:val="a5"/>
        <w:rPr>
          <w:rFonts w:ascii="Cambria" w:eastAsia="Times New Roman" w:hAnsi="Cambria"/>
          <w:sz w:val="72"/>
          <w:szCs w:val="72"/>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9"/>
        <w:gridCol w:w="3379"/>
        <w:gridCol w:w="3379"/>
      </w:tblGrid>
      <w:tr w:rsidR="001C17E2" w:rsidTr="00A9137A">
        <w:tc>
          <w:tcPr>
            <w:tcW w:w="3379" w:type="dxa"/>
          </w:tcPr>
          <w:p w:rsidR="001C17E2" w:rsidRDefault="00A9137A">
            <w:pPr>
              <w:pStyle w:val="a5"/>
              <w:rPr>
                <w:rFonts w:ascii="Times New Roman" w:eastAsia="Times New Roman" w:hAnsi="Times New Roman"/>
                <w:sz w:val="28"/>
                <w:szCs w:val="28"/>
              </w:rPr>
            </w:pPr>
            <w:r>
              <w:rPr>
                <w:rFonts w:ascii="Times New Roman" w:eastAsia="Times New Roman" w:hAnsi="Times New Roman"/>
                <w:sz w:val="28"/>
                <w:szCs w:val="28"/>
              </w:rPr>
              <w:t>СОГЛАСОВАНО</w:t>
            </w:r>
          </w:p>
          <w:p w:rsidR="00A9137A" w:rsidRDefault="00A9137A">
            <w:pPr>
              <w:pStyle w:val="a5"/>
              <w:rPr>
                <w:rFonts w:ascii="Times New Roman" w:eastAsia="Times New Roman" w:hAnsi="Times New Roman"/>
                <w:sz w:val="28"/>
                <w:szCs w:val="28"/>
              </w:rPr>
            </w:pPr>
            <w:r>
              <w:rPr>
                <w:rFonts w:ascii="Times New Roman" w:eastAsia="Times New Roman" w:hAnsi="Times New Roman"/>
                <w:sz w:val="28"/>
                <w:szCs w:val="28"/>
              </w:rPr>
              <w:t>Школьный родительский комитет</w:t>
            </w:r>
          </w:p>
          <w:p w:rsidR="00A9137A" w:rsidRDefault="00A9137A">
            <w:pPr>
              <w:pStyle w:val="a5"/>
              <w:rPr>
                <w:rFonts w:ascii="Times New Roman" w:eastAsia="Times New Roman" w:hAnsi="Times New Roman"/>
                <w:sz w:val="28"/>
                <w:szCs w:val="28"/>
              </w:rPr>
            </w:pPr>
          </w:p>
          <w:p w:rsidR="001C17E2" w:rsidRPr="001C17E2" w:rsidRDefault="00A9137A">
            <w:pPr>
              <w:pStyle w:val="a5"/>
              <w:rPr>
                <w:rFonts w:ascii="Times New Roman" w:eastAsia="Times New Roman" w:hAnsi="Times New Roman"/>
                <w:sz w:val="28"/>
                <w:szCs w:val="28"/>
              </w:rPr>
            </w:pPr>
            <w:r>
              <w:rPr>
                <w:rFonts w:ascii="Times New Roman" w:eastAsia="Times New Roman" w:hAnsi="Times New Roman"/>
                <w:sz w:val="28"/>
                <w:szCs w:val="28"/>
              </w:rPr>
              <w:t>Председатель ШРК В.В. Бурнашева</w:t>
            </w:r>
          </w:p>
        </w:tc>
        <w:tc>
          <w:tcPr>
            <w:tcW w:w="3379" w:type="dxa"/>
          </w:tcPr>
          <w:p w:rsidR="001C17E2" w:rsidRDefault="00A9137A">
            <w:pPr>
              <w:pStyle w:val="a5"/>
              <w:rPr>
                <w:rFonts w:ascii="Times New Roman" w:eastAsia="Times New Roman" w:hAnsi="Times New Roman"/>
                <w:sz w:val="28"/>
                <w:szCs w:val="28"/>
              </w:rPr>
            </w:pPr>
            <w:r>
              <w:rPr>
                <w:rFonts w:ascii="Times New Roman" w:eastAsia="Times New Roman" w:hAnsi="Times New Roman"/>
                <w:sz w:val="28"/>
                <w:szCs w:val="28"/>
              </w:rPr>
              <w:t>ПРИНЯТО</w:t>
            </w:r>
          </w:p>
          <w:p w:rsidR="001C17E2" w:rsidRDefault="00A9137A">
            <w:pPr>
              <w:pStyle w:val="a5"/>
              <w:rPr>
                <w:rFonts w:ascii="Times New Roman" w:eastAsia="Times New Roman" w:hAnsi="Times New Roman"/>
                <w:sz w:val="28"/>
                <w:szCs w:val="28"/>
              </w:rPr>
            </w:pPr>
            <w:r>
              <w:rPr>
                <w:rFonts w:ascii="Times New Roman" w:eastAsia="Times New Roman" w:hAnsi="Times New Roman"/>
                <w:sz w:val="28"/>
                <w:szCs w:val="28"/>
              </w:rPr>
              <w:t>Решением педагогического совета</w:t>
            </w:r>
          </w:p>
          <w:p w:rsidR="00A9137A" w:rsidRPr="001C17E2" w:rsidRDefault="00A9137A">
            <w:pPr>
              <w:pStyle w:val="a5"/>
              <w:rPr>
                <w:rFonts w:ascii="Times New Roman" w:eastAsia="Times New Roman" w:hAnsi="Times New Roman"/>
                <w:sz w:val="28"/>
                <w:szCs w:val="28"/>
              </w:rPr>
            </w:pPr>
            <w:r>
              <w:rPr>
                <w:rFonts w:ascii="Times New Roman" w:eastAsia="Times New Roman" w:hAnsi="Times New Roman"/>
                <w:sz w:val="28"/>
                <w:szCs w:val="28"/>
              </w:rPr>
              <w:t>Протокол №1 от 30 августа 2017 г.</w:t>
            </w:r>
          </w:p>
        </w:tc>
        <w:tc>
          <w:tcPr>
            <w:tcW w:w="3379" w:type="dxa"/>
          </w:tcPr>
          <w:p w:rsidR="001C17E2" w:rsidRDefault="001C17E2">
            <w:pPr>
              <w:pStyle w:val="a5"/>
              <w:rPr>
                <w:rFonts w:ascii="Times New Roman" w:eastAsia="Times New Roman" w:hAnsi="Times New Roman"/>
                <w:sz w:val="28"/>
                <w:szCs w:val="28"/>
              </w:rPr>
            </w:pPr>
            <w:r>
              <w:rPr>
                <w:rFonts w:ascii="Times New Roman" w:eastAsia="Times New Roman" w:hAnsi="Times New Roman"/>
                <w:sz w:val="28"/>
                <w:szCs w:val="28"/>
              </w:rPr>
              <w:t>УТВЕРЖДАЮ</w:t>
            </w:r>
          </w:p>
          <w:p w:rsidR="00A9137A" w:rsidRDefault="00A9137A">
            <w:pPr>
              <w:pStyle w:val="a5"/>
              <w:rPr>
                <w:rFonts w:ascii="Times New Roman" w:eastAsia="Times New Roman" w:hAnsi="Times New Roman"/>
                <w:sz w:val="28"/>
                <w:szCs w:val="28"/>
              </w:rPr>
            </w:pPr>
            <w:r>
              <w:rPr>
                <w:rFonts w:ascii="Times New Roman" w:eastAsia="Times New Roman" w:hAnsi="Times New Roman"/>
                <w:sz w:val="28"/>
                <w:szCs w:val="28"/>
              </w:rPr>
              <w:t xml:space="preserve">Приказ № ________  </w:t>
            </w:r>
          </w:p>
          <w:p w:rsidR="00A9137A" w:rsidRDefault="00A9137A">
            <w:pPr>
              <w:pStyle w:val="a5"/>
              <w:rPr>
                <w:rFonts w:ascii="Times New Roman" w:eastAsia="Times New Roman" w:hAnsi="Times New Roman"/>
                <w:sz w:val="28"/>
                <w:szCs w:val="28"/>
              </w:rPr>
            </w:pPr>
            <w:r>
              <w:rPr>
                <w:rFonts w:ascii="Times New Roman" w:eastAsia="Times New Roman" w:hAnsi="Times New Roman"/>
                <w:sz w:val="28"/>
                <w:szCs w:val="28"/>
              </w:rPr>
              <w:t>от _____________ 2017 г.</w:t>
            </w:r>
          </w:p>
          <w:p w:rsidR="001C17E2" w:rsidRDefault="001C17E2">
            <w:pPr>
              <w:pStyle w:val="a5"/>
              <w:rPr>
                <w:rFonts w:ascii="Times New Roman" w:eastAsia="Times New Roman" w:hAnsi="Times New Roman"/>
                <w:sz w:val="28"/>
                <w:szCs w:val="28"/>
              </w:rPr>
            </w:pPr>
            <w:r>
              <w:rPr>
                <w:rFonts w:ascii="Times New Roman" w:eastAsia="Times New Roman" w:hAnsi="Times New Roman"/>
                <w:sz w:val="28"/>
                <w:szCs w:val="28"/>
              </w:rPr>
              <w:t>Директор школы</w:t>
            </w:r>
          </w:p>
          <w:p w:rsidR="00A9137A" w:rsidRDefault="00A9137A">
            <w:pPr>
              <w:pStyle w:val="a5"/>
              <w:rPr>
                <w:rFonts w:ascii="Times New Roman" w:eastAsia="Times New Roman" w:hAnsi="Times New Roman"/>
                <w:sz w:val="28"/>
                <w:szCs w:val="28"/>
              </w:rPr>
            </w:pPr>
          </w:p>
          <w:p w:rsidR="00A9137A" w:rsidRPr="001C17E2" w:rsidRDefault="00A9137A">
            <w:pPr>
              <w:pStyle w:val="a5"/>
              <w:rPr>
                <w:rFonts w:ascii="Times New Roman" w:eastAsia="Times New Roman" w:hAnsi="Times New Roman"/>
                <w:sz w:val="28"/>
                <w:szCs w:val="28"/>
              </w:rPr>
            </w:pPr>
            <w:r>
              <w:rPr>
                <w:rFonts w:ascii="Times New Roman" w:eastAsia="Times New Roman" w:hAnsi="Times New Roman"/>
                <w:sz w:val="28"/>
                <w:szCs w:val="28"/>
              </w:rPr>
              <w:t>Г.А. Афонский</w:t>
            </w:r>
          </w:p>
        </w:tc>
      </w:tr>
    </w:tbl>
    <w:p w:rsidR="00EE303B" w:rsidRDefault="00EE303B">
      <w:pPr>
        <w:pStyle w:val="a5"/>
        <w:rPr>
          <w:rFonts w:ascii="Cambria" w:eastAsia="Times New Roman" w:hAnsi="Cambria"/>
          <w:sz w:val="72"/>
          <w:szCs w:val="72"/>
        </w:rPr>
      </w:pPr>
    </w:p>
    <w:p w:rsidR="00EE303B" w:rsidRDefault="00EE303B">
      <w:pPr>
        <w:pStyle w:val="a5"/>
        <w:rPr>
          <w:rFonts w:ascii="Cambria" w:eastAsia="Times New Roman" w:hAnsi="Cambria"/>
          <w:sz w:val="72"/>
          <w:szCs w:val="72"/>
        </w:rPr>
      </w:pPr>
    </w:p>
    <w:p w:rsidR="00A9137A" w:rsidRDefault="00A9137A">
      <w:pPr>
        <w:pStyle w:val="a5"/>
        <w:rPr>
          <w:rFonts w:ascii="Cambria" w:eastAsia="Times New Roman" w:hAnsi="Cambria"/>
          <w:sz w:val="72"/>
          <w:szCs w:val="72"/>
        </w:rPr>
      </w:pPr>
    </w:p>
    <w:p w:rsidR="00EE303B" w:rsidRPr="00EE303B" w:rsidRDefault="003A372E">
      <w:pPr>
        <w:pStyle w:val="a5"/>
        <w:rPr>
          <w:rFonts w:ascii="Cambria" w:eastAsia="Times New Roman" w:hAnsi="Cambria"/>
          <w:sz w:val="72"/>
          <w:szCs w:val="72"/>
        </w:rPr>
      </w:pPr>
      <w:r w:rsidRPr="003A372E">
        <w:rPr>
          <w:noProof/>
        </w:rPr>
        <w:pict>
          <v:rect id="Прямоугольник 2" o:spid="_x0000_s1117" style="position:absolute;margin-left:0;margin-top:0;width:624.2pt;height:50.2pt;z-index:25165670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" o:allowincell="f" fillcolor="#4bacc6" strokecolor="#4f81bd">
            <w10:wrap anchorx="page" anchory="page"/>
          </v:rect>
        </w:pict>
      </w:r>
      <w:r w:rsidRPr="003A372E">
        <w:rPr>
          <w:noProof/>
        </w:rPr>
        <w:pict>
          <v:rect id="Прямоугольник 5" o:spid="_x0000_s1116" style="position:absolute;margin-left:38.75pt;margin-top:-20.3pt;width:7.15pt;height:883.2pt;z-index:251659776;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" o:allowincell="f" strokecolor="#4f81bd">
            <w10:wrap anchorx="margin" anchory="page"/>
          </v:rect>
        </w:pict>
      </w:r>
      <w:r w:rsidRPr="003A372E">
        <w:rPr>
          <w:noProof/>
        </w:rPr>
        <w:pict>
          <v:rect id="Прямоугольник 4" o:spid="_x0000_s1115" style="position:absolute;margin-left:570.3pt;margin-top:-20.3pt;width:7.15pt;height:883.2pt;z-index:251658752;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" o:allowincell="f" strokecolor="#4f81bd">
            <w10:wrap anchorx="margin" anchory="page"/>
          </v:rect>
        </w:pict>
      </w:r>
      <w:r w:rsidRPr="003A372E">
        <w:rPr>
          <w:noProof/>
        </w:rPr>
        <w:pict>
          <v:rect id="Прямоугольник 3" o:spid="_x0000_s1114" style="position:absolute;margin-left:-14.1pt;margin-top:.75pt;width:624.2pt;height:50.15pt;z-index:251657728;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" o:allowincell="f" fillcolor="#4bacc6" strokecolor="#4f81bd">
            <w10:wrap anchorx="page" anchory="margin"/>
          </v:rect>
        </w:pict>
      </w:r>
    </w:p>
    <w:p w:rsidR="00EE303B" w:rsidRPr="00EE303B" w:rsidRDefault="00EE303B" w:rsidP="00EE303B">
      <w:pPr>
        <w:pStyle w:val="a5"/>
        <w:jc w:val="center"/>
        <w:rPr>
          <w:rFonts w:eastAsia="Times New Roman"/>
          <w:b/>
          <w:sz w:val="48"/>
          <w:szCs w:val="48"/>
        </w:rPr>
      </w:pPr>
      <w:r w:rsidRPr="00EE303B">
        <w:rPr>
          <w:rFonts w:eastAsia="Times New Roman"/>
          <w:b/>
          <w:sz w:val="48"/>
          <w:szCs w:val="48"/>
        </w:rPr>
        <w:t>ОБРАЗОВАТЕЛЬНАЯ ПРОГРАММА</w:t>
      </w:r>
    </w:p>
    <w:p w:rsidR="00733510" w:rsidRDefault="00EE303B" w:rsidP="00EE303B">
      <w:pPr>
        <w:pStyle w:val="a5"/>
        <w:jc w:val="center"/>
        <w:rPr>
          <w:rFonts w:ascii="SimSun, 宋体" w:hAnsi="SimSun, 宋体"/>
          <w:b/>
          <w:lang w:val="sah-RU"/>
        </w:rPr>
      </w:pPr>
      <w:r w:rsidRPr="00EE303B">
        <w:rPr>
          <w:rFonts w:ascii="SimSun, 宋体" w:hAnsi="SimSun, 宋体"/>
          <w:b/>
          <w:lang w:val="sah-RU"/>
        </w:rPr>
        <w:t>МУНИЦИПАЛЬНОГО АВТОНОМНОГО  ОБЩЕОБРАЗОВАТЕЛЬНОГО УЧРЕЖДЕНИЯ“СРЕДНЯЯ  ОБЩЕОБРАЗОВАТЕЛЬНАЯ ШКОЛА № 23”</w:t>
      </w:r>
    </w:p>
    <w:p w:rsidR="00EE303B" w:rsidRPr="00EE303B" w:rsidRDefault="00EE303B" w:rsidP="00EE303B">
      <w:pPr>
        <w:pStyle w:val="a5"/>
        <w:jc w:val="center"/>
        <w:rPr>
          <w:rFonts w:ascii="Cambria" w:eastAsia="Times New Roman" w:hAnsi="Cambria"/>
          <w:sz w:val="36"/>
          <w:szCs w:val="36"/>
        </w:rPr>
      </w:pPr>
      <w:r w:rsidRPr="00EE303B">
        <w:rPr>
          <w:rFonts w:ascii="SimSun, 宋体" w:hAnsi="SimSun, 宋体"/>
          <w:b/>
          <w:lang w:val="sah-RU"/>
        </w:rPr>
        <w:t>(С УГЛУБЛЕННЫМ ИЗУЧЕНИЕМ ОТДЕЛЬНЫХ ПРЕДМЕТОВ)</w:t>
      </w:r>
    </w:p>
    <w:p w:rsidR="00EE303B" w:rsidRPr="00EE303B" w:rsidRDefault="00EE303B" w:rsidP="00EE303B">
      <w:pPr>
        <w:pStyle w:val="a5"/>
        <w:jc w:val="center"/>
        <w:rPr>
          <w:rFonts w:ascii="Cambria" w:eastAsia="Times New Roman" w:hAnsi="Cambria"/>
          <w:sz w:val="36"/>
          <w:szCs w:val="36"/>
        </w:rPr>
      </w:pPr>
    </w:p>
    <w:p w:rsidR="00EE303B" w:rsidRDefault="00EE303B">
      <w:pPr>
        <w:pStyle w:val="a5"/>
        <w:rPr>
          <w:rFonts w:ascii="Cambria" w:eastAsia="Times New Roman" w:hAnsi="Cambria"/>
          <w:sz w:val="36"/>
          <w:szCs w:val="36"/>
        </w:rPr>
      </w:pPr>
    </w:p>
    <w:p w:rsidR="00EE303B" w:rsidRDefault="00B15F16">
      <w:pPr>
        <w:pStyle w:val="a5"/>
        <w:rPr>
          <w:rFonts w:ascii="Cambria" w:eastAsia="Times New Roman" w:hAnsi="Cambria"/>
          <w:sz w:val="36"/>
          <w:szCs w:val="36"/>
        </w:rPr>
      </w:pPr>
      <w:r>
        <w:rPr>
          <w:rFonts w:ascii="Cambria" w:eastAsia="Times New Roman" w:hAnsi="Cambria"/>
          <w:noProof/>
          <w:sz w:val="36"/>
          <w:szCs w:val="36"/>
          <w:lang w:eastAsia="ru-RU"/>
        </w:rPr>
        <w:drawing>
          <wp:inline distT="0" distB="0" distL="0" distR="0">
            <wp:extent cx="5934075" cy="1962150"/>
            <wp:effectExtent l="19050" t="0" r="9525" b="0"/>
            <wp:docPr id="1" name="Рисунок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9" cstate="print"/>
                    <a:srcRect/>
                    <a:stretch>
                      <a:fillRect/>
                    </a:stretch>
                  </pic:blipFill>
                  <pic:spPr bwMode="auto">
                    <a:xfrm>
                      <a:off x="0" y="0"/>
                      <a:ext cx="5934075" cy="1962150"/>
                    </a:xfrm>
                    <a:prstGeom prst="rect">
                      <a:avLst/>
                    </a:prstGeom>
                    <a:noFill/>
                    <a:ln w="9525">
                      <a:noFill/>
                      <a:miter lim="800000"/>
                      <a:headEnd/>
                      <a:tailEnd/>
                    </a:ln>
                  </pic:spPr>
                </pic:pic>
              </a:graphicData>
            </a:graphic>
          </wp:inline>
        </w:drawing>
      </w:r>
    </w:p>
    <w:p w:rsidR="00EE303B" w:rsidRDefault="00EE303B">
      <w:pPr>
        <w:pStyle w:val="a5"/>
        <w:rPr>
          <w:rFonts w:ascii="Cambria" w:eastAsia="Times New Roman" w:hAnsi="Cambria"/>
          <w:sz w:val="36"/>
          <w:szCs w:val="36"/>
        </w:rPr>
      </w:pPr>
    </w:p>
    <w:p w:rsidR="00EE303B" w:rsidRDefault="00EE303B">
      <w:pPr>
        <w:pStyle w:val="a5"/>
        <w:rPr>
          <w:rFonts w:ascii="Cambria" w:eastAsia="Times New Roman" w:hAnsi="Cambria"/>
          <w:sz w:val="36"/>
          <w:szCs w:val="36"/>
        </w:rPr>
      </w:pPr>
    </w:p>
    <w:p w:rsidR="00EE303B" w:rsidRDefault="00EE303B">
      <w:pPr>
        <w:pStyle w:val="a5"/>
        <w:rPr>
          <w:rFonts w:ascii="Cambria" w:eastAsia="Times New Roman" w:hAnsi="Cambria"/>
          <w:sz w:val="36"/>
          <w:szCs w:val="36"/>
        </w:rPr>
      </w:pPr>
    </w:p>
    <w:p w:rsidR="00EE303B" w:rsidRDefault="00EE303B">
      <w:pPr>
        <w:pStyle w:val="a5"/>
        <w:rPr>
          <w:rFonts w:ascii="Cambria" w:eastAsia="Times New Roman" w:hAnsi="Cambria"/>
          <w:sz w:val="36"/>
          <w:szCs w:val="36"/>
        </w:rPr>
      </w:pPr>
    </w:p>
    <w:p w:rsidR="00EE303B" w:rsidRDefault="00EE303B">
      <w:pPr>
        <w:pStyle w:val="a5"/>
        <w:rPr>
          <w:rFonts w:ascii="Cambria" w:eastAsia="Times New Roman" w:hAnsi="Cambria"/>
          <w:sz w:val="36"/>
          <w:szCs w:val="36"/>
        </w:rPr>
      </w:pPr>
    </w:p>
    <w:p w:rsidR="00EE303B" w:rsidRPr="00A9137A" w:rsidRDefault="00A9137A" w:rsidP="00A9137A">
      <w:pPr>
        <w:pStyle w:val="a5"/>
        <w:jc w:val="center"/>
        <w:rPr>
          <w:rFonts w:eastAsia="Times New Roman"/>
          <w:b/>
          <w:sz w:val="36"/>
          <w:szCs w:val="36"/>
        </w:rPr>
      </w:pPr>
      <w:r w:rsidRPr="00A9137A">
        <w:rPr>
          <w:rFonts w:eastAsia="Times New Roman"/>
          <w:b/>
          <w:sz w:val="36"/>
          <w:szCs w:val="36"/>
        </w:rPr>
        <w:t>2017-2018 учебный год</w:t>
      </w:r>
    </w:p>
    <w:p w:rsidR="00EE303B" w:rsidRDefault="00EE303B">
      <w:pPr>
        <w:pStyle w:val="a5"/>
        <w:rPr>
          <w:rFonts w:ascii="Cambria" w:eastAsia="Times New Roman" w:hAnsi="Cambria"/>
          <w:sz w:val="36"/>
          <w:szCs w:val="36"/>
        </w:rPr>
      </w:pPr>
    </w:p>
    <w:p w:rsidR="006066C8" w:rsidRDefault="00D11110" w:rsidP="00D11110">
      <w:pPr>
        <w:pStyle w:val="a5"/>
        <w:spacing w:line="276" w:lineRule="auto"/>
        <w:ind w:left="1080"/>
        <w:jc w:val="center"/>
        <w:rPr>
          <w:b/>
          <w:lang w:val="sah-RU"/>
        </w:rPr>
      </w:pPr>
      <w:r>
        <w:rPr>
          <w:b/>
          <w:lang w:val="sah-RU"/>
        </w:rPr>
        <w:t>СОДЕРЖАНИЕ</w:t>
      </w:r>
    </w:p>
    <w:p w:rsidR="00D11110" w:rsidRDefault="00D11110" w:rsidP="00D11110">
      <w:pPr>
        <w:pStyle w:val="a5"/>
        <w:spacing w:line="276" w:lineRule="auto"/>
        <w:ind w:left="1080"/>
        <w:jc w:val="center"/>
        <w:rPr>
          <w:b/>
          <w:lang w:val="sah-RU"/>
        </w:rPr>
      </w:pPr>
    </w:p>
    <w:tbl>
      <w:tblPr>
        <w:tblW w:w="0" w:type="auto"/>
        <w:tblInd w:w="-318" w:type="dxa"/>
        <w:tblLook w:val="04A0"/>
      </w:tblPr>
      <w:tblGrid>
        <w:gridCol w:w="852"/>
        <w:gridCol w:w="7654"/>
        <w:gridCol w:w="1383"/>
      </w:tblGrid>
      <w:tr w:rsidR="006066C8" w:rsidRPr="003D199A" w:rsidTr="004E2F47">
        <w:trPr>
          <w:trHeight w:val="653"/>
        </w:trPr>
        <w:tc>
          <w:tcPr>
            <w:tcW w:w="852" w:type="dxa"/>
            <w:shd w:val="clear" w:color="auto" w:fill="auto"/>
          </w:tcPr>
          <w:p w:rsidR="006066C8" w:rsidRPr="003D199A" w:rsidRDefault="006066C8" w:rsidP="00733510">
            <w:pPr>
              <w:pStyle w:val="a5"/>
              <w:spacing w:before="120" w:after="120"/>
              <w:jc w:val="center"/>
              <w:rPr>
                <w:lang w:val="sah-RU"/>
              </w:rPr>
            </w:pPr>
            <w:r w:rsidRPr="003D199A">
              <w:rPr>
                <w:lang w:val="sah-RU"/>
              </w:rPr>
              <w:t>1</w:t>
            </w:r>
          </w:p>
        </w:tc>
        <w:tc>
          <w:tcPr>
            <w:tcW w:w="7654" w:type="dxa"/>
            <w:shd w:val="clear" w:color="auto" w:fill="auto"/>
          </w:tcPr>
          <w:p w:rsidR="006066C8" w:rsidRPr="00B131F1" w:rsidRDefault="006066C8" w:rsidP="00733510">
            <w:pPr>
              <w:pStyle w:val="a5"/>
              <w:spacing w:before="120" w:after="120"/>
              <w:rPr>
                <w:lang w:val="sah-RU"/>
              </w:rPr>
            </w:pPr>
            <w:r w:rsidRPr="00B131F1">
              <w:rPr>
                <w:lang w:val="en-US"/>
              </w:rPr>
              <w:t>I</w:t>
            </w:r>
            <w:r w:rsidRPr="00B131F1">
              <w:t xml:space="preserve">. </w:t>
            </w:r>
            <w:r w:rsidRPr="00B131F1">
              <w:rPr>
                <w:lang w:val="sah-RU"/>
              </w:rPr>
              <w:t>Пояснительная зап</w:t>
            </w:r>
            <w:r w:rsidR="00733510">
              <w:rPr>
                <w:lang w:val="sah-RU"/>
              </w:rPr>
              <w:t xml:space="preserve">иска Образовательной программы </w:t>
            </w:r>
            <w:r w:rsidRPr="00B131F1">
              <w:rPr>
                <w:lang w:val="sah-RU"/>
              </w:rPr>
              <w:t>МАОУ СОШ №23</w:t>
            </w:r>
          </w:p>
        </w:tc>
        <w:tc>
          <w:tcPr>
            <w:tcW w:w="1383" w:type="dxa"/>
            <w:shd w:val="clear" w:color="auto" w:fill="auto"/>
            <w:vAlign w:val="center"/>
          </w:tcPr>
          <w:p w:rsidR="006066C8" w:rsidRPr="003D199A" w:rsidRDefault="006B588C" w:rsidP="004E2F47">
            <w:pPr>
              <w:pStyle w:val="a5"/>
              <w:spacing w:before="120" w:after="120"/>
              <w:jc w:val="center"/>
              <w:rPr>
                <w:lang w:val="sah-RU"/>
              </w:rPr>
            </w:pPr>
            <w:r>
              <w:rPr>
                <w:lang w:val="sah-RU"/>
              </w:rPr>
              <w:t>4</w:t>
            </w:r>
            <w:r w:rsidR="00DA5CD5">
              <w:rPr>
                <w:lang w:val="sah-RU"/>
              </w:rPr>
              <w:t xml:space="preserve"> </w:t>
            </w:r>
            <w:r w:rsidR="006066C8">
              <w:rPr>
                <w:lang w:val="sah-RU"/>
              </w:rPr>
              <w:t xml:space="preserve">- </w:t>
            </w:r>
            <w:r>
              <w:rPr>
                <w:lang w:val="sah-RU"/>
              </w:rPr>
              <w:t>7</w:t>
            </w:r>
          </w:p>
        </w:tc>
      </w:tr>
      <w:tr w:rsidR="006066C8" w:rsidRPr="003D199A" w:rsidTr="004E2F47">
        <w:trPr>
          <w:trHeight w:val="565"/>
        </w:trPr>
        <w:tc>
          <w:tcPr>
            <w:tcW w:w="852" w:type="dxa"/>
            <w:shd w:val="clear" w:color="auto" w:fill="auto"/>
          </w:tcPr>
          <w:p w:rsidR="006066C8" w:rsidRPr="003D199A" w:rsidRDefault="006066C8" w:rsidP="00733510">
            <w:pPr>
              <w:pStyle w:val="a5"/>
              <w:spacing w:before="120" w:after="120"/>
              <w:jc w:val="center"/>
              <w:rPr>
                <w:lang w:val="sah-RU"/>
              </w:rPr>
            </w:pPr>
            <w:r w:rsidRPr="003D199A">
              <w:rPr>
                <w:lang w:val="sah-RU"/>
              </w:rPr>
              <w:t>2</w:t>
            </w:r>
          </w:p>
        </w:tc>
        <w:tc>
          <w:tcPr>
            <w:tcW w:w="7654" w:type="dxa"/>
            <w:shd w:val="clear" w:color="auto" w:fill="auto"/>
          </w:tcPr>
          <w:p w:rsidR="006066C8" w:rsidRPr="00B131F1" w:rsidRDefault="006066C8" w:rsidP="00733510">
            <w:pPr>
              <w:pStyle w:val="a5"/>
              <w:spacing w:before="120" w:after="120"/>
              <w:rPr>
                <w:lang w:val="sah-RU"/>
              </w:rPr>
            </w:pPr>
            <w:r w:rsidRPr="00B131F1">
              <w:rPr>
                <w:lang w:val="en-US"/>
              </w:rPr>
              <w:t>II</w:t>
            </w:r>
            <w:r w:rsidRPr="00B131F1">
              <w:t xml:space="preserve">. </w:t>
            </w:r>
            <w:r>
              <w:rPr>
                <w:lang w:val="sah-RU"/>
              </w:rPr>
              <w:t>Основные характери</w:t>
            </w:r>
            <w:r w:rsidRPr="00B131F1">
              <w:rPr>
                <w:lang w:val="sah-RU"/>
              </w:rPr>
              <w:t>с</w:t>
            </w:r>
            <w:r>
              <w:rPr>
                <w:lang w:val="sah-RU"/>
              </w:rPr>
              <w:t>т</w:t>
            </w:r>
            <w:r w:rsidR="00733510">
              <w:rPr>
                <w:lang w:val="sah-RU"/>
              </w:rPr>
              <w:t xml:space="preserve">ики условий реализации </w:t>
            </w:r>
            <w:r w:rsidRPr="00B131F1">
              <w:rPr>
                <w:lang w:val="sah-RU"/>
              </w:rPr>
              <w:t>Образовательной программы МАОУ СОШ №23</w:t>
            </w:r>
          </w:p>
        </w:tc>
        <w:tc>
          <w:tcPr>
            <w:tcW w:w="1383" w:type="dxa"/>
            <w:shd w:val="clear" w:color="auto" w:fill="auto"/>
            <w:vAlign w:val="center"/>
          </w:tcPr>
          <w:p w:rsidR="006066C8" w:rsidRPr="003D199A" w:rsidRDefault="006B588C" w:rsidP="008539D3">
            <w:pPr>
              <w:pStyle w:val="a5"/>
              <w:spacing w:before="120" w:after="120"/>
              <w:jc w:val="center"/>
              <w:rPr>
                <w:lang w:val="sah-RU"/>
              </w:rPr>
            </w:pPr>
            <w:r>
              <w:rPr>
                <w:lang w:val="sah-RU"/>
              </w:rPr>
              <w:t>8</w:t>
            </w:r>
            <w:r w:rsidR="00DA5CD5">
              <w:rPr>
                <w:lang w:val="sah-RU"/>
              </w:rPr>
              <w:t xml:space="preserve"> - </w:t>
            </w:r>
            <w:r w:rsidR="008539D3">
              <w:rPr>
                <w:lang w:val="sah-RU"/>
              </w:rPr>
              <w:t>19</w:t>
            </w:r>
          </w:p>
        </w:tc>
      </w:tr>
      <w:tr w:rsidR="006066C8" w:rsidRPr="003D199A" w:rsidTr="004E2F47">
        <w:trPr>
          <w:trHeight w:val="838"/>
        </w:trPr>
        <w:tc>
          <w:tcPr>
            <w:tcW w:w="852" w:type="dxa"/>
            <w:vMerge w:val="restart"/>
            <w:shd w:val="clear" w:color="auto" w:fill="auto"/>
          </w:tcPr>
          <w:p w:rsidR="006066C8" w:rsidRPr="003D199A" w:rsidRDefault="006066C8" w:rsidP="00733510">
            <w:pPr>
              <w:pStyle w:val="a5"/>
              <w:spacing w:before="120" w:after="120"/>
              <w:jc w:val="center"/>
              <w:rPr>
                <w:lang w:val="sah-RU"/>
              </w:rPr>
            </w:pPr>
            <w:r>
              <w:rPr>
                <w:lang w:val="sah-RU"/>
              </w:rPr>
              <w:t>3.</w:t>
            </w:r>
          </w:p>
        </w:tc>
        <w:tc>
          <w:tcPr>
            <w:tcW w:w="7654" w:type="dxa"/>
            <w:shd w:val="clear" w:color="auto" w:fill="auto"/>
          </w:tcPr>
          <w:p w:rsidR="006066C8" w:rsidRPr="00B131F1" w:rsidRDefault="006066C8" w:rsidP="00733510">
            <w:pPr>
              <w:tabs>
                <w:tab w:val="left" w:pos="1080"/>
              </w:tabs>
              <w:spacing w:before="120" w:after="120"/>
            </w:pPr>
            <w:r>
              <w:rPr>
                <w:lang w:val="en-US"/>
              </w:rPr>
              <w:t>III</w:t>
            </w:r>
            <w:r>
              <w:t>. Основная  образо</w:t>
            </w:r>
            <w:r w:rsidR="00733510">
              <w:t xml:space="preserve">вательная программа начального </w:t>
            </w:r>
            <w:r>
              <w:t>общего образования МАОУ СОШ №23</w:t>
            </w:r>
          </w:p>
          <w:p w:rsidR="006066C8" w:rsidRPr="003D199A" w:rsidRDefault="006066C8" w:rsidP="00733510">
            <w:pPr>
              <w:pStyle w:val="Standard"/>
              <w:tabs>
                <w:tab w:val="left" w:pos="1080"/>
              </w:tabs>
              <w:spacing w:before="120" w:after="120" w:line="240" w:lineRule="auto"/>
              <w:jc w:val="both"/>
              <w:rPr>
                <w:sz w:val="24"/>
                <w:szCs w:val="24"/>
                <w:lang w:val="sah-RU"/>
              </w:rPr>
            </w:pPr>
            <w:r w:rsidRPr="003D199A">
              <w:rPr>
                <w:rFonts w:ascii="Times New Roman" w:hAnsi="Times New Roman"/>
                <w:sz w:val="24"/>
                <w:szCs w:val="24"/>
              </w:rPr>
              <w:t>3.1. Пояснительная записка.</w:t>
            </w:r>
          </w:p>
        </w:tc>
        <w:tc>
          <w:tcPr>
            <w:tcW w:w="1383" w:type="dxa"/>
            <w:shd w:val="clear" w:color="auto" w:fill="auto"/>
            <w:vAlign w:val="center"/>
          </w:tcPr>
          <w:p w:rsidR="006B588C" w:rsidRDefault="00AB321B" w:rsidP="006B588C">
            <w:pPr>
              <w:pStyle w:val="a5"/>
              <w:spacing w:before="120" w:after="120" w:line="360" w:lineRule="auto"/>
              <w:jc w:val="center"/>
              <w:rPr>
                <w:lang w:val="sah-RU"/>
              </w:rPr>
            </w:pPr>
            <w:r>
              <w:rPr>
                <w:lang w:val="sah-RU"/>
              </w:rPr>
              <w:t>2</w:t>
            </w:r>
            <w:r w:rsidR="008539D3">
              <w:rPr>
                <w:lang w:val="sah-RU"/>
              </w:rPr>
              <w:t>0 - 116</w:t>
            </w:r>
          </w:p>
          <w:p w:rsidR="006066C8" w:rsidRPr="003D199A" w:rsidRDefault="00DA5CD5" w:rsidP="008539D3">
            <w:pPr>
              <w:pStyle w:val="a5"/>
              <w:spacing w:before="120" w:line="360" w:lineRule="auto"/>
              <w:jc w:val="center"/>
              <w:rPr>
                <w:lang w:val="sah-RU"/>
              </w:rPr>
            </w:pPr>
            <w:r>
              <w:rPr>
                <w:lang w:val="sah-RU"/>
              </w:rPr>
              <w:t>2</w:t>
            </w:r>
            <w:r w:rsidR="008539D3">
              <w:rPr>
                <w:lang w:val="sah-RU"/>
              </w:rPr>
              <w:t>0</w:t>
            </w:r>
            <w:r>
              <w:rPr>
                <w:lang w:val="sah-RU"/>
              </w:rPr>
              <w:t xml:space="preserve"> - 2</w:t>
            </w:r>
            <w:r w:rsidR="008539D3">
              <w:rPr>
                <w:lang w:val="sah-RU"/>
              </w:rPr>
              <w:t>1</w:t>
            </w:r>
          </w:p>
        </w:tc>
      </w:tr>
      <w:tr w:rsidR="006066C8" w:rsidRPr="003D199A" w:rsidTr="00F912C8">
        <w:trPr>
          <w:trHeight w:val="553"/>
        </w:trPr>
        <w:tc>
          <w:tcPr>
            <w:tcW w:w="852" w:type="dxa"/>
            <w:vMerge/>
            <w:shd w:val="clear" w:color="auto" w:fill="auto"/>
          </w:tcPr>
          <w:p w:rsidR="006066C8" w:rsidRPr="003D199A" w:rsidRDefault="006066C8" w:rsidP="00733510">
            <w:pPr>
              <w:pStyle w:val="a5"/>
              <w:spacing w:before="120" w:after="120"/>
              <w:jc w:val="center"/>
              <w:rPr>
                <w:lang w:val="sah-RU"/>
              </w:rPr>
            </w:pPr>
          </w:p>
        </w:tc>
        <w:tc>
          <w:tcPr>
            <w:tcW w:w="7654" w:type="dxa"/>
            <w:shd w:val="clear" w:color="auto" w:fill="auto"/>
          </w:tcPr>
          <w:p w:rsidR="006066C8" w:rsidRPr="003D199A" w:rsidRDefault="006066C8" w:rsidP="00733510">
            <w:pPr>
              <w:pStyle w:val="Standard"/>
              <w:tabs>
                <w:tab w:val="left" w:pos="1080"/>
              </w:tabs>
              <w:spacing w:before="120" w:after="120" w:line="240" w:lineRule="auto"/>
              <w:jc w:val="both"/>
              <w:rPr>
                <w:sz w:val="24"/>
                <w:szCs w:val="24"/>
              </w:rPr>
            </w:pPr>
            <w:r w:rsidRPr="003D199A">
              <w:rPr>
                <w:rFonts w:ascii="Times New Roman" w:hAnsi="Times New Roman"/>
                <w:sz w:val="24"/>
                <w:szCs w:val="24"/>
              </w:rPr>
              <w:t>3.2. Комплекс осн</w:t>
            </w:r>
            <w:r w:rsidR="00733510">
              <w:rPr>
                <w:rFonts w:ascii="Times New Roman" w:hAnsi="Times New Roman"/>
                <w:sz w:val="24"/>
                <w:szCs w:val="24"/>
              </w:rPr>
              <w:t xml:space="preserve">овных характеристик начального </w:t>
            </w:r>
            <w:r w:rsidRPr="003D199A">
              <w:rPr>
                <w:rFonts w:ascii="Times New Roman" w:hAnsi="Times New Roman"/>
                <w:sz w:val="24"/>
                <w:szCs w:val="24"/>
              </w:rPr>
              <w:t>общего образования:</w:t>
            </w:r>
          </w:p>
        </w:tc>
        <w:tc>
          <w:tcPr>
            <w:tcW w:w="1383" w:type="dxa"/>
            <w:shd w:val="clear" w:color="auto" w:fill="auto"/>
          </w:tcPr>
          <w:p w:rsidR="006066C8" w:rsidRPr="003D199A" w:rsidRDefault="00DA5CD5" w:rsidP="00733510">
            <w:pPr>
              <w:pStyle w:val="a5"/>
              <w:spacing w:before="120" w:after="120"/>
              <w:jc w:val="center"/>
              <w:rPr>
                <w:lang w:val="sah-RU"/>
              </w:rPr>
            </w:pPr>
            <w:r>
              <w:rPr>
                <w:lang w:val="sah-RU"/>
              </w:rPr>
              <w:t>2</w:t>
            </w:r>
            <w:r w:rsidR="008539D3">
              <w:rPr>
                <w:lang w:val="sah-RU"/>
              </w:rPr>
              <w:t>1</w:t>
            </w:r>
            <w:r w:rsidR="006B588C">
              <w:rPr>
                <w:lang w:val="sah-RU"/>
              </w:rPr>
              <w:t xml:space="preserve"> - </w:t>
            </w:r>
            <w:r w:rsidR="00CC545B">
              <w:rPr>
                <w:lang w:val="sah-RU"/>
              </w:rPr>
              <w:t>6</w:t>
            </w:r>
            <w:r w:rsidR="008539D3">
              <w:rPr>
                <w:lang w:val="sah-RU"/>
              </w:rPr>
              <w:t>2</w:t>
            </w:r>
          </w:p>
        </w:tc>
      </w:tr>
      <w:tr w:rsidR="006066C8" w:rsidRPr="003D199A" w:rsidTr="00F912C8">
        <w:trPr>
          <w:trHeight w:val="1127"/>
        </w:trPr>
        <w:tc>
          <w:tcPr>
            <w:tcW w:w="852" w:type="dxa"/>
            <w:vMerge/>
            <w:shd w:val="clear" w:color="auto" w:fill="auto"/>
          </w:tcPr>
          <w:p w:rsidR="006066C8" w:rsidRPr="003D199A" w:rsidRDefault="006066C8" w:rsidP="00733510">
            <w:pPr>
              <w:pStyle w:val="a5"/>
              <w:spacing w:before="120" w:after="120"/>
              <w:jc w:val="center"/>
              <w:rPr>
                <w:lang w:val="sah-RU"/>
              </w:rPr>
            </w:pPr>
          </w:p>
        </w:tc>
        <w:tc>
          <w:tcPr>
            <w:tcW w:w="7654" w:type="dxa"/>
            <w:shd w:val="clear" w:color="auto" w:fill="auto"/>
          </w:tcPr>
          <w:p w:rsidR="006066C8" w:rsidRDefault="006066C8" w:rsidP="00733510">
            <w:pPr>
              <w:pStyle w:val="Standard"/>
              <w:tabs>
                <w:tab w:val="left" w:pos="1080"/>
              </w:tabs>
              <w:spacing w:before="120" w:after="120" w:line="240" w:lineRule="auto"/>
              <w:ind w:left="-108"/>
              <w:jc w:val="both"/>
              <w:rPr>
                <w:rFonts w:ascii="Times New Roman" w:hAnsi="Times New Roman"/>
                <w:sz w:val="24"/>
                <w:szCs w:val="24"/>
              </w:rPr>
            </w:pPr>
            <w:r>
              <w:rPr>
                <w:rFonts w:ascii="Times New Roman" w:hAnsi="Times New Roman"/>
                <w:sz w:val="24"/>
                <w:szCs w:val="24"/>
              </w:rPr>
              <w:t>3.2.1.</w:t>
            </w:r>
            <w:r w:rsidR="00733510">
              <w:rPr>
                <w:rFonts w:ascii="Times New Roman" w:hAnsi="Times New Roman"/>
                <w:sz w:val="24"/>
                <w:szCs w:val="24"/>
              </w:rPr>
              <w:t xml:space="preserve"> </w:t>
            </w:r>
            <w:r w:rsidRPr="00B131F1">
              <w:rPr>
                <w:rFonts w:ascii="Times New Roman" w:hAnsi="Times New Roman"/>
                <w:sz w:val="24"/>
                <w:szCs w:val="24"/>
              </w:rPr>
              <w:t>Содержание</w:t>
            </w:r>
            <w:r>
              <w:rPr>
                <w:rFonts w:ascii="Times New Roman" w:hAnsi="Times New Roman"/>
                <w:sz w:val="24"/>
                <w:szCs w:val="24"/>
              </w:rPr>
              <w:t xml:space="preserve">, объем реализации </w:t>
            </w:r>
            <w:r w:rsidRPr="00B131F1">
              <w:rPr>
                <w:rFonts w:ascii="Times New Roman" w:hAnsi="Times New Roman"/>
                <w:sz w:val="24"/>
                <w:szCs w:val="24"/>
              </w:rPr>
              <w:t>основной образо</w:t>
            </w:r>
            <w:r w:rsidR="00733510">
              <w:rPr>
                <w:rFonts w:ascii="Times New Roman" w:hAnsi="Times New Roman"/>
                <w:sz w:val="24"/>
                <w:szCs w:val="24"/>
              </w:rPr>
              <w:t xml:space="preserve">вательной программы начального </w:t>
            </w:r>
            <w:r w:rsidRPr="00B131F1">
              <w:rPr>
                <w:rFonts w:ascii="Times New Roman" w:hAnsi="Times New Roman"/>
                <w:sz w:val="24"/>
                <w:szCs w:val="24"/>
              </w:rPr>
              <w:t xml:space="preserve">общего образования </w:t>
            </w:r>
            <w:r>
              <w:rPr>
                <w:rFonts w:ascii="Times New Roman" w:hAnsi="Times New Roman"/>
                <w:sz w:val="24"/>
                <w:szCs w:val="24"/>
              </w:rPr>
              <w:t>МАОУ СОШ №23;</w:t>
            </w:r>
          </w:p>
          <w:p w:rsidR="006066C8" w:rsidRPr="003D199A" w:rsidRDefault="006066C8" w:rsidP="00733510">
            <w:pPr>
              <w:pStyle w:val="Standard"/>
              <w:tabs>
                <w:tab w:val="left" w:pos="1080"/>
              </w:tabs>
              <w:spacing w:before="120" w:after="120" w:line="240" w:lineRule="auto"/>
              <w:ind w:left="-108"/>
              <w:jc w:val="both"/>
            </w:pPr>
            <w:r>
              <w:rPr>
                <w:rFonts w:ascii="Times New Roman" w:hAnsi="Times New Roman"/>
                <w:sz w:val="24"/>
                <w:szCs w:val="24"/>
              </w:rPr>
              <w:t>3.2.2.</w:t>
            </w:r>
            <w:r w:rsidR="00733510">
              <w:rPr>
                <w:rFonts w:ascii="Times New Roman" w:hAnsi="Times New Roman"/>
                <w:sz w:val="24"/>
                <w:szCs w:val="24"/>
              </w:rPr>
              <w:t xml:space="preserve"> </w:t>
            </w:r>
            <w:r>
              <w:rPr>
                <w:rFonts w:ascii="Times New Roman" w:hAnsi="Times New Roman"/>
                <w:sz w:val="24"/>
                <w:szCs w:val="24"/>
              </w:rPr>
              <w:t>П</w:t>
            </w:r>
            <w:r w:rsidRPr="00B131F1">
              <w:rPr>
                <w:rFonts w:ascii="Times New Roman" w:hAnsi="Times New Roman"/>
                <w:sz w:val="24"/>
                <w:szCs w:val="24"/>
              </w:rPr>
              <w:t>ланируемые результаты освоения учащимися основной образо</w:t>
            </w:r>
            <w:r w:rsidR="00733510">
              <w:rPr>
                <w:rFonts w:ascii="Times New Roman" w:hAnsi="Times New Roman"/>
                <w:sz w:val="24"/>
                <w:szCs w:val="24"/>
              </w:rPr>
              <w:t xml:space="preserve">вательной программы начального </w:t>
            </w:r>
            <w:r w:rsidRPr="00B131F1">
              <w:rPr>
                <w:rFonts w:ascii="Times New Roman" w:hAnsi="Times New Roman"/>
                <w:sz w:val="24"/>
                <w:szCs w:val="24"/>
              </w:rPr>
              <w:t xml:space="preserve">общего образования </w:t>
            </w:r>
            <w:r>
              <w:rPr>
                <w:rFonts w:ascii="Times New Roman" w:hAnsi="Times New Roman"/>
                <w:sz w:val="24"/>
                <w:szCs w:val="24"/>
              </w:rPr>
              <w:t>МАОУ СОШ №23</w:t>
            </w:r>
          </w:p>
        </w:tc>
        <w:tc>
          <w:tcPr>
            <w:tcW w:w="1383" w:type="dxa"/>
            <w:shd w:val="clear" w:color="auto" w:fill="auto"/>
          </w:tcPr>
          <w:p w:rsidR="006066C8" w:rsidRDefault="00CC545B" w:rsidP="00733510">
            <w:pPr>
              <w:pStyle w:val="a5"/>
              <w:spacing w:before="120" w:after="120"/>
              <w:jc w:val="center"/>
              <w:rPr>
                <w:lang w:val="sah-RU"/>
              </w:rPr>
            </w:pPr>
            <w:r>
              <w:rPr>
                <w:lang w:val="sah-RU"/>
              </w:rPr>
              <w:t>2</w:t>
            </w:r>
            <w:r w:rsidR="008539D3">
              <w:rPr>
                <w:lang w:val="sah-RU"/>
              </w:rPr>
              <w:t>1-23</w:t>
            </w:r>
          </w:p>
          <w:p w:rsidR="00DA5CD5" w:rsidRDefault="00DA5CD5" w:rsidP="00733510">
            <w:pPr>
              <w:pStyle w:val="a5"/>
              <w:spacing w:before="120" w:after="120"/>
              <w:jc w:val="center"/>
              <w:rPr>
                <w:lang w:val="sah-RU"/>
              </w:rPr>
            </w:pPr>
          </w:p>
          <w:p w:rsidR="006066C8" w:rsidRPr="003D199A" w:rsidRDefault="008539D3" w:rsidP="00733510">
            <w:pPr>
              <w:pStyle w:val="a5"/>
              <w:spacing w:before="120" w:after="120"/>
              <w:jc w:val="center"/>
              <w:rPr>
                <w:lang w:val="sah-RU"/>
              </w:rPr>
            </w:pPr>
            <w:r>
              <w:rPr>
                <w:lang w:val="sah-RU"/>
              </w:rPr>
              <w:t>23</w:t>
            </w:r>
            <w:r w:rsidR="00DA5CD5">
              <w:rPr>
                <w:lang w:val="sah-RU"/>
              </w:rPr>
              <w:t xml:space="preserve"> - 6</w:t>
            </w:r>
            <w:r>
              <w:rPr>
                <w:lang w:val="sah-RU"/>
              </w:rPr>
              <w:t>2</w:t>
            </w:r>
          </w:p>
        </w:tc>
      </w:tr>
      <w:tr w:rsidR="006066C8" w:rsidRPr="003D199A" w:rsidTr="00F912C8">
        <w:trPr>
          <w:trHeight w:val="2866"/>
        </w:trPr>
        <w:tc>
          <w:tcPr>
            <w:tcW w:w="852" w:type="dxa"/>
            <w:vMerge/>
            <w:shd w:val="clear" w:color="auto" w:fill="auto"/>
          </w:tcPr>
          <w:p w:rsidR="006066C8" w:rsidRPr="003D199A" w:rsidRDefault="006066C8" w:rsidP="00733510">
            <w:pPr>
              <w:pStyle w:val="a5"/>
              <w:spacing w:before="120" w:after="120"/>
              <w:jc w:val="center"/>
              <w:rPr>
                <w:lang w:val="sah-RU"/>
              </w:rPr>
            </w:pPr>
          </w:p>
        </w:tc>
        <w:tc>
          <w:tcPr>
            <w:tcW w:w="7654" w:type="dxa"/>
            <w:shd w:val="clear" w:color="auto" w:fill="auto"/>
          </w:tcPr>
          <w:p w:rsidR="006066C8" w:rsidRPr="003D199A" w:rsidRDefault="006066C8" w:rsidP="00733510">
            <w:pPr>
              <w:spacing w:before="120" w:after="120"/>
              <w:jc w:val="both"/>
            </w:pPr>
            <w:r w:rsidRPr="003D199A">
              <w:t>3.3. Комплекс организационно-педагогическ</w:t>
            </w:r>
            <w:r w:rsidR="00733510">
              <w:t xml:space="preserve">их условий реализации Основной </w:t>
            </w:r>
            <w:r w:rsidRPr="003D199A">
              <w:t>образовательной программы начально</w:t>
            </w:r>
            <w:r>
              <w:t>го общего образования:</w:t>
            </w:r>
          </w:p>
          <w:p w:rsidR="006066C8" w:rsidRPr="004E2F47" w:rsidRDefault="006066C8" w:rsidP="004E2F47">
            <w:pPr>
              <w:spacing w:before="120" w:after="120"/>
              <w:jc w:val="both"/>
            </w:pPr>
            <w:r>
              <w:t>3.3.1.</w:t>
            </w:r>
            <w:r w:rsidR="00733510">
              <w:t xml:space="preserve"> Учебные</w:t>
            </w:r>
            <w:r w:rsidRPr="00B131F1">
              <w:t xml:space="preserve"> планы,</w:t>
            </w:r>
            <w:r>
              <w:t xml:space="preserve"> у</w:t>
            </w:r>
            <w:r w:rsidRPr="004E2F47">
              <w:t xml:space="preserve">чебный календарный график начальной школы  МАОУ СОШ №23 </w:t>
            </w:r>
          </w:p>
          <w:p w:rsidR="006066C8" w:rsidRPr="00B131F1" w:rsidRDefault="006066C8" w:rsidP="004E2F47">
            <w:pPr>
              <w:spacing w:before="120" w:after="120"/>
              <w:jc w:val="both"/>
            </w:pPr>
            <w:r>
              <w:t>3.3.2.</w:t>
            </w:r>
            <w:r w:rsidR="00733510">
              <w:t xml:space="preserve"> Программы </w:t>
            </w:r>
            <w:r w:rsidRPr="00B131F1">
              <w:t>отдельных учебных предметов</w:t>
            </w:r>
          </w:p>
          <w:p w:rsidR="00CC545B" w:rsidRDefault="006066C8" w:rsidP="004E2F47">
            <w:pPr>
              <w:spacing w:before="120" w:after="120"/>
              <w:jc w:val="both"/>
            </w:pPr>
            <w:r w:rsidRPr="004E2F47">
              <w:t xml:space="preserve">3.3.3. </w:t>
            </w:r>
            <w:r w:rsidR="00CC545B">
              <w:t>Учебно-методическое обеспечение НОО МАОУ СОШ №23</w:t>
            </w:r>
          </w:p>
          <w:p w:rsidR="006066C8" w:rsidRPr="004E2F47" w:rsidRDefault="00CC545B" w:rsidP="004E2F47">
            <w:pPr>
              <w:spacing w:before="120" w:after="120"/>
              <w:jc w:val="both"/>
            </w:pPr>
            <w:r>
              <w:t xml:space="preserve">3.3.4. </w:t>
            </w:r>
            <w:r w:rsidR="006066C8" w:rsidRPr="004E2F47">
              <w:t>Программа духовно-нравственного развития и воспитания учащихся начального  общего образования</w:t>
            </w:r>
          </w:p>
          <w:p w:rsidR="006066C8" w:rsidRPr="004E2F47" w:rsidRDefault="006066C8" w:rsidP="00CC545B">
            <w:pPr>
              <w:spacing w:before="120" w:after="120"/>
              <w:jc w:val="both"/>
            </w:pPr>
            <w:r>
              <w:t>3.3.</w:t>
            </w:r>
            <w:r w:rsidR="00CC545B">
              <w:t>5</w:t>
            </w:r>
            <w:r w:rsidRPr="00B131F1">
              <w:t>. Программа формирования культуры здорового и безопасного образа жизни</w:t>
            </w:r>
          </w:p>
        </w:tc>
        <w:tc>
          <w:tcPr>
            <w:tcW w:w="1383" w:type="dxa"/>
            <w:shd w:val="clear" w:color="auto" w:fill="auto"/>
          </w:tcPr>
          <w:p w:rsidR="004E2F47" w:rsidRDefault="004E2F47" w:rsidP="004E2F47">
            <w:pPr>
              <w:pStyle w:val="a5"/>
              <w:spacing w:before="120" w:after="120" w:line="276" w:lineRule="auto"/>
              <w:jc w:val="center"/>
              <w:rPr>
                <w:rFonts w:eastAsia="SimSun" w:cs="Mangal"/>
                <w:lang w:bidi="hi-IN"/>
              </w:rPr>
            </w:pPr>
          </w:p>
          <w:p w:rsidR="00F43547" w:rsidRPr="00CC545B" w:rsidRDefault="00F43547" w:rsidP="004E2F47">
            <w:pPr>
              <w:pStyle w:val="a5"/>
              <w:spacing w:before="120" w:after="120" w:line="276" w:lineRule="auto"/>
              <w:jc w:val="center"/>
              <w:rPr>
                <w:rFonts w:eastAsia="SimSun" w:cs="Mangal"/>
                <w:lang w:bidi="hi-IN"/>
              </w:rPr>
            </w:pPr>
          </w:p>
          <w:p w:rsidR="00DA5CD5" w:rsidRPr="00CC545B" w:rsidRDefault="00F43547" w:rsidP="004E2F47">
            <w:pPr>
              <w:pStyle w:val="a5"/>
              <w:spacing w:before="120" w:after="120" w:line="276" w:lineRule="auto"/>
              <w:jc w:val="center"/>
              <w:rPr>
                <w:rFonts w:eastAsia="SimSun" w:cs="Mangal"/>
                <w:lang w:bidi="hi-IN"/>
              </w:rPr>
            </w:pPr>
            <w:r>
              <w:rPr>
                <w:rFonts w:eastAsia="SimSun" w:cs="Mangal"/>
                <w:lang w:bidi="hi-IN"/>
              </w:rPr>
              <w:t>63 - 67</w:t>
            </w:r>
          </w:p>
          <w:p w:rsidR="00DA5CD5" w:rsidRPr="00CC545B" w:rsidRDefault="008539D3" w:rsidP="004E2F47">
            <w:pPr>
              <w:pStyle w:val="a5"/>
              <w:spacing w:before="120" w:after="120" w:line="276" w:lineRule="auto"/>
              <w:jc w:val="center"/>
              <w:rPr>
                <w:rFonts w:eastAsia="SimSun" w:cs="Mangal"/>
                <w:lang w:bidi="hi-IN"/>
              </w:rPr>
            </w:pPr>
            <w:r>
              <w:rPr>
                <w:rFonts w:eastAsia="SimSun" w:cs="Mangal"/>
                <w:lang w:bidi="hi-IN"/>
              </w:rPr>
              <w:t>6</w:t>
            </w:r>
            <w:r w:rsidR="00F43547">
              <w:rPr>
                <w:rFonts w:eastAsia="SimSun" w:cs="Mangal"/>
                <w:lang w:bidi="hi-IN"/>
              </w:rPr>
              <w:t>7</w:t>
            </w:r>
            <w:r w:rsidR="00CC545B" w:rsidRPr="00CC545B">
              <w:rPr>
                <w:rFonts w:eastAsia="SimSun" w:cs="Mangal"/>
                <w:lang w:bidi="hi-IN"/>
              </w:rPr>
              <w:t xml:space="preserve"> </w:t>
            </w:r>
            <w:r w:rsidR="00DA5CD5" w:rsidRPr="00CC545B">
              <w:rPr>
                <w:rFonts w:eastAsia="SimSun" w:cs="Mangal"/>
                <w:lang w:bidi="hi-IN"/>
              </w:rPr>
              <w:t>-</w:t>
            </w:r>
            <w:r w:rsidR="00F43547">
              <w:rPr>
                <w:rFonts w:eastAsia="SimSun" w:cs="Mangal"/>
                <w:lang w:bidi="hi-IN"/>
              </w:rPr>
              <w:t xml:space="preserve"> 92</w:t>
            </w:r>
          </w:p>
          <w:p w:rsidR="00DA5CD5" w:rsidRPr="00CC545B" w:rsidRDefault="00F43547" w:rsidP="004E2F47">
            <w:pPr>
              <w:pStyle w:val="a5"/>
              <w:spacing w:before="120" w:after="120" w:line="276" w:lineRule="auto"/>
              <w:jc w:val="center"/>
              <w:rPr>
                <w:rFonts w:eastAsia="SimSun" w:cs="Mangal"/>
                <w:lang w:bidi="hi-IN"/>
              </w:rPr>
            </w:pPr>
            <w:r>
              <w:rPr>
                <w:rFonts w:eastAsia="SimSun" w:cs="Mangal"/>
                <w:lang w:bidi="hi-IN"/>
              </w:rPr>
              <w:t>92</w:t>
            </w:r>
            <w:r w:rsidR="00CC545B" w:rsidRPr="00CC545B">
              <w:rPr>
                <w:rFonts w:eastAsia="SimSun" w:cs="Mangal"/>
                <w:lang w:bidi="hi-IN"/>
              </w:rPr>
              <w:t xml:space="preserve"> </w:t>
            </w:r>
            <w:r w:rsidR="00DA5CD5" w:rsidRPr="00CC545B">
              <w:rPr>
                <w:rFonts w:eastAsia="SimSun" w:cs="Mangal"/>
                <w:lang w:bidi="hi-IN"/>
              </w:rPr>
              <w:t>-</w:t>
            </w:r>
            <w:r w:rsidR="00CC545B" w:rsidRPr="00CC545B">
              <w:rPr>
                <w:rFonts w:eastAsia="SimSun" w:cs="Mangal"/>
                <w:lang w:bidi="hi-IN"/>
              </w:rPr>
              <w:t xml:space="preserve"> </w:t>
            </w:r>
            <w:r>
              <w:rPr>
                <w:rFonts w:eastAsia="SimSun" w:cs="Mangal"/>
                <w:lang w:bidi="hi-IN"/>
              </w:rPr>
              <w:t>93</w:t>
            </w:r>
          </w:p>
          <w:p w:rsidR="004E2F47" w:rsidRPr="00CC545B" w:rsidRDefault="00F43547" w:rsidP="004E2F47">
            <w:pPr>
              <w:pStyle w:val="a5"/>
              <w:tabs>
                <w:tab w:val="center" w:pos="1307"/>
              </w:tabs>
              <w:spacing w:before="120" w:after="120" w:line="276" w:lineRule="auto"/>
              <w:jc w:val="center"/>
              <w:rPr>
                <w:rFonts w:eastAsia="SimSun" w:cs="Mangal"/>
                <w:lang w:bidi="hi-IN"/>
              </w:rPr>
            </w:pPr>
            <w:r>
              <w:rPr>
                <w:rFonts w:eastAsia="SimSun" w:cs="Mangal"/>
                <w:lang w:bidi="hi-IN"/>
              </w:rPr>
              <w:t>93 - 104</w:t>
            </w:r>
          </w:p>
          <w:p w:rsidR="006066C8" w:rsidRPr="00CC545B" w:rsidRDefault="008539D3" w:rsidP="004E2F47">
            <w:pPr>
              <w:pStyle w:val="a5"/>
              <w:tabs>
                <w:tab w:val="center" w:pos="1307"/>
              </w:tabs>
              <w:spacing w:before="120" w:after="120" w:line="276" w:lineRule="auto"/>
              <w:jc w:val="center"/>
              <w:rPr>
                <w:rFonts w:eastAsia="SimSun" w:cs="Mangal"/>
                <w:lang w:bidi="hi-IN"/>
              </w:rPr>
            </w:pPr>
            <w:r>
              <w:rPr>
                <w:rFonts w:eastAsia="SimSun" w:cs="Mangal"/>
                <w:lang w:bidi="hi-IN"/>
              </w:rPr>
              <w:t>1</w:t>
            </w:r>
            <w:r w:rsidR="00AB321B">
              <w:rPr>
                <w:rFonts w:eastAsia="SimSun" w:cs="Mangal"/>
                <w:lang w:bidi="hi-IN"/>
              </w:rPr>
              <w:t>0</w:t>
            </w:r>
            <w:r w:rsidR="00F43547">
              <w:rPr>
                <w:rFonts w:eastAsia="SimSun" w:cs="Mangal"/>
                <w:lang w:bidi="hi-IN"/>
              </w:rPr>
              <w:t>4</w:t>
            </w:r>
            <w:r w:rsidR="00CC545B" w:rsidRPr="00CC545B">
              <w:rPr>
                <w:rFonts w:eastAsia="SimSun" w:cs="Mangal"/>
                <w:lang w:bidi="hi-IN"/>
              </w:rPr>
              <w:t xml:space="preserve"> </w:t>
            </w:r>
            <w:r w:rsidR="00DA5CD5" w:rsidRPr="00CC545B">
              <w:rPr>
                <w:rFonts w:eastAsia="SimSun" w:cs="Mangal"/>
                <w:lang w:bidi="hi-IN"/>
              </w:rPr>
              <w:t>-</w:t>
            </w:r>
            <w:r w:rsidR="00CC545B" w:rsidRPr="00CC545B">
              <w:rPr>
                <w:rFonts w:eastAsia="SimSun" w:cs="Mangal"/>
                <w:lang w:bidi="hi-IN"/>
              </w:rPr>
              <w:t xml:space="preserve"> </w:t>
            </w:r>
            <w:r w:rsidR="00DA5CD5" w:rsidRPr="00CC545B">
              <w:rPr>
                <w:rFonts w:eastAsia="SimSun" w:cs="Mangal"/>
                <w:lang w:bidi="hi-IN"/>
              </w:rPr>
              <w:t>1</w:t>
            </w:r>
            <w:r>
              <w:rPr>
                <w:rFonts w:eastAsia="SimSun" w:cs="Mangal"/>
                <w:lang w:bidi="hi-IN"/>
              </w:rPr>
              <w:t>0</w:t>
            </w:r>
            <w:r w:rsidR="00F43547">
              <w:rPr>
                <w:rFonts w:eastAsia="SimSun" w:cs="Mangal"/>
                <w:lang w:bidi="hi-IN"/>
              </w:rPr>
              <w:t>9</w:t>
            </w:r>
          </w:p>
        </w:tc>
      </w:tr>
      <w:tr w:rsidR="006066C8" w:rsidRPr="003D199A" w:rsidTr="00F912C8">
        <w:trPr>
          <w:trHeight w:val="555"/>
        </w:trPr>
        <w:tc>
          <w:tcPr>
            <w:tcW w:w="852" w:type="dxa"/>
            <w:vMerge/>
            <w:shd w:val="clear" w:color="auto" w:fill="auto"/>
          </w:tcPr>
          <w:p w:rsidR="006066C8" w:rsidRPr="003D199A" w:rsidRDefault="006066C8" w:rsidP="00733510">
            <w:pPr>
              <w:pStyle w:val="a5"/>
              <w:spacing w:before="120" w:after="120"/>
              <w:jc w:val="center"/>
              <w:rPr>
                <w:lang w:val="sah-RU"/>
              </w:rPr>
            </w:pPr>
          </w:p>
        </w:tc>
        <w:tc>
          <w:tcPr>
            <w:tcW w:w="7654" w:type="dxa"/>
            <w:shd w:val="clear" w:color="auto" w:fill="auto"/>
          </w:tcPr>
          <w:p w:rsidR="006066C8" w:rsidRPr="003D199A" w:rsidRDefault="006066C8" w:rsidP="00733510">
            <w:pPr>
              <w:spacing w:before="120" w:after="120"/>
              <w:jc w:val="both"/>
            </w:pPr>
            <w:r w:rsidRPr="003D199A">
              <w:t>3.4. Комплекс форм аттестации. Оценочные и методические материалы.</w:t>
            </w:r>
          </w:p>
        </w:tc>
        <w:tc>
          <w:tcPr>
            <w:tcW w:w="1383" w:type="dxa"/>
            <w:shd w:val="clear" w:color="auto" w:fill="auto"/>
          </w:tcPr>
          <w:p w:rsidR="006066C8" w:rsidRPr="00CC545B" w:rsidRDefault="008539D3" w:rsidP="00F43547">
            <w:pPr>
              <w:pStyle w:val="a5"/>
              <w:tabs>
                <w:tab w:val="center" w:pos="1307"/>
              </w:tabs>
              <w:spacing w:before="120" w:after="120"/>
              <w:jc w:val="center"/>
              <w:rPr>
                <w:lang w:val="sah-RU"/>
              </w:rPr>
            </w:pPr>
            <w:r>
              <w:rPr>
                <w:lang w:val="sah-RU"/>
              </w:rPr>
              <w:t>1</w:t>
            </w:r>
            <w:r w:rsidR="00F43547">
              <w:rPr>
                <w:lang w:val="sah-RU"/>
              </w:rPr>
              <w:t>10</w:t>
            </w:r>
            <w:r w:rsidR="00CC545B" w:rsidRPr="00CC545B">
              <w:rPr>
                <w:lang w:val="sah-RU"/>
              </w:rPr>
              <w:t xml:space="preserve"> </w:t>
            </w:r>
            <w:r w:rsidR="006066C8" w:rsidRPr="00CC545B">
              <w:rPr>
                <w:lang w:val="sah-RU"/>
              </w:rPr>
              <w:t>-</w:t>
            </w:r>
            <w:r w:rsidR="00CC545B" w:rsidRPr="00CC545B">
              <w:rPr>
                <w:lang w:val="sah-RU"/>
              </w:rPr>
              <w:t xml:space="preserve"> 1</w:t>
            </w:r>
            <w:r>
              <w:rPr>
                <w:lang w:val="sah-RU"/>
              </w:rPr>
              <w:t>1</w:t>
            </w:r>
            <w:r w:rsidR="00F43547">
              <w:rPr>
                <w:lang w:val="sah-RU"/>
              </w:rPr>
              <w:t>7</w:t>
            </w:r>
          </w:p>
        </w:tc>
      </w:tr>
      <w:tr w:rsidR="006066C8" w:rsidRPr="003D199A" w:rsidTr="00F43547">
        <w:trPr>
          <w:trHeight w:val="841"/>
        </w:trPr>
        <w:tc>
          <w:tcPr>
            <w:tcW w:w="852" w:type="dxa"/>
            <w:vMerge w:val="restart"/>
            <w:shd w:val="clear" w:color="auto" w:fill="auto"/>
          </w:tcPr>
          <w:p w:rsidR="006066C8" w:rsidRPr="003D199A" w:rsidRDefault="006066C8" w:rsidP="00733510">
            <w:pPr>
              <w:pStyle w:val="a5"/>
              <w:spacing w:before="120" w:after="120"/>
              <w:jc w:val="center"/>
              <w:rPr>
                <w:lang w:val="sah-RU"/>
              </w:rPr>
            </w:pPr>
            <w:r>
              <w:rPr>
                <w:lang w:val="sah-RU"/>
              </w:rPr>
              <w:t>4.</w:t>
            </w:r>
          </w:p>
        </w:tc>
        <w:tc>
          <w:tcPr>
            <w:tcW w:w="7654" w:type="dxa"/>
            <w:shd w:val="clear" w:color="auto" w:fill="auto"/>
          </w:tcPr>
          <w:p w:rsidR="006066C8" w:rsidRPr="00B131F1" w:rsidRDefault="006066C8" w:rsidP="00733510">
            <w:pPr>
              <w:tabs>
                <w:tab w:val="left" w:pos="1080"/>
              </w:tabs>
              <w:spacing w:before="120" w:after="120"/>
            </w:pPr>
            <w:r>
              <w:rPr>
                <w:lang w:val="en-US"/>
              </w:rPr>
              <w:t>IV</w:t>
            </w:r>
            <w:r>
              <w:t>. Основная  образовательная программа  основного  общего образования МАОУ СОШ №23</w:t>
            </w:r>
          </w:p>
          <w:p w:rsidR="006066C8" w:rsidRPr="003D199A" w:rsidRDefault="006066C8" w:rsidP="00733510">
            <w:pPr>
              <w:pStyle w:val="Standard"/>
              <w:tabs>
                <w:tab w:val="left" w:pos="1080"/>
              </w:tabs>
              <w:spacing w:before="120" w:after="120" w:line="240" w:lineRule="auto"/>
              <w:jc w:val="both"/>
              <w:rPr>
                <w:sz w:val="24"/>
                <w:szCs w:val="24"/>
                <w:lang w:val="sah-RU"/>
              </w:rPr>
            </w:pPr>
            <w:r>
              <w:rPr>
                <w:rFonts w:ascii="Times New Roman" w:hAnsi="Times New Roman"/>
                <w:sz w:val="24"/>
                <w:szCs w:val="24"/>
              </w:rPr>
              <w:t>4</w:t>
            </w:r>
            <w:r w:rsidRPr="003D199A">
              <w:rPr>
                <w:rFonts w:ascii="Times New Roman" w:hAnsi="Times New Roman"/>
                <w:sz w:val="24"/>
                <w:szCs w:val="24"/>
              </w:rPr>
              <w:t>.1. Пояснительная записка.</w:t>
            </w:r>
          </w:p>
        </w:tc>
        <w:tc>
          <w:tcPr>
            <w:tcW w:w="1383" w:type="dxa"/>
            <w:shd w:val="clear" w:color="auto" w:fill="auto"/>
            <w:vAlign w:val="bottom"/>
          </w:tcPr>
          <w:p w:rsidR="00F43547" w:rsidRDefault="00F43547" w:rsidP="00F43547">
            <w:pPr>
              <w:pStyle w:val="a5"/>
              <w:tabs>
                <w:tab w:val="center" w:pos="1307"/>
              </w:tabs>
              <w:spacing w:before="120" w:after="120" w:line="276" w:lineRule="auto"/>
              <w:jc w:val="center"/>
              <w:rPr>
                <w:lang w:val="sah-RU"/>
              </w:rPr>
            </w:pPr>
          </w:p>
          <w:p w:rsidR="006066C8" w:rsidRPr="003D199A" w:rsidRDefault="008539D3" w:rsidP="00F43547">
            <w:pPr>
              <w:pStyle w:val="a5"/>
              <w:tabs>
                <w:tab w:val="center" w:pos="1307"/>
              </w:tabs>
              <w:spacing w:before="120" w:after="120" w:line="276" w:lineRule="auto"/>
              <w:jc w:val="center"/>
              <w:rPr>
                <w:lang w:val="sah-RU"/>
              </w:rPr>
            </w:pPr>
            <w:r>
              <w:rPr>
                <w:lang w:val="sah-RU"/>
              </w:rPr>
              <w:t>117</w:t>
            </w:r>
            <w:r w:rsidR="00CC545B">
              <w:rPr>
                <w:lang w:val="sah-RU"/>
              </w:rPr>
              <w:t xml:space="preserve"> </w:t>
            </w:r>
            <w:r w:rsidR="006066C8" w:rsidRPr="003D199A">
              <w:rPr>
                <w:lang w:val="sah-RU"/>
              </w:rPr>
              <w:t>-</w:t>
            </w:r>
            <w:r w:rsidR="00CC545B">
              <w:rPr>
                <w:lang w:val="sah-RU"/>
              </w:rPr>
              <w:t xml:space="preserve"> </w:t>
            </w:r>
            <w:r w:rsidR="006066C8" w:rsidRPr="003D199A">
              <w:rPr>
                <w:lang w:val="sah-RU"/>
              </w:rPr>
              <w:t>1</w:t>
            </w:r>
            <w:r w:rsidR="00AB321B">
              <w:rPr>
                <w:lang w:val="sah-RU"/>
              </w:rPr>
              <w:t>2</w:t>
            </w:r>
            <w:r w:rsidR="00F43547">
              <w:rPr>
                <w:lang w:val="sah-RU"/>
              </w:rPr>
              <w:t>1</w:t>
            </w:r>
          </w:p>
        </w:tc>
      </w:tr>
      <w:tr w:rsidR="006066C8" w:rsidRPr="003D199A" w:rsidTr="00733510">
        <w:trPr>
          <w:trHeight w:val="505"/>
        </w:trPr>
        <w:tc>
          <w:tcPr>
            <w:tcW w:w="852" w:type="dxa"/>
            <w:vMerge/>
            <w:shd w:val="clear" w:color="auto" w:fill="auto"/>
          </w:tcPr>
          <w:p w:rsidR="006066C8" w:rsidRPr="003D199A" w:rsidRDefault="006066C8" w:rsidP="00733510">
            <w:pPr>
              <w:pStyle w:val="a5"/>
              <w:spacing w:before="120" w:after="120"/>
              <w:jc w:val="center"/>
              <w:rPr>
                <w:lang w:val="sah-RU"/>
              </w:rPr>
            </w:pPr>
          </w:p>
        </w:tc>
        <w:tc>
          <w:tcPr>
            <w:tcW w:w="7654" w:type="dxa"/>
            <w:shd w:val="clear" w:color="auto" w:fill="auto"/>
          </w:tcPr>
          <w:p w:rsidR="006066C8" w:rsidRPr="003D199A" w:rsidRDefault="006066C8" w:rsidP="00733510">
            <w:pPr>
              <w:pStyle w:val="Standard"/>
              <w:tabs>
                <w:tab w:val="left" w:pos="1080"/>
              </w:tabs>
              <w:spacing w:before="120" w:after="120" w:line="240" w:lineRule="auto"/>
              <w:jc w:val="both"/>
              <w:rPr>
                <w:sz w:val="24"/>
                <w:szCs w:val="24"/>
              </w:rPr>
            </w:pPr>
            <w:r>
              <w:rPr>
                <w:rFonts w:ascii="Times New Roman" w:hAnsi="Times New Roman"/>
                <w:sz w:val="24"/>
                <w:szCs w:val="24"/>
              </w:rPr>
              <w:t>4</w:t>
            </w:r>
            <w:r w:rsidRPr="003D199A">
              <w:rPr>
                <w:rFonts w:ascii="Times New Roman" w:hAnsi="Times New Roman"/>
                <w:sz w:val="24"/>
                <w:szCs w:val="24"/>
              </w:rPr>
              <w:t xml:space="preserve">.2. Комплекс основных характеристик </w:t>
            </w:r>
            <w:r>
              <w:rPr>
                <w:rFonts w:ascii="Times New Roman" w:hAnsi="Times New Roman"/>
                <w:sz w:val="24"/>
                <w:szCs w:val="24"/>
              </w:rPr>
              <w:t xml:space="preserve">основного </w:t>
            </w:r>
            <w:r w:rsidRPr="003D199A">
              <w:rPr>
                <w:rFonts w:ascii="Times New Roman" w:hAnsi="Times New Roman"/>
                <w:sz w:val="24"/>
                <w:szCs w:val="24"/>
              </w:rPr>
              <w:t>общего образования:</w:t>
            </w:r>
          </w:p>
        </w:tc>
        <w:tc>
          <w:tcPr>
            <w:tcW w:w="1383" w:type="dxa"/>
            <w:shd w:val="clear" w:color="auto" w:fill="auto"/>
          </w:tcPr>
          <w:p w:rsidR="006066C8" w:rsidRPr="003D199A" w:rsidRDefault="00DA5CD5" w:rsidP="00F43547">
            <w:pPr>
              <w:pStyle w:val="a5"/>
              <w:tabs>
                <w:tab w:val="center" w:pos="1307"/>
              </w:tabs>
              <w:spacing w:before="120" w:after="120"/>
              <w:jc w:val="center"/>
              <w:rPr>
                <w:lang w:val="sah-RU"/>
              </w:rPr>
            </w:pPr>
            <w:r>
              <w:rPr>
                <w:lang w:val="sah-RU"/>
              </w:rPr>
              <w:t>1</w:t>
            </w:r>
            <w:r w:rsidR="008539D3">
              <w:rPr>
                <w:lang w:val="sah-RU"/>
              </w:rPr>
              <w:t>2</w:t>
            </w:r>
            <w:r w:rsidR="00F43547">
              <w:rPr>
                <w:lang w:val="sah-RU"/>
              </w:rPr>
              <w:t>1</w:t>
            </w:r>
            <w:r w:rsidR="00CC545B">
              <w:rPr>
                <w:lang w:val="sah-RU"/>
              </w:rPr>
              <w:t xml:space="preserve"> </w:t>
            </w:r>
            <w:r w:rsidR="001F6E1A">
              <w:rPr>
                <w:lang w:val="sah-RU"/>
              </w:rPr>
              <w:t>-</w:t>
            </w:r>
            <w:r w:rsidR="00CC545B">
              <w:rPr>
                <w:lang w:val="sah-RU"/>
              </w:rPr>
              <w:t xml:space="preserve"> </w:t>
            </w:r>
            <w:r w:rsidR="00F43547">
              <w:rPr>
                <w:lang w:val="sah-RU"/>
              </w:rPr>
              <w:t>204</w:t>
            </w:r>
          </w:p>
        </w:tc>
      </w:tr>
      <w:tr w:rsidR="006066C8" w:rsidRPr="003D199A" w:rsidTr="00F912C8">
        <w:trPr>
          <w:trHeight w:val="1547"/>
        </w:trPr>
        <w:tc>
          <w:tcPr>
            <w:tcW w:w="852" w:type="dxa"/>
            <w:vMerge/>
            <w:shd w:val="clear" w:color="auto" w:fill="auto"/>
          </w:tcPr>
          <w:p w:rsidR="006066C8" w:rsidRPr="003D199A" w:rsidRDefault="006066C8" w:rsidP="00733510">
            <w:pPr>
              <w:pStyle w:val="a5"/>
              <w:spacing w:before="120" w:after="120"/>
              <w:jc w:val="center"/>
              <w:rPr>
                <w:lang w:val="sah-RU"/>
              </w:rPr>
            </w:pPr>
          </w:p>
        </w:tc>
        <w:tc>
          <w:tcPr>
            <w:tcW w:w="7654" w:type="dxa"/>
            <w:shd w:val="clear" w:color="auto" w:fill="auto"/>
          </w:tcPr>
          <w:p w:rsidR="006066C8" w:rsidRDefault="006066C8" w:rsidP="00733510">
            <w:pPr>
              <w:pStyle w:val="Standard"/>
              <w:tabs>
                <w:tab w:val="left" w:pos="1080"/>
              </w:tabs>
              <w:spacing w:before="120" w:after="120" w:line="240" w:lineRule="auto"/>
              <w:ind w:left="-108"/>
              <w:jc w:val="both"/>
              <w:rPr>
                <w:rFonts w:ascii="Times New Roman" w:hAnsi="Times New Roman"/>
                <w:sz w:val="24"/>
                <w:szCs w:val="24"/>
              </w:rPr>
            </w:pPr>
            <w:r>
              <w:rPr>
                <w:rFonts w:ascii="Times New Roman" w:hAnsi="Times New Roman"/>
                <w:sz w:val="24"/>
                <w:szCs w:val="24"/>
                <w:lang w:val="sah-RU"/>
              </w:rPr>
              <w:t>4</w:t>
            </w:r>
            <w:r>
              <w:rPr>
                <w:rFonts w:ascii="Times New Roman" w:hAnsi="Times New Roman"/>
                <w:sz w:val="24"/>
                <w:szCs w:val="24"/>
              </w:rPr>
              <w:t>.2.1.</w:t>
            </w:r>
            <w:r w:rsidR="00733510">
              <w:rPr>
                <w:rFonts w:ascii="Times New Roman" w:hAnsi="Times New Roman"/>
                <w:sz w:val="24"/>
                <w:szCs w:val="24"/>
              </w:rPr>
              <w:t xml:space="preserve"> </w:t>
            </w:r>
            <w:r w:rsidRPr="00B131F1">
              <w:rPr>
                <w:rFonts w:ascii="Times New Roman" w:hAnsi="Times New Roman"/>
                <w:sz w:val="24"/>
                <w:szCs w:val="24"/>
              </w:rPr>
              <w:t>Содержание</w:t>
            </w:r>
            <w:r>
              <w:rPr>
                <w:rFonts w:ascii="Times New Roman" w:hAnsi="Times New Roman"/>
                <w:sz w:val="24"/>
                <w:szCs w:val="24"/>
              </w:rPr>
              <w:t xml:space="preserve">, объем реализации </w:t>
            </w:r>
            <w:r w:rsidRPr="00B131F1">
              <w:rPr>
                <w:rFonts w:ascii="Times New Roman" w:hAnsi="Times New Roman"/>
                <w:sz w:val="24"/>
                <w:szCs w:val="24"/>
              </w:rPr>
              <w:t xml:space="preserve">основной образовательной программы </w:t>
            </w:r>
            <w:r>
              <w:rPr>
                <w:rFonts w:ascii="Times New Roman" w:hAnsi="Times New Roman"/>
                <w:sz w:val="24"/>
                <w:szCs w:val="24"/>
              </w:rPr>
              <w:t>основного</w:t>
            </w:r>
            <w:r w:rsidRPr="00B131F1">
              <w:rPr>
                <w:rFonts w:ascii="Times New Roman" w:hAnsi="Times New Roman"/>
                <w:sz w:val="24"/>
                <w:szCs w:val="24"/>
              </w:rPr>
              <w:t xml:space="preserve">  общего образования </w:t>
            </w:r>
            <w:r>
              <w:rPr>
                <w:rFonts w:ascii="Times New Roman" w:hAnsi="Times New Roman"/>
                <w:sz w:val="24"/>
                <w:szCs w:val="24"/>
              </w:rPr>
              <w:t xml:space="preserve"> МАОУ СОШ №23;</w:t>
            </w:r>
          </w:p>
          <w:p w:rsidR="006066C8" w:rsidRPr="003D199A" w:rsidRDefault="006066C8" w:rsidP="00733510">
            <w:pPr>
              <w:pStyle w:val="Standard"/>
              <w:tabs>
                <w:tab w:val="left" w:pos="1080"/>
              </w:tabs>
              <w:spacing w:before="120" w:after="120" w:line="240" w:lineRule="auto"/>
              <w:ind w:left="-108"/>
              <w:jc w:val="both"/>
            </w:pPr>
            <w:r>
              <w:rPr>
                <w:rFonts w:ascii="Times New Roman" w:hAnsi="Times New Roman"/>
                <w:sz w:val="24"/>
                <w:szCs w:val="24"/>
              </w:rPr>
              <w:t>4.2.2.</w:t>
            </w:r>
            <w:r w:rsidR="00733510">
              <w:rPr>
                <w:rFonts w:ascii="Times New Roman" w:hAnsi="Times New Roman"/>
                <w:sz w:val="24"/>
                <w:szCs w:val="24"/>
              </w:rPr>
              <w:t xml:space="preserve"> </w:t>
            </w:r>
            <w:r>
              <w:rPr>
                <w:rFonts w:ascii="Times New Roman" w:hAnsi="Times New Roman"/>
                <w:sz w:val="24"/>
                <w:szCs w:val="24"/>
              </w:rPr>
              <w:t>П</w:t>
            </w:r>
            <w:r w:rsidRPr="00B131F1">
              <w:rPr>
                <w:rFonts w:ascii="Times New Roman" w:hAnsi="Times New Roman"/>
                <w:sz w:val="24"/>
                <w:szCs w:val="24"/>
              </w:rPr>
              <w:t xml:space="preserve">ланируемые результаты освоения учащимися основной образовательной программы </w:t>
            </w:r>
            <w:r>
              <w:rPr>
                <w:rFonts w:ascii="Times New Roman" w:hAnsi="Times New Roman"/>
                <w:sz w:val="24"/>
                <w:szCs w:val="24"/>
              </w:rPr>
              <w:t>основного</w:t>
            </w:r>
            <w:r w:rsidR="00733510">
              <w:rPr>
                <w:rFonts w:ascii="Times New Roman" w:hAnsi="Times New Roman"/>
                <w:sz w:val="24"/>
                <w:szCs w:val="24"/>
              </w:rPr>
              <w:t xml:space="preserve"> </w:t>
            </w:r>
            <w:r w:rsidRPr="00B131F1">
              <w:rPr>
                <w:rFonts w:ascii="Times New Roman" w:hAnsi="Times New Roman"/>
                <w:sz w:val="24"/>
                <w:szCs w:val="24"/>
              </w:rPr>
              <w:t xml:space="preserve">общего образования </w:t>
            </w:r>
            <w:r>
              <w:rPr>
                <w:rFonts w:ascii="Times New Roman" w:hAnsi="Times New Roman"/>
                <w:sz w:val="24"/>
                <w:szCs w:val="24"/>
              </w:rPr>
              <w:t>МАОУ СОШ №23</w:t>
            </w:r>
          </w:p>
        </w:tc>
        <w:tc>
          <w:tcPr>
            <w:tcW w:w="1383" w:type="dxa"/>
            <w:shd w:val="clear" w:color="auto" w:fill="auto"/>
          </w:tcPr>
          <w:p w:rsidR="006066C8" w:rsidRPr="003D199A" w:rsidRDefault="00F43547" w:rsidP="00733510">
            <w:pPr>
              <w:pStyle w:val="a5"/>
              <w:tabs>
                <w:tab w:val="center" w:pos="1307"/>
              </w:tabs>
              <w:spacing w:before="120" w:after="120"/>
              <w:jc w:val="center"/>
              <w:rPr>
                <w:lang w:val="sah-RU"/>
              </w:rPr>
            </w:pPr>
            <w:r>
              <w:rPr>
                <w:lang w:val="sah-RU"/>
              </w:rPr>
              <w:t>121</w:t>
            </w:r>
            <w:r w:rsidR="00CC545B">
              <w:rPr>
                <w:lang w:val="sah-RU"/>
              </w:rPr>
              <w:t xml:space="preserve"> </w:t>
            </w:r>
            <w:r w:rsidR="001F6E1A">
              <w:rPr>
                <w:lang w:val="sah-RU"/>
              </w:rPr>
              <w:t>-</w:t>
            </w:r>
            <w:r w:rsidR="00CC545B">
              <w:rPr>
                <w:lang w:val="sah-RU"/>
              </w:rPr>
              <w:t xml:space="preserve"> </w:t>
            </w:r>
            <w:r>
              <w:rPr>
                <w:lang w:val="sah-RU"/>
              </w:rPr>
              <w:t>129</w:t>
            </w:r>
          </w:p>
          <w:p w:rsidR="006066C8" w:rsidRPr="003D199A" w:rsidRDefault="006066C8" w:rsidP="004E2F47">
            <w:pPr>
              <w:pStyle w:val="a5"/>
              <w:tabs>
                <w:tab w:val="center" w:pos="1307"/>
              </w:tabs>
              <w:spacing w:before="120" w:after="120"/>
              <w:rPr>
                <w:lang w:val="sah-RU"/>
              </w:rPr>
            </w:pPr>
          </w:p>
          <w:p w:rsidR="006066C8" w:rsidRPr="003D199A" w:rsidRDefault="00F43547" w:rsidP="00F43547">
            <w:pPr>
              <w:pStyle w:val="a5"/>
              <w:tabs>
                <w:tab w:val="center" w:pos="1307"/>
              </w:tabs>
              <w:spacing w:before="120" w:after="120"/>
              <w:jc w:val="center"/>
              <w:rPr>
                <w:lang w:val="sah-RU"/>
              </w:rPr>
            </w:pPr>
            <w:r>
              <w:rPr>
                <w:lang w:val="sah-RU"/>
              </w:rPr>
              <w:t>129</w:t>
            </w:r>
            <w:r w:rsidR="00CC545B">
              <w:rPr>
                <w:lang w:val="sah-RU"/>
              </w:rPr>
              <w:t xml:space="preserve"> </w:t>
            </w:r>
            <w:r w:rsidR="00CC545B" w:rsidRPr="00CC545B">
              <w:rPr>
                <w:lang w:val="sah-RU"/>
              </w:rPr>
              <w:t xml:space="preserve">- </w:t>
            </w:r>
            <w:r>
              <w:rPr>
                <w:lang w:val="sah-RU"/>
              </w:rPr>
              <w:t>204</w:t>
            </w:r>
          </w:p>
        </w:tc>
      </w:tr>
      <w:tr w:rsidR="006066C8" w:rsidRPr="003D199A" w:rsidTr="00F912C8">
        <w:trPr>
          <w:trHeight w:val="570"/>
        </w:trPr>
        <w:tc>
          <w:tcPr>
            <w:tcW w:w="852" w:type="dxa"/>
            <w:vMerge/>
            <w:shd w:val="clear" w:color="auto" w:fill="auto"/>
          </w:tcPr>
          <w:p w:rsidR="006066C8" w:rsidRPr="003D199A" w:rsidRDefault="006066C8" w:rsidP="00733510">
            <w:pPr>
              <w:pStyle w:val="a5"/>
              <w:spacing w:before="120" w:after="120"/>
              <w:jc w:val="center"/>
              <w:rPr>
                <w:lang w:val="sah-RU"/>
              </w:rPr>
            </w:pPr>
          </w:p>
        </w:tc>
        <w:tc>
          <w:tcPr>
            <w:tcW w:w="7654" w:type="dxa"/>
            <w:shd w:val="clear" w:color="auto" w:fill="auto"/>
          </w:tcPr>
          <w:p w:rsidR="006066C8" w:rsidRPr="003D199A" w:rsidRDefault="006066C8" w:rsidP="00733510">
            <w:pPr>
              <w:spacing w:before="120" w:after="120"/>
              <w:jc w:val="both"/>
            </w:pPr>
            <w:r>
              <w:t>4</w:t>
            </w:r>
            <w:r w:rsidRPr="003D199A">
              <w:t>.3. Комплекс организационно-педагогическ</w:t>
            </w:r>
            <w:r w:rsidR="00733510">
              <w:t xml:space="preserve">их условий реализации Основной </w:t>
            </w:r>
            <w:r w:rsidRPr="003D199A">
              <w:t>обр</w:t>
            </w:r>
            <w:r>
              <w:t>азовательной программы основного общего образования:</w:t>
            </w:r>
          </w:p>
          <w:p w:rsidR="006066C8" w:rsidRPr="00B131F1" w:rsidRDefault="006066C8" w:rsidP="00733510">
            <w:pPr>
              <w:spacing w:before="120" w:after="120"/>
              <w:jc w:val="both"/>
              <w:rPr>
                <w:rFonts w:cs="Times New Roman"/>
              </w:rPr>
            </w:pPr>
            <w:r>
              <w:lastRenderedPageBreak/>
              <w:t>4.3.1.</w:t>
            </w:r>
            <w:r w:rsidR="00CC545B">
              <w:t xml:space="preserve">Учебные </w:t>
            </w:r>
            <w:r w:rsidRPr="00B131F1">
              <w:t>планы,</w:t>
            </w:r>
            <w:r>
              <w:t xml:space="preserve"> у</w:t>
            </w:r>
            <w:r w:rsidRPr="00B131F1">
              <w:rPr>
                <w:rFonts w:cs="Times New Roman"/>
              </w:rPr>
              <w:t>чеб</w:t>
            </w:r>
            <w:r>
              <w:rPr>
                <w:rFonts w:cs="Times New Roman"/>
              </w:rPr>
              <w:t>ный календарный график основной</w:t>
            </w:r>
            <w:r w:rsidRPr="00B131F1">
              <w:rPr>
                <w:rFonts w:cs="Times New Roman"/>
              </w:rPr>
              <w:t xml:space="preserve"> школы  МАОУ СОШ №23 </w:t>
            </w:r>
          </w:p>
          <w:p w:rsidR="006066C8" w:rsidRPr="00B131F1" w:rsidRDefault="00733510" w:rsidP="00733510">
            <w:pPr>
              <w:spacing w:before="120" w:after="120"/>
              <w:jc w:val="both"/>
            </w:pPr>
            <w:r>
              <w:t xml:space="preserve">4.3.2. </w:t>
            </w:r>
            <w:r w:rsidR="00CC545B">
              <w:t>Рабочие п</w:t>
            </w:r>
            <w:r w:rsidR="006066C8" w:rsidRPr="00B131F1">
              <w:t>рограммы  отдельных учебных предметов</w:t>
            </w:r>
          </w:p>
          <w:p w:rsidR="00CC545B" w:rsidRDefault="006066C8" w:rsidP="00733510">
            <w:pPr>
              <w:spacing w:before="120" w:after="120"/>
              <w:jc w:val="both"/>
              <w:rPr>
                <w:rFonts w:cs="Times New Roman"/>
              </w:rPr>
            </w:pPr>
            <w:r>
              <w:rPr>
                <w:rFonts w:cs="Times New Roman"/>
              </w:rPr>
              <w:t>4.3.3</w:t>
            </w:r>
            <w:r w:rsidR="00DA5CD5">
              <w:rPr>
                <w:rFonts w:cs="Times New Roman"/>
              </w:rPr>
              <w:t xml:space="preserve">. </w:t>
            </w:r>
            <w:r w:rsidR="00CC545B">
              <w:t>Учебно-методическое обеспечение ООО МАОУ СОШ №23</w:t>
            </w:r>
          </w:p>
          <w:p w:rsidR="006066C8" w:rsidRPr="00733510" w:rsidRDefault="00CC545B" w:rsidP="00733510">
            <w:pPr>
              <w:spacing w:before="120" w:after="120"/>
              <w:jc w:val="both"/>
              <w:rPr>
                <w:rFonts w:cs="Times New Roman"/>
              </w:rPr>
            </w:pPr>
            <w:r>
              <w:rPr>
                <w:rFonts w:cs="Times New Roman"/>
              </w:rPr>
              <w:t xml:space="preserve">4.3.4. </w:t>
            </w:r>
            <w:r w:rsidR="00DA5CD5">
              <w:rPr>
                <w:rFonts w:cs="Times New Roman"/>
              </w:rPr>
              <w:t xml:space="preserve">Организация </w:t>
            </w:r>
            <w:r w:rsidR="006066C8" w:rsidRPr="00B131F1">
              <w:rPr>
                <w:rFonts w:cs="Times New Roman"/>
              </w:rPr>
              <w:t xml:space="preserve">духовно-нравственного развития и </w:t>
            </w:r>
            <w:r w:rsidR="006066C8">
              <w:rPr>
                <w:rFonts w:cs="Times New Roman"/>
              </w:rPr>
              <w:t xml:space="preserve">социализации </w:t>
            </w:r>
            <w:r w:rsidR="006066C8" w:rsidRPr="00B131F1">
              <w:rPr>
                <w:rFonts w:cs="Times New Roman"/>
              </w:rPr>
              <w:t xml:space="preserve"> учащихся </w:t>
            </w:r>
            <w:r w:rsidR="006066C8">
              <w:rPr>
                <w:rFonts w:cs="Times New Roman"/>
              </w:rPr>
              <w:t>основного</w:t>
            </w:r>
            <w:r w:rsidR="00733510">
              <w:rPr>
                <w:rFonts w:cs="Times New Roman"/>
              </w:rPr>
              <w:t xml:space="preserve"> </w:t>
            </w:r>
            <w:r w:rsidR="006066C8" w:rsidRPr="00B131F1">
              <w:rPr>
                <w:rFonts w:cs="Times New Roman"/>
              </w:rPr>
              <w:t>общего образования</w:t>
            </w:r>
          </w:p>
        </w:tc>
        <w:tc>
          <w:tcPr>
            <w:tcW w:w="1383" w:type="dxa"/>
            <w:shd w:val="clear" w:color="auto" w:fill="auto"/>
          </w:tcPr>
          <w:p w:rsidR="00F43547" w:rsidRDefault="00F43547" w:rsidP="008016EA">
            <w:pPr>
              <w:pStyle w:val="a5"/>
              <w:tabs>
                <w:tab w:val="center" w:pos="1307"/>
              </w:tabs>
              <w:spacing w:before="240" w:after="120" w:line="276" w:lineRule="auto"/>
              <w:jc w:val="center"/>
              <w:rPr>
                <w:lang w:val="sah-RU"/>
              </w:rPr>
            </w:pPr>
          </w:p>
          <w:p w:rsidR="00DA5CD5" w:rsidRDefault="00F43547" w:rsidP="008016EA">
            <w:pPr>
              <w:pStyle w:val="a5"/>
              <w:tabs>
                <w:tab w:val="center" w:pos="1307"/>
              </w:tabs>
              <w:spacing w:before="240" w:after="120" w:line="276" w:lineRule="auto"/>
              <w:jc w:val="center"/>
              <w:rPr>
                <w:lang w:val="sah-RU"/>
              </w:rPr>
            </w:pPr>
            <w:r>
              <w:rPr>
                <w:lang w:val="sah-RU"/>
              </w:rPr>
              <w:lastRenderedPageBreak/>
              <w:t>204-206</w:t>
            </w:r>
          </w:p>
          <w:p w:rsidR="00DA5CD5" w:rsidRDefault="00F43547" w:rsidP="008016EA">
            <w:pPr>
              <w:pStyle w:val="a5"/>
              <w:tabs>
                <w:tab w:val="center" w:pos="1307"/>
              </w:tabs>
              <w:spacing w:before="240" w:after="120" w:line="276" w:lineRule="auto"/>
              <w:jc w:val="center"/>
              <w:rPr>
                <w:lang w:val="sah-RU"/>
              </w:rPr>
            </w:pPr>
            <w:r>
              <w:rPr>
                <w:lang w:val="sah-RU"/>
              </w:rPr>
              <w:t>206-209</w:t>
            </w:r>
          </w:p>
          <w:p w:rsidR="00DA5CD5" w:rsidRPr="008539D3" w:rsidRDefault="00F43547" w:rsidP="008016EA">
            <w:pPr>
              <w:pStyle w:val="a5"/>
              <w:tabs>
                <w:tab w:val="center" w:pos="1307"/>
              </w:tabs>
              <w:spacing w:before="240" w:after="120" w:line="276" w:lineRule="auto"/>
              <w:jc w:val="center"/>
              <w:rPr>
                <w:lang w:val="sah-RU"/>
              </w:rPr>
            </w:pPr>
            <w:r>
              <w:rPr>
                <w:lang w:val="sah-RU"/>
              </w:rPr>
              <w:t>209-218</w:t>
            </w:r>
          </w:p>
          <w:p w:rsidR="006066C8" w:rsidRPr="003D199A" w:rsidRDefault="00F43547" w:rsidP="008016EA">
            <w:pPr>
              <w:pStyle w:val="a5"/>
              <w:tabs>
                <w:tab w:val="center" w:pos="1307"/>
              </w:tabs>
              <w:spacing w:before="120" w:after="120" w:line="276" w:lineRule="auto"/>
              <w:jc w:val="center"/>
              <w:rPr>
                <w:lang w:val="sah-RU"/>
              </w:rPr>
            </w:pPr>
            <w:r>
              <w:rPr>
                <w:lang w:val="sah-RU"/>
              </w:rPr>
              <w:t>218-224</w:t>
            </w:r>
          </w:p>
        </w:tc>
      </w:tr>
      <w:tr w:rsidR="006066C8" w:rsidRPr="003D199A" w:rsidTr="004D213E">
        <w:trPr>
          <w:trHeight w:val="589"/>
        </w:trPr>
        <w:tc>
          <w:tcPr>
            <w:tcW w:w="852" w:type="dxa"/>
            <w:vMerge/>
            <w:shd w:val="clear" w:color="auto" w:fill="auto"/>
          </w:tcPr>
          <w:p w:rsidR="006066C8" w:rsidRPr="003D199A" w:rsidRDefault="006066C8" w:rsidP="00733510">
            <w:pPr>
              <w:pStyle w:val="a5"/>
              <w:spacing w:before="120" w:after="120"/>
              <w:jc w:val="center"/>
              <w:rPr>
                <w:lang w:val="sah-RU"/>
              </w:rPr>
            </w:pPr>
          </w:p>
        </w:tc>
        <w:tc>
          <w:tcPr>
            <w:tcW w:w="7654" w:type="dxa"/>
            <w:shd w:val="clear" w:color="auto" w:fill="auto"/>
          </w:tcPr>
          <w:p w:rsidR="006066C8" w:rsidRPr="003D199A" w:rsidRDefault="006066C8" w:rsidP="00733510">
            <w:pPr>
              <w:spacing w:before="120" w:after="120"/>
              <w:jc w:val="both"/>
            </w:pPr>
            <w:r>
              <w:t>4</w:t>
            </w:r>
            <w:r w:rsidRPr="003D199A">
              <w:t>.4. Комплекс форм аттестации. Оценочные и методические материалы.</w:t>
            </w:r>
          </w:p>
        </w:tc>
        <w:tc>
          <w:tcPr>
            <w:tcW w:w="1383" w:type="dxa"/>
            <w:shd w:val="clear" w:color="auto" w:fill="auto"/>
          </w:tcPr>
          <w:p w:rsidR="006066C8" w:rsidRPr="003D199A" w:rsidRDefault="00F43547" w:rsidP="008016EA">
            <w:pPr>
              <w:pStyle w:val="a5"/>
              <w:tabs>
                <w:tab w:val="center" w:pos="1307"/>
              </w:tabs>
              <w:spacing w:before="120" w:after="120"/>
              <w:jc w:val="center"/>
              <w:rPr>
                <w:lang w:val="sah-RU"/>
              </w:rPr>
            </w:pPr>
            <w:r>
              <w:rPr>
                <w:lang w:val="sah-RU"/>
              </w:rPr>
              <w:t>224-243</w:t>
            </w:r>
          </w:p>
        </w:tc>
      </w:tr>
      <w:tr w:rsidR="006066C8" w:rsidRPr="003D199A" w:rsidTr="004D213E">
        <w:trPr>
          <w:trHeight w:val="841"/>
        </w:trPr>
        <w:tc>
          <w:tcPr>
            <w:tcW w:w="852" w:type="dxa"/>
            <w:vMerge w:val="restart"/>
            <w:shd w:val="clear" w:color="auto" w:fill="auto"/>
          </w:tcPr>
          <w:p w:rsidR="006066C8" w:rsidRPr="003D199A" w:rsidRDefault="006066C8" w:rsidP="00733510">
            <w:pPr>
              <w:pStyle w:val="a5"/>
              <w:spacing w:before="120" w:after="120"/>
              <w:jc w:val="center"/>
              <w:rPr>
                <w:lang w:val="sah-RU"/>
              </w:rPr>
            </w:pPr>
            <w:r>
              <w:rPr>
                <w:lang w:val="sah-RU"/>
              </w:rPr>
              <w:t>5.</w:t>
            </w:r>
          </w:p>
        </w:tc>
        <w:tc>
          <w:tcPr>
            <w:tcW w:w="7654" w:type="dxa"/>
            <w:shd w:val="clear" w:color="auto" w:fill="auto"/>
          </w:tcPr>
          <w:p w:rsidR="006066C8" w:rsidRPr="00B131F1" w:rsidRDefault="006066C8" w:rsidP="00733510">
            <w:pPr>
              <w:tabs>
                <w:tab w:val="left" w:pos="1080"/>
              </w:tabs>
              <w:spacing w:before="120" w:after="120"/>
            </w:pPr>
            <w:r>
              <w:rPr>
                <w:lang w:val="en-US"/>
              </w:rPr>
              <w:t>V</w:t>
            </w:r>
            <w:r>
              <w:t>. Основ</w:t>
            </w:r>
            <w:r w:rsidR="00733510">
              <w:t xml:space="preserve">ная образовательная программа среднего </w:t>
            </w:r>
            <w:r>
              <w:t>общего образования МАОУ СОШ №23</w:t>
            </w:r>
          </w:p>
          <w:p w:rsidR="006066C8" w:rsidRPr="003D199A" w:rsidRDefault="006066C8" w:rsidP="00733510">
            <w:pPr>
              <w:pStyle w:val="Standard"/>
              <w:tabs>
                <w:tab w:val="left" w:pos="1080"/>
              </w:tabs>
              <w:spacing w:before="120" w:after="120" w:line="240" w:lineRule="auto"/>
              <w:jc w:val="both"/>
              <w:rPr>
                <w:sz w:val="24"/>
                <w:szCs w:val="24"/>
                <w:lang w:val="sah-RU"/>
              </w:rPr>
            </w:pPr>
            <w:r>
              <w:rPr>
                <w:rFonts w:ascii="Times New Roman" w:hAnsi="Times New Roman"/>
                <w:sz w:val="24"/>
                <w:szCs w:val="24"/>
              </w:rPr>
              <w:t>5</w:t>
            </w:r>
            <w:r w:rsidRPr="003D199A">
              <w:rPr>
                <w:rFonts w:ascii="Times New Roman" w:hAnsi="Times New Roman"/>
                <w:sz w:val="24"/>
                <w:szCs w:val="24"/>
              </w:rPr>
              <w:t>.1. Пояснительная записка.</w:t>
            </w:r>
          </w:p>
        </w:tc>
        <w:tc>
          <w:tcPr>
            <w:tcW w:w="1383" w:type="dxa"/>
            <w:shd w:val="clear" w:color="auto" w:fill="auto"/>
            <w:vAlign w:val="center"/>
          </w:tcPr>
          <w:p w:rsidR="00F43547" w:rsidRDefault="00F43547" w:rsidP="008016EA">
            <w:pPr>
              <w:pStyle w:val="a5"/>
              <w:tabs>
                <w:tab w:val="center" w:pos="1307"/>
              </w:tabs>
              <w:spacing w:before="240" w:after="120"/>
              <w:jc w:val="center"/>
              <w:rPr>
                <w:lang w:val="sah-RU"/>
              </w:rPr>
            </w:pPr>
          </w:p>
          <w:p w:rsidR="008016EA" w:rsidRPr="003D199A" w:rsidRDefault="008539D3" w:rsidP="00F43547">
            <w:pPr>
              <w:pStyle w:val="a5"/>
              <w:tabs>
                <w:tab w:val="center" w:pos="1307"/>
              </w:tabs>
              <w:spacing w:before="240" w:after="120"/>
              <w:jc w:val="center"/>
              <w:rPr>
                <w:lang w:val="sah-RU"/>
              </w:rPr>
            </w:pPr>
            <w:r>
              <w:rPr>
                <w:lang w:val="sah-RU"/>
              </w:rPr>
              <w:t>2</w:t>
            </w:r>
            <w:r w:rsidR="00F43547">
              <w:rPr>
                <w:lang w:val="sah-RU"/>
              </w:rPr>
              <w:t>44</w:t>
            </w:r>
            <w:r w:rsidR="008016EA">
              <w:rPr>
                <w:lang w:val="sah-RU"/>
              </w:rPr>
              <w:t xml:space="preserve"> - 2</w:t>
            </w:r>
            <w:r w:rsidR="00F43547">
              <w:rPr>
                <w:lang w:val="sah-RU"/>
              </w:rPr>
              <w:t>46</w:t>
            </w:r>
          </w:p>
        </w:tc>
      </w:tr>
      <w:tr w:rsidR="006066C8" w:rsidRPr="003D199A" w:rsidTr="004D213E">
        <w:trPr>
          <w:trHeight w:val="482"/>
        </w:trPr>
        <w:tc>
          <w:tcPr>
            <w:tcW w:w="852" w:type="dxa"/>
            <w:vMerge/>
            <w:shd w:val="clear" w:color="auto" w:fill="auto"/>
          </w:tcPr>
          <w:p w:rsidR="006066C8" w:rsidRPr="003D199A" w:rsidRDefault="006066C8" w:rsidP="00733510">
            <w:pPr>
              <w:pStyle w:val="a5"/>
              <w:spacing w:before="120" w:after="120"/>
              <w:jc w:val="center"/>
              <w:rPr>
                <w:lang w:val="sah-RU"/>
              </w:rPr>
            </w:pPr>
          </w:p>
        </w:tc>
        <w:tc>
          <w:tcPr>
            <w:tcW w:w="7654" w:type="dxa"/>
            <w:shd w:val="clear" w:color="auto" w:fill="auto"/>
          </w:tcPr>
          <w:p w:rsidR="006066C8" w:rsidRPr="003D199A" w:rsidRDefault="006066C8" w:rsidP="00733510">
            <w:pPr>
              <w:pStyle w:val="Standard"/>
              <w:tabs>
                <w:tab w:val="left" w:pos="1080"/>
              </w:tabs>
              <w:spacing w:before="120" w:after="120" w:line="240" w:lineRule="auto"/>
              <w:jc w:val="both"/>
              <w:rPr>
                <w:sz w:val="24"/>
                <w:szCs w:val="24"/>
              </w:rPr>
            </w:pPr>
            <w:r>
              <w:rPr>
                <w:rFonts w:ascii="Times New Roman" w:hAnsi="Times New Roman"/>
                <w:sz w:val="24"/>
                <w:szCs w:val="24"/>
              </w:rPr>
              <w:t>5</w:t>
            </w:r>
            <w:r w:rsidRPr="003D199A">
              <w:rPr>
                <w:rFonts w:ascii="Times New Roman" w:hAnsi="Times New Roman"/>
                <w:sz w:val="24"/>
                <w:szCs w:val="24"/>
              </w:rPr>
              <w:t xml:space="preserve">.2. Комплекс основных характеристик </w:t>
            </w:r>
            <w:r>
              <w:rPr>
                <w:rFonts w:ascii="Times New Roman" w:hAnsi="Times New Roman"/>
                <w:sz w:val="24"/>
                <w:szCs w:val="24"/>
              </w:rPr>
              <w:t xml:space="preserve">среднего </w:t>
            </w:r>
            <w:r w:rsidRPr="003D199A">
              <w:rPr>
                <w:rFonts w:ascii="Times New Roman" w:hAnsi="Times New Roman"/>
                <w:sz w:val="24"/>
                <w:szCs w:val="24"/>
              </w:rPr>
              <w:t xml:space="preserve">  общего образования:</w:t>
            </w:r>
          </w:p>
        </w:tc>
        <w:tc>
          <w:tcPr>
            <w:tcW w:w="1383" w:type="dxa"/>
            <w:shd w:val="clear" w:color="auto" w:fill="auto"/>
          </w:tcPr>
          <w:p w:rsidR="006066C8" w:rsidRPr="003D199A" w:rsidRDefault="006066C8" w:rsidP="00F43547">
            <w:pPr>
              <w:pStyle w:val="a5"/>
              <w:tabs>
                <w:tab w:val="center" w:pos="1307"/>
              </w:tabs>
              <w:spacing w:before="120" w:after="120"/>
              <w:jc w:val="center"/>
              <w:rPr>
                <w:lang w:val="sah-RU"/>
              </w:rPr>
            </w:pPr>
          </w:p>
        </w:tc>
      </w:tr>
      <w:tr w:rsidR="006066C8" w:rsidRPr="003D199A" w:rsidTr="004D213E">
        <w:trPr>
          <w:trHeight w:val="1547"/>
        </w:trPr>
        <w:tc>
          <w:tcPr>
            <w:tcW w:w="852" w:type="dxa"/>
            <w:vMerge/>
            <w:shd w:val="clear" w:color="auto" w:fill="auto"/>
          </w:tcPr>
          <w:p w:rsidR="006066C8" w:rsidRPr="003D199A" w:rsidRDefault="006066C8" w:rsidP="00733510">
            <w:pPr>
              <w:pStyle w:val="a5"/>
              <w:spacing w:before="120" w:after="120"/>
              <w:jc w:val="center"/>
              <w:rPr>
                <w:lang w:val="sah-RU"/>
              </w:rPr>
            </w:pPr>
          </w:p>
        </w:tc>
        <w:tc>
          <w:tcPr>
            <w:tcW w:w="7654" w:type="dxa"/>
            <w:shd w:val="clear" w:color="auto" w:fill="auto"/>
          </w:tcPr>
          <w:p w:rsidR="006066C8" w:rsidRDefault="006066C8" w:rsidP="00733510">
            <w:pPr>
              <w:pStyle w:val="Standard"/>
              <w:tabs>
                <w:tab w:val="left" w:pos="1080"/>
              </w:tabs>
              <w:spacing w:before="120" w:after="120" w:line="240" w:lineRule="auto"/>
              <w:ind w:left="-108"/>
              <w:jc w:val="both"/>
              <w:rPr>
                <w:rFonts w:ascii="Times New Roman" w:hAnsi="Times New Roman"/>
                <w:sz w:val="24"/>
                <w:szCs w:val="24"/>
              </w:rPr>
            </w:pPr>
            <w:r>
              <w:rPr>
                <w:rFonts w:ascii="Times New Roman" w:hAnsi="Times New Roman"/>
                <w:sz w:val="24"/>
                <w:szCs w:val="24"/>
                <w:lang w:val="sah-RU"/>
              </w:rPr>
              <w:t>5</w:t>
            </w:r>
            <w:r>
              <w:rPr>
                <w:rFonts w:ascii="Times New Roman" w:hAnsi="Times New Roman"/>
                <w:sz w:val="24"/>
                <w:szCs w:val="24"/>
              </w:rPr>
              <w:t>.2.1.</w:t>
            </w:r>
            <w:r w:rsidR="00733510">
              <w:rPr>
                <w:rFonts w:ascii="Times New Roman" w:hAnsi="Times New Roman"/>
                <w:sz w:val="24"/>
                <w:szCs w:val="24"/>
              </w:rPr>
              <w:t xml:space="preserve"> </w:t>
            </w:r>
            <w:r w:rsidRPr="00B131F1">
              <w:rPr>
                <w:rFonts w:ascii="Times New Roman" w:hAnsi="Times New Roman"/>
                <w:sz w:val="24"/>
                <w:szCs w:val="24"/>
              </w:rPr>
              <w:t>Содержание</w:t>
            </w:r>
            <w:r>
              <w:rPr>
                <w:rFonts w:ascii="Times New Roman" w:hAnsi="Times New Roman"/>
                <w:sz w:val="24"/>
                <w:szCs w:val="24"/>
              </w:rPr>
              <w:t xml:space="preserve">, объем реализации </w:t>
            </w:r>
            <w:r w:rsidRPr="00B131F1">
              <w:rPr>
                <w:rFonts w:ascii="Times New Roman" w:hAnsi="Times New Roman"/>
                <w:sz w:val="24"/>
                <w:szCs w:val="24"/>
              </w:rPr>
              <w:t xml:space="preserve">основной образовательной программы </w:t>
            </w:r>
            <w:r w:rsidR="00733510">
              <w:rPr>
                <w:rFonts w:ascii="Times New Roman" w:hAnsi="Times New Roman"/>
                <w:sz w:val="24"/>
                <w:szCs w:val="24"/>
              </w:rPr>
              <w:t>среднего</w:t>
            </w:r>
            <w:r w:rsidRPr="00B131F1">
              <w:rPr>
                <w:rFonts w:ascii="Times New Roman" w:hAnsi="Times New Roman"/>
                <w:sz w:val="24"/>
                <w:szCs w:val="24"/>
              </w:rPr>
              <w:t xml:space="preserve"> общего образования </w:t>
            </w:r>
            <w:r>
              <w:rPr>
                <w:rFonts w:ascii="Times New Roman" w:hAnsi="Times New Roman"/>
                <w:sz w:val="24"/>
                <w:szCs w:val="24"/>
              </w:rPr>
              <w:t xml:space="preserve"> МАОУ СОШ №23;</w:t>
            </w:r>
          </w:p>
          <w:p w:rsidR="006066C8" w:rsidRPr="003D199A" w:rsidRDefault="006066C8" w:rsidP="00733510">
            <w:pPr>
              <w:pStyle w:val="Standard"/>
              <w:tabs>
                <w:tab w:val="left" w:pos="1080"/>
              </w:tabs>
              <w:spacing w:before="120" w:after="120" w:line="240" w:lineRule="auto"/>
              <w:ind w:left="-108"/>
              <w:jc w:val="both"/>
            </w:pPr>
            <w:r>
              <w:rPr>
                <w:rFonts w:ascii="Times New Roman" w:hAnsi="Times New Roman"/>
                <w:sz w:val="24"/>
                <w:szCs w:val="24"/>
              </w:rPr>
              <w:t>5.2.2.</w:t>
            </w:r>
            <w:r w:rsidR="00733510">
              <w:rPr>
                <w:rFonts w:ascii="Times New Roman" w:hAnsi="Times New Roman"/>
                <w:sz w:val="24"/>
                <w:szCs w:val="24"/>
              </w:rPr>
              <w:t xml:space="preserve"> </w:t>
            </w:r>
            <w:r>
              <w:rPr>
                <w:rFonts w:ascii="Times New Roman" w:hAnsi="Times New Roman"/>
                <w:sz w:val="24"/>
                <w:szCs w:val="24"/>
              </w:rPr>
              <w:t>П</w:t>
            </w:r>
            <w:r w:rsidRPr="00B131F1">
              <w:rPr>
                <w:rFonts w:ascii="Times New Roman" w:hAnsi="Times New Roman"/>
                <w:sz w:val="24"/>
                <w:szCs w:val="24"/>
              </w:rPr>
              <w:t xml:space="preserve">ланируемые результаты освоения учащимися основной образовательной программы </w:t>
            </w:r>
            <w:r>
              <w:rPr>
                <w:rFonts w:ascii="Times New Roman" w:hAnsi="Times New Roman"/>
                <w:sz w:val="24"/>
                <w:szCs w:val="24"/>
              </w:rPr>
              <w:t>среднего</w:t>
            </w:r>
            <w:r w:rsidRPr="00B131F1">
              <w:rPr>
                <w:rFonts w:ascii="Times New Roman" w:hAnsi="Times New Roman"/>
                <w:sz w:val="24"/>
                <w:szCs w:val="24"/>
              </w:rPr>
              <w:t xml:space="preserve"> общего образования </w:t>
            </w:r>
            <w:r>
              <w:rPr>
                <w:rFonts w:ascii="Times New Roman" w:hAnsi="Times New Roman"/>
                <w:sz w:val="24"/>
                <w:szCs w:val="24"/>
              </w:rPr>
              <w:t>МАОУ СОШ №23</w:t>
            </w:r>
          </w:p>
        </w:tc>
        <w:tc>
          <w:tcPr>
            <w:tcW w:w="1383" w:type="dxa"/>
            <w:shd w:val="clear" w:color="auto" w:fill="auto"/>
          </w:tcPr>
          <w:p w:rsidR="006066C8" w:rsidRDefault="008539D3" w:rsidP="004515FB">
            <w:pPr>
              <w:pStyle w:val="a5"/>
              <w:tabs>
                <w:tab w:val="center" w:pos="1307"/>
              </w:tabs>
              <w:spacing w:before="240" w:after="120"/>
              <w:jc w:val="center"/>
              <w:rPr>
                <w:lang w:val="sah-RU"/>
              </w:rPr>
            </w:pPr>
            <w:r>
              <w:rPr>
                <w:lang w:val="sah-RU"/>
              </w:rPr>
              <w:t>2</w:t>
            </w:r>
            <w:r w:rsidR="00F43547">
              <w:rPr>
                <w:lang w:val="sah-RU"/>
              </w:rPr>
              <w:t>46</w:t>
            </w:r>
            <w:r>
              <w:rPr>
                <w:lang w:val="sah-RU"/>
              </w:rPr>
              <w:t xml:space="preserve"> – 2</w:t>
            </w:r>
            <w:r w:rsidR="00F43547">
              <w:rPr>
                <w:lang w:val="sah-RU"/>
              </w:rPr>
              <w:t>51</w:t>
            </w:r>
          </w:p>
          <w:p w:rsidR="00DA5CD5" w:rsidRDefault="00DA5CD5" w:rsidP="00733510">
            <w:pPr>
              <w:pStyle w:val="a5"/>
              <w:tabs>
                <w:tab w:val="center" w:pos="1307"/>
              </w:tabs>
              <w:spacing w:before="120" w:after="120"/>
              <w:jc w:val="center"/>
              <w:rPr>
                <w:lang w:val="sah-RU"/>
              </w:rPr>
            </w:pPr>
          </w:p>
          <w:p w:rsidR="00DA5CD5" w:rsidRPr="003D199A" w:rsidRDefault="008539D3" w:rsidP="00F43547">
            <w:pPr>
              <w:pStyle w:val="a5"/>
              <w:tabs>
                <w:tab w:val="center" w:pos="1307"/>
              </w:tabs>
              <w:spacing w:before="120" w:after="120"/>
              <w:jc w:val="center"/>
              <w:rPr>
                <w:lang w:val="sah-RU"/>
              </w:rPr>
            </w:pPr>
            <w:r>
              <w:rPr>
                <w:lang w:val="sah-RU"/>
              </w:rPr>
              <w:t>2</w:t>
            </w:r>
            <w:r w:rsidR="00F43547">
              <w:rPr>
                <w:lang w:val="sah-RU"/>
              </w:rPr>
              <w:t>51</w:t>
            </w:r>
            <w:r w:rsidR="00DA5CD5">
              <w:rPr>
                <w:lang w:val="sah-RU"/>
              </w:rPr>
              <w:t xml:space="preserve"> - 2</w:t>
            </w:r>
            <w:r w:rsidR="00F43547">
              <w:rPr>
                <w:lang w:val="sah-RU"/>
              </w:rPr>
              <w:t>73</w:t>
            </w:r>
          </w:p>
        </w:tc>
      </w:tr>
      <w:tr w:rsidR="006066C8" w:rsidRPr="003D199A" w:rsidTr="004D213E">
        <w:trPr>
          <w:trHeight w:val="570"/>
        </w:trPr>
        <w:tc>
          <w:tcPr>
            <w:tcW w:w="852" w:type="dxa"/>
            <w:vMerge/>
            <w:shd w:val="clear" w:color="auto" w:fill="auto"/>
          </w:tcPr>
          <w:p w:rsidR="006066C8" w:rsidRPr="003D199A" w:rsidRDefault="006066C8" w:rsidP="00733510">
            <w:pPr>
              <w:pStyle w:val="a5"/>
              <w:spacing w:before="120" w:after="120"/>
              <w:jc w:val="center"/>
              <w:rPr>
                <w:lang w:val="sah-RU"/>
              </w:rPr>
            </w:pPr>
          </w:p>
        </w:tc>
        <w:tc>
          <w:tcPr>
            <w:tcW w:w="7654" w:type="dxa"/>
            <w:shd w:val="clear" w:color="auto" w:fill="auto"/>
          </w:tcPr>
          <w:p w:rsidR="006066C8" w:rsidRPr="003D199A" w:rsidRDefault="006066C8" w:rsidP="00733510">
            <w:pPr>
              <w:spacing w:before="120" w:after="120"/>
              <w:jc w:val="both"/>
            </w:pPr>
            <w:r>
              <w:t>5</w:t>
            </w:r>
            <w:r w:rsidRPr="003D199A">
              <w:t>.3. Комплекс организационно-педагогическ</w:t>
            </w:r>
            <w:r w:rsidR="00733510">
              <w:t xml:space="preserve">их условий реализации Основной </w:t>
            </w:r>
            <w:r w:rsidRPr="003D199A">
              <w:t>обр</w:t>
            </w:r>
            <w:r>
              <w:t>азовательной программы среднего общего образования:</w:t>
            </w:r>
          </w:p>
          <w:p w:rsidR="006066C8" w:rsidRPr="00B131F1" w:rsidRDefault="006066C8" w:rsidP="00733510">
            <w:pPr>
              <w:spacing w:before="120" w:after="120"/>
              <w:jc w:val="both"/>
              <w:rPr>
                <w:rFonts w:cs="Times New Roman"/>
              </w:rPr>
            </w:pPr>
            <w:r>
              <w:t>5.3.1.</w:t>
            </w:r>
            <w:r w:rsidR="00733510">
              <w:t xml:space="preserve"> </w:t>
            </w:r>
            <w:r w:rsidRPr="00B131F1">
              <w:t>Учебные  планы,</w:t>
            </w:r>
            <w:r>
              <w:t xml:space="preserve"> у</w:t>
            </w:r>
            <w:r w:rsidRPr="00B131F1">
              <w:rPr>
                <w:rFonts w:cs="Times New Roman"/>
              </w:rPr>
              <w:t>чеб</w:t>
            </w:r>
            <w:r>
              <w:rPr>
                <w:rFonts w:cs="Times New Roman"/>
              </w:rPr>
              <w:t xml:space="preserve">ный календарный график средней </w:t>
            </w:r>
            <w:r w:rsidRPr="00B131F1">
              <w:rPr>
                <w:rFonts w:cs="Times New Roman"/>
              </w:rPr>
              <w:t xml:space="preserve">школы  МАОУ СОШ №23 </w:t>
            </w:r>
          </w:p>
          <w:p w:rsidR="006066C8" w:rsidRPr="00B131F1" w:rsidRDefault="006066C8" w:rsidP="00733510">
            <w:pPr>
              <w:spacing w:before="120" w:after="120"/>
              <w:jc w:val="both"/>
            </w:pPr>
            <w:r>
              <w:t>5.3.2.</w:t>
            </w:r>
            <w:r w:rsidR="00733510">
              <w:t xml:space="preserve"> </w:t>
            </w:r>
            <w:r w:rsidRPr="00B131F1">
              <w:t>Программы  отдельных учебных предметов</w:t>
            </w:r>
            <w:r w:rsidR="00236757">
              <w:t>. Учебно-методическое обеспечение СОО МАОУ СОШ №23</w:t>
            </w:r>
          </w:p>
          <w:p w:rsidR="008016EA" w:rsidRDefault="006066C8" w:rsidP="00733510">
            <w:pPr>
              <w:spacing w:before="120" w:after="120"/>
              <w:jc w:val="both"/>
              <w:rPr>
                <w:rFonts w:cs="Times New Roman"/>
              </w:rPr>
            </w:pPr>
            <w:r>
              <w:rPr>
                <w:rFonts w:cs="Times New Roman"/>
              </w:rPr>
              <w:t>5.3.3</w:t>
            </w:r>
            <w:r w:rsidR="009551A3">
              <w:rPr>
                <w:rFonts w:cs="Times New Roman"/>
              </w:rPr>
              <w:t xml:space="preserve">. </w:t>
            </w:r>
            <w:r w:rsidR="00236757">
              <w:rPr>
                <w:rFonts w:cs="Times New Roman"/>
              </w:rPr>
              <w:t xml:space="preserve">Организация </w:t>
            </w:r>
            <w:r w:rsidR="00236757" w:rsidRPr="00B131F1">
              <w:rPr>
                <w:rFonts w:cs="Times New Roman"/>
              </w:rPr>
              <w:t xml:space="preserve"> духовно-нравственного развития и </w:t>
            </w:r>
            <w:r w:rsidR="00236757">
              <w:rPr>
                <w:rFonts w:cs="Times New Roman"/>
              </w:rPr>
              <w:t xml:space="preserve">социализации </w:t>
            </w:r>
            <w:r w:rsidR="00236757" w:rsidRPr="00B131F1">
              <w:rPr>
                <w:rFonts w:cs="Times New Roman"/>
              </w:rPr>
              <w:t xml:space="preserve"> учащихся </w:t>
            </w:r>
            <w:r w:rsidR="00236757">
              <w:rPr>
                <w:rFonts w:cs="Times New Roman"/>
              </w:rPr>
              <w:t xml:space="preserve">среднего </w:t>
            </w:r>
            <w:r w:rsidR="00236757" w:rsidRPr="00B131F1">
              <w:rPr>
                <w:rFonts w:cs="Times New Roman"/>
              </w:rPr>
              <w:t xml:space="preserve">  общего образования</w:t>
            </w:r>
            <w:r w:rsidR="00236757">
              <w:rPr>
                <w:rFonts w:cs="Times New Roman"/>
              </w:rPr>
              <w:t>.</w:t>
            </w:r>
          </w:p>
          <w:p w:rsidR="006066C8" w:rsidRPr="00733510" w:rsidRDefault="00236757" w:rsidP="00236757">
            <w:pPr>
              <w:spacing w:before="120" w:after="120"/>
              <w:jc w:val="both"/>
              <w:rPr>
                <w:rFonts w:cs="Times New Roman"/>
              </w:rPr>
            </w:pPr>
            <w:r>
              <w:rPr>
                <w:rFonts w:cs="Times New Roman"/>
              </w:rPr>
              <w:t>5.</w:t>
            </w:r>
            <w:r w:rsidR="008016EA">
              <w:rPr>
                <w:rFonts w:cs="Times New Roman"/>
              </w:rPr>
              <w:t xml:space="preserve">4. </w:t>
            </w:r>
            <w:r w:rsidRPr="003D199A">
              <w:t>Комплекс форм аттестации. Оценочные и методические материалы.</w:t>
            </w:r>
          </w:p>
        </w:tc>
        <w:tc>
          <w:tcPr>
            <w:tcW w:w="1383" w:type="dxa"/>
            <w:shd w:val="clear" w:color="auto" w:fill="auto"/>
          </w:tcPr>
          <w:p w:rsidR="00F43547" w:rsidRDefault="00F43547" w:rsidP="00236757">
            <w:pPr>
              <w:pStyle w:val="a5"/>
              <w:tabs>
                <w:tab w:val="center" w:pos="1307"/>
              </w:tabs>
              <w:spacing w:before="240" w:after="120" w:line="360" w:lineRule="auto"/>
              <w:jc w:val="center"/>
              <w:rPr>
                <w:lang w:val="sah-RU"/>
              </w:rPr>
            </w:pPr>
          </w:p>
          <w:p w:rsidR="009551A3" w:rsidRDefault="00F43547" w:rsidP="00236757">
            <w:pPr>
              <w:pStyle w:val="a5"/>
              <w:tabs>
                <w:tab w:val="center" w:pos="1307"/>
              </w:tabs>
              <w:spacing w:before="240" w:after="120" w:line="360" w:lineRule="auto"/>
              <w:jc w:val="center"/>
              <w:rPr>
                <w:lang w:val="sah-RU"/>
              </w:rPr>
            </w:pPr>
            <w:r>
              <w:rPr>
                <w:lang w:val="sah-RU"/>
              </w:rPr>
              <w:t>274</w:t>
            </w:r>
            <w:r w:rsidR="008539D3">
              <w:rPr>
                <w:lang w:val="sah-RU"/>
              </w:rPr>
              <w:t xml:space="preserve"> – 2</w:t>
            </w:r>
            <w:r>
              <w:rPr>
                <w:lang w:val="sah-RU"/>
              </w:rPr>
              <w:t>75</w:t>
            </w:r>
          </w:p>
          <w:p w:rsidR="009551A3" w:rsidRDefault="00F43547" w:rsidP="00236757">
            <w:pPr>
              <w:pStyle w:val="a5"/>
              <w:tabs>
                <w:tab w:val="center" w:pos="1307"/>
              </w:tabs>
              <w:spacing w:before="240" w:after="120" w:line="360" w:lineRule="auto"/>
              <w:jc w:val="center"/>
              <w:rPr>
                <w:lang w:val="sah-RU"/>
              </w:rPr>
            </w:pPr>
            <w:r>
              <w:rPr>
                <w:lang w:val="sah-RU"/>
              </w:rPr>
              <w:t>275</w:t>
            </w:r>
            <w:r w:rsidR="008539D3">
              <w:rPr>
                <w:lang w:val="sah-RU"/>
              </w:rPr>
              <w:t xml:space="preserve"> – 2</w:t>
            </w:r>
            <w:r>
              <w:rPr>
                <w:lang w:val="sah-RU"/>
              </w:rPr>
              <w:t>85</w:t>
            </w:r>
          </w:p>
          <w:p w:rsidR="009551A3" w:rsidRDefault="00F43547" w:rsidP="00236757">
            <w:pPr>
              <w:pStyle w:val="a5"/>
              <w:tabs>
                <w:tab w:val="center" w:pos="1307"/>
              </w:tabs>
              <w:spacing w:before="240" w:after="120" w:line="360" w:lineRule="auto"/>
              <w:jc w:val="center"/>
              <w:rPr>
                <w:lang w:val="sah-RU"/>
              </w:rPr>
            </w:pPr>
            <w:r>
              <w:rPr>
                <w:lang w:val="sah-RU"/>
              </w:rPr>
              <w:t>276</w:t>
            </w:r>
            <w:r w:rsidR="009551A3">
              <w:rPr>
                <w:lang w:val="sah-RU"/>
              </w:rPr>
              <w:t xml:space="preserve"> </w:t>
            </w:r>
            <w:r w:rsidR="008016EA">
              <w:rPr>
                <w:lang w:val="sah-RU"/>
              </w:rPr>
              <w:t>–</w:t>
            </w:r>
            <w:r w:rsidR="009551A3">
              <w:rPr>
                <w:lang w:val="sah-RU"/>
              </w:rPr>
              <w:t xml:space="preserve"> </w:t>
            </w:r>
            <w:r w:rsidR="00705A27">
              <w:rPr>
                <w:lang w:val="sah-RU"/>
              </w:rPr>
              <w:t>2</w:t>
            </w:r>
            <w:r>
              <w:rPr>
                <w:lang w:val="sah-RU"/>
              </w:rPr>
              <w:t>92</w:t>
            </w:r>
          </w:p>
          <w:p w:rsidR="008016EA" w:rsidRPr="009551A3" w:rsidRDefault="00F43547" w:rsidP="00F43547">
            <w:pPr>
              <w:pStyle w:val="a5"/>
              <w:tabs>
                <w:tab w:val="center" w:pos="1307"/>
              </w:tabs>
              <w:spacing w:before="240" w:after="120" w:line="360" w:lineRule="auto"/>
              <w:jc w:val="center"/>
              <w:rPr>
                <w:lang w:val="sah-RU"/>
              </w:rPr>
            </w:pPr>
            <w:r>
              <w:rPr>
                <w:lang w:val="sah-RU"/>
              </w:rPr>
              <w:t xml:space="preserve">292 – </w:t>
            </w:r>
            <w:r w:rsidR="00236757">
              <w:rPr>
                <w:lang w:val="sah-RU"/>
              </w:rPr>
              <w:t>2</w:t>
            </w:r>
            <w:r>
              <w:rPr>
                <w:lang w:val="sah-RU"/>
              </w:rPr>
              <w:t>98</w:t>
            </w:r>
          </w:p>
        </w:tc>
      </w:tr>
      <w:tr w:rsidR="006066C8" w:rsidRPr="003D199A" w:rsidTr="004D213E">
        <w:trPr>
          <w:trHeight w:val="311"/>
        </w:trPr>
        <w:tc>
          <w:tcPr>
            <w:tcW w:w="852" w:type="dxa"/>
            <w:vMerge/>
            <w:shd w:val="clear" w:color="auto" w:fill="auto"/>
          </w:tcPr>
          <w:p w:rsidR="006066C8" w:rsidRPr="003D199A" w:rsidRDefault="006066C8" w:rsidP="00733510">
            <w:pPr>
              <w:pStyle w:val="a5"/>
              <w:spacing w:before="120" w:after="120"/>
              <w:jc w:val="center"/>
              <w:rPr>
                <w:lang w:val="sah-RU"/>
              </w:rPr>
            </w:pPr>
          </w:p>
        </w:tc>
        <w:tc>
          <w:tcPr>
            <w:tcW w:w="7654" w:type="dxa"/>
            <w:shd w:val="clear" w:color="auto" w:fill="auto"/>
          </w:tcPr>
          <w:p w:rsidR="006066C8" w:rsidRPr="003D199A" w:rsidRDefault="00236757" w:rsidP="00236757">
            <w:pPr>
              <w:spacing w:before="120" w:after="120"/>
              <w:jc w:val="both"/>
            </w:pPr>
            <w:r>
              <w:t>Использованные источники</w:t>
            </w:r>
          </w:p>
        </w:tc>
        <w:tc>
          <w:tcPr>
            <w:tcW w:w="1383" w:type="dxa"/>
            <w:shd w:val="clear" w:color="auto" w:fill="auto"/>
          </w:tcPr>
          <w:p w:rsidR="006066C8" w:rsidRPr="003D199A" w:rsidRDefault="00236757" w:rsidP="00F43547">
            <w:pPr>
              <w:pStyle w:val="a5"/>
              <w:tabs>
                <w:tab w:val="center" w:pos="1307"/>
              </w:tabs>
              <w:spacing w:before="120" w:after="120"/>
              <w:jc w:val="center"/>
              <w:rPr>
                <w:lang w:val="sah-RU"/>
              </w:rPr>
            </w:pPr>
            <w:r>
              <w:rPr>
                <w:lang w:val="sah-RU"/>
              </w:rPr>
              <w:t>2</w:t>
            </w:r>
            <w:r w:rsidR="00F43547">
              <w:rPr>
                <w:lang w:val="sah-RU"/>
              </w:rPr>
              <w:t>99</w:t>
            </w:r>
          </w:p>
        </w:tc>
      </w:tr>
    </w:tbl>
    <w:p w:rsidR="00DA4429" w:rsidRPr="006066C8" w:rsidRDefault="00733510" w:rsidP="00236757">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br w:type="page"/>
      </w:r>
    </w:p>
    <w:p w:rsidR="00C3578C" w:rsidRPr="0001508B" w:rsidRDefault="00C3578C" w:rsidP="00616423">
      <w:pPr>
        <w:pStyle w:val="a5"/>
        <w:numPr>
          <w:ilvl w:val="0"/>
          <w:numId w:val="4"/>
        </w:numPr>
        <w:spacing w:line="360" w:lineRule="auto"/>
        <w:jc w:val="center"/>
        <w:rPr>
          <w:b/>
          <w:lang w:val="sah-RU"/>
        </w:rPr>
      </w:pPr>
      <w:r w:rsidRPr="0001508B">
        <w:rPr>
          <w:b/>
          <w:lang w:val="sah-RU"/>
        </w:rPr>
        <w:lastRenderedPageBreak/>
        <w:t xml:space="preserve">ПОЯСНИТЕЛЬНАЯ  ЗАПИСКА </w:t>
      </w:r>
    </w:p>
    <w:p w:rsidR="0068765C" w:rsidRPr="0001508B" w:rsidRDefault="00573820" w:rsidP="00616423">
      <w:pPr>
        <w:pStyle w:val="a5"/>
        <w:spacing w:after="240" w:line="360" w:lineRule="auto"/>
        <w:ind w:left="1077"/>
        <w:rPr>
          <w:b/>
          <w:lang w:val="sah-RU"/>
        </w:rPr>
      </w:pPr>
      <w:r w:rsidRPr="0001508B">
        <w:rPr>
          <w:b/>
          <w:lang w:val="sah-RU"/>
        </w:rPr>
        <w:t>ОБРАЗОВАТЕЛЬНОЙ ПРОГРАММЫ МАОУ СОШ №23</w:t>
      </w:r>
    </w:p>
    <w:p w:rsidR="0077417F" w:rsidRPr="0001508B" w:rsidRDefault="004E2F47" w:rsidP="004E2F47">
      <w:pPr>
        <w:pStyle w:val="a5"/>
        <w:spacing w:line="360" w:lineRule="auto"/>
        <w:ind w:firstLine="567"/>
        <w:jc w:val="both"/>
        <w:rPr>
          <w:lang w:val="sah-RU"/>
        </w:rPr>
      </w:pPr>
      <w:r>
        <w:rPr>
          <w:lang w:val="sah-RU"/>
        </w:rPr>
        <w:t xml:space="preserve">Структура Образовательной </w:t>
      </w:r>
      <w:r w:rsidR="00AF72DA" w:rsidRPr="0001508B">
        <w:rPr>
          <w:lang w:val="sah-RU"/>
        </w:rPr>
        <w:t>программы Муниципального ав</w:t>
      </w:r>
      <w:r>
        <w:rPr>
          <w:lang w:val="sah-RU"/>
        </w:rPr>
        <w:t xml:space="preserve">тономного общеобразовательного </w:t>
      </w:r>
      <w:r w:rsidR="00AF72DA" w:rsidRPr="0001508B">
        <w:rPr>
          <w:lang w:val="sah-RU"/>
        </w:rPr>
        <w:t>учреждения “Средняя общеобразовательная школа № 23” (с углубленным изучением отдельных предметов) го</w:t>
      </w:r>
      <w:r>
        <w:rPr>
          <w:lang w:val="sah-RU"/>
        </w:rPr>
        <w:t>родского округа “город Якутск” разработана согласно</w:t>
      </w:r>
      <w:r w:rsidR="00AF72DA" w:rsidRPr="0001508B">
        <w:rPr>
          <w:lang w:val="sah-RU"/>
        </w:rPr>
        <w:t xml:space="preserve"> </w:t>
      </w:r>
      <w:r w:rsidR="0077417F" w:rsidRPr="0001508B">
        <w:rPr>
          <w:lang w:val="sah-RU"/>
        </w:rPr>
        <w:t>Федеральному закону “Об образовании в Российской Федерации” от 29.12.2012 г. № 273 –</w:t>
      </w:r>
      <w:r w:rsidR="0033793B">
        <w:rPr>
          <w:lang w:val="sah-RU"/>
        </w:rPr>
        <w:t xml:space="preserve"> ФЗ, </w:t>
      </w:r>
      <w:r w:rsidRPr="0033793B">
        <w:rPr>
          <w:lang w:val="sah-RU"/>
        </w:rPr>
        <w:t xml:space="preserve">включает в себя требования </w:t>
      </w:r>
      <w:r w:rsidR="00AF72DA" w:rsidRPr="0033793B">
        <w:rPr>
          <w:lang w:val="sah-RU"/>
        </w:rPr>
        <w:t>федеральных государственных образовательных стандартов</w:t>
      </w:r>
      <w:r w:rsidR="00AF72DA" w:rsidRPr="0001508B">
        <w:rPr>
          <w:lang w:val="sah-RU"/>
        </w:rPr>
        <w:t xml:space="preserve"> начального общего, основного общего и среднего </w:t>
      </w:r>
      <w:r w:rsidR="0077417F" w:rsidRPr="0001508B">
        <w:rPr>
          <w:lang w:val="sah-RU"/>
        </w:rPr>
        <w:t>общего образования.</w:t>
      </w:r>
    </w:p>
    <w:p w:rsidR="00F32CE9" w:rsidRPr="0001508B" w:rsidRDefault="00F32CE9" w:rsidP="004E2F47">
      <w:pPr>
        <w:pStyle w:val="a5"/>
        <w:spacing w:line="360" w:lineRule="auto"/>
        <w:ind w:firstLine="567"/>
        <w:jc w:val="both"/>
        <w:rPr>
          <w:lang w:val="sah-RU"/>
        </w:rPr>
      </w:pPr>
      <w:r w:rsidRPr="0001508B">
        <w:rPr>
          <w:lang w:val="sah-RU"/>
        </w:rPr>
        <w:t>Образовательная программа Муниципального ав</w:t>
      </w:r>
      <w:r w:rsidR="00A40A35">
        <w:rPr>
          <w:lang w:val="sah-RU"/>
        </w:rPr>
        <w:t xml:space="preserve">тономного общеобразовательного </w:t>
      </w:r>
      <w:r w:rsidRPr="0001508B">
        <w:rPr>
          <w:lang w:val="sah-RU"/>
        </w:rPr>
        <w:t xml:space="preserve">учреждения “Средняя общеобразовательная школа № 23” (с углубленным изучением отдельных предметов) городского округа “город Якутск” </w:t>
      </w:r>
      <w:r w:rsidR="000B6C55" w:rsidRPr="0001508B">
        <w:rPr>
          <w:lang w:val="sah-RU"/>
        </w:rPr>
        <w:t xml:space="preserve">(далее </w:t>
      </w:r>
      <w:r w:rsidR="00C47176">
        <w:rPr>
          <w:lang w:val="sah-RU"/>
        </w:rPr>
        <w:t xml:space="preserve">ОП </w:t>
      </w:r>
      <w:r w:rsidR="000B6C55" w:rsidRPr="0001508B">
        <w:rPr>
          <w:lang w:val="sah-RU"/>
        </w:rPr>
        <w:t>МАОУ СОШ №23)</w:t>
      </w:r>
      <w:r w:rsidR="004E2F47">
        <w:rPr>
          <w:lang w:val="sah-RU"/>
        </w:rPr>
        <w:t xml:space="preserve"> </w:t>
      </w:r>
      <w:r w:rsidRPr="0001508B">
        <w:rPr>
          <w:lang w:val="sah-RU"/>
        </w:rPr>
        <w:t xml:space="preserve">разработана в соответствии с имеющейся государственной аккредитацией от </w:t>
      </w:r>
      <w:r w:rsidR="00FB75F3">
        <w:t>15.06.2010 г. С14</w:t>
      </w:r>
      <w:r w:rsidR="00FB75F3">
        <w:rPr>
          <w:lang w:val="sah-RU"/>
        </w:rPr>
        <w:t xml:space="preserve"> № 000041, </w:t>
      </w:r>
      <w:r w:rsidRPr="0001508B">
        <w:rPr>
          <w:lang w:val="sah-RU"/>
        </w:rPr>
        <w:t xml:space="preserve">запросов и потребностей участников  образовательного процесса. </w:t>
      </w:r>
    </w:p>
    <w:p w:rsidR="000B6C55" w:rsidRPr="0001508B" w:rsidRDefault="000B6C55" w:rsidP="004E2F47">
      <w:pPr>
        <w:pStyle w:val="a5"/>
        <w:spacing w:line="360" w:lineRule="auto"/>
        <w:ind w:firstLine="567"/>
        <w:jc w:val="both"/>
        <w:rPr>
          <w:lang w:val="sah-RU"/>
        </w:rPr>
      </w:pPr>
      <w:r w:rsidRPr="0001508B">
        <w:rPr>
          <w:lang w:val="sah-RU"/>
        </w:rPr>
        <w:t>Образовательная  программа  МАОУ СОШ №23 предназначена:</w:t>
      </w:r>
    </w:p>
    <w:p w:rsidR="000B6C55" w:rsidRPr="0001508B" w:rsidRDefault="004E2F47" w:rsidP="00F61697">
      <w:pPr>
        <w:pStyle w:val="af8"/>
        <w:numPr>
          <w:ilvl w:val="0"/>
          <w:numId w:val="75"/>
        </w:numPr>
        <w:spacing w:line="360" w:lineRule="auto"/>
        <w:jc w:val="both"/>
        <w:rPr>
          <w:rFonts w:ascii="Times New Roman" w:hAnsi="Times New Roman"/>
          <w:bCs/>
          <w:sz w:val="24"/>
          <w:szCs w:val="24"/>
        </w:rPr>
      </w:pPr>
      <w:r>
        <w:rPr>
          <w:rFonts w:ascii="Times New Roman" w:hAnsi="Times New Roman"/>
          <w:bCs/>
          <w:sz w:val="24"/>
          <w:szCs w:val="24"/>
        </w:rPr>
        <w:t>р</w:t>
      </w:r>
      <w:r w:rsidR="000B6C55" w:rsidRPr="0001508B">
        <w:rPr>
          <w:rFonts w:ascii="Times New Roman" w:hAnsi="Times New Roman"/>
          <w:bCs/>
          <w:sz w:val="24"/>
          <w:szCs w:val="24"/>
        </w:rPr>
        <w:t>одителям (законным представителям), учащимся:</w:t>
      </w:r>
    </w:p>
    <w:p w:rsidR="000B6C55" w:rsidRPr="0001508B" w:rsidRDefault="000B6C55" w:rsidP="00D73D46">
      <w:pPr>
        <w:spacing w:line="360" w:lineRule="auto"/>
        <w:ind w:left="284"/>
        <w:jc w:val="both"/>
        <w:rPr>
          <w:rFonts w:cs="Times New Roman"/>
        </w:rPr>
      </w:pPr>
      <w:r w:rsidRPr="0001508B">
        <w:rPr>
          <w:rFonts w:cs="Times New Roman"/>
        </w:rPr>
        <w:t>-</w:t>
      </w:r>
      <w:r w:rsidR="00D73D46">
        <w:rPr>
          <w:rFonts w:cs="Times New Roman"/>
        </w:rPr>
        <w:t xml:space="preserve"> </w:t>
      </w:r>
      <w:r w:rsidRPr="0001508B">
        <w:rPr>
          <w:rFonts w:cs="Times New Roman"/>
        </w:rPr>
        <w:t xml:space="preserve">для информирования о целях, содержании, </w:t>
      </w:r>
      <w:r w:rsidR="00D8251E" w:rsidRPr="0001508B">
        <w:rPr>
          <w:rFonts w:cs="Times New Roman"/>
        </w:rPr>
        <w:t xml:space="preserve">условиях </w:t>
      </w:r>
      <w:r w:rsidRPr="0001508B">
        <w:rPr>
          <w:rFonts w:cs="Times New Roman"/>
        </w:rPr>
        <w:t>организации</w:t>
      </w:r>
      <w:r w:rsidR="00D8251E" w:rsidRPr="0001508B">
        <w:rPr>
          <w:rFonts w:cs="Times New Roman"/>
        </w:rPr>
        <w:t xml:space="preserve"> образования</w:t>
      </w:r>
      <w:r w:rsidR="00C47176">
        <w:rPr>
          <w:rFonts w:cs="Times New Roman"/>
        </w:rPr>
        <w:t xml:space="preserve"> в школе;</w:t>
      </w:r>
    </w:p>
    <w:p w:rsidR="000B6C55" w:rsidRPr="0001508B" w:rsidRDefault="004E2F47" w:rsidP="00F61697">
      <w:pPr>
        <w:numPr>
          <w:ilvl w:val="0"/>
          <w:numId w:val="75"/>
        </w:numPr>
        <w:spacing w:line="360" w:lineRule="auto"/>
        <w:jc w:val="both"/>
        <w:rPr>
          <w:rFonts w:cs="Times New Roman"/>
          <w:b/>
          <w:bCs/>
        </w:rPr>
      </w:pPr>
      <w:r>
        <w:rPr>
          <w:rFonts w:cs="Times New Roman"/>
          <w:bCs/>
        </w:rPr>
        <w:t>п</w:t>
      </w:r>
      <w:r w:rsidR="000B6C55" w:rsidRPr="0001508B">
        <w:rPr>
          <w:rFonts w:cs="Times New Roman"/>
          <w:bCs/>
        </w:rPr>
        <w:t>едагогическим работникам</w:t>
      </w:r>
      <w:r w:rsidR="000B6C55" w:rsidRPr="0001508B">
        <w:rPr>
          <w:rFonts w:cs="Times New Roman"/>
          <w:b/>
          <w:bCs/>
        </w:rPr>
        <w:t>:</w:t>
      </w:r>
    </w:p>
    <w:p w:rsidR="000B6C55" w:rsidRPr="0001508B" w:rsidRDefault="000B6C55" w:rsidP="004E2F47">
      <w:pPr>
        <w:spacing w:line="360" w:lineRule="auto"/>
        <w:ind w:left="284"/>
        <w:jc w:val="both"/>
        <w:rPr>
          <w:rFonts w:cs="Times New Roman"/>
        </w:rPr>
      </w:pPr>
      <w:r w:rsidRPr="0001508B">
        <w:rPr>
          <w:rFonts w:cs="Times New Roman"/>
        </w:rPr>
        <w:t>- для определения целей, задач, содержания и планируемых результатов образовательной деятельности;</w:t>
      </w:r>
    </w:p>
    <w:p w:rsidR="000B6C55" w:rsidRPr="0001508B" w:rsidRDefault="000B6C55" w:rsidP="004E2F47">
      <w:pPr>
        <w:spacing w:line="360" w:lineRule="auto"/>
        <w:ind w:left="284"/>
        <w:jc w:val="both"/>
        <w:rPr>
          <w:rFonts w:cs="Times New Roman"/>
          <w:i/>
          <w:iCs/>
        </w:rPr>
      </w:pPr>
      <w:r w:rsidRPr="0001508B">
        <w:rPr>
          <w:rFonts w:cs="Times New Roman"/>
        </w:rPr>
        <w:t>- для определения ответственности за качество образовани</w:t>
      </w:r>
      <w:r w:rsidR="004E2F47">
        <w:rPr>
          <w:rFonts w:cs="Times New Roman"/>
        </w:rPr>
        <w:t>я в соответствии с требованиями</w:t>
      </w:r>
      <w:r w:rsidRPr="0001508B">
        <w:rPr>
          <w:rFonts w:cs="Times New Roman"/>
        </w:rPr>
        <w:t xml:space="preserve"> федеральных государственных образовательных стандартов;</w:t>
      </w:r>
    </w:p>
    <w:p w:rsidR="000B6C55" w:rsidRPr="0001508B" w:rsidRDefault="004E2F47" w:rsidP="00F61697">
      <w:pPr>
        <w:pStyle w:val="af8"/>
        <w:numPr>
          <w:ilvl w:val="0"/>
          <w:numId w:val="75"/>
        </w:numPr>
        <w:spacing w:line="360" w:lineRule="auto"/>
        <w:jc w:val="both"/>
        <w:rPr>
          <w:rFonts w:ascii="Times New Roman" w:hAnsi="Times New Roman"/>
          <w:b/>
          <w:bCs/>
          <w:sz w:val="24"/>
          <w:szCs w:val="24"/>
        </w:rPr>
      </w:pPr>
      <w:r>
        <w:rPr>
          <w:rFonts w:ascii="Times New Roman" w:hAnsi="Times New Roman"/>
          <w:bCs/>
          <w:sz w:val="24"/>
          <w:szCs w:val="24"/>
        </w:rPr>
        <w:t>а</w:t>
      </w:r>
      <w:r w:rsidR="000B6C55" w:rsidRPr="0001508B">
        <w:rPr>
          <w:rFonts w:ascii="Times New Roman" w:hAnsi="Times New Roman"/>
          <w:bCs/>
          <w:sz w:val="24"/>
          <w:szCs w:val="24"/>
        </w:rPr>
        <w:t>дминистративно-управленческому  персоналу</w:t>
      </w:r>
      <w:r w:rsidR="000B6C55" w:rsidRPr="0001508B">
        <w:rPr>
          <w:rFonts w:ascii="Times New Roman" w:hAnsi="Times New Roman"/>
          <w:b/>
          <w:bCs/>
          <w:sz w:val="24"/>
          <w:szCs w:val="24"/>
        </w:rPr>
        <w:t>:</w:t>
      </w:r>
    </w:p>
    <w:p w:rsidR="000B6C55" w:rsidRDefault="000B6C55" w:rsidP="004E2F47">
      <w:pPr>
        <w:spacing w:line="360" w:lineRule="auto"/>
        <w:ind w:left="284"/>
        <w:jc w:val="both"/>
        <w:rPr>
          <w:rFonts w:cs="Times New Roman"/>
        </w:rPr>
      </w:pPr>
      <w:r w:rsidRPr="0001508B">
        <w:rPr>
          <w:rFonts w:cs="Times New Roman"/>
        </w:rPr>
        <w:t>- для управления, координации деятельности</w:t>
      </w:r>
      <w:r w:rsidR="00D8251E" w:rsidRPr="0001508B">
        <w:rPr>
          <w:rFonts w:cs="Times New Roman"/>
        </w:rPr>
        <w:t xml:space="preserve">, регулирования взаимоотношений </w:t>
      </w:r>
      <w:r w:rsidR="004E2F47">
        <w:rPr>
          <w:rFonts w:cs="Times New Roman"/>
        </w:rPr>
        <w:t>всех участников образовательного процесса</w:t>
      </w:r>
      <w:r w:rsidRPr="0001508B">
        <w:rPr>
          <w:rFonts w:cs="Times New Roman"/>
        </w:rPr>
        <w:t xml:space="preserve"> при реализации </w:t>
      </w:r>
      <w:r w:rsidR="003F2380">
        <w:rPr>
          <w:rFonts w:cs="Times New Roman"/>
        </w:rPr>
        <w:t>Образовательной программы</w:t>
      </w:r>
      <w:r w:rsidR="00033FFB">
        <w:rPr>
          <w:rFonts w:cs="Times New Roman"/>
        </w:rPr>
        <w:t>, в том числе д</w:t>
      </w:r>
      <w:r w:rsidR="004E2F47">
        <w:rPr>
          <w:rFonts w:cs="Times New Roman"/>
        </w:rPr>
        <w:t xml:space="preserve">ля внешней и внутренней оценки </w:t>
      </w:r>
      <w:r w:rsidR="00D73D46">
        <w:rPr>
          <w:rFonts w:cs="Times New Roman"/>
        </w:rPr>
        <w:t xml:space="preserve">реализации </w:t>
      </w:r>
      <w:r w:rsidR="00C47176">
        <w:rPr>
          <w:rFonts w:cs="Times New Roman"/>
        </w:rPr>
        <w:t>ОП</w:t>
      </w:r>
      <w:r w:rsidR="00033FFB">
        <w:rPr>
          <w:rFonts w:cs="Times New Roman"/>
        </w:rPr>
        <w:t xml:space="preserve"> МАОУ СОШ №23</w:t>
      </w:r>
      <w:r w:rsidR="004E2F47">
        <w:rPr>
          <w:rFonts w:cs="Times New Roman"/>
        </w:rPr>
        <w:t>.</w:t>
      </w:r>
    </w:p>
    <w:p w:rsidR="00033FFB" w:rsidRDefault="00573820" w:rsidP="00D73D46">
      <w:pPr>
        <w:pStyle w:val="a5"/>
        <w:spacing w:line="360" w:lineRule="auto"/>
        <w:ind w:firstLine="567"/>
        <w:jc w:val="both"/>
        <w:rPr>
          <w:lang w:val="sah-RU"/>
        </w:rPr>
      </w:pPr>
      <w:r w:rsidRPr="0001508B">
        <w:rPr>
          <w:lang w:val="sah-RU"/>
        </w:rPr>
        <w:t>Образовательная программа Муниципального автономного общеобразовательного учреждения “Средняя общеобразовательная школа № 23” (с углубленным изучением отдельных предметов)</w:t>
      </w:r>
      <w:r w:rsidR="005B37FA" w:rsidRPr="0001508B">
        <w:rPr>
          <w:lang w:val="sah-RU"/>
        </w:rPr>
        <w:t xml:space="preserve"> городского округа “город Якутск” </w:t>
      </w:r>
      <w:r w:rsidR="00D73D46">
        <w:rPr>
          <w:lang w:val="sah-RU"/>
        </w:rPr>
        <w:t xml:space="preserve">определяет объем, </w:t>
      </w:r>
      <w:r w:rsidRPr="0001508B">
        <w:rPr>
          <w:lang w:val="sah-RU"/>
        </w:rPr>
        <w:t xml:space="preserve">содержание </w:t>
      </w:r>
      <w:r w:rsidR="00511F93" w:rsidRPr="0001508B">
        <w:rPr>
          <w:lang w:val="sah-RU"/>
        </w:rPr>
        <w:t>общ</w:t>
      </w:r>
      <w:r w:rsidR="0039254E" w:rsidRPr="0001508B">
        <w:rPr>
          <w:lang w:val="sah-RU"/>
        </w:rPr>
        <w:t xml:space="preserve">его </w:t>
      </w:r>
      <w:r w:rsidRPr="0001508B">
        <w:rPr>
          <w:lang w:val="sah-RU"/>
        </w:rPr>
        <w:t>образования, содержит комплекс организационно-педагогических условий, описывает сис</w:t>
      </w:r>
      <w:r w:rsidR="00DE19F0" w:rsidRPr="0001508B">
        <w:rPr>
          <w:lang w:val="sah-RU"/>
        </w:rPr>
        <w:t>тему оценки достижений учащихся</w:t>
      </w:r>
      <w:r w:rsidR="00D73D46">
        <w:rPr>
          <w:lang w:val="sah-RU"/>
        </w:rPr>
        <w:t xml:space="preserve">  с учетом особенностей и условий </w:t>
      </w:r>
      <w:r w:rsidRPr="0001508B">
        <w:rPr>
          <w:lang w:val="sah-RU"/>
        </w:rPr>
        <w:t>МАОУ СОШ № 23</w:t>
      </w:r>
      <w:r w:rsidR="00033FFB">
        <w:rPr>
          <w:lang w:val="sah-RU"/>
        </w:rPr>
        <w:t>.</w:t>
      </w:r>
    </w:p>
    <w:p w:rsidR="0062289E" w:rsidRDefault="0062289E" w:rsidP="00A40A35">
      <w:pPr>
        <w:pStyle w:val="a5"/>
        <w:spacing w:line="360" w:lineRule="auto"/>
        <w:ind w:firstLine="567"/>
        <w:jc w:val="both"/>
        <w:rPr>
          <w:lang w:val="sah-RU"/>
        </w:rPr>
      </w:pPr>
      <w:r>
        <w:rPr>
          <w:lang w:val="sah-RU"/>
        </w:rPr>
        <w:t>Основны</w:t>
      </w:r>
      <w:r w:rsidR="00D73D46">
        <w:rPr>
          <w:lang w:val="sah-RU"/>
        </w:rPr>
        <w:t>ми компонентами</w:t>
      </w:r>
      <w:r>
        <w:rPr>
          <w:lang w:val="sah-RU"/>
        </w:rPr>
        <w:t xml:space="preserve"> Образова</w:t>
      </w:r>
      <w:r w:rsidR="00D73D46">
        <w:rPr>
          <w:lang w:val="sah-RU"/>
        </w:rPr>
        <w:t xml:space="preserve">тельной программы МАОУ СОШ №23 </w:t>
      </w:r>
      <w:r>
        <w:rPr>
          <w:lang w:val="sah-RU"/>
        </w:rPr>
        <w:t>в соответствии с п.</w:t>
      </w:r>
      <w:r w:rsidR="0019124B">
        <w:rPr>
          <w:lang w:val="sah-RU"/>
        </w:rPr>
        <w:t xml:space="preserve">9 ст.2 Федерального Закона “Об </w:t>
      </w:r>
      <w:r>
        <w:rPr>
          <w:lang w:val="sah-RU"/>
        </w:rPr>
        <w:t xml:space="preserve">образовании в Российской Федерации” от 29.12.2012г. № 273-ФЗ </w:t>
      </w:r>
      <w:r w:rsidR="00E87A9C">
        <w:rPr>
          <w:lang w:val="sah-RU"/>
        </w:rPr>
        <w:t>являются:</w:t>
      </w:r>
    </w:p>
    <w:p w:rsidR="00E87A9C" w:rsidRDefault="00D73D46" w:rsidP="00F61697">
      <w:pPr>
        <w:pStyle w:val="a5"/>
        <w:numPr>
          <w:ilvl w:val="0"/>
          <w:numId w:val="75"/>
        </w:numPr>
        <w:spacing w:line="360" w:lineRule="auto"/>
        <w:jc w:val="both"/>
        <w:rPr>
          <w:lang w:val="sah-RU"/>
        </w:rPr>
      </w:pPr>
      <w:r>
        <w:rPr>
          <w:lang w:val="sah-RU"/>
        </w:rPr>
        <w:lastRenderedPageBreak/>
        <w:t>о</w:t>
      </w:r>
      <w:r w:rsidR="00E87A9C">
        <w:rPr>
          <w:lang w:val="sah-RU"/>
        </w:rPr>
        <w:t>бъем, содержание и планируемые результаты реализации основных образовательных программ;</w:t>
      </w:r>
    </w:p>
    <w:p w:rsidR="00E87A9C" w:rsidRDefault="00D73D46" w:rsidP="00F61697">
      <w:pPr>
        <w:pStyle w:val="a5"/>
        <w:numPr>
          <w:ilvl w:val="0"/>
          <w:numId w:val="75"/>
        </w:numPr>
        <w:spacing w:line="360" w:lineRule="auto"/>
        <w:jc w:val="both"/>
        <w:rPr>
          <w:lang w:val="sah-RU"/>
        </w:rPr>
      </w:pPr>
      <w:r>
        <w:rPr>
          <w:lang w:val="sah-RU"/>
        </w:rPr>
        <w:t>у</w:t>
      </w:r>
      <w:r w:rsidR="00E87A9C">
        <w:rPr>
          <w:lang w:val="sah-RU"/>
        </w:rPr>
        <w:t>чебные планы, календарный учебный график, рабочие программы отдельных учебных предметов, программа по воспитанию и социализации учащихся;</w:t>
      </w:r>
    </w:p>
    <w:p w:rsidR="00E87A9C" w:rsidRDefault="00D73D46" w:rsidP="00F61697">
      <w:pPr>
        <w:pStyle w:val="a5"/>
        <w:numPr>
          <w:ilvl w:val="0"/>
          <w:numId w:val="75"/>
        </w:numPr>
        <w:spacing w:line="360" w:lineRule="auto"/>
        <w:jc w:val="both"/>
        <w:rPr>
          <w:lang w:val="sah-RU"/>
        </w:rPr>
      </w:pPr>
      <w:r>
        <w:rPr>
          <w:lang w:val="sah-RU"/>
        </w:rPr>
        <w:t xml:space="preserve">система оценивания результатов освоения </w:t>
      </w:r>
      <w:r w:rsidR="00E87A9C">
        <w:rPr>
          <w:lang w:val="sah-RU"/>
        </w:rPr>
        <w:t>основных образовательных программ учащимися каждого уровня образования.</w:t>
      </w:r>
    </w:p>
    <w:p w:rsidR="00033FFB" w:rsidRDefault="00D73D46" w:rsidP="00D73D46">
      <w:pPr>
        <w:pStyle w:val="a5"/>
        <w:spacing w:line="360" w:lineRule="auto"/>
        <w:ind w:firstLine="567"/>
        <w:jc w:val="both"/>
      </w:pPr>
      <w:r>
        <w:rPr>
          <w:lang w:val="sah-RU"/>
        </w:rPr>
        <w:t xml:space="preserve">Основная цель </w:t>
      </w:r>
      <w:r w:rsidR="00033FFB">
        <w:rPr>
          <w:lang w:val="sah-RU"/>
        </w:rPr>
        <w:t xml:space="preserve">Образовательной программы МАОУ СОШ №23 - </w:t>
      </w:r>
      <w:r w:rsidR="00FB75F3">
        <w:t>р</w:t>
      </w:r>
      <w:r w:rsidR="00033FFB" w:rsidRPr="0001508B">
        <w:t xml:space="preserve">еализация прав граждан на получение </w:t>
      </w:r>
      <w:r>
        <w:t xml:space="preserve">общедоступного </w:t>
      </w:r>
      <w:r w:rsidR="005321BB">
        <w:t xml:space="preserve">бесплатного начального </w:t>
      </w:r>
      <w:r w:rsidR="00033FFB" w:rsidRPr="0001508B">
        <w:t>общего</w:t>
      </w:r>
      <w:r w:rsidR="005321BB">
        <w:t xml:space="preserve">, основного общего, среднего общего </w:t>
      </w:r>
      <w:r w:rsidR="00033FFB" w:rsidRPr="0001508B">
        <w:t xml:space="preserve">образования </w:t>
      </w:r>
      <w:r>
        <w:t xml:space="preserve">по общеобразовательным программам с углубленным изучением </w:t>
      </w:r>
      <w:r w:rsidR="005321BB">
        <w:t xml:space="preserve">отдельных предметов </w:t>
      </w:r>
      <w:r w:rsidR="00033FFB" w:rsidRPr="0001508B">
        <w:t>в соответствии с федеральными государственными образовательными стандартами.</w:t>
      </w:r>
    </w:p>
    <w:p w:rsidR="00C31532" w:rsidRDefault="00C31532" w:rsidP="00D73D46">
      <w:pPr>
        <w:pStyle w:val="a5"/>
        <w:spacing w:line="360" w:lineRule="auto"/>
        <w:ind w:firstLine="567"/>
        <w:jc w:val="both"/>
        <w:rPr>
          <w:lang w:val="sah-RU"/>
        </w:rPr>
      </w:pPr>
      <w:r>
        <w:t xml:space="preserve">Иные цели </w:t>
      </w:r>
      <w:r>
        <w:rPr>
          <w:lang w:val="sah-RU"/>
        </w:rPr>
        <w:t>Образовательной программы МАОУ СОШ №23:</w:t>
      </w:r>
    </w:p>
    <w:p w:rsidR="00C31532" w:rsidRPr="00C31532" w:rsidRDefault="00D73D46" w:rsidP="00F61697">
      <w:pPr>
        <w:pStyle w:val="af8"/>
        <w:numPr>
          <w:ilvl w:val="0"/>
          <w:numId w:val="78"/>
        </w:numPr>
        <w:tabs>
          <w:tab w:val="left" w:pos="110"/>
          <w:tab w:val="left" w:pos="220"/>
          <w:tab w:val="left" w:pos="550"/>
          <w:tab w:val="left" w:pos="880"/>
        </w:tabs>
        <w:spacing w:line="360" w:lineRule="auto"/>
        <w:ind w:left="0" w:right="-27" w:firstLine="426"/>
        <w:contextualSpacing w:val="0"/>
        <w:jc w:val="both"/>
        <w:rPr>
          <w:rFonts w:ascii="Times New Roman" w:hAnsi="Times New Roman"/>
          <w:sz w:val="24"/>
          <w:szCs w:val="24"/>
        </w:rPr>
      </w:pPr>
      <w:r>
        <w:rPr>
          <w:rFonts w:ascii="Times New Roman" w:hAnsi="Times New Roman"/>
          <w:sz w:val="24"/>
          <w:szCs w:val="24"/>
          <w:lang w:val="sah-RU"/>
        </w:rPr>
        <w:t>ф</w:t>
      </w:r>
      <w:r w:rsidR="00C31532" w:rsidRPr="00C31532">
        <w:rPr>
          <w:rFonts w:ascii="Times New Roman" w:hAnsi="Times New Roman"/>
          <w:sz w:val="24"/>
          <w:szCs w:val="24"/>
        </w:rPr>
        <w:t>ормирова</w:t>
      </w:r>
      <w:r w:rsidR="00C31532">
        <w:rPr>
          <w:rFonts w:ascii="Times New Roman" w:hAnsi="Times New Roman"/>
          <w:sz w:val="24"/>
          <w:szCs w:val="24"/>
        </w:rPr>
        <w:t>ние</w:t>
      </w:r>
      <w:r w:rsidR="00C31532" w:rsidRPr="00C31532">
        <w:rPr>
          <w:rFonts w:ascii="Times New Roman" w:hAnsi="Times New Roman"/>
          <w:sz w:val="24"/>
          <w:szCs w:val="24"/>
        </w:rPr>
        <w:t xml:space="preserve"> общечеловеческих ценностей, гражданской ответственности и правов</w:t>
      </w:r>
      <w:r w:rsidR="00C31532" w:rsidRPr="00C31532">
        <w:rPr>
          <w:rFonts w:ascii="Times New Roman" w:hAnsi="Times New Roman"/>
          <w:sz w:val="24"/>
          <w:szCs w:val="24"/>
        </w:rPr>
        <w:t>о</w:t>
      </w:r>
      <w:r w:rsidR="00C31532" w:rsidRPr="00C31532">
        <w:rPr>
          <w:rFonts w:ascii="Times New Roman" w:hAnsi="Times New Roman"/>
          <w:sz w:val="24"/>
          <w:szCs w:val="24"/>
        </w:rPr>
        <w:t>го самосознания, духовности и культуры, инициативности, самостоятельности, толерантности, способности к успешной социализации и адаптации в обществе</w:t>
      </w:r>
      <w:r w:rsidR="00C31532">
        <w:rPr>
          <w:rFonts w:ascii="Times New Roman" w:hAnsi="Times New Roman"/>
          <w:sz w:val="24"/>
          <w:szCs w:val="24"/>
        </w:rPr>
        <w:t xml:space="preserve"> на каждом у</w:t>
      </w:r>
      <w:r>
        <w:rPr>
          <w:rFonts w:ascii="Times New Roman" w:hAnsi="Times New Roman"/>
          <w:sz w:val="24"/>
          <w:szCs w:val="24"/>
        </w:rPr>
        <w:t xml:space="preserve">ровне </w:t>
      </w:r>
      <w:r w:rsidR="00C31532">
        <w:rPr>
          <w:rFonts w:ascii="Times New Roman" w:hAnsi="Times New Roman"/>
          <w:sz w:val="24"/>
          <w:szCs w:val="24"/>
        </w:rPr>
        <w:t>общего обр</w:t>
      </w:r>
      <w:r w:rsidR="00C31532">
        <w:rPr>
          <w:rFonts w:ascii="Times New Roman" w:hAnsi="Times New Roman"/>
          <w:sz w:val="24"/>
          <w:szCs w:val="24"/>
        </w:rPr>
        <w:t>а</w:t>
      </w:r>
      <w:r w:rsidR="00C31532">
        <w:rPr>
          <w:rFonts w:ascii="Times New Roman" w:hAnsi="Times New Roman"/>
          <w:sz w:val="24"/>
          <w:szCs w:val="24"/>
        </w:rPr>
        <w:t>зования;</w:t>
      </w:r>
    </w:p>
    <w:p w:rsidR="00C31532" w:rsidRDefault="00D73D46" w:rsidP="00F61697">
      <w:pPr>
        <w:pStyle w:val="af8"/>
        <w:numPr>
          <w:ilvl w:val="0"/>
          <w:numId w:val="78"/>
        </w:numPr>
        <w:tabs>
          <w:tab w:val="left" w:pos="110"/>
          <w:tab w:val="left" w:pos="220"/>
          <w:tab w:val="left" w:pos="550"/>
          <w:tab w:val="left" w:pos="880"/>
        </w:tabs>
        <w:spacing w:line="360" w:lineRule="auto"/>
        <w:ind w:left="0" w:right="-27" w:firstLine="426"/>
        <w:contextualSpacing w:val="0"/>
        <w:jc w:val="both"/>
        <w:rPr>
          <w:rFonts w:ascii="Times New Roman" w:hAnsi="Times New Roman"/>
          <w:sz w:val="24"/>
          <w:szCs w:val="24"/>
        </w:rPr>
      </w:pPr>
      <w:r>
        <w:rPr>
          <w:rFonts w:ascii="Times New Roman" w:hAnsi="Times New Roman"/>
          <w:sz w:val="24"/>
          <w:szCs w:val="24"/>
        </w:rPr>
        <w:t>р</w:t>
      </w:r>
      <w:r w:rsidR="00C31532" w:rsidRPr="00C31532">
        <w:rPr>
          <w:rFonts w:ascii="Times New Roman" w:hAnsi="Times New Roman"/>
          <w:sz w:val="24"/>
          <w:szCs w:val="24"/>
        </w:rPr>
        <w:t>азвитие качеств инициативной личности, позволяющих учащимся свободно ориент</w:t>
      </w:r>
      <w:r w:rsidR="00C31532" w:rsidRPr="00C31532">
        <w:rPr>
          <w:rFonts w:ascii="Times New Roman" w:hAnsi="Times New Roman"/>
          <w:sz w:val="24"/>
          <w:szCs w:val="24"/>
        </w:rPr>
        <w:t>и</w:t>
      </w:r>
      <w:r w:rsidR="00C31532" w:rsidRPr="00C31532">
        <w:rPr>
          <w:rFonts w:ascii="Times New Roman" w:hAnsi="Times New Roman"/>
          <w:sz w:val="24"/>
          <w:szCs w:val="24"/>
        </w:rPr>
        <w:t>роваться в окружающей действительности, быть готовыми принимать самостоятельные реш</w:t>
      </w:r>
      <w:r w:rsidR="00C31532" w:rsidRPr="00C31532">
        <w:rPr>
          <w:rFonts w:ascii="Times New Roman" w:hAnsi="Times New Roman"/>
          <w:sz w:val="24"/>
          <w:szCs w:val="24"/>
        </w:rPr>
        <w:t>е</w:t>
      </w:r>
      <w:r w:rsidR="00C31532" w:rsidRPr="00C31532">
        <w:rPr>
          <w:rFonts w:ascii="Times New Roman" w:hAnsi="Times New Roman"/>
          <w:sz w:val="24"/>
          <w:szCs w:val="24"/>
        </w:rPr>
        <w:t>ния, связанные с личным участ</w:t>
      </w:r>
      <w:r w:rsidR="00C31532">
        <w:rPr>
          <w:rFonts w:ascii="Times New Roman" w:hAnsi="Times New Roman"/>
          <w:sz w:val="24"/>
          <w:szCs w:val="24"/>
        </w:rPr>
        <w:t>ием в социальной жизни общества;</w:t>
      </w:r>
    </w:p>
    <w:p w:rsidR="00C31532" w:rsidRPr="00C31532" w:rsidRDefault="00D73D46" w:rsidP="00F61697">
      <w:pPr>
        <w:pStyle w:val="af8"/>
        <w:numPr>
          <w:ilvl w:val="0"/>
          <w:numId w:val="78"/>
        </w:numPr>
        <w:tabs>
          <w:tab w:val="left" w:pos="110"/>
          <w:tab w:val="left" w:pos="220"/>
          <w:tab w:val="left" w:pos="550"/>
          <w:tab w:val="left" w:pos="880"/>
        </w:tabs>
        <w:spacing w:line="360" w:lineRule="auto"/>
        <w:ind w:left="0" w:right="-27" w:firstLine="426"/>
        <w:contextualSpacing w:val="0"/>
        <w:jc w:val="both"/>
        <w:rPr>
          <w:rFonts w:ascii="Times New Roman" w:hAnsi="Times New Roman"/>
          <w:sz w:val="24"/>
          <w:szCs w:val="24"/>
        </w:rPr>
      </w:pPr>
      <w:r>
        <w:rPr>
          <w:rFonts w:ascii="Times New Roman" w:hAnsi="Times New Roman"/>
          <w:sz w:val="24"/>
          <w:szCs w:val="24"/>
        </w:rPr>
        <w:t>п</w:t>
      </w:r>
      <w:r w:rsidR="00C31532">
        <w:rPr>
          <w:rFonts w:ascii="Times New Roman" w:hAnsi="Times New Roman"/>
          <w:sz w:val="24"/>
          <w:szCs w:val="24"/>
        </w:rPr>
        <w:t>рофильная п</w:t>
      </w:r>
      <w:r w:rsidR="00C31532" w:rsidRPr="00C31532">
        <w:rPr>
          <w:rFonts w:ascii="Times New Roman" w:hAnsi="Times New Roman"/>
          <w:sz w:val="24"/>
          <w:szCs w:val="24"/>
        </w:rPr>
        <w:t xml:space="preserve">одготовка выпускников к правильному  выбору будущей профессии, </w:t>
      </w:r>
      <w:r>
        <w:rPr>
          <w:rFonts w:ascii="Times New Roman" w:hAnsi="Times New Roman"/>
          <w:sz w:val="24"/>
          <w:szCs w:val="24"/>
        </w:rPr>
        <w:t>у</w:t>
      </w:r>
      <w:r>
        <w:rPr>
          <w:rFonts w:ascii="Times New Roman" w:hAnsi="Times New Roman"/>
          <w:sz w:val="24"/>
          <w:szCs w:val="24"/>
        </w:rPr>
        <w:t>с</w:t>
      </w:r>
      <w:r>
        <w:rPr>
          <w:rFonts w:ascii="Times New Roman" w:hAnsi="Times New Roman"/>
          <w:sz w:val="24"/>
          <w:szCs w:val="24"/>
        </w:rPr>
        <w:t xml:space="preserve">пешной адаптации </w:t>
      </w:r>
      <w:r w:rsidR="00C31532">
        <w:rPr>
          <w:rFonts w:ascii="Times New Roman" w:hAnsi="Times New Roman"/>
          <w:sz w:val="24"/>
          <w:szCs w:val="24"/>
        </w:rPr>
        <w:t>в социуме.</w:t>
      </w:r>
    </w:p>
    <w:p w:rsidR="00033FFB" w:rsidRDefault="00D73D46" w:rsidP="00A41168">
      <w:pPr>
        <w:pStyle w:val="a5"/>
        <w:spacing w:line="360" w:lineRule="auto"/>
        <w:ind w:firstLine="567"/>
        <w:jc w:val="both"/>
        <w:rPr>
          <w:lang w:val="sah-RU"/>
        </w:rPr>
      </w:pPr>
      <w:r>
        <w:rPr>
          <w:lang w:val="sah-RU"/>
        </w:rPr>
        <w:t>Для достижения целей</w:t>
      </w:r>
      <w:r w:rsidR="00033FFB">
        <w:rPr>
          <w:lang w:val="sah-RU"/>
        </w:rPr>
        <w:t xml:space="preserve"> Образова</w:t>
      </w:r>
      <w:r>
        <w:rPr>
          <w:lang w:val="sah-RU"/>
        </w:rPr>
        <w:t xml:space="preserve">тельной программы МАОУ СОШ №23 решает следующие </w:t>
      </w:r>
      <w:r w:rsidR="00033FFB">
        <w:rPr>
          <w:lang w:val="sah-RU"/>
        </w:rPr>
        <w:t>задачи:</w:t>
      </w:r>
    </w:p>
    <w:p w:rsidR="00033FFB" w:rsidRPr="0001508B" w:rsidRDefault="00033FFB" w:rsidP="00A41168">
      <w:pPr>
        <w:widowControl/>
        <w:suppressAutoHyphens w:val="0"/>
        <w:autoSpaceDN/>
        <w:spacing w:line="360" w:lineRule="auto"/>
        <w:ind w:firstLine="567"/>
        <w:jc w:val="both"/>
        <w:textAlignment w:val="auto"/>
        <w:rPr>
          <w:rFonts w:eastAsia="Times New Roman" w:cs="Times New Roman"/>
          <w:spacing w:val="4"/>
        </w:rPr>
      </w:pPr>
      <w:r>
        <w:rPr>
          <w:lang w:val="sah-RU"/>
        </w:rPr>
        <w:t>1.</w:t>
      </w:r>
      <w:r w:rsidRPr="00033FFB">
        <w:rPr>
          <w:rFonts w:eastAsia="Times New Roman" w:cs="Times New Roman"/>
          <w:spacing w:val="4"/>
        </w:rPr>
        <w:t xml:space="preserve"> </w:t>
      </w:r>
      <w:r w:rsidR="00D73D46">
        <w:rPr>
          <w:rFonts w:eastAsia="Times New Roman" w:cs="Times New Roman"/>
          <w:spacing w:val="4"/>
        </w:rPr>
        <w:t>о</w:t>
      </w:r>
      <w:r w:rsidRPr="0001508B">
        <w:rPr>
          <w:rFonts w:eastAsia="Times New Roman" w:cs="Times New Roman"/>
          <w:spacing w:val="4"/>
        </w:rPr>
        <w:t>бесп</w:t>
      </w:r>
      <w:r w:rsidR="00D73D46">
        <w:rPr>
          <w:rFonts w:eastAsia="Times New Roman" w:cs="Times New Roman"/>
          <w:spacing w:val="4"/>
        </w:rPr>
        <w:t>ечение  качества и доступности образовательных услуг</w:t>
      </w:r>
      <w:r w:rsidRPr="0001508B">
        <w:rPr>
          <w:rFonts w:eastAsia="Times New Roman" w:cs="Times New Roman"/>
          <w:spacing w:val="4"/>
        </w:rPr>
        <w:t xml:space="preserve"> чер</w:t>
      </w:r>
      <w:r w:rsidR="00D73D46">
        <w:rPr>
          <w:rFonts w:eastAsia="Times New Roman" w:cs="Times New Roman"/>
          <w:spacing w:val="4"/>
        </w:rPr>
        <w:t xml:space="preserve">ез </w:t>
      </w:r>
      <w:r w:rsidRPr="0001508B">
        <w:rPr>
          <w:rFonts w:eastAsia="Times New Roman" w:cs="Times New Roman"/>
          <w:spacing w:val="4"/>
        </w:rPr>
        <w:t>совершенство</w:t>
      </w:r>
      <w:r w:rsidR="00D73D46">
        <w:rPr>
          <w:rFonts w:eastAsia="Times New Roman" w:cs="Times New Roman"/>
          <w:spacing w:val="4"/>
        </w:rPr>
        <w:t>в</w:t>
      </w:r>
      <w:r w:rsidR="00D73D46">
        <w:rPr>
          <w:rFonts w:eastAsia="Times New Roman" w:cs="Times New Roman"/>
          <w:spacing w:val="4"/>
        </w:rPr>
        <w:t>а</w:t>
      </w:r>
      <w:r w:rsidR="00D73D46">
        <w:rPr>
          <w:rFonts w:eastAsia="Times New Roman" w:cs="Times New Roman"/>
          <w:spacing w:val="4"/>
        </w:rPr>
        <w:t>ние</w:t>
      </w:r>
      <w:r w:rsidRPr="0001508B">
        <w:rPr>
          <w:rFonts w:eastAsia="Times New Roman" w:cs="Times New Roman"/>
          <w:spacing w:val="4"/>
        </w:rPr>
        <w:t xml:space="preserve"> </w:t>
      </w:r>
      <w:r w:rsidR="00D73D46">
        <w:rPr>
          <w:rFonts w:eastAsia="Times New Roman" w:cs="Times New Roman"/>
          <w:spacing w:val="4"/>
        </w:rPr>
        <w:t xml:space="preserve">содержания и технологии общего </w:t>
      </w:r>
      <w:r w:rsidRPr="0001508B">
        <w:rPr>
          <w:rFonts w:eastAsia="Times New Roman" w:cs="Times New Roman"/>
          <w:spacing w:val="4"/>
        </w:rPr>
        <w:t>образования на основе новых Федеральных государс</w:t>
      </w:r>
      <w:r w:rsidRPr="0001508B">
        <w:rPr>
          <w:rFonts w:eastAsia="Times New Roman" w:cs="Times New Roman"/>
          <w:spacing w:val="4"/>
        </w:rPr>
        <w:t>т</w:t>
      </w:r>
      <w:r w:rsidRPr="0001508B">
        <w:rPr>
          <w:rFonts w:eastAsia="Times New Roman" w:cs="Times New Roman"/>
          <w:spacing w:val="4"/>
        </w:rPr>
        <w:t>венных образовательных стандартов;</w:t>
      </w:r>
    </w:p>
    <w:p w:rsidR="00033FFB" w:rsidRPr="0001508B" w:rsidRDefault="00033FFB" w:rsidP="00A41168">
      <w:pPr>
        <w:widowControl/>
        <w:suppressAutoHyphens w:val="0"/>
        <w:autoSpaceDN/>
        <w:spacing w:line="360" w:lineRule="auto"/>
        <w:ind w:firstLine="567"/>
        <w:jc w:val="both"/>
        <w:textAlignment w:val="auto"/>
        <w:rPr>
          <w:rFonts w:eastAsia="Times New Roman" w:cs="Times New Roman"/>
          <w:color w:val="000000"/>
        </w:rPr>
      </w:pPr>
      <w:r>
        <w:rPr>
          <w:rFonts w:eastAsia="Times New Roman" w:cs="Times New Roman"/>
          <w:spacing w:val="4"/>
        </w:rPr>
        <w:t xml:space="preserve">2. </w:t>
      </w:r>
      <w:r w:rsidR="00D73D46">
        <w:rPr>
          <w:rFonts w:eastAsia="Times New Roman" w:cs="Times New Roman"/>
          <w:spacing w:val="4"/>
        </w:rPr>
        <w:t>п</w:t>
      </w:r>
      <w:r w:rsidRPr="0001508B">
        <w:rPr>
          <w:rFonts w:eastAsia="Times New Roman" w:cs="Times New Roman"/>
          <w:spacing w:val="4"/>
        </w:rPr>
        <w:t>овышение профессиональной компетентности и статуса педагогических работников</w:t>
      </w:r>
      <w:r w:rsidR="00D73D46">
        <w:rPr>
          <w:rFonts w:eastAsia="Times New Roman" w:cs="Times New Roman"/>
          <w:color w:val="000000"/>
        </w:rPr>
        <w:t>, стимулирование</w:t>
      </w:r>
      <w:r>
        <w:rPr>
          <w:rFonts w:eastAsia="Times New Roman" w:cs="Times New Roman"/>
          <w:color w:val="000000"/>
        </w:rPr>
        <w:t xml:space="preserve"> лучшего педагогического опыта работы в рамках реализации  федераль</w:t>
      </w:r>
      <w:r w:rsidR="00D73D46">
        <w:rPr>
          <w:rFonts w:eastAsia="Times New Roman" w:cs="Times New Roman"/>
          <w:color w:val="000000"/>
        </w:rPr>
        <w:t>ных г</w:t>
      </w:r>
      <w:r w:rsidR="00D73D46">
        <w:rPr>
          <w:rFonts w:eastAsia="Times New Roman" w:cs="Times New Roman"/>
          <w:color w:val="000000"/>
        </w:rPr>
        <w:t>о</w:t>
      </w:r>
      <w:r w:rsidR="00D73D46">
        <w:rPr>
          <w:rFonts w:eastAsia="Times New Roman" w:cs="Times New Roman"/>
          <w:color w:val="000000"/>
        </w:rPr>
        <w:t xml:space="preserve">сударственных </w:t>
      </w:r>
      <w:r>
        <w:rPr>
          <w:rFonts w:eastAsia="Times New Roman" w:cs="Times New Roman"/>
          <w:color w:val="000000"/>
        </w:rPr>
        <w:t>образовательных стандартов;</w:t>
      </w:r>
    </w:p>
    <w:p w:rsidR="00033FFB" w:rsidRDefault="00033FFB" w:rsidP="00A41168">
      <w:pPr>
        <w:widowControl/>
        <w:suppressAutoHyphens w:val="0"/>
        <w:autoSpaceDN/>
        <w:spacing w:line="360" w:lineRule="auto"/>
        <w:ind w:firstLine="567"/>
        <w:jc w:val="both"/>
        <w:textAlignment w:val="auto"/>
        <w:rPr>
          <w:rFonts w:eastAsia="Times New Roman" w:cs="Times New Roman"/>
          <w:spacing w:val="4"/>
        </w:rPr>
      </w:pPr>
      <w:r>
        <w:rPr>
          <w:rFonts w:eastAsia="Times New Roman" w:cs="Times New Roman"/>
          <w:spacing w:val="4"/>
        </w:rPr>
        <w:t xml:space="preserve">3. </w:t>
      </w:r>
      <w:r w:rsidR="00D73D46">
        <w:rPr>
          <w:rFonts w:eastAsia="Times New Roman" w:cs="Times New Roman"/>
          <w:spacing w:val="4"/>
        </w:rPr>
        <w:t>с</w:t>
      </w:r>
      <w:r w:rsidRPr="0001508B">
        <w:rPr>
          <w:rFonts w:eastAsia="Times New Roman" w:cs="Times New Roman"/>
          <w:spacing w:val="4"/>
        </w:rPr>
        <w:t>овершенствование систе</w:t>
      </w:r>
      <w:r w:rsidR="00FB75F3">
        <w:rPr>
          <w:rFonts w:eastAsia="Times New Roman" w:cs="Times New Roman"/>
          <w:spacing w:val="4"/>
        </w:rPr>
        <w:t>мы</w:t>
      </w:r>
      <w:r w:rsidR="00D73D46">
        <w:rPr>
          <w:rFonts w:eastAsia="Times New Roman" w:cs="Times New Roman"/>
          <w:spacing w:val="4"/>
        </w:rPr>
        <w:t xml:space="preserve"> воспитания детей и подростков,</w:t>
      </w:r>
      <w:r w:rsidR="00FB75F3">
        <w:rPr>
          <w:rFonts w:eastAsia="Times New Roman" w:cs="Times New Roman"/>
          <w:spacing w:val="4"/>
        </w:rPr>
        <w:t xml:space="preserve"> в том числе </w:t>
      </w:r>
      <w:r w:rsidRPr="0001508B">
        <w:rPr>
          <w:rFonts w:eastAsia="Times New Roman" w:cs="Times New Roman"/>
          <w:spacing w:val="4"/>
        </w:rPr>
        <w:t>че</w:t>
      </w:r>
      <w:r w:rsidR="00D73D46">
        <w:rPr>
          <w:rFonts w:eastAsia="Times New Roman" w:cs="Times New Roman"/>
          <w:spacing w:val="4"/>
        </w:rPr>
        <w:t>рез ра</w:t>
      </w:r>
      <w:r w:rsidR="00D73D46">
        <w:rPr>
          <w:rFonts w:eastAsia="Times New Roman" w:cs="Times New Roman"/>
          <w:spacing w:val="4"/>
        </w:rPr>
        <w:t>з</w:t>
      </w:r>
      <w:r w:rsidR="00D73D46">
        <w:rPr>
          <w:rFonts w:eastAsia="Times New Roman" w:cs="Times New Roman"/>
          <w:spacing w:val="4"/>
        </w:rPr>
        <w:t>витие</w:t>
      </w:r>
      <w:r w:rsidRPr="0001508B">
        <w:rPr>
          <w:rFonts w:eastAsia="Times New Roman" w:cs="Times New Roman"/>
          <w:spacing w:val="4"/>
        </w:rPr>
        <w:t xml:space="preserve"> дополнительных образовательных услуг</w:t>
      </w:r>
      <w:r>
        <w:rPr>
          <w:rFonts w:eastAsia="Times New Roman" w:cs="Times New Roman"/>
          <w:spacing w:val="4"/>
        </w:rPr>
        <w:t>;</w:t>
      </w:r>
    </w:p>
    <w:p w:rsidR="00C31532" w:rsidRPr="00C31532" w:rsidRDefault="00C31532" w:rsidP="00A41168">
      <w:pPr>
        <w:widowControl/>
        <w:tabs>
          <w:tab w:val="left" w:pos="0"/>
        </w:tabs>
        <w:suppressAutoHyphens w:val="0"/>
        <w:autoSpaceDN/>
        <w:spacing w:line="360" w:lineRule="auto"/>
        <w:ind w:right="-28" w:firstLine="567"/>
        <w:jc w:val="both"/>
        <w:textAlignment w:val="auto"/>
      </w:pPr>
      <w:r>
        <w:rPr>
          <w:rFonts w:eastAsia="Times New Roman" w:cs="Times New Roman"/>
          <w:spacing w:val="4"/>
        </w:rPr>
        <w:t>4.</w:t>
      </w:r>
      <w:r w:rsidRPr="00C31532">
        <w:rPr>
          <w:sz w:val="20"/>
          <w:szCs w:val="20"/>
        </w:rPr>
        <w:t xml:space="preserve"> </w:t>
      </w:r>
      <w:r w:rsidR="00D73D46">
        <w:t>п</w:t>
      </w:r>
      <w:r w:rsidRPr="00C31532">
        <w:t>овышение эффективности работы по гражданско-патриотическому и духовно-нравственному воспитанию</w:t>
      </w:r>
      <w:r>
        <w:t xml:space="preserve"> через реализацию программ  </w:t>
      </w:r>
      <w:r w:rsidR="00FB75F3">
        <w:t>воспитания и социализации учащихся</w:t>
      </w:r>
      <w:r w:rsidRPr="00C31532">
        <w:t xml:space="preserve">. Воспитание гражданской ответственности и достоинства, уважения к истории и культуре своей </w:t>
      </w:r>
      <w:r w:rsidRPr="00C31532">
        <w:lastRenderedPageBreak/>
        <w:t>страны. Воспитание толерантности, гражданской солидарности, бережного отношения к наро</w:t>
      </w:r>
      <w:r w:rsidRPr="00C31532">
        <w:t>д</w:t>
      </w:r>
      <w:r w:rsidRPr="00C31532">
        <w:t>ным традициям и тради</w:t>
      </w:r>
      <w:r w:rsidR="00D73D46">
        <w:t>циям школы;</w:t>
      </w:r>
    </w:p>
    <w:p w:rsidR="00033FFB" w:rsidRPr="00033FFB" w:rsidRDefault="00C31532" w:rsidP="00A41168">
      <w:pPr>
        <w:widowControl/>
        <w:suppressAutoHyphens w:val="0"/>
        <w:autoSpaceDN/>
        <w:spacing w:line="360" w:lineRule="auto"/>
        <w:ind w:firstLine="567"/>
        <w:jc w:val="both"/>
        <w:textAlignment w:val="auto"/>
      </w:pPr>
      <w:r>
        <w:rPr>
          <w:rFonts w:eastAsia="Times New Roman" w:cs="Times New Roman"/>
          <w:spacing w:val="4"/>
        </w:rPr>
        <w:t>5</w:t>
      </w:r>
      <w:r w:rsidR="00033FFB">
        <w:rPr>
          <w:rFonts w:eastAsia="Times New Roman" w:cs="Times New Roman"/>
          <w:spacing w:val="4"/>
        </w:rPr>
        <w:t xml:space="preserve">. </w:t>
      </w:r>
      <w:r w:rsidR="00D73D46">
        <w:t>о</w:t>
      </w:r>
      <w:r w:rsidR="00033FFB">
        <w:t xml:space="preserve">беспечение необходимых </w:t>
      </w:r>
      <w:r w:rsidR="00B1108A">
        <w:t xml:space="preserve">финансовых, материально-технических </w:t>
      </w:r>
      <w:r w:rsidR="00033FFB">
        <w:t xml:space="preserve">условий </w:t>
      </w:r>
      <w:r w:rsidR="00B1108A">
        <w:t>реализации Образовательной программы.</w:t>
      </w:r>
    </w:p>
    <w:p w:rsidR="00CE6FC1" w:rsidRPr="0001508B" w:rsidRDefault="00CE6FC1" w:rsidP="00A41168">
      <w:pPr>
        <w:pStyle w:val="a5"/>
        <w:spacing w:line="360" w:lineRule="auto"/>
        <w:ind w:firstLine="567"/>
        <w:jc w:val="both"/>
        <w:rPr>
          <w:lang w:val="sah-RU"/>
        </w:rPr>
      </w:pPr>
      <w:r w:rsidRPr="0001508B">
        <w:rPr>
          <w:lang w:val="sah-RU"/>
        </w:rPr>
        <w:t>Образоват</w:t>
      </w:r>
      <w:r w:rsidR="00F93C63" w:rsidRPr="0001508B">
        <w:rPr>
          <w:lang w:val="sah-RU"/>
        </w:rPr>
        <w:t xml:space="preserve">ельная программа состоит из четырех </w:t>
      </w:r>
      <w:r w:rsidRPr="0001508B">
        <w:rPr>
          <w:lang w:val="sah-RU"/>
        </w:rPr>
        <w:t xml:space="preserve"> модулей:</w:t>
      </w:r>
    </w:p>
    <w:p w:rsidR="00F93C63" w:rsidRPr="0001508B" w:rsidRDefault="00F93C63" w:rsidP="004521F8">
      <w:pPr>
        <w:pStyle w:val="a5"/>
        <w:numPr>
          <w:ilvl w:val="0"/>
          <w:numId w:val="74"/>
        </w:numPr>
        <w:spacing w:line="360" w:lineRule="auto"/>
        <w:jc w:val="both"/>
        <w:rPr>
          <w:lang w:val="sah-RU"/>
        </w:rPr>
      </w:pPr>
      <w:r w:rsidRPr="0001508B">
        <w:rPr>
          <w:lang w:val="sah-RU"/>
        </w:rPr>
        <w:t>Основные характеристики условий реализации Образовательной программы МАОУ СОШ №23;</w:t>
      </w:r>
    </w:p>
    <w:p w:rsidR="00CE6FC1" w:rsidRPr="0001508B" w:rsidRDefault="00CE6FC1" w:rsidP="004521F8">
      <w:pPr>
        <w:pStyle w:val="a5"/>
        <w:numPr>
          <w:ilvl w:val="0"/>
          <w:numId w:val="74"/>
        </w:numPr>
        <w:spacing w:line="360" w:lineRule="auto"/>
        <w:jc w:val="both"/>
        <w:rPr>
          <w:lang w:val="sah-RU"/>
        </w:rPr>
      </w:pPr>
      <w:r w:rsidRPr="0001508B">
        <w:rPr>
          <w:lang w:val="sah-RU"/>
        </w:rPr>
        <w:t>Основная  образовательн</w:t>
      </w:r>
      <w:r w:rsidR="00555E7A">
        <w:rPr>
          <w:lang w:val="sah-RU"/>
        </w:rPr>
        <w:t xml:space="preserve">ая программа начального общего </w:t>
      </w:r>
      <w:r w:rsidRPr="0001508B">
        <w:rPr>
          <w:lang w:val="sah-RU"/>
        </w:rPr>
        <w:t>образования;</w:t>
      </w:r>
    </w:p>
    <w:p w:rsidR="00CE6FC1" w:rsidRPr="0001508B" w:rsidRDefault="00CE6FC1" w:rsidP="004521F8">
      <w:pPr>
        <w:pStyle w:val="a5"/>
        <w:numPr>
          <w:ilvl w:val="0"/>
          <w:numId w:val="74"/>
        </w:numPr>
        <w:spacing w:line="360" w:lineRule="auto"/>
        <w:jc w:val="both"/>
        <w:rPr>
          <w:lang w:val="sah-RU"/>
        </w:rPr>
      </w:pPr>
      <w:r w:rsidRPr="0001508B">
        <w:rPr>
          <w:lang w:val="sah-RU"/>
        </w:rPr>
        <w:t>Основная образовательная программа основного общего образования;</w:t>
      </w:r>
    </w:p>
    <w:p w:rsidR="00CE6FC1" w:rsidRPr="0001508B" w:rsidRDefault="00CE6FC1" w:rsidP="004521F8">
      <w:pPr>
        <w:pStyle w:val="a5"/>
        <w:numPr>
          <w:ilvl w:val="0"/>
          <w:numId w:val="74"/>
        </w:numPr>
        <w:spacing w:line="360" w:lineRule="auto"/>
        <w:jc w:val="both"/>
        <w:rPr>
          <w:lang w:val="sah-RU"/>
        </w:rPr>
      </w:pPr>
      <w:r w:rsidRPr="0001508B">
        <w:rPr>
          <w:lang w:val="sah-RU"/>
        </w:rPr>
        <w:t>Основная обра</w:t>
      </w:r>
      <w:r w:rsidR="00555E7A">
        <w:rPr>
          <w:lang w:val="sah-RU"/>
        </w:rPr>
        <w:t xml:space="preserve">зовательная программа среднего </w:t>
      </w:r>
      <w:r w:rsidRPr="0001508B">
        <w:rPr>
          <w:lang w:val="sah-RU"/>
        </w:rPr>
        <w:t>общего образования.</w:t>
      </w:r>
    </w:p>
    <w:p w:rsidR="00CE6FC1" w:rsidRPr="0001508B" w:rsidRDefault="00CE6FC1" w:rsidP="00555E7A">
      <w:pPr>
        <w:pStyle w:val="a5"/>
        <w:spacing w:line="360" w:lineRule="auto"/>
        <w:ind w:firstLine="567"/>
        <w:jc w:val="both"/>
        <w:rPr>
          <w:lang w:val="sah-RU"/>
        </w:rPr>
      </w:pPr>
      <w:r w:rsidRPr="0001508B">
        <w:rPr>
          <w:lang w:val="sah-RU"/>
        </w:rPr>
        <w:t>Каждый модуль Образовательной программы МАОУ СОШ №23 является самостоятельным.</w:t>
      </w:r>
      <w:r w:rsidR="00F93C63" w:rsidRPr="0001508B">
        <w:rPr>
          <w:lang w:val="sah-RU"/>
        </w:rPr>
        <w:t xml:space="preserve"> Модуль “Основные хар</w:t>
      </w:r>
      <w:r w:rsidR="00555E7A">
        <w:rPr>
          <w:lang w:val="sah-RU"/>
        </w:rPr>
        <w:t xml:space="preserve">актеристики условий реализации </w:t>
      </w:r>
      <w:r w:rsidR="00F93C63" w:rsidRPr="0001508B">
        <w:rPr>
          <w:lang w:val="sah-RU"/>
        </w:rPr>
        <w:t>Образовательной программы МАОУ СОШ №23” является</w:t>
      </w:r>
      <w:r w:rsidR="008E6279">
        <w:rPr>
          <w:lang w:val="sah-RU"/>
        </w:rPr>
        <w:t xml:space="preserve"> общим</w:t>
      </w:r>
      <w:r w:rsidR="00FB75F3">
        <w:rPr>
          <w:lang w:val="sah-RU"/>
        </w:rPr>
        <w:t xml:space="preserve"> и </w:t>
      </w:r>
      <w:r w:rsidR="00F93C63" w:rsidRPr="0001508B">
        <w:rPr>
          <w:lang w:val="sah-RU"/>
        </w:rPr>
        <w:t xml:space="preserve"> поясняющим</w:t>
      </w:r>
      <w:r w:rsidR="00555E7A">
        <w:rPr>
          <w:lang w:val="sah-RU"/>
        </w:rPr>
        <w:t xml:space="preserve"> условия реализации Основной образовательной </w:t>
      </w:r>
      <w:r w:rsidR="00FB75F3">
        <w:rPr>
          <w:lang w:val="sah-RU"/>
        </w:rPr>
        <w:t xml:space="preserve">программы </w:t>
      </w:r>
      <w:r w:rsidR="00555E7A">
        <w:rPr>
          <w:lang w:val="sah-RU"/>
        </w:rPr>
        <w:t xml:space="preserve">для каждого уровня </w:t>
      </w:r>
      <w:r w:rsidR="00F93C63" w:rsidRPr="0001508B">
        <w:rPr>
          <w:lang w:val="sah-RU"/>
        </w:rPr>
        <w:t>общего образования.</w:t>
      </w:r>
      <w:r w:rsidRPr="0001508B">
        <w:rPr>
          <w:lang w:val="sah-RU"/>
        </w:rPr>
        <w:t xml:space="preserve"> </w:t>
      </w:r>
    </w:p>
    <w:p w:rsidR="0068765C" w:rsidRPr="0001508B" w:rsidRDefault="00573820" w:rsidP="00555E7A">
      <w:pPr>
        <w:pStyle w:val="a5"/>
        <w:spacing w:line="360" w:lineRule="auto"/>
        <w:ind w:firstLine="567"/>
        <w:jc w:val="both"/>
        <w:rPr>
          <w:lang w:val="sah-RU"/>
        </w:rPr>
      </w:pPr>
      <w:r w:rsidRPr="0001508B">
        <w:rPr>
          <w:lang w:val="sah-RU"/>
        </w:rPr>
        <w:t xml:space="preserve">Образовательная </w:t>
      </w:r>
      <w:r w:rsidRPr="0001508B">
        <w:t>программа</w:t>
      </w:r>
      <w:r w:rsidRPr="0001508B">
        <w:rPr>
          <w:lang w:val="sah-RU"/>
        </w:rPr>
        <w:t xml:space="preserve"> МАОУ СОШ №23 </w:t>
      </w:r>
      <w:r w:rsidRPr="0001508B">
        <w:t>определяет содержание образования</w:t>
      </w:r>
      <w:r w:rsidR="00327936" w:rsidRPr="0001508B">
        <w:t xml:space="preserve">, планируемые результаты </w:t>
      </w:r>
      <w:r w:rsidRPr="0001508B">
        <w:rPr>
          <w:lang w:val="sah-RU"/>
        </w:rPr>
        <w:t>на основе прин</w:t>
      </w:r>
      <w:r w:rsidR="00555E7A">
        <w:rPr>
          <w:lang w:val="sah-RU"/>
        </w:rPr>
        <w:t xml:space="preserve">ципов государственной политики </w:t>
      </w:r>
      <w:r w:rsidRPr="0001508B">
        <w:rPr>
          <w:lang w:val="sah-RU"/>
        </w:rPr>
        <w:t>и пра</w:t>
      </w:r>
      <w:r w:rsidR="00555E7A">
        <w:rPr>
          <w:lang w:val="sah-RU"/>
        </w:rPr>
        <w:t xml:space="preserve">вового регулирования отношений участников образовательного </w:t>
      </w:r>
      <w:r w:rsidRPr="0001508B">
        <w:rPr>
          <w:lang w:val="sah-RU"/>
        </w:rPr>
        <w:t>процесса МАОУ СОШ №23.</w:t>
      </w:r>
    </w:p>
    <w:p w:rsidR="008D7D79" w:rsidRDefault="00555E7A" w:rsidP="00555E7A">
      <w:pPr>
        <w:pStyle w:val="Standard"/>
        <w:spacing w:after="0" w:line="360" w:lineRule="auto"/>
        <w:ind w:firstLine="567"/>
        <w:jc w:val="both"/>
        <w:rPr>
          <w:rFonts w:ascii="Times New Roman" w:hAnsi="Times New Roman"/>
          <w:sz w:val="24"/>
          <w:szCs w:val="24"/>
        </w:rPr>
      </w:pPr>
      <w:r>
        <w:rPr>
          <w:rFonts w:ascii="Times New Roman" w:hAnsi="Times New Roman"/>
          <w:sz w:val="24"/>
          <w:szCs w:val="24"/>
        </w:rPr>
        <w:t xml:space="preserve">Основные образовательные </w:t>
      </w:r>
      <w:r w:rsidR="008D7D79" w:rsidRPr="0001508B">
        <w:rPr>
          <w:rFonts w:ascii="Times New Roman" w:hAnsi="Times New Roman"/>
          <w:sz w:val="24"/>
          <w:szCs w:val="24"/>
        </w:rPr>
        <w:t>программы начальной, основн</w:t>
      </w:r>
      <w:r>
        <w:rPr>
          <w:rFonts w:ascii="Times New Roman" w:hAnsi="Times New Roman"/>
          <w:sz w:val="24"/>
          <w:szCs w:val="24"/>
        </w:rPr>
        <w:t xml:space="preserve">ой и средней школы МАОУ СОШ №23, построены </w:t>
      </w:r>
      <w:r w:rsidR="008D7D79" w:rsidRPr="0001508B">
        <w:rPr>
          <w:rFonts w:ascii="Times New Roman" w:hAnsi="Times New Roman"/>
          <w:sz w:val="24"/>
          <w:szCs w:val="24"/>
        </w:rPr>
        <w:t>на принципах:</w:t>
      </w:r>
    </w:p>
    <w:p w:rsidR="008D7D79" w:rsidRPr="00BD7C41" w:rsidRDefault="00BD7C41" w:rsidP="008D7D79">
      <w:pPr>
        <w:pStyle w:val="Standard"/>
        <w:spacing w:after="0" w:line="360" w:lineRule="auto"/>
        <w:ind w:firstLine="709"/>
        <w:jc w:val="both"/>
        <w:rPr>
          <w:rFonts w:ascii="Times New Roman" w:hAnsi="Times New Roman"/>
          <w:sz w:val="24"/>
          <w:szCs w:val="24"/>
        </w:rPr>
      </w:pPr>
      <w:r>
        <w:rPr>
          <w:rFonts w:ascii="Times New Roman" w:hAnsi="Times New Roman"/>
          <w:sz w:val="24"/>
          <w:szCs w:val="24"/>
        </w:rPr>
        <w:t>-</w:t>
      </w:r>
      <w:r w:rsidR="00555E7A">
        <w:rPr>
          <w:rFonts w:ascii="Times New Roman" w:hAnsi="Times New Roman"/>
          <w:sz w:val="24"/>
          <w:szCs w:val="24"/>
        </w:rPr>
        <w:t xml:space="preserve"> </w:t>
      </w:r>
      <w:r w:rsidR="0019124B">
        <w:rPr>
          <w:rFonts w:ascii="Times New Roman" w:hAnsi="Times New Roman"/>
          <w:sz w:val="24"/>
          <w:szCs w:val="24"/>
        </w:rPr>
        <w:t xml:space="preserve"> </w:t>
      </w:r>
      <w:r w:rsidR="00555E7A">
        <w:rPr>
          <w:rFonts w:ascii="Times New Roman" w:hAnsi="Times New Roman"/>
          <w:sz w:val="24"/>
          <w:szCs w:val="24"/>
        </w:rPr>
        <w:t>гуманизма</w:t>
      </w:r>
      <w:r>
        <w:rPr>
          <w:rFonts w:ascii="Times New Roman" w:hAnsi="Times New Roman"/>
          <w:sz w:val="24"/>
          <w:szCs w:val="24"/>
        </w:rPr>
        <w:t xml:space="preserve">, </w:t>
      </w:r>
      <w:r w:rsidRPr="00BD7C41">
        <w:rPr>
          <w:rFonts w:ascii="Times New Roman" w:hAnsi="Times New Roman"/>
          <w:sz w:val="24"/>
          <w:szCs w:val="24"/>
        </w:rPr>
        <w:t>трие</w:t>
      </w:r>
      <w:r w:rsidR="008D7D79" w:rsidRPr="00BD7C41">
        <w:rPr>
          <w:rFonts w:ascii="Times New Roman" w:hAnsi="Times New Roman"/>
          <w:sz w:val="24"/>
          <w:szCs w:val="24"/>
        </w:rPr>
        <w:t>динств</w:t>
      </w:r>
      <w:r w:rsidR="00555E7A">
        <w:rPr>
          <w:rFonts w:ascii="Times New Roman" w:hAnsi="Times New Roman"/>
          <w:sz w:val="24"/>
          <w:szCs w:val="24"/>
        </w:rPr>
        <w:t>а</w:t>
      </w:r>
      <w:r w:rsidR="008D7D79" w:rsidRPr="00BD7C41">
        <w:rPr>
          <w:rFonts w:ascii="Times New Roman" w:hAnsi="Times New Roman"/>
          <w:sz w:val="24"/>
          <w:szCs w:val="24"/>
        </w:rPr>
        <w:t xml:space="preserve"> здоровья (физическо</w:t>
      </w:r>
      <w:r w:rsidR="00555E7A">
        <w:rPr>
          <w:rFonts w:ascii="Times New Roman" w:hAnsi="Times New Roman"/>
          <w:sz w:val="24"/>
          <w:szCs w:val="24"/>
        </w:rPr>
        <w:t>го</w:t>
      </w:r>
      <w:r w:rsidR="008D7D79" w:rsidRPr="00BD7C41">
        <w:rPr>
          <w:rFonts w:ascii="Times New Roman" w:hAnsi="Times New Roman"/>
          <w:sz w:val="24"/>
          <w:szCs w:val="24"/>
        </w:rPr>
        <w:t>, психическо</w:t>
      </w:r>
      <w:r w:rsidR="00555E7A">
        <w:rPr>
          <w:rFonts w:ascii="Times New Roman" w:hAnsi="Times New Roman"/>
          <w:sz w:val="24"/>
          <w:szCs w:val="24"/>
        </w:rPr>
        <w:t>го</w:t>
      </w:r>
      <w:r w:rsidR="008D7D79" w:rsidRPr="00BD7C41">
        <w:rPr>
          <w:rFonts w:ascii="Times New Roman" w:hAnsi="Times New Roman"/>
          <w:sz w:val="24"/>
          <w:szCs w:val="24"/>
        </w:rPr>
        <w:t>, социально</w:t>
      </w:r>
      <w:r w:rsidR="00555E7A">
        <w:rPr>
          <w:rFonts w:ascii="Times New Roman" w:hAnsi="Times New Roman"/>
          <w:sz w:val="24"/>
          <w:szCs w:val="24"/>
        </w:rPr>
        <w:t>го</w:t>
      </w:r>
      <w:r w:rsidR="008D7D79" w:rsidRPr="00BD7C41">
        <w:rPr>
          <w:rFonts w:ascii="Times New Roman" w:hAnsi="Times New Roman"/>
          <w:sz w:val="24"/>
          <w:szCs w:val="24"/>
        </w:rPr>
        <w:t>);</w:t>
      </w:r>
    </w:p>
    <w:p w:rsidR="00BD7C41" w:rsidRDefault="008D7D79" w:rsidP="008D7D79">
      <w:pPr>
        <w:pStyle w:val="Standard"/>
        <w:spacing w:after="0" w:line="360" w:lineRule="auto"/>
        <w:ind w:firstLine="709"/>
        <w:jc w:val="both"/>
        <w:rPr>
          <w:rFonts w:ascii="Times New Roman" w:hAnsi="Times New Roman"/>
          <w:sz w:val="24"/>
          <w:szCs w:val="24"/>
        </w:rPr>
      </w:pPr>
      <w:r w:rsidRPr="00BD7C41">
        <w:rPr>
          <w:rFonts w:ascii="Times New Roman" w:hAnsi="Times New Roman"/>
          <w:sz w:val="24"/>
          <w:szCs w:val="24"/>
        </w:rPr>
        <w:t>-</w:t>
      </w:r>
      <w:r w:rsidR="00555E7A">
        <w:rPr>
          <w:rFonts w:ascii="Times New Roman" w:hAnsi="Times New Roman"/>
          <w:sz w:val="24"/>
          <w:szCs w:val="24"/>
        </w:rPr>
        <w:t xml:space="preserve"> </w:t>
      </w:r>
      <w:r w:rsidR="00BD7C41">
        <w:rPr>
          <w:rFonts w:ascii="Times New Roman" w:hAnsi="Times New Roman"/>
          <w:sz w:val="24"/>
          <w:szCs w:val="24"/>
        </w:rPr>
        <w:t>обеспечени</w:t>
      </w:r>
      <w:r w:rsidR="00555E7A">
        <w:rPr>
          <w:rFonts w:ascii="Times New Roman" w:hAnsi="Times New Roman"/>
          <w:sz w:val="24"/>
          <w:szCs w:val="24"/>
        </w:rPr>
        <w:t xml:space="preserve">я благоприятных условий для получения качественного </w:t>
      </w:r>
      <w:r w:rsidR="00BD7C41">
        <w:rPr>
          <w:rFonts w:ascii="Times New Roman" w:hAnsi="Times New Roman"/>
          <w:sz w:val="24"/>
          <w:szCs w:val="24"/>
        </w:rPr>
        <w:t>общего образования;</w:t>
      </w:r>
    </w:p>
    <w:p w:rsidR="00BD7C41" w:rsidRDefault="00BD7C41" w:rsidP="008D7D79">
      <w:pPr>
        <w:pStyle w:val="Standard"/>
        <w:spacing w:after="0" w:line="360" w:lineRule="auto"/>
        <w:ind w:firstLine="709"/>
        <w:jc w:val="both"/>
        <w:rPr>
          <w:rFonts w:ascii="Times New Roman" w:hAnsi="Times New Roman"/>
          <w:sz w:val="24"/>
          <w:szCs w:val="24"/>
        </w:rPr>
      </w:pPr>
      <w:r>
        <w:rPr>
          <w:rFonts w:ascii="Times New Roman" w:hAnsi="Times New Roman"/>
          <w:sz w:val="24"/>
          <w:szCs w:val="24"/>
        </w:rPr>
        <w:t>-</w:t>
      </w:r>
      <w:r w:rsidR="00555E7A">
        <w:rPr>
          <w:rFonts w:ascii="Times New Roman" w:hAnsi="Times New Roman"/>
          <w:sz w:val="24"/>
          <w:szCs w:val="24"/>
        </w:rPr>
        <w:t xml:space="preserve"> </w:t>
      </w:r>
      <w:r>
        <w:rPr>
          <w:rFonts w:ascii="Times New Roman" w:hAnsi="Times New Roman"/>
          <w:sz w:val="24"/>
          <w:szCs w:val="24"/>
        </w:rPr>
        <w:t>демократиче</w:t>
      </w:r>
      <w:r w:rsidR="00555E7A">
        <w:rPr>
          <w:rFonts w:ascii="Times New Roman" w:hAnsi="Times New Roman"/>
          <w:sz w:val="24"/>
          <w:szCs w:val="24"/>
        </w:rPr>
        <w:t>ского</w:t>
      </w:r>
      <w:r>
        <w:rPr>
          <w:rFonts w:ascii="Times New Roman" w:hAnsi="Times New Roman"/>
          <w:sz w:val="24"/>
          <w:szCs w:val="24"/>
        </w:rPr>
        <w:t xml:space="preserve"> характер</w:t>
      </w:r>
      <w:r w:rsidR="00555E7A">
        <w:rPr>
          <w:rFonts w:ascii="Times New Roman" w:hAnsi="Times New Roman"/>
          <w:sz w:val="24"/>
          <w:szCs w:val="24"/>
        </w:rPr>
        <w:t>а</w:t>
      </w:r>
      <w:r>
        <w:rPr>
          <w:rFonts w:ascii="Times New Roman" w:hAnsi="Times New Roman"/>
          <w:sz w:val="24"/>
          <w:szCs w:val="24"/>
        </w:rPr>
        <w:t xml:space="preserve"> </w:t>
      </w:r>
      <w:r w:rsidR="00555E7A">
        <w:rPr>
          <w:rFonts w:ascii="Times New Roman" w:hAnsi="Times New Roman"/>
          <w:sz w:val="24"/>
          <w:szCs w:val="24"/>
        </w:rPr>
        <w:t xml:space="preserve">управления образовательным учреждением, соблюдения прав всех участников </w:t>
      </w:r>
      <w:r>
        <w:rPr>
          <w:rFonts w:ascii="Times New Roman" w:hAnsi="Times New Roman"/>
          <w:sz w:val="24"/>
          <w:szCs w:val="24"/>
        </w:rPr>
        <w:t>образовательного процесса.</w:t>
      </w:r>
    </w:p>
    <w:p w:rsidR="007B2EF1" w:rsidRPr="0001508B" w:rsidRDefault="0039254E" w:rsidP="007B2EF1">
      <w:pPr>
        <w:spacing w:line="360" w:lineRule="auto"/>
        <w:ind w:firstLine="567"/>
        <w:jc w:val="both"/>
      </w:pPr>
      <w:r w:rsidRPr="0001508B">
        <w:rPr>
          <w:lang w:val="sah-RU"/>
        </w:rPr>
        <w:t>Основные образовательные</w:t>
      </w:r>
      <w:r w:rsidR="00A40A35">
        <w:rPr>
          <w:lang w:val="sah-RU"/>
        </w:rPr>
        <w:t xml:space="preserve"> </w:t>
      </w:r>
      <w:r w:rsidR="00430AE2" w:rsidRPr="0001508B">
        <w:rPr>
          <w:lang w:val="sah-RU"/>
        </w:rPr>
        <w:t>программ</w:t>
      </w:r>
      <w:r w:rsidRPr="0001508B">
        <w:rPr>
          <w:lang w:val="sah-RU"/>
        </w:rPr>
        <w:t>ы</w:t>
      </w:r>
      <w:r w:rsidR="00430AE2" w:rsidRPr="0001508B">
        <w:rPr>
          <w:lang w:val="sah-RU"/>
        </w:rPr>
        <w:t xml:space="preserve"> </w:t>
      </w:r>
      <w:r w:rsidR="00430AE2" w:rsidRPr="0001508B">
        <w:t>начального общего образования</w:t>
      </w:r>
      <w:r w:rsidR="0055046F">
        <w:rPr>
          <w:lang w:val="sah-RU"/>
        </w:rPr>
        <w:t>, основного общего и среднего общего образования с углубленным изучением</w:t>
      </w:r>
      <w:r w:rsidR="00430AE2" w:rsidRPr="0001508B">
        <w:rPr>
          <w:lang w:val="sah-RU"/>
        </w:rPr>
        <w:t xml:space="preserve"> отдельных предметов</w:t>
      </w:r>
      <w:r w:rsidRPr="0001508B">
        <w:rPr>
          <w:lang w:val="sah-RU"/>
        </w:rPr>
        <w:t xml:space="preserve"> </w:t>
      </w:r>
      <w:r w:rsidR="0055046F">
        <w:rPr>
          <w:lang w:val="sah-RU"/>
        </w:rPr>
        <w:t xml:space="preserve">обеспечивают достижение </w:t>
      </w:r>
      <w:r w:rsidR="00DE19F0" w:rsidRPr="0001508B">
        <w:rPr>
          <w:lang w:val="sah-RU"/>
        </w:rPr>
        <w:t>планируемых результатов в соответствии с</w:t>
      </w:r>
      <w:r w:rsidR="0055046F">
        <w:rPr>
          <w:lang w:val="sah-RU"/>
        </w:rPr>
        <w:t xml:space="preserve"> федеральными государственными </w:t>
      </w:r>
      <w:r w:rsidR="00DE19F0" w:rsidRPr="0001508B">
        <w:rPr>
          <w:lang w:val="sah-RU"/>
        </w:rPr>
        <w:t>стандартами каждого уровня общего образования</w:t>
      </w:r>
      <w:r w:rsidR="0055046F">
        <w:t>.</w:t>
      </w:r>
    </w:p>
    <w:p w:rsidR="0068765C" w:rsidRPr="0001508B" w:rsidRDefault="00327936" w:rsidP="00327936">
      <w:pPr>
        <w:spacing w:line="360" w:lineRule="auto"/>
        <w:ind w:firstLine="567"/>
        <w:jc w:val="both"/>
      </w:pPr>
      <w:r w:rsidRPr="0001508B">
        <w:t xml:space="preserve"> </w:t>
      </w:r>
      <w:r w:rsidR="00573820" w:rsidRPr="0001508B">
        <w:rPr>
          <w:lang w:val="sah-RU"/>
        </w:rPr>
        <w:t xml:space="preserve">Образовательная программа МАОУ СОШ №23 обеспечивает </w:t>
      </w:r>
      <w:r w:rsidR="00573820" w:rsidRPr="0001508B">
        <w:t>свободу выбора</w:t>
      </w:r>
      <w:r w:rsidR="00FB75F3">
        <w:t xml:space="preserve"> направлений и профилей </w:t>
      </w:r>
      <w:r w:rsidR="00573820" w:rsidRPr="0001508B">
        <w:t>получения общего образования согласно потре</w:t>
      </w:r>
      <w:r w:rsidR="0055046F">
        <w:t xml:space="preserve">бностям и склонностям каждого </w:t>
      </w:r>
      <w:r w:rsidR="00573820" w:rsidRPr="0001508B">
        <w:t>учащегося, создает условия для самореализации, п</w:t>
      </w:r>
      <w:r w:rsidR="0055046F">
        <w:t xml:space="preserve">редоставляет право выбора форм </w:t>
      </w:r>
      <w:r w:rsidR="00573820" w:rsidRPr="0001508B">
        <w:t xml:space="preserve">обучения и реализует право </w:t>
      </w:r>
      <w:r w:rsidR="00455D88" w:rsidRPr="0001508B">
        <w:t xml:space="preserve">граждан </w:t>
      </w:r>
      <w:r w:rsidR="00573820" w:rsidRPr="0001508B">
        <w:t>на изучение родного (якутског</w:t>
      </w:r>
      <w:r w:rsidR="0055046F">
        <w:t>о) языка, национальной культуры народов</w:t>
      </w:r>
      <w:r w:rsidR="00573820" w:rsidRPr="0001508B">
        <w:t xml:space="preserve"> Республики С</w:t>
      </w:r>
      <w:r w:rsidR="0055046F">
        <w:t xml:space="preserve">аха (Якутия) в начальной </w:t>
      </w:r>
      <w:r w:rsidR="00573820" w:rsidRPr="0001508B">
        <w:t xml:space="preserve">и основной </w:t>
      </w:r>
      <w:r w:rsidR="0055046F">
        <w:t xml:space="preserve">школах, изучение истории, географии </w:t>
      </w:r>
      <w:r w:rsidR="008E6279">
        <w:t>Республики Саха (Якутия) в средней школе</w:t>
      </w:r>
      <w:r w:rsidR="00573820" w:rsidRPr="0001508B">
        <w:t>.</w:t>
      </w:r>
    </w:p>
    <w:p w:rsidR="00511F93" w:rsidRPr="0001508B" w:rsidRDefault="00511F93" w:rsidP="0055046F">
      <w:pPr>
        <w:pStyle w:val="Standard"/>
        <w:spacing w:after="0" w:line="360" w:lineRule="auto"/>
        <w:ind w:firstLine="567"/>
        <w:jc w:val="both"/>
        <w:rPr>
          <w:rFonts w:ascii="Times New Roman" w:hAnsi="Times New Roman"/>
          <w:sz w:val="24"/>
          <w:szCs w:val="24"/>
        </w:rPr>
      </w:pPr>
      <w:r w:rsidRPr="0001508B">
        <w:rPr>
          <w:rFonts w:ascii="Times New Roman" w:hAnsi="Times New Roman"/>
          <w:sz w:val="24"/>
          <w:szCs w:val="24"/>
        </w:rPr>
        <w:t>Комплекс организационно-пед</w:t>
      </w:r>
      <w:r w:rsidR="0055046F">
        <w:rPr>
          <w:rFonts w:ascii="Times New Roman" w:hAnsi="Times New Roman"/>
          <w:sz w:val="24"/>
          <w:szCs w:val="24"/>
        </w:rPr>
        <w:t xml:space="preserve">агогических условий реализации </w:t>
      </w:r>
      <w:r w:rsidRPr="0001508B">
        <w:rPr>
          <w:rFonts w:ascii="Times New Roman" w:hAnsi="Times New Roman"/>
          <w:sz w:val="24"/>
          <w:szCs w:val="24"/>
        </w:rPr>
        <w:t>образоват</w:t>
      </w:r>
      <w:r w:rsidR="0055046F">
        <w:rPr>
          <w:rFonts w:ascii="Times New Roman" w:hAnsi="Times New Roman"/>
          <w:sz w:val="24"/>
          <w:szCs w:val="24"/>
        </w:rPr>
        <w:t>ельной программы МАОУ СОШ № 23 представлен в виде</w:t>
      </w:r>
      <w:r w:rsidRPr="0001508B">
        <w:rPr>
          <w:rFonts w:ascii="Times New Roman" w:hAnsi="Times New Roman"/>
          <w:sz w:val="24"/>
          <w:szCs w:val="24"/>
        </w:rPr>
        <w:t xml:space="preserve"> утверж</w:t>
      </w:r>
      <w:r w:rsidR="0055046F">
        <w:rPr>
          <w:rFonts w:ascii="Times New Roman" w:hAnsi="Times New Roman"/>
          <w:sz w:val="24"/>
          <w:szCs w:val="24"/>
        </w:rPr>
        <w:t xml:space="preserve">денных учебных планов, </w:t>
      </w:r>
      <w:r w:rsidR="0055046F">
        <w:rPr>
          <w:rFonts w:ascii="Times New Roman" w:hAnsi="Times New Roman"/>
          <w:sz w:val="24"/>
          <w:szCs w:val="24"/>
        </w:rPr>
        <w:lastRenderedPageBreak/>
        <w:t xml:space="preserve">календарного учебного графика, рабочих </w:t>
      </w:r>
      <w:r w:rsidRPr="0001508B">
        <w:rPr>
          <w:rFonts w:ascii="Times New Roman" w:hAnsi="Times New Roman"/>
          <w:sz w:val="24"/>
          <w:szCs w:val="24"/>
        </w:rPr>
        <w:t>программ</w:t>
      </w:r>
      <w:r w:rsidR="00FB75F3">
        <w:rPr>
          <w:rFonts w:ascii="Times New Roman" w:hAnsi="Times New Roman"/>
          <w:sz w:val="24"/>
          <w:szCs w:val="24"/>
        </w:rPr>
        <w:t xml:space="preserve"> отдельных </w:t>
      </w:r>
      <w:r w:rsidRPr="0001508B">
        <w:rPr>
          <w:rFonts w:ascii="Times New Roman" w:hAnsi="Times New Roman"/>
          <w:sz w:val="24"/>
          <w:szCs w:val="24"/>
        </w:rPr>
        <w:t>учебных предметов</w:t>
      </w:r>
      <w:r w:rsidR="00DE19F0" w:rsidRPr="0001508B">
        <w:rPr>
          <w:rFonts w:ascii="Times New Roman" w:hAnsi="Times New Roman"/>
          <w:sz w:val="24"/>
          <w:szCs w:val="24"/>
        </w:rPr>
        <w:t xml:space="preserve"> с</w:t>
      </w:r>
      <w:r w:rsidR="0055046F">
        <w:rPr>
          <w:rFonts w:ascii="Times New Roman" w:hAnsi="Times New Roman"/>
          <w:sz w:val="24"/>
          <w:szCs w:val="24"/>
        </w:rPr>
        <w:t xml:space="preserve"> описанием </w:t>
      </w:r>
      <w:r w:rsidR="0077417F" w:rsidRPr="0001508B">
        <w:rPr>
          <w:rFonts w:ascii="Times New Roman" w:hAnsi="Times New Roman"/>
          <w:sz w:val="24"/>
          <w:szCs w:val="24"/>
        </w:rPr>
        <w:t>учебно-методических комплексов,</w:t>
      </w:r>
      <w:r w:rsidR="00080638" w:rsidRPr="0001508B">
        <w:rPr>
          <w:rFonts w:ascii="Times New Roman" w:hAnsi="Times New Roman"/>
          <w:sz w:val="24"/>
          <w:szCs w:val="24"/>
        </w:rPr>
        <w:t xml:space="preserve"> про</w:t>
      </w:r>
      <w:r w:rsidR="0055046F">
        <w:rPr>
          <w:rFonts w:ascii="Times New Roman" w:hAnsi="Times New Roman"/>
          <w:sz w:val="24"/>
          <w:szCs w:val="24"/>
        </w:rPr>
        <w:t xml:space="preserve">грамм по духовно-нравственному </w:t>
      </w:r>
      <w:r w:rsidR="00080638" w:rsidRPr="0001508B">
        <w:rPr>
          <w:rFonts w:ascii="Times New Roman" w:hAnsi="Times New Roman"/>
          <w:sz w:val="24"/>
          <w:szCs w:val="24"/>
        </w:rPr>
        <w:t>воспитанию учащихся и формирования к</w:t>
      </w:r>
      <w:r w:rsidR="0055046F">
        <w:rPr>
          <w:rFonts w:ascii="Times New Roman" w:hAnsi="Times New Roman"/>
          <w:sz w:val="24"/>
          <w:szCs w:val="24"/>
        </w:rPr>
        <w:t>ультуры здорового и безопасного</w:t>
      </w:r>
      <w:r w:rsidR="00080638" w:rsidRPr="0001508B">
        <w:rPr>
          <w:rFonts w:ascii="Times New Roman" w:hAnsi="Times New Roman"/>
          <w:sz w:val="24"/>
          <w:szCs w:val="24"/>
        </w:rPr>
        <w:t xml:space="preserve"> образа жизни.</w:t>
      </w:r>
    </w:p>
    <w:p w:rsidR="00EC72CF" w:rsidRPr="0001508B" w:rsidRDefault="00EC72CF" w:rsidP="0055046F">
      <w:pPr>
        <w:pStyle w:val="a5"/>
        <w:spacing w:line="360" w:lineRule="auto"/>
        <w:ind w:firstLine="567"/>
        <w:jc w:val="both"/>
      </w:pPr>
      <w:r w:rsidRPr="00747424">
        <w:t>Часы регио</w:t>
      </w:r>
      <w:r w:rsidR="00DE19F0" w:rsidRPr="00747424">
        <w:t xml:space="preserve">нального компонента в </w:t>
      </w:r>
      <w:r w:rsidRPr="00747424">
        <w:t>средней школе использ</w:t>
      </w:r>
      <w:r w:rsidR="0055046F">
        <w:t>уются</w:t>
      </w:r>
      <w:r w:rsidRPr="00747424">
        <w:t xml:space="preserve"> для углубленно</w:t>
      </w:r>
      <w:r w:rsidR="0055046F">
        <w:t>го изучения отдельных предметов</w:t>
      </w:r>
      <w:r w:rsidRPr="00747424">
        <w:t xml:space="preserve"> федерального компонента</w:t>
      </w:r>
      <w:r w:rsidR="0055046F">
        <w:t xml:space="preserve">, для дополнительных спецкурсов по профильной подготовке </w:t>
      </w:r>
      <w:r w:rsidR="00D91866" w:rsidRPr="00747424">
        <w:t>учащихся.</w:t>
      </w:r>
      <w:r w:rsidRPr="00747424">
        <w:t xml:space="preserve"> </w:t>
      </w:r>
    </w:p>
    <w:p w:rsidR="008534E8" w:rsidRPr="008534E8" w:rsidRDefault="008534E8" w:rsidP="0055046F">
      <w:pPr>
        <w:spacing w:line="360" w:lineRule="auto"/>
        <w:ind w:firstLine="567"/>
        <w:jc w:val="both"/>
      </w:pPr>
      <w:r>
        <w:t>Программы отдельных учебных предметов обеспечивают достижение планируемых результатов освоения основ</w:t>
      </w:r>
      <w:r w:rsidR="0055046F">
        <w:t xml:space="preserve">ной образовательной программы </w:t>
      </w:r>
      <w:r>
        <w:t>общего об</w:t>
      </w:r>
      <w:r w:rsidR="00A40A35">
        <w:t>разования, определяют структуру</w:t>
      </w:r>
      <w:r>
        <w:t xml:space="preserve"> программ отдельных</w:t>
      </w:r>
      <w:r w:rsidR="00A40A35">
        <w:t xml:space="preserve"> учебных предметов, определяют </w:t>
      </w:r>
      <w:r>
        <w:t xml:space="preserve">программы учебных предметов, входящих в </w:t>
      </w:r>
      <w:r w:rsidR="0055046F">
        <w:t xml:space="preserve">часть, формируемую участниками </w:t>
      </w:r>
      <w:r>
        <w:t>образовательного процесса.</w:t>
      </w:r>
    </w:p>
    <w:p w:rsidR="00511F93" w:rsidRDefault="0055046F" w:rsidP="0055046F">
      <w:pPr>
        <w:pStyle w:val="Standard"/>
        <w:spacing w:after="0" w:line="360" w:lineRule="auto"/>
        <w:ind w:firstLine="567"/>
        <w:jc w:val="both"/>
        <w:rPr>
          <w:rFonts w:ascii="Times New Roman" w:hAnsi="Times New Roman"/>
          <w:sz w:val="24"/>
          <w:szCs w:val="24"/>
        </w:rPr>
      </w:pPr>
      <w:r>
        <w:rPr>
          <w:rFonts w:ascii="Times New Roman" w:hAnsi="Times New Roman"/>
          <w:sz w:val="24"/>
          <w:szCs w:val="24"/>
        </w:rPr>
        <w:t xml:space="preserve">Данная Образовательная </w:t>
      </w:r>
      <w:r w:rsidR="00FB75F3">
        <w:rPr>
          <w:rFonts w:ascii="Times New Roman" w:hAnsi="Times New Roman"/>
          <w:sz w:val="24"/>
          <w:szCs w:val="24"/>
        </w:rPr>
        <w:t>программа</w:t>
      </w:r>
      <w:r w:rsidR="00690974">
        <w:rPr>
          <w:rFonts w:ascii="Times New Roman" w:hAnsi="Times New Roman"/>
          <w:sz w:val="24"/>
          <w:szCs w:val="24"/>
        </w:rPr>
        <w:t xml:space="preserve"> </w:t>
      </w:r>
      <w:r w:rsidR="00BA5870" w:rsidRPr="0001508B">
        <w:rPr>
          <w:rFonts w:ascii="Times New Roman" w:hAnsi="Times New Roman"/>
          <w:sz w:val="24"/>
          <w:szCs w:val="24"/>
        </w:rPr>
        <w:t>разработан</w:t>
      </w:r>
      <w:r w:rsidR="00FB75F3">
        <w:rPr>
          <w:rFonts w:ascii="Times New Roman" w:hAnsi="Times New Roman"/>
          <w:sz w:val="24"/>
          <w:szCs w:val="24"/>
        </w:rPr>
        <w:t>а</w:t>
      </w:r>
      <w:r>
        <w:rPr>
          <w:rFonts w:ascii="Times New Roman" w:hAnsi="Times New Roman"/>
          <w:sz w:val="24"/>
          <w:szCs w:val="24"/>
        </w:rPr>
        <w:t xml:space="preserve"> научно-методической </w:t>
      </w:r>
      <w:r w:rsidR="00BA5870" w:rsidRPr="0001508B">
        <w:rPr>
          <w:rFonts w:ascii="Times New Roman" w:hAnsi="Times New Roman"/>
          <w:sz w:val="24"/>
          <w:szCs w:val="24"/>
        </w:rPr>
        <w:t>службой</w:t>
      </w:r>
      <w:r w:rsidR="00690974">
        <w:rPr>
          <w:rFonts w:ascii="Times New Roman" w:hAnsi="Times New Roman"/>
          <w:sz w:val="24"/>
          <w:szCs w:val="24"/>
        </w:rPr>
        <w:t xml:space="preserve"> МАОУ СОШ №23 </w:t>
      </w:r>
      <w:r w:rsidR="00BA5870" w:rsidRPr="0001508B">
        <w:rPr>
          <w:rFonts w:ascii="Times New Roman" w:hAnsi="Times New Roman"/>
          <w:sz w:val="24"/>
          <w:szCs w:val="24"/>
        </w:rPr>
        <w:t xml:space="preserve">на основе </w:t>
      </w:r>
      <w:r w:rsidR="008E6279" w:rsidRPr="008E6279">
        <w:rPr>
          <w:rStyle w:val="afff2"/>
          <w:rFonts w:ascii="Times New Roman" w:hAnsi="Times New Roman"/>
          <w:b w:val="0"/>
          <w:sz w:val="24"/>
          <w:szCs w:val="24"/>
        </w:rPr>
        <w:t>Примерн</w:t>
      </w:r>
      <w:r w:rsidR="00690974">
        <w:rPr>
          <w:rStyle w:val="afff2"/>
          <w:rFonts w:ascii="Times New Roman" w:hAnsi="Times New Roman"/>
          <w:b w:val="0"/>
          <w:sz w:val="24"/>
          <w:szCs w:val="24"/>
        </w:rPr>
        <w:t>ых</w:t>
      </w:r>
      <w:r w:rsidR="008E6279">
        <w:rPr>
          <w:rStyle w:val="afff2"/>
          <w:rFonts w:ascii="Times New Roman" w:hAnsi="Times New Roman"/>
          <w:b w:val="0"/>
          <w:sz w:val="24"/>
          <w:szCs w:val="24"/>
        </w:rPr>
        <w:t xml:space="preserve"> </w:t>
      </w:r>
      <w:r w:rsidR="008E6279">
        <w:rPr>
          <w:rFonts w:ascii="Times New Roman" w:hAnsi="Times New Roman"/>
          <w:sz w:val="24"/>
          <w:szCs w:val="24"/>
        </w:rPr>
        <w:t>основн</w:t>
      </w:r>
      <w:r w:rsidR="00690974">
        <w:rPr>
          <w:rFonts w:ascii="Times New Roman" w:hAnsi="Times New Roman"/>
          <w:sz w:val="24"/>
          <w:szCs w:val="24"/>
        </w:rPr>
        <w:t>ых</w:t>
      </w:r>
      <w:r w:rsidR="008E6279" w:rsidRPr="008E6279">
        <w:rPr>
          <w:rFonts w:ascii="Times New Roman" w:hAnsi="Times New Roman"/>
          <w:sz w:val="24"/>
          <w:szCs w:val="24"/>
        </w:rPr>
        <w:t xml:space="preserve"> </w:t>
      </w:r>
      <w:r w:rsidR="008E6279">
        <w:rPr>
          <w:rFonts w:ascii="Times New Roman" w:hAnsi="Times New Roman"/>
          <w:sz w:val="24"/>
          <w:szCs w:val="24"/>
        </w:rPr>
        <w:t>образовательн</w:t>
      </w:r>
      <w:r w:rsidR="00690974">
        <w:rPr>
          <w:rFonts w:ascii="Times New Roman" w:hAnsi="Times New Roman"/>
          <w:sz w:val="24"/>
          <w:szCs w:val="24"/>
        </w:rPr>
        <w:t>ых</w:t>
      </w:r>
      <w:r>
        <w:rPr>
          <w:rFonts w:ascii="Times New Roman" w:hAnsi="Times New Roman"/>
          <w:sz w:val="24"/>
          <w:szCs w:val="24"/>
        </w:rPr>
        <w:t xml:space="preserve"> </w:t>
      </w:r>
      <w:r w:rsidR="008E6279">
        <w:rPr>
          <w:rFonts w:ascii="Times New Roman" w:hAnsi="Times New Roman"/>
          <w:sz w:val="24"/>
          <w:szCs w:val="24"/>
        </w:rPr>
        <w:t>программ</w:t>
      </w:r>
      <w:r w:rsidR="008E6279" w:rsidRPr="008E6279">
        <w:rPr>
          <w:rFonts w:ascii="Times New Roman" w:hAnsi="Times New Roman"/>
          <w:sz w:val="24"/>
          <w:szCs w:val="24"/>
        </w:rPr>
        <w:t xml:space="preserve"> </w:t>
      </w:r>
      <w:r>
        <w:rPr>
          <w:rFonts w:ascii="Times New Roman" w:hAnsi="Times New Roman"/>
          <w:sz w:val="24"/>
          <w:szCs w:val="24"/>
        </w:rPr>
        <w:t>начального</w:t>
      </w:r>
      <w:r w:rsidR="002C1DD0">
        <w:rPr>
          <w:rFonts w:ascii="Times New Roman" w:hAnsi="Times New Roman"/>
          <w:sz w:val="24"/>
          <w:szCs w:val="24"/>
        </w:rPr>
        <w:t xml:space="preserve">, </w:t>
      </w:r>
      <w:r>
        <w:rPr>
          <w:rFonts w:ascii="Times New Roman" w:hAnsi="Times New Roman"/>
          <w:sz w:val="24"/>
          <w:szCs w:val="24"/>
        </w:rPr>
        <w:t xml:space="preserve">основного </w:t>
      </w:r>
      <w:r w:rsidR="002C1DD0">
        <w:rPr>
          <w:rFonts w:ascii="Times New Roman" w:hAnsi="Times New Roman"/>
          <w:sz w:val="24"/>
          <w:szCs w:val="24"/>
        </w:rPr>
        <w:t xml:space="preserve">и среднего </w:t>
      </w:r>
      <w:r>
        <w:rPr>
          <w:rFonts w:ascii="Times New Roman" w:hAnsi="Times New Roman"/>
          <w:sz w:val="24"/>
          <w:szCs w:val="24"/>
        </w:rPr>
        <w:t xml:space="preserve">уровней </w:t>
      </w:r>
      <w:r w:rsidR="00FB75F3">
        <w:rPr>
          <w:rFonts w:ascii="Times New Roman" w:hAnsi="Times New Roman"/>
          <w:sz w:val="24"/>
          <w:szCs w:val="24"/>
        </w:rPr>
        <w:t>образования</w:t>
      </w:r>
      <w:r w:rsidR="008E6279" w:rsidRPr="008E6279">
        <w:rPr>
          <w:rFonts w:ascii="Times New Roman" w:hAnsi="Times New Roman"/>
          <w:sz w:val="24"/>
          <w:szCs w:val="24"/>
        </w:rPr>
        <w:t xml:space="preserve">. </w:t>
      </w:r>
      <w:r w:rsidR="008E6279">
        <w:rPr>
          <w:rFonts w:ascii="Times New Roman" w:hAnsi="Times New Roman"/>
          <w:sz w:val="24"/>
          <w:szCs w:val="24"/>
        </w:rPr>
        <w:t>Рекомендации Примерн</w:t>
      </w:r>
      <w:r w:rsidR="00690974">
        <w:rPr>
          <w:rFonts w:ascii="Times New Roman" w:hAnsi="Times New Roman"/>
          <w:sz w:val="24"/>
          <w:szCs w:val="24"/>
        </w:rPr>
        <w:t>ых основных образовательных программ, многолетний</w:t>
      </w:r>
      <w:r w:rsidR="00BA5870" w:rsidRPr="0001508B">
        <w:rPr>
          <w:rFonts w:ascii="Times New Roman" w:hAnsi="Times New Roman"/>
          <w:sz w:val="24"/>
          <w:szCs w:val="24"/>
        </w:rPr>
        <w:t xml:space="preserve"> </w:t>
      </w:r>
      <w:r w:rsidR="00690974">
        <w:rPr>
          <w:rFonts w:ascii="Times New Roman" w:hAnsi="Times New Roman"/>
          <w:sz w:val="24"/>
          <w:szCs w:val="24"/>
        </w:rPr>
        <w:t xml:space="preserve">опыт </w:t>
      </w:r>
      <w:r w:rsidR="00616423">
        <w:rPr>
          <w:rFonts w:ascii="Times New Roman" w:hAnsi="Times New Roman"/>
          <w:sz w:val="24"/>
          <w:szCs w:val="24"/>
        </w:rPr>
        <w:t xml:space="preserve">работы </w:t>
      </w:r>
      <w:r w:rsidR="00690974">
        <w:rPr>
          <w:rFonts w:ascii="Times New Roman" w:hAnsi="Times New Roman"/>
          <w:sz w:val="24"/>
          <w:szCs w:val="24"/>
        </w:rPr>
        <w:t>педаго</w:t>
      </w:r>
      <w:r>
        <w:rPr>
          <w:rFonts w:ascii="Times New Roman" w:hAnsi="Times New Roman"/>
          <w:sz w:val="24"/>
          <w:szCs w:val="24"/>
        </w:rPr>
        <w:t xml:space="preserve">гического коллектива позволили </w:t>
      </w:r>
      <w:r w:rsidR="00690974">
        <w:rPr>
          <w:rFonts w:ascii="Times New Roman" w:hAnsi="Times New Roman"/>
          <w:sz w:val="24"/>
          <w:szCs w:val="24"/>
        </w:rPr>
        <w:t>адаптировать</w:t>
      </w:r>
      <w:r w:rsidR="003E34C5">
        <w:rPr>
          <w:rFonts w:ascii="Times New Roman" w:hAnsi="Times New Roman"/>
          <w:sz w:val="24"/>
          <w:szCs w:val="24"/>
        </w:rPr>
        <w:t xml:space="preserve"> рекомендованные </w:t>
      </w:r>
      <w:r>
        <w:rPr>
          <w:rFonts w:ascii="Times New Roman" w:hAnsi="Times New Roman"/>
          <w:sz w:val="24"/>
          <w:szCs w:val="24"/>
        </w:rPr>
        <w:t xml:space="preserve">оценочные материалы освоения </w:t>
      </w:r>
      <w:r w:rsidR="00690974">
        <w:rPr>
          <w:rFonts w:ascii="Times New Roman" w:hAnsi="Times New Roman"/>
          <w:sz w:val="24"/>
          <w:szCs w:val="24"/>
        </w:rPr>
        <w:t xml:space="preserve">основных образовательных программ </w:t>
      </w:r>
      <w:r>
        <w:rPr>
          <w:rFonts w:ascii="Times New Roman" w:hAnsi="Times New Roman"/>
          <w:sz w:val="24"/>
          <w:szCs w:val="24"/>
        </w:rPr>
        <w:t xml:space="preserve">с учетом </w:t>
      </w:r>
      <w:r w:rsidR="00BA5870" w:rsidRPr="0001508B">
        <w:rPr>
          <w:rFonts w:ascii="Times New Roman" w:hAnsi="Times New Roman"/>
          <w:sz w:val="24"/>
          <w:szCs w:val="24"/>
        </w:rPr>
        <w:t>условий и особенностей  МАОУ СОШ №23</w:t>
      </w:r>
      <w:r w:rsidR="0077417F" w:rsidRPr="0001508B">
        <w:rPr>
          <w:rFonts w:ascii="Times New Roman" w:hAnsi="Times New Roman"/>
          <w:sz w:val="24"/>
          <w:szCs w:val="24"/>
        </w:rPr>
        <w:t xml:space="preserve"> в соответствии со стандартами.</w:t>
      </w:r>
    </w:p>
    <w:p w:rsidR="0055046F" w:rsidRDefault="00A40A35" w:rsidP="00A40A35">
      <w:pPr>
        <w:pStyle w:val="Standard"/>
        <w:spacing w:after="0" w:line="360" w:lineRule="auto"/>
        <w:ind w:firstLine="567"/>
        <w:jc w:val="both"/>
        <w:rPr>
          <w:lang w:val="sah-RU"/>
        </w:rPr>
      </w:pPr>
      <w:r>
        <w:rPr>
          <w:rFonts w:ascii="Times New Roman" w:hAnsi="Times New Roman"/>
          <w:sz w:val="24"/>
          <w:szCs w:val="24"/>
          <w:lang w:val="sah-RU"/>
        </w:rPr>
        <w:t xml:space="preserve">Основными </w:t>
      </w:r>
      <w:r w:rsidR="0055046F">
        <w:rPr>
          <w:rFonts w:ascii="Times New Roman" w:hAnsi="Times New Roman"/>
          <w:sz w:val="24"/>
          <w:szCs w:val="24"/>
          <w:lang w:val="sah-RU"/>
        </w:rPr>
        <w:t>показателями</w:t>
      </w:r>
      <w:r w:rsidR="002559BD" w:rsidRPr="0001508B">
        <w:rPr>
          <w:rFonts w:ascii="Times New Roman" w:hAnsi="Times New Roman"/>
          <w:sz w:val="24"/>
          <w:szCs w:val="24"/>
          <w:lang w:val="sah-RU"/>
        </w:rPr>
        <w:t xml:space="preserve"> </w:t>
      </w:r>
      <w:r w:rsidR="009442D6" w:rsidRPr="0001508B">
        <w:rPr>
          <w:rFonts w:ascii="Times New Roman" w:hAnsi="Times New Roman"/>
          <w:sz w:val="24"/>
          <w:szCs w:val="24"/>
          <w:lang w:val="sah-RU"/>
        </w:rPr>
        <w:t xml:space="preserve">эффективности </w:t>
      </w:r>
      <w:r w:rsidR="0055046F">
        <w:rPr>
          <w:rFonts w:ascii="Times New Roman" w:hAnsi="Times New Roman"/>
          <w:sz w:val="24"/>
          <w:szCs w:val="24"/>
          <w:lang w:val="sah-RU"/>
        </w:rPr>
        <w:t>реализации</w:t>
      </w:r>
      <w:r w:rsidR="002559BD" w:rsidRPr="0001508B">
        <w:rPr>
          <w:rFonts w:ascii="Times New Roman" w:hAnsi="Times New Roman"/>
          <w:sz w:val="24"/>
          <w:szCs w:val="24"/>
          <w:lang w:val="sah-RU"/>
        </w:rPr>
        <w:t xml:space="preserve"> </w:t>
      </w:r>
      <w:r w:rsidR="00A77C56" w:rsidRPr="0001508B">
        <w:rPr>
          <w:rFonts w:ascii="Times New Roman" w:hAnsi="Times New Roman"/>
          <w:sz w:val="24"/>
          <w:szCs w:val="24"/>
          <w:lang w:val="sah-RU"/>
        </w:rPr>
        <w:t xml:space="preserve">Образовательной программы </w:t>
      </w:r>
      <w:r w:rsidR="0055046F">
        <w:rPr>
          <w:rFonts w:ascii="Times New Roman" w:hAnsi="Times New Roman"/>
          <w:sz w:val="24"/>
          <w:szCs w:val="24"/>
          <w:lang w:val="sah-RU"/>
        </w:rPr>
        <w:t xml:space="preserve">МАОУ СОШ №23 </w:t>
      </w:r>
      <w:r w:rsidR="001F18D7" w:rsidRPr="0001508B">
        <w:rPr>
          <w:rFonts w:ascii="Times New Roman" w:hAnsi="Times New Roman"/>
          <w:sz w:val="24"/>
          <w:szCs w:val="24"/>
          <w:lang w:val="sah-RU"/>
        </w:rPr>
        <w:t xml:space="preserve">выбраны </w:t>
      </w:r>
      <w:r w:rsidR="002559BD" w:rsidRPr="0001508B">
        <w:rPr>
          <w:rFonts w:ascii="Times New Roman" w:hAnsi="Times New Roman"/>
          <w:sz w:val="24"/>
          <w:szCs w:val="24"/>
          <w:lang w:val="sah-RU"/>
        </w:rPr>
        <w:t>пок</w:t>
      </w:r>
      <w:r w:rsidR="0055046F">
        <w:rPr>
          <w:rFonts w:ascii="Times New Roman" w:hAnsi="Times New Roman"/>
          <w:sz w:val="24"/>
          <w:szCs w:val="24"/>
          <w:lang w:val="sah-RU"/>
        </w:rPr>
        <w:t xml:space="preserve">азатели, утвержденные приказом </w:t>
      </w:r>
      <w:r w:rsidR="002559BD" w:rsidRPr="0001508B">
        <w:rPr>
          <w:rFonts w:ascii="Times New Roman" w:hAnsi="Times New Roman"/>
          <w:sz w:val="24"/>
          <w:szCs w:val="24"/>
          <w:lang w:val="sah-RU"/>
        </w:rPr>
        <w:t>Министерства образования и науки РФ от 10.12.2013 г. № 1324 “Об утверждении показателей дея</w:t>
      </w:r>
      <w:r>
        <w:rPr>
          <w:rFonts w:ascii="Times New Roman" w:hAnsi="Times New Roman"/>
          <w:sz w:val="24"/>
          <w:szCs w:val="24"/>
          <w:lang w:val="sah-RU"/>
        </w:rPr>
        <w:t xml:space="preserve">тельности </w:t>
      </w:r>
      <w:r w:rsidR="002559BD" w:rsidRPr="0001508B">
        <w:rPr>
          <w:rFonts w:ascii="Times New Roman" w:hAnsi="Times New Roman"/>
          <w:sz w:val="24"/>
          <w:szCs w:val="24"/>
          <w:lang w:val="sah-RU"/>
        </w:rPr>
        <w:t>образовательной организации,</w:t>
      </w:r>
      <w:r w:rsidR="0077417F" w:rsidRPr="0001508B">
        <w:rPr>
          <w:rFonts w:ascii="Times New Roman" w:hAnsi="Times New Roman"/>
          <w:sz w:val="24"/>
          <w:szCs w:val="24"/>
          <w:lang w:val="sah-RU"/>
        </w:rPr>
        <w:t xml:space="preserve"> подлежащей  самообследованию”.</w:t>
      </w:r>
      <w:r w:rsidR="0055046F">
        <w:rPr>
          <w:lang w:val="sah-RU"/>
        </w:rPr>
        <w:br w:type="page"/>
      </w:r>
    </w:p>
    <w:p w:rsidR="000D2657" w:rsidRPr="0055046F" w:rsidRDefault="000D2657" w:rsidP="00616423">
      <w:pPr>
        <w:pStyle w:val="a5"/>
        <w:numPr>
          <w:ilvl w:val="0"/>
          <w:numId w:val="4"/>
        </w:numPr>
        <w:spacing w:line="360" w:lineRule="auto"/>
        <w:jc w:val="center"/>
        <w:rPr>
          <w:b/>
        </w:rPr>
      </w:pPr>
      <w:r w:rsidRPr="0055046F">
        <w:rPr>
          <w:b/>
        </w:rPr>
        <w:lastRenderedPageBreak/>
        <w:t xml:space="preserve">ОСНОВНЫЕ ХАРАКТЕРИСТИКИ </w:t>
      </w:r>
      <w:r w:rsidR="0055046F">
        <w:rPr>
          <w:b/>
        </w:rPr>
        <w:t xml:space="preserve">УСЛОВИЙ </w:t>
      </w:r>
      <w:r w:rsidR="003D6235" w:rsidRPr="0055046F">
        <w:rPr>
          <w:b/>
        </w:rPr>
        <w:t xml:space="preserve">РЕАЛИЗАЦИИ ОБРАЗОВАТЕЛЬНОЙ ПРОГРАММЫ </w:t>
      </w:r>
      <w:r w:rsidRPr="0055046F">
        <w:rPr>
          <w:b/>
        </w:rPr>
        <w:t>МАОУ СОШ №23</w:t>
      </w:r>
    </w:p>
    <w:p w:rsidR="00327936" w:rsidRPr="0001508B" w:rsidRDefault="00327936" w:rsidP="0084149C">
      <w:pPr>
        <w:pStyle w:val="a5"/>
        <w:spacing w:before="120" w:line="360" w:lineRule="auto"/>
        <w:ind w:firstLine="567"/>
        <w:jc w:val="both"/>
      </w:pPr>
      <w:r w:rsidRPr="0001508B">
        <w:rPr>
          <w:lang w:val="sah-RU"/>
        </w:rPr>
        <w:t>Организационно-педагогические, материально</w:t>
      </w:r>
      <w:r w:rsidR="006329F4">
        <w:rPr>
          <w:lang w:val="sah-RU"/>
        </w:rPr>
        <w:t xml:space="preserve">-технические и другие ресурсы позволили школе в 2013 году изменить статус бюджетного учреждения на автономное </w:t>
      </w:r>
      <w:r w:rsidRPr="0001508B">
        <w:rPr>
          <w:lang w:val="sah-RU"/>
        </w:rPr>
        <w:t>общеобразовательное учреждение г</w:t>
      </w:r>
      <w:r w:rsidR="006329F4">
        <w:rPr>
          <w:lang w:val="sah-RU"/>
        </w:rPr>
        <w:t>ородского округа “город Якутск”.</w:t>
      </w:r>
      <w:r w:rsidRPr="0001508B">
        <w:rPr>
          <w:lang w:val="sah-RU"/>
        </w:rPr>
        <w:t xml:space="preserve"> </w:t>
      </w:r>
    </w:p>
    <w:p w:rsidR="00327936" w:rsidRPr="0001508B" w:rsidRDefault="006329F4" w:rsidP="006329F4">
      <w:pPr>
        <w:pStyle w:val="a5"/>
        <w:spacing w:line="360" w:lineRule="auto"/>
        <w:ind w:firstLine="567"/>
        <w:jc w:val="both"/>
        <w:rPr>
          <w:lang w:val="sah-RU"/>
        </w:rPr>
      </w:pPr>
      <w:r>
        <w:rPr>
          <w:lang w:val="sah-RU"/>
        </w:rPr>
        <w:t xml:space="preserve">Статус </w:t>
      </w:r>
      <w:r w:rsidR="00327936" w:rsidRPr="0001508B">
        <w:rPr>
          <w:lang w:val="sah-RU"/>
        </w:rPr>
        <w:t xml:space="preserve">автономного образовательного </w:t>
      </w:r>
      <w:r>
        <w:rPr>
          <w:lang w:val="sah-RU"/>
        </w:rPr>
        <w:t>учреждения предъявляет</w:t>
      </w:r>
      <w:r w:rsidR="00327936" w:rsidRPr="0001508B">
        <w:rPr>
          <w:lang w:val="sah-RU"/>
        </w:rPr>
        <w:t xml:space="preserve"> особы</w:t>
      </w:r>
      <w:r>
        <w:rPr>
          <w:lang w:val="sah-RU"/>
        </w:rPr>
        <w:t xml:space="preserve">е требования и ответственность </w:t>
      </w:r>
      <w:r w:rsidR="00327936" w:rsidRPr="0001508B">
        <w:rPr>
          <w:lang w:val="sah-RU"/>
        </w:rPr>
        <w:t>МАОУ СОШ №23 пер</w:t>
      </w:r>
      <w:r>
        <w:rPr>
          <w:lang w:val="sah-RU"/>
        </w:rPr>
        <w:t xml:space="preserve">ед заказчиками образовательных услуг и выполнением муниципального </w:t>
      </w:r>
      <w:r w:rsidR="00327936" w:rsidRPr="0001508B">
        <w:rPr>
          <w:lang w:val="sah-RU"/>
        </w:rPr>
        <w:t>задания Учре</w:t>
      </w:r>
      <w:r>
        <w:rPr>
          <w:lang w:val="sah-RU"/>
        </w:rPr>
        <w:t>дителя – Окружной администрации</w:t>
      </w:r>
      <w:r w:rsidR="00327936" w:rsidRPr="0001508B">
        <w:rPr>
          <w:lang w:val="sah-RU"/>
        </w:rPr>
        <w:t xml:space="preserve"> города Якутска.</w:t>
      </w:r>
    </w:p>
    <w:p w:rsidR="006329F4" w:rsidRDefault="00DE19F0" w:rsidP="00616423">
      <w:pPr>
        <w:pStyle w:val="Standard"/>
        <w:spacing w:after="0" w:line="360" w:lineRule="auto"/>
        <w:ind w:firstLine="567"/>
        <w:jc w:val="both"/>
        <w:rPr>
          <w:rFonts w:ascii="Times New Roman" w:hAnsi="Times New Roman"/>
          <w:sz w:val="24"/>
          <w:szCs w:val="24"/>
          <w:lang w:val="sah-RU"/>
        </w:rPr>
      </w:pPr>
      <w:r w:rsidRPr="0001508B">
        <w:rPr>
          <w:rFonts w:ascii="Times New Roman" w:hAnsi="Times New Roman"/>
          <w:sz w:val="24"/>
          <w:szCs w:val="24"/>
          <w:lang w:val="sah-RU"/>
        </w:rPr>
        <w:t>Нормативные с</w:t>
      </w:r>
      <w:r w:rsidR="00DB6C52" w:rsidRPr="0001508B">
        <w:rPr>
          <w:rFonts w:ascii="Times New Roman" w:hAnsi="Times New Roman"/>
          <w:sz w:val="24"/>
          <w:szCs w:val="24"/>
          <w:lang w:val="sah-RU"/>
        </w:rPr>
        <w:t xml:space="preserve">роки освоения </w:t>
      </w:r>
      <w:r w:rsidR="00E223EA" w:rsidRPr="0001508B">
        <w:rPr>
          <w:rFonts w:ascii="Times New Roman" w:hAnsi="Times New Roman"/>
          <w:sz w:val="24"/>
          <w:szCs w:val="24"/>
          <w:lang w:val="sah-RU"/>
        </w:rPr>
        <w:t xml:space="preserve">основной </w:t>
      </w:r>
      <w:r w:rsidR="00DB6C52" w:rsidRPr="0001508B">
        <w:rPr>
          <w:rFonts w:ascii="Times New Roman" w:hAnsi="Times New Roman"/>
          <w:sz w:val="24"/>
          <w:szCs w:val="24"/>
          <w:lang w:val="sah-RU"/>
        </w:rPr>
        <w:t xml:space="preserve">образовательной программы </w:t>
      </w:r>
    </w:p>
    <w:p w:rsidR="00DB6C52" w:rsidRPr="0001508B" w:rsidRDefault="00DB6C52" w:rsidP="00616423">
      <w:pPr>
        <w:pStyle w:val="Standard"/>
        <w:numPr>
          <w:ilvl w:val="0"/>
          <w:numId w:val="90"/>
        </w:numPr>
        <w:spacing w:after="0" w:line="360" w:lineRule="auto"/>
        <w:ind w:left="924" w:hanging="357"/>
        <w:jc w:val="both"/>
        <w:rPr>
          <w:rFonts w:ascii="Times New Roman" w:hAnsi="Times New Roman"/>
          <w:sz w:val="24"/>
          <w:szCs w:val="24"/>
          <w:lang w:val="sah-RU"/>
        </w:rPr>
      </w:pPr>
      <w:r w:rsidRPr="0001508B">
        <w:rPr>
          <w:rFonts w:ascii="Times New Roman" w:hAnsi="Times New Roman"/>
          <w:sz w:val="24"/>
          <w:szCs w:val="24"/>
          <w:lang w:val="sah-RU"/>
        </w:rPr>
        <w:t xml:space="preserve">начальной школы – </w:t>
      </w:r>
      <w:r w:rsidR="00DE19F0" w:rsidRPr="0001508B">
        <w:rPr>
          <w:rFonts w:ascii="Times New Roman" w:hAnsi="Times New Roman"/>
          <w:sz w:val="24"/>
          <w:szCs w:val="24"/>
          <w:lang w:val="sah-RU"/>
        </w:rPr>
        <w:t xml:space="preserve">четыре </w:t>
      </w:r>
      <w:r w:rsidRPr="0001508B">
        <w:rPr>
          <w:rFonts w:ascii="Times New Roman" w:hAnsi="Times New Roman"/>
          <w:sz w:val="24"/>
          <w:szCs w:val="24"/>
          <w:lang w:val="sah-RU"/>
        </w:rPr>
        <w:t>года;</w:t>
      </w:r>
    </w:p>
    <w:p w:rsidR="00DB6C52" w:rsidRPr="0001508B" w:rsidRDefault="006329F4" w:rsidP="00616423">
      <w:pPr>
        <w:pStyle w:val="Standard"/>
        <w:numPr>
          <w:ilvl w:val="0"/>
          <w:numId w:val="90"/>
        </w:numPr>
        <w:spacing w:after="0" w:line="360" w:lineRule="auto"/>
        <w:ind w:left="924" w:hanging="357"/>
        <w:jc w:val="both"/>
        <w:rPr>
          <w:rFonts w:ascii="Times New Roman" w:hAnsi="Times New Roman"/>
          <w:sz w:val="24"/>
          <w:szCs w:val="24"/>
          <w:lang w:val="sah-RU"/>
        </w:rPr>
      </w:pPr>
      <w:r>
        <w:rPr>
          <w:rFonts w:ascii="Times New Roman" w:hAnsi="Times New Roman"/>
          <w:sz w:val="24"/>
          <w:szCs w:val="24"/>
          <w:lang w:val="sah-RU"/>
        </w:rPr>
        <w:t>основной школы</w:t>
      </w:r>
      <w:r w:rsidR="00DB6C52" w:rsidRPr="0001508B">
        <w:rPr>
          <w:rFonts w:ascii="Times New Roman" w:hAnsi="Times New Roman"/>
          <w:sz w:val="24"/>
          <w:szCs w:val="24"/>
          <w:lang w:val="sah-RU"/>
        </w:rPr>
        <w:t xml:space="preserve"> – </w:t>
      </w:r>
      <w:r w:rsidR="00DE19F0" w:rsidRPr="0001508B">
        <w:rPr>
          <w:rFonts w:ascii="Times New Roman" w:hAnsi="Times New Roman"/>
          <w:sz w:val="24"/>
          <w:szCs w:val="24"/>
          <w:lang w:val="sah-RU"/>
        </w:rPr>
        <w:t>пять</w:t>
      </w:r>
      <w:r w:rsidR="00DB6C52" w:rsidRPr="0001508B">
        <w:rPr>
          <w:rFonts w:ascii="Times New Roman" w:hAnsi="Times New Roman"/>
          <w:sz w:val="24"/>
          <w:szCs w:val="24"/>
          <w:lang w:val="sah-RU"/>
        </w:rPr>
        <w:t xml:space="preserve"> лет;</w:t>
      </w:r>
    </w:p>
    <w:p w:rsidR="00DB6C52" w:rsidRPr="0001508B" w:rsidRDefault="006329F4" w:rsidP="00616423">
      <w:pPr>
        <w:pStyle w:val="Standard"/>
        <w:numPr>
          <w:ilvl w:val="0"/>
          <w:numId w:val="90"/>
        </w:numPr>
        <w:spacing w:after="0" w:line="360" w:lineRule="auto"/>
        <w:ind w:left="924" w:hanging="357"/>
        <w:jc w:val="both"/>
        <w:rPr>
          <w:rFonts w:ascii="Times New Roman" w:hAnsi="Times New Roman"/>
          <w:sz w:val="24"/>
          <w:szCs w:val="24"/>
          <w:lang w:val="sah-RU"/>
        </w:rPr>
      </w:pPr>
      <w:r>
        <w:rPr>
          <w:rFonts w:ascii="Times New Roman" w:hAnsi="Times New Roman"/>
          <w:sz w:val="24"/>
          <w:szCs w:val="24"/>
          <w:lang w:val="sah-RU"/>
        </w:rPr>
        <w:t xml:space="preserve"> средней школы</w:t>
      </w:r>
      <w:r w:rsidR="00DB6C52" w:rsidRPr="0001508B">
        <w:rPr>
          <w:rFonts w:ascii="Times New Roman" w:hAnsi="Times New Roman"/>
          <w:sz w:val="24"/>
          <w:szCs w:val="24"/>
          <w:lang w:val="sah-RU"/>
        </w:rPr>
        <w:t xml:space="preserve"> –  </w:t>
      </w:r>
      <w:r w:rsidR="00DE19F0" w:rsidRPr="0001508B">
        <w:rPr>
          <w:rFonts w:ascii="Times New Roman" w:hAnsi="Times New Roman"/>
          <w:sz w:val="24"/>
          <w:szCs w:val="24"/>
          <w:lang w:val="sah-RU"/>
        </w:rPr>
        <w:t>два</w:t>
      </w:r>
      <w:r w:rsidR="00DB6C52" w:rsidRPr="0001508B">
        <w:rPr>
          <w:rFonts w:ascii="Times New Roman" w:hAnsi="Times New Roman"/>
          <w:sz w:val="24"/>
          <w:szCs w:val="24"/>
          <w:lang w:val="sah-RU"/>
        </w:rPr>
        <w:t xml:space="preserve"> года.</w:t>
      </w:r>
    </w:p>
    <w:p w:rsidR="00DB6C52" w:rsidRPr="0001508B" w:rsidRDefault="00DB6C52" w:rsidP="006329F4">
      <w:pPr>
        <w:pStyle w:val="Standard"/>
        <w:ind w:firstLine="567"/>
        <w:jc w:val="both"/>
        <w:rPr>
          <w:rFonts w:ascii="Times New Roman" w:hAnsi="Times New Roman"/>
          <w:sz w:val="24"/>
          <w:szCs w:val="24"/>
          <w:lang w:val="sah-RU"/>
        </w:rPr>
      </w:pPr>
      <w:r w:rsidRPr="0001508B">
        <w:rPr>
          <w:rFonts w:ascii="Times New Roman" w:hAnsi="Times New Roman"/>
          <w:sz w:val="24"/>
          <w:szCs w:val="24"/>
          <w:lang w:val="sah-RU"/>
        </w:rPr>
        <w:t>Формы получения образования – очная, очно-заочная.</w:t>
      </w:r>
    </w:p>
    <w:p w:rsidR="001C627D" w:rsidRPr="0001508B" w:rsidRDefault="001C627D" w:rsidP="00C77E5C">
      <w:pPr>
        <w:pStyle w:val="Standard"/>
        <w:spacing w:before="120" w:after="0" w:line="360" w:lineRule="auto"/>
        <w:ind w:firstLine="567"/>
        <w:jc w:val="both"/>
        <w:rPr>
          <w:rFonts w:ascii="Times New Roman" w:hAnsi="Times New Roman"/>
          <w:sz w:val="24"/>
          <w:szCs w:val="24"/>
          <w:lang w:val="sah-RU"/>
        </w:rPr>
      </w:pPr>
      <w:r w:rsidRPr="0001508B">
        <w:rPr>
          <w:rFonts w:ascii="Times New Roman" w:hAnsi="Times New Roman"/>
          <w:color w:val="000000"/>
          <w:sz w:val="24"/>
          <w:szCs w:val="24"/>
          <w:lang w:val="sah-RU" w:eastAsia="ru-RU"/>
        </w:rPr>
        <w:t>В</w:t>
      </w:r>
      <w:r w:rsidRPr="0001508B">
        <w:rPr>
          <w:rFonts w:ascii="Times New Roman" w:hAnsi="Times New Roman"/>
          <w:color w:val="000000"/>
          <w:sz w:val="24"/>
          <w:szCs w:val="24"/>
          <w:lang w:eastAsia="ru-RU"/>
        </w:rPr>
        <w:t xml:space="preserve"> соответствии с Конституцией Р</w:t>
      </w:r>
      <w:r w:rsidR="00B9566F">
        <w:rPr>
          <w:rFonts w:ascii="Times New Roman" w:hAnsi="Times New Roman"/>
          <w:color w:val="000000"/>
          <w:sz w:val="24"/>
          <w:szCs w:val="24"/>
          <w:lang w:eastAsia="ru-RU"/>
        </w:rPr>
        <w:t>Ф</w:t>
      </w:r>
      <w:r w:rsidRPr="0001508B">
        <w:rPr>
          <w:rFonts w:ascii="Times New Roman" w:hAnsi="Times New Roman"/>
          <w:color w:val="000000"/>
          <w:sz w:val="24"/>
          <w:szCs w:val="24"/>
          <w:lang w:eastAsia="ru-RU"/>
        </w:rPr>
        <w:t xml:space="preserve">, </w:t>
      </w:r>
      <w:r w:rsidR="00B9566F">
        <w:rPr>
          <w:rFonts w:ascii="Times New Roman" w:hAnsi="Times New Roman"/>
          <w:sz w:val="24"/>
          <w:szCs w:val="24"/>
          <w:lang w:eastAsia="ru-RU"/>
        </w:rPr>
        <w:t>Законами РФ</w:t>
      </w:r>
      <w:r w:rsidRPr="0001508B">
        <w:rPr>
          <w:rFonts w:ascii="Times New Roman" w:hAnsi="Times New Roman"/>
          <w:sz w:val="24"/>
          <w:szCs w:val="24"/>
          <w:lang w:eastAsia="ru-RU"/>
        </w:rPr>
        <w:t xml:space="preserve"> «О языках народов Российской Федерации» от 25 октября 1991 года №1807-1, </w:t>
      </w:r>
      <w:r w:rsidR="00B9566F" w:rsidRPr="0001508B">
        <w:rPr>
          <w:rFonts w:ascii="Times New Roman" w:hAnsi="Times New Roman"/>
          <w:color w:val="000000"/>
          <w:sz w:val="24"/>
          <w:szCs w:val="24"/>
          <w:lang w:eastAsia="ru-RU"/>
        </w:rPr>
        <w:t>«О государственном языке Российской Федерации»</w:t>
      </w:r>
      <w:r w:rsidR="00B9566F">
        <w:rPr>
          <w:rFonts w:ascii="Times New Roman" w:hAnsi="Times New Roman"/>
          <w:color w:val="000000"/>
          <w:sz w:val="24"/>
          <w:szCs w:val="24"/>
          <w:lang w:eastAsia="ru-RU"/>
        </w:rPr>
        <w:t xml:space="preserve"> от 01.06.2005 г. № 53</w:t>
      </w:r>
      <w:r w:rsidRPr="0001508B">
        <w:rPr>
          <w:rFonts w:ascii="Times New Roman" w:hAnsi="Times New Roman"/>
          <w:color w:val="000000"/>
          <w:sz w:val="24"/>
          <w:szCs w:val="24"/>
          <w:lang w:eastAsia="ru-RU"/>
        </w:rPr>
        <w:t xml:space="preserve">, </w:t>
      </w:r>
      <w:r w:rsidR="00B9566F" w:rsidRPr="0001508B">
        <w:rPr>
          <w:rFonts w:ascii="Times New Roman" w:hAnsi="Times New Roman"/>
          <w:color w:val="000000"/>
          <w:sz w:val="24"/>
          <w:szCs w:val="24"/>
          <w:lang w:eastAsia="ru-RU"/>
        </w:rPr>
        <w:t>«Об образовании в Российской Федерации»</w:t>
      </w:r>
      <w:r w:rsidR="00B9566F">
        <w:rPr>
          <w:rFonts w:ascii="Times New Roman" w:hAnsi="Times New Roman"/>
          <w:color w:val="000000"/>
          <w:sz w:val="24"/>
          <w:szCs w:val="24"/>
          <w:lang w:eastAsia="ru-RU"/>
        </w:rPr>
        <w:t xml:space="preserve"> </w:t>
      </w:r>
      <w:hyperlink r:id="rId10" w:tgtFrame="_blank" w:history="1"/>
      <w:r w:rsidR="00B9566F">
        <w:rPr>
          <w:rFonts w:ascii="Times New Roman" w:hAnsi="Times New Roman"/>
          <w:color w:val="000000"/>
          <w:sz w:val="24"/>
          <w:szCs w:val="24"/>
          <w:lang w:eastAsia="ru-RU"/>
        </w:rPr>
        <w:t>от 29 декабря 2012 г. № 273</w:t>
      </w:r>
      <w:r w:rsidRPr="0001508B">
        <w:rPr>
          <w:rFonts w:ascii="Times New Roman" w:hAnsi="Times New Roman"/>
          <w:color w:val="000000"/>
          <w:sz w:val="24"/>
          <w:szCs w:val="24"/>
          <w:lang w:eastAsia="ru-RU"/>
        </w:rPr>
        <w:t>,</w:t>
      </w:r>
      <w:r w:rsidRPr="0001508B">
        <w:rPr>
          <w:rFonts w:ascii="Times New Roman" w:hAnsi="Times New Roman"/>
          <w:sz w:val="24"/>
          <w:szCs w:val="24"/>
          <w:lang w:eastAsia="ru-RU"/>
        </w:rPr>
        <w:t xml:space="preserve"> </w:t>
      </w:r>
      <w:r w:rsidR="00B9566F">
        <w:rPr>
          <w:rFonts w:ascii="Times New Roman" w:hAnsi="Times New Roman"/>
          <w:sz w:val="24"/>
          <w:szCs w:val="24"/>
          <w:lang w:eastAsia="ru-RU"/>
        </w:rPr>
        <w:t>Законами</w:t>
      </w:r>
      <w:r w:rsidRPr="0001508B">
        <w:rPr>
          <w:rFonts w:ascii="Times New Roman" w:hAnsi="Times New Roman"/>
          <w:sz w:val="24"/>
          <w:szCs w:val="24"/>
          <w:lang w:eastAsia="ru-RU"/>
        </w:rPr>
        <w:t xml:space="preserve"> Республики  Саха (Якутия) </w:t>
      </w:r>
      <w:r w:rsidR="00B9566F" w:rsidRPr="0001508B">
        <w:rPr>
          <w:rFonts w:ascii="Times New Roman" w:hAnsi="Times New Roman"/>
          <w:sz w:val="24"/>
          <w:szCs w:val="24"/>
          <w:lang w:eastAsia="ru-RU"/>
        </w:rPr>
        <w:t>«О языках в Республике Саха (Якутия)»</w:t>
      </w:r>
      <w:r w:rsidR="00B9566F">
        <w:rPr>
          <w:rFonts w:ascii="Times New Roman" w:hAnsi="Times New Roman"/>
          <w:sz w:val="24"/>
          <w:szCs w:val="24"/>
          <w:lang w:eastAsia="ru-RU"/>
        </w:rPr>
        <w:t xml:space="preserve"> от 16.10.1992 г. № 1171</w:t>
      </w:r>
      <w:r w:rsidR="0019124B">
        <w:rPr>
          <w:rFonts w:ascii="Times New Roman" w:hAnsi="Times New Roman"/>
          <w:sz w:val="24"/>
          <w:szCs w:val="24"/>
          <w:lang w:eastAsia="ru-RU"/>
        </w:rPr>
        <w:t xml:space="preserve">, </w:t>
      </w:r>
      <w:r w:rsidRPr="0001508B">
        <w:rPr>
          <w:rFonts w:ascii="Times New Roman" w:hAnsi="Times New Roman"/>
          <w:sz w:val="24"/>
          <w:szCs w:val="24"/>
          <w:lang w:eastAsia="ru-RU"/>
        </w:rPr>
        <w:t xml:space="preserve"> </w:t>
      </w:r>
      <w:r w:rsidR="006329F4">
        <w:rPr>
          <w:rFonts w:ascii="Times New Roman" w:hAnsi="Times New Roman"/>
          <w:color w:val="000000"/>
          <w:sz w:val="24"/>
          <w:szCs w:val="24"/>
          <w:lang w:eastAsia="ru-RU"/>
        </w:rPr>
        <w:t xml:space="preserve">Уставом МАОУ </w:t>
      </w:r>
      <w:r w:rsidRPr="0001508B">
        <w:rPr>
          <w:rFonts w:ascii="Times New Roman" w:hAnsi="Times New Roman"/>
          <w:color w:val="000000"/>
          <w:sz w:val="24"/>
          <w:szCs w:val="24"/>
          <w:lang w:eastAsia="ru-RU"/>
        </w:rPr>
        <w:t xml:space="preserve">СОШ № 23 </w:t>
      </w:r>
      <w:r w:rsidRPr="0001508B">
        <w:rPr>
          <w:rFonts w:ascii="Times New Roman" w:hAnsi="Times New Roman"/>
          <w:sz w:val="24"/>
          <w:szCs w:val="24"/>
          <w:lang w:val="sah-RU"/>
        </w:rPr>
        <w:t>о</w:t>
      </w:r>
      <w:r w:rsidR="00C678E4" w:rsidRPr="0001508B">
        <w:rPr>
          <w:rFonts w:ascii="Times New Roman" w:hAnsi="Times New Roman"/>
          <w:sz w:val="24"/>
          <w:szCs w:val="24"/>
          <w:lang w:val="sah-RU"/>
        </w:rPr>
        <w:t xml:space="preserve">бучение </w:t>
      </w:r>
      <w:r w:rsidR="006329F4">
        <w:rPr>
          <w:rFonts w:ascii="Times New Roman" w:hAnsi="Times New Roman"/>
          <w:sz w:val="24"/>
          <w:szCs w:val="24"/>
          <w:lang w:val="sah-RU"/>
        </w:rPr>
        <w:t xml:space="preserve">проводится на государственном </w:t>
      </w:r>
      <w:r w:rsidRPr="0001508B">
        <w:rPr>
          <w:rFonts w:ascii="Times New Roman" w:hAnsi="Times New Roman"/>
          <w:sz w:val="24"/>
          <w:szCs w:val="24"/>
          <w:lang w:val="sah-RU"/>
        </w:rPr>
        <w:t>языке Росси</w:t>
      </w:r>
      <w:r w:rsidR="0019124B">
        <w:rPr>
          <w:rFonts w:ascii="Times New Roman" w:hAnsi="Times New Roman"/>
          <w:sz w:val="24"/>
          <w:szCs w:val="24"/>
          <w:lang w:val="sah-RU"/>
        </w:rPr>
        <w:t>йской Федерации – русском языке.</w:t>
      </w:r>
      <w:r w:rsidRPr="0001508B">
        <w:rPr>
          <w:rFonts w:ascii="Times New Roman" w:hAnsi="Times New Roman"/>
          <w:sz w:val="24"/>
          <w:szCs w:val="24"/>
          <w:lang w:val="sah-RU"/>
        </w:rPr>
        <w:t xml:space="preserve"> </w:t>
      </w:r>
      <w:r w:rsidR="0019124B">
        <w:rPr>
          <w:rFonts w:ascii="Times New Roman" w:hAnsi="Times New Roman"/>
          <w:sz w:val="24"/>
          <w:szCs w:val="24"/>
          <w:lang w:val="sah-RU"/>
        </w:rPr>
        <w:t>Р</w:t>
      </w:r>
      <w:r w:rsidR="00AB1E73">
        <w:rPr>
          <w:rFonts w:ascii="Times New Roman" w:hAnsi="Times New Roman"/>
          <w:sz w:val="24"/>
          <w:szCs w:val="24"/>
          <w:lang w:val="sah-RU"/>
        </w:rPr>
        <w:t>одной (якутский) язык</w:t>
      </w:r>
      <w:r w:rsidR="001E1F4F">
        <w:rPr>
          <w:rFonts w:ascii="Times New Roman" w:hAnsi="Times New Roman"/>
          <w:sz w:val="24"/>
          <w:szCs w:val="24"/>
          <w:lang w:val="sah-RU"/>
        </w:rPr>
        <w:t>,</w:t>
      </w:r>
      <w:r w:rsidR="00AB1E73">
        <w:rPr>
          <w:rFonts w:ascii="Times New Roman" w:hAnsi="Times New Roman"/>
          <w:sz w:val="24"/>
          <w:szCs w:val="24"/>
          <w:lang w:val="sah-RU"/>
        </w:rPr>
        <w:t xml:space="preserve"> литературное</w:t>
      </w:r>
      <w:r w:rsidR="00AB1E73" w:rsidRPr="0001508B">
        <w:rPr>
          <w:rFonts w:ascii="Times New Roman" w:hAnsi="Times New Roman"/>
          <w:sz w:val="24"/>
          <w:szCs w:val="24"/>
          <w:lang w:val="sah-RU"/>
        </w:rPr>
        <w:t xml:space="preserve"> чт</w:t>
      </w:r>
      <w:r w:rsidR="00AB1E73">
        <w:rPr>
          <w:rFonts w:ascii="Times New Roman" w:hAnsi="Times New Roman"/>
          <w:sz w:val="24"/>
          <w:szCs w:val="24"/>
          <w:lang w:val="sah-RU"/>
        </w:rPr>
        <w:t>ение</w:t>
      </w:r>
      <w:r w:rsidR="00AB1E73" w:rsidRPr="0001508B">
        <w:rPr>
          <w:rFonts w:ascii="Times New Roman" w:hAnsi="Times New Roman"/>
          <w:sz w:val="24"/>
          <w:szCs w:val="24"/>
          <w:lang w:val="sah-RU"/>
        </w:rPr>
        <w:t xml:space="preserve"> на родном (якутском) языке</w:t>
      </w:r>
      <w:r w:rsidR="001E1F4F">
        <w:rPr>
          <w:rFonts w:ascii="Times New Roman" w:hAnsi="Times New Roman"/>
          <w:sz w:val="24"/>
          <w:szCs w:val="24"/>
          <w:lang w:val="sah-RU"/>
        </w:rPr>
        <w:t xml:space="preserve"> и родная (якутская) литература преподаются в 1 - 9 классах </w:t>
      </w:r>
      <w:r w:rsidR="00AB1E73">
        <w:rPr>
          <w:rFonts w:ascii="Times New Roman" w:hAnsi="Times New Roman"/>
          <w:sz w:val="24"/>
          <w:szCs w:val="24"/>
          <w:lang w:val="sah-RU"/>
        </w:rPr>
        <w:t xml:space="preserve">как </w:t>
      </w:r>
      <w:r w:rsidR="001E1F4F">
        <w:rPr>
          <w:rFonts w:ascii="Times New Roman" w:hAnsi="Times New Roman"/>
          <w:sz w:val="24"/>
          <w:szCs w:val="24"/>
          <w:lang w:val="sah-RU"/>
        </w:rPr>
        <w:t>самостоятельные предметы</w:t>
      </w:r>
      <w:r w:rsidR="00AB1E73">
        <w:rPr>
          <w:rFonts w:ascii="Times New Roman" w:hAnsi="Times New Roman"/>
          <w:sz w:val="24"/>
          <w:szCs w:val="24"/>
          <w:lang w:val="sah-RU"/>
        </w:rPr>
        <w:t>.</w:t>
      </w:r>
    </w:p>
    <w:p w:rsidR="004F4D1A" w:rsidRPr="006E37AB" w:rsidRDefault="004F4D1A" w:rsidP="006E37AB">
      <w:pPr>
        <w:pStyle w:val="Standard"/>
        <w:spacing w:before="120" w:after="0" w:line="360" w:lineRule="auto"/>
        <w:ind w:firstLine="567"/>
        <w:jc w:val="both"/>
        <w:rPr>
          <w:rFonts w:ascii="Times New Roman" w:hAnsi="Times New Roman"/>
          <w:sz w:val="24"/>
          <w:szCs w:val="24"/>
          <w:lang w:val="sah-RU"/>
        </w:rPr>
      </w:pPr>
      <w:r>
        <w:rPr>
          <w:rFonts w:ascii="Times New Roman" w:hAnsi="Times New Roman"/>
          <w:sz w:val="24"/>
          <w:szCs w:val="24"/>
          <w:lang w:val="sah-RU"/>
        </w:rPr>
        <w:t xml:space="preserve">По заявлениям </w:t>
      </w:r>
      <w:r w:rsidR="00EC72CF" w:rsidRPr="0001508B">
        <w:rPr>
          <w:rFonts w:ascii="Times New Roman" w:hAnsi="Times New Roman"/>
          <w:sz w:val="24"/>
          <w:szCs w:val="24"/>
          <w:lang w:val="sah-RU"/>
        </w:rPr>
        <w:t>родителей (законных представителей)</w:t>
      </w:r>
      <w:r>
        <w:rPr>
          <w:rFonts w:ascii="Times New Roman" w:hAnsi="Times New Roman"/>
          <w:sz w:val="24"/>
          <w:szCs w:val="24"/>
          <w:lang w:val="sah-RU"/>
        </w:rPr>
        <w:t xml:space="preserve"> несовершеннолетних учащихся, заявлениям совершеннолетних </w:t>
      </w:r>
      <w:r w:rsidR="00EC72CF" w:rsidRPr="0001508B">
        <w:rPr>
          <w:rFonts w:ascii="Times New Roman" w:hAnsi="Times New Roman"/>
          <w:sz w:val="24"/>
          <w:szCs w:val="24"/>
          <w:lang w:val="sah-RU"/>
        </w:rPr>
        <w:t>учащихся МАОУ СО</w:t>
      </w:r>
      <w:r>
        <w:rPr>
          <w:rFonts w:ascii="Times New Roman" w:hAnsi="Times New Roman"/>
          <w:sz w:val="24"/>
          <w:szCs w:val="24"/>
          <w:lang w:val="sah-RU"/>
        </w:rPr>
        <w:t>Ш №23 могут быть использованы такие формы обучения как</w:t>
      </w:r>
      <w:r w:rsidR="00EC72CF" w:rsidRPr="0001508B">
        <w:rPr>
          <w:rFonts w:ascii="Times New Roman" w:hAnsi="Times New Roman"/>
          <w:sz w:val="24"/>
          <w:szCs w:val="24"/>
          <w:lang w:val="sah-RU"/>
        </w:rPr>
        <w:t xml:space="preserve"> индивидуальный учебный план</w:t>
      </w:r>
      <w:r>
        <w:rPr>
          <w:rFonts w:ascii="Times New Roman" w:hAnsi="Times New Roman"/>
          <w:sz w:val="24"/>
          <w:szCs w:val="24"/>
          <w:lang w:val="sah-RU"/>
        </w:rPr>
        <w:t>,</w:t>
      </w:r>
      <w:r w:rsidR="001F18D7" w:rsidRPr="0001508B">
        <w:rPr>
          <w:rFonts w:ascii="Times New Roman" w:hAnsi="Times New Roman"/>
          <w:sz w:val="24"/>
          <w:szCs w:val="24"/>
          <w:lang w:val="sah-RU"/>
        </w:rPr>
        <w:t xml:space="preserve"> </w:t>
      </w:r>
      <w:r>
        <w:rPr>
          <w:rFonts w:ascii="Times New Roman" w:hAnsi="Times New Roman"/>
          <w:sz w:val="24"/>
          <w:szCs w:val="24"/>
          <w:lang w:val="sah-RU"/>
        </w:rPr>
        <w:t xml:space="preserve">как </w:t>
      </w:r>
      <w:r w:rsidRPr="0001508B">
        <w:rPr>
          <w:rFonts w:ascii="Times New Roman" w:hAnsi="Times New Roman"/>
          <w:sz w:val="24"/>
          <w:szCs w:val="24"/>
          <w:lang w:val="sah-RU"/>
        </w:rPr>
        <w:t xml:space="preserve">по отдельным предметам, </w:t>
      </w:r>
      <w:r>
        <w:rPr>
          <w:rFonts w:ascii="Times New Roman" w:hAnsi="Times New Roman"/>
          <w:sz w:val="24"/>
          <w:szCs w:val="24"/>
          <w:lang w:val="sah-RU"/>
        </w:rPr>
        <w:t xml:space="preserve">предметным </w:t>
      </w:r>
      <w:r w:rsidRPr="0001508B">
        <w:rPr>
          <w:rFonts w:ascii="Times New Roman" w:hAnsi="Times New Roman"/>
          <w:sz w:val="24"/>
          <w:szCs w:val="24"/>
          <w:lang w:val="sah-RU"/>
        </w:rPr>
        <w:t>областям</w:t>
      </w:r>
      <w:r>
        <w:rPr>
          <w:rFonts w:ascii="Times New Roman" w:hAnsi="Times New Roman"/>
          <w:sz w:val="24"/>
          <w:szCs w:val="24"/>
          <w:lang w:val="sah-RU"/>
        </w:rPr>
        <w:t>,</w:t>
      </w:r>
      <w:r w:rsidR="006E37AB">
        <w:rPr>
          <w:rFonts w:ascii="Times New Roman" w:hAnsi="Times New Roman"/>
          <w:sz w:val="24"/>
          <w:szCs w:val="24"/>
          <w:lang w:val="sah-RU"/>
        </w:rPr>
        <w:t xml:space="preserve"> </w:t>
      </w:r>
      <w:r>
        <w:rPr>
          <w:rFonts w:ascii="Times New Roman" w:hAnsi="Times New Roman"/>
          <w:sz w:val="24"/>
          <w:szCs w:val="24"/>
          <w:lang w:val="sah-RU"/>
        </w:rPr>
        <w:t xml:space="preserve">так и </w:t>
      </w:r>
      <w:r w:rsidR="00EC72CF" w:rsidRPr="0001508B">
        <w:rPr>
          <w:rFonts w:ascii="Times New Roman" w:hAnsi="Times New Roman"/>
          <w:sz w:val="24"/>
          <w:szCs w:val="24"/>
          <w:lang w:val="sah-RU"/>
        </w:rPr>
        <w:t>с ускоренным обучение</w:t>
      </w:r>
      <w:r>
        <w:rPr>
          <w:rFonts w:ascii="Times New Roman" w:hAnsi="Times New Roman"/>
          <w:sz w:val="24"/>
          <w:szCs w:val="24"/>
          <w:lang w:val="sah-RU"/>
        </w:rPr>
        <w:t>м</w:t>
      </w:r>
      <w:r w:rsidR="005D58EC">
        <w:rPr>
          <w:rFonts w:ascii="Times New Roman" w:hAnsi="Times New Roman"/>
          <w:sz w:val="24"/>
          <w:szCs w:val="24"/>
          <w:lang w:val="sah-RU"/>
        </w:rPr>
        <w:t xml:space="preserve"> </w:t>
      </w:r>
      <w:r w:rsidR="006E37AB" w:rsidRPr="006E37AB">
        <w:rPr>
          <w:rFonts w:ascii="Times New Roman" w:hAnsi="Times New Roman"/>
          <w:sz w:val="24"/>
          <w:szCs w:val="24"/>
          <w:lang w:val="sah-RU"/>
        </w:rPr>
        <w:t xml:space="preserve">согласно </w:t>
      </w:r>
      <w:r w:rsidRPr="006E37AB">
        <w:rPr>
          <w:rFonts w:ascii="Times New Roman" w:hAnsi="Times New Roman"/>
          <w:sz w:val="24"/>
          <w:szCs w:val="24"/>
          <w:lang w:val="sah-RU"/>
        </w:rPr>
        <w:t>положени</w:t>
      </w:r>
      <w:r w:rsidR="006E37AB" w:rsidRPr="006E37AB">
        <w:rPr>
          <w:rFonts w:ascii="Times New Roman" w:hAnsi="Times New Roman"/>
          <w:sz w:val="24"/>
          <w:szCs w:val="24"/>
          <w:lang w:val="sah-RU"/>
        </w:rPr>
        <w:t>я</w:t>
      </w:r>
      <w:r w:rsidRPr="006E37AB">
        <w:rPr>
          <w:rFonts w:ascii="Times New Roman" w:hAnsi="Times New Roman"/>
          <w:sz w:val="24"/>
          <w:szCs w:val="24"/>
          <w:lang w:val="sah-RU"/>
        </w:rPr>
        <w:t xml:space="preserve"> </w:t>
      </w:r>
      <w:r w:rsidR="006E37AB" w:rsidRPr="006E37AB">
        <w:rPr>
          <w:rFonts w:ascii="Times New Roman" w:hAnsi="Times New Roman"/>
          <w:sz w:val="24"/>
          <w:szCs w:val="24"/>
          <w:lang w:val="sah-RU"/>
        </w:rPr>
        <w:t>«Об индивидуальных образовательных программах (планах, маршрутах)</w:t>
      </w:r>
      <w:r w:rsidR="006E37AB">
        <w:rPr>
          <w:rFonts w:ascii="Times New Roman" w:hAnsi="Times New Roman"/>
          <w:sz w:val="24"/>
          <w:szCs w:val="24"/>
          <w:lang w:val="sah-RU"/>
        </w:rPr>
        <w:t xml:space="preserve"> </w:t>
      </w:r>
      <w:r w:rsidR="006E37AB" w:rsidRPr="006E37AB">
        <w:rPr>
          <w:rFonts w:ascii="Times New Roman" w:hAnsi="Times New Roman"/>
          <w:sz w:val="24"/>
          <w:szCs w:val="24"/>
          <w:lang w:val="sah-RU"/>
        </w:rPr>
        <w:t>учащихся МАОУ СОШ № 23»</w:t>
      </w:r>
      <w:r w:rsidR="005D58EC">
        <w:rPr>
          <w:rFonts w:ascii="Times New Roman" w:hAnsi="Times New Roman"/>
          <w:sz w:val="24"/>
          <w:szCs w:val="24"/>
          <w:lang w:val="sah-RU"/>
        </w:rPr>
        <w:t>.</w:t>
      </w:r>
    </w:p>
    <w:p w:rsidR="00985AF8" w:rsidRPr="0001508B" w:rsidRDefault="001445A4" w:rsidP="006E37AB">
      <w:pPr>
        <w:pStyle w:val="Standard"/>
        <w:spacing w:before="120" w:after="0" w:line="360" w:lineRule="auto"/>
        <w:ind w:firstLine="567"/>
        <w:jc w:val="both"/>
        <w:rPr>
          <w:rFonts w:ascii="Times New Roman" w:hAnsi="Times New Roman"/>
          <w:sz w:val="24"/>
          <w:szCs w:val="24"/>
          <w:lang w:val="sah-RU"/>
        </w:rPr>
      </w:pPr>
      <w:r w:rsidRPr="0001508B">
        <w:rPr>
          <w:rFonts w:ascii="Times New Roman" w:hAnsi="Times New Roman"/>
          <w:sz w:val="24"/>
          <w:szCs w:val="24"/>
          <w:lang w:val="sah-RU"/>
        </w:rPr>
        <w:t>МАОУ С</w:t>
      </w:r>
      <w:r>
        <w:rPr>
          <w:rFonts w:ascii="Times New Roman" w:hAnsi="Times New Roman"/>
          <w:sz w:val="24"/>
          <w:szCs w:val="24"/>
          <w:lang w:val="sah-RU"/>
        </w:rPr>
        <w:t xml:space="preserve">ОШ №23 является республиканской </w:t>
      </w:r>
      <w:r w:rsidR="006713E8" w:rsidRPr="006713E8">
        <w:rPr>
          <w:rFonts w:ascii="Times New Roman" w:hAnsi="Times New Roman"/>
          <w:sz w:val="24"/>
          <w:szCs w:val="24"/>
          <w:lang w:val="sah-RU"/>
        </w:rPr>
        <w:t>инновацион</w:t>
      </w:r>
      <w:r w:rsidRPr="006713E8">
        <w:rPr>
          <w:rFonts w:ascii="Times New Roman" w:hAnsi="Times New Roman"/>
          <w:sz w:val="24"/>
          <w:szCs w:val="24"/>
          <w:lang w:val="sah-RU"/>
        </w:rPr>
        <w:t>ной площадкой</w:t>
      </w:r>
      <w:r w:rsidR="006713E8" w:rsidRPr="006713E8">
        <w:rPr>
          <w:rFonts w:ascii="Times New Roman" w:hAnsi="Times New Roman"/>
        </w:rPr>
        <w:t xml:space="preserve"> (Приказ МО РС (Я) № 01-16/1877 от 28.04.2015 </w:t>
      </w:r>
      <w:r w:rsidRPr="006713E8">
        <w:rPr>
          <w:rFonts w:ascii="Times New Roman" w:hAnsi="Times New Roman"/>
        </w:rPr>
        <w:t>г.)</w:t>
      </w:r>
      <w:r w:rsidRPr="006713E8">
        <w:rPr>
          <w:rFonts w:ascii="Times New Roman" w:hAnsi="Times New Roman"/>
          <w:sz w:val="24"/>
          <w:szCs w:val="24"/>
          <w:lang w:val="sah-RU"/>
        </w:rPr>
        <w:t xml:space="preserve">, </w:t>
      </w:r>
      <w:r>
        <w:rPr>
          <w:rFonts w:ascii="Times New Roman" w:hAnsi="Times New Roman"/>
          <w:sz w:val="24"/>
          <w:szCs w:val="24"/>
          <w:lang w:val="sah-RU"/>
        </w:rPr>
        <w:t>в статусе</w:t>
      </w:r>
      <w:r w:rsidRPr="0001508B">
        <w:rPr>
          <w:rFonts w:ascii="Times New Roman" w:hAnsi="Times New Roman"/>
          <w:sz w:val="24"/>
          <w:szCs w:val="24"/>
          <w:lang w:val="sah-RU"/>
        </w:rPr>
        <w:t xml:space="preserve"> </w:t>
      </w:r>
      <w:r>
        <w:rPr>
          <w:rFonts w:ascii="Times New Roman" w:hAnsi="Times New Roman"/>
          <w:sz w:val="24"/>
          <w:szCs w:val="24"/>
          <w:lang w:val="sah-RU"/>
        </w:rPr>
        <w:t>городского</w:t>
      </w:r>
      <w:r w:rsidRPr="0001508B">
        <w:rPr>
          <w:rFonts w:ascii="Times New Roman" w:hAnsi="Times New Roman"/>
          <w:sz w:val="24"/>
          <w:szCs w:val="24"/>
          <w:lang w:val="sah-RU"/>
        </w:rPr>
        <w:t xml:space="preserve"> </w:t>
      </w:r>
      <w:r w:rsidR="004A50CD">
        <w:rPr>
          <w:rFonts w:ascii="Times New Roman" w:hAnsi="Times New Roman"/>
          <w:sz w:val="24"/>
          <w:szCs w:val="24"/>
          <w:lang w:val="sah-RU"/>
        </w:rPr>
        <w:t xml:space="preserve">и республиканского </w:t>
      </w:r>
      <w:r w:rsidRPr="0001508B">
        <w:rPr>
          <w:rFonts w:ascii="Times New Roman" w:hAnsi="Times New Roman"/>
          <w:sz w:val="24"/>
          <w:szCs w:val="24"/>
          <w:lang w:val="sah-RU"/>
        </w:rPr>
        <w:t>ресу</w:t>
      </w:r>
      <w:r>
        <w:rPr>
          <w:rFonts w:ascii="Times New Roman" w:hAnsi="Times New Roman"/>
          <w:sz w:val="24"/>
          <w:szCs w:val="24"/>
          <w:lang w:val="sah-RU"/>
        </w:rPr>
        <w:t>рсного центра осуществляет</w:t>
      </w:r>
      <w:r w:rsidRPr="001445A4">
        <w:rPr>
          <w:rFonts w:ascii="Times New Roman" w:hAnsi="Times New Roman"/>
          <w:sz w:val="24"/>
          <w:szCs w:val="24"/>
          <w:lang w:val="sah-RU"/>
        </w:rPr>
        <w:t xml:space="preserve"> </w:t>
      </w:r>
      <w:r>
        <w:rPr>
          <w:rFonts w:ascii="Times New Roman" w:hAnsi="Times New Roman"/>
          <w:sz w:val="24"/>
          <w:szCs w:val="24"/>
          <w:lang w:val="sah-RU"/>
        </w:rPr>
        <w:t xml:space="preserve">сетевую форму обучения </w:t>
      </w:r>
      <w:r w:rsidRPr="0001508B">
        <w:rPr>
          <w:rFonts w:ascii="Times New Roman" w:hAnsi="Times New Roman"/>
          <w:sz w:val="24"/>
          <w:szCs w:val="24"/>
          <w:lang w:val="sah-RU"/>
        </w:rPr>
        <w:t>по общеобразовательным программ</w:t>
      </w:r>
      <w:r>
        <w:rPr>
          <w:rFonts w:ascii="Times New Roman" w:hAnsi="Times New Roman"/>
          <w:sz w:val="24"/>
          <w:szCs w:val="24"/>
          <w:lang w:val="sah-RU"/>
        </w:rPr>
        <w:t>ам в соответствии с договорами между</w:t>
      </w:r>
      <w:r w:rsidRPr="0001508B">
        <w:rPr>
          <w:rFonts w:ascii="Times New Roman" w:hAnsi="Times New Roman"/>
          <w:sz w:val="24"/>
          <w:szCs w:val="24"/>
          <w:lang w:val="sah-RU"/>
        </w:rPr>
        <w:t xml:space="preserve"> участниками сетевого взаимодействия</w:t>
      </w:r>
      <w:r>
        <w:rPr>
          <w:rFonts w:ascii="Times New Roman" w:hAnsi="Times New Roman"/>
          <w:sz w:val="24"/>
          <w:szCs w:val="24"/>
          <w:lang w:val="sah-RU"/>
        </w:rPr>
        <w:t>. Основными участниками сетевого взаимодействия являются</w:t>
      </w:r>
      <w:r w:rsidRPr="0001508B">
        <w:rPr>
          <w:rFonts w:ascii="Times New Roman" w:hAnsi="Times New Roman"/>
          <w:sz w:val="24"/>
          <w:szCs w:val="24"/>
          <w:lang w:val="sah-RU"/>
        </w:rPr>
        <w:t xml:space="preserve"> муниципальные  образовательные учреждения ГО “город Якутск” МОБУ СОШ №17</w:t>
      </w:r>
      <w:r>
        <w:rPr>
          <w:rFonts w:ascii="Times New Roman" w:hAnsi="Times New Roman"/>
          <w:sz w:val="24"/>
          <w:szCs w:val="24"/>
          <w:lang w:val="sah-RU"/>
        </w:rPr>
        <w:t>,</w:t>
      </w:r>
      <w:r w:rsidRPr="0001508B">
        <w:rPr>
          <w:rFonts w:ascii="Times New Roman" w:hAnsi="Times New Roman"/>
          <w:sz w:val="24"/>
          <w:szCs w:val="24"/>
          <w:lang w:val="sah-RU"/>
        </w:rPr>
        <w:t xml:space="preserve"> МБДОУ ЦРР - д/с № 11 “Подснежник”, </w:t>
      </w:r>
      <w:r>
        <w:rPr>
          <w:rFonts w:ascii="Times New Roman" w:hAnsi="Times New Roman"/>
          <w:sz w:val="24"/>
          <w:szCs w:val="24"/>
          <w:lang w:val="sah-RU"/>
        </w:rPr>
        <w:t>МБДОУ д</w:t>
      </w:r>
      <w:r w:rsidRPr="0001508B">
        <w:rPr>
          <w:rFonts w:ascii="Times New Roman" w:hAnsi="Times New Roman"/>
          <w:sz w:val="24"/>
          <w:szCs w:val="24"/>
          <w:lang w:val="sah-RU"/>
        </w:rPr>
        <w:t>/с №86 “</w:t>
      </w:r>
      <w:r w:rsidR="0028649A">
        <w:rPr>
          <w:rFonts w:ascii="Times New Roman" w:hAnsi="Times New Roman"/>
          <w:sz w:val="24"/>
          <w:szCs w:val="24"/>
          <w:lang w:val="sah-RU"/>
        </w:rPr>
        <w:t>Колокольчик</w:t>
      </w:r>
      <w:r w:rsidRPr="0001508B">
        <w:rPr>
          <w:rFonts w:ascii="Times New Roman" w:hAnsi="Times New Roman"/>
          <w:sz w:val="24"/>
          <w:szCs w:val="24"/>
          <w:lang w:val="sah-RU"/>
        </w:rPr>
        <w:t>”,</w:t>
      </w:r>
      <w:r>
        <w:rPr>
          <w:rFonts w:ascii="Times New Roman" w:hAnsi="Times New Roman"/>
          <w:sz w:val="24"/>
          <w:szCs w:val="24"/>
          <w:lang w:val="sah-RU"/>
        </w:rPr>
        <w:t xml:space="preserve"> </w:t>
      </w:r>
      <w:r w:rsidR="0028649A">
        <w:rPr>
          <w:rFonts w:ascii="Times New Roman" w:hAnsi="Times New Roman"/>
          <w:sz w:val="24"/>
          <w:szCs w:val="24"/>
          <w:lang w:val="sah-RU"/>
        </w:rPr>
        <w:t xml:space="preserve">МБДОУ д/с №79 “Лучик”, </w:t>
      </w:r>
      <w:r w:rsidRPr="0001508B">
        <w:rPr>
          <w:rFonts w:ascii="Times New Roman" w:hAnsi="Times New Roman"/>
          <w:sz w:val="24"/>
          <w:szCs w:val="24"/>
          <w:lang w:val="sah-RU"/>
        </w:rPr>
        <w:t xml:space="preserve">МО </w:t>
      </w:r>
      <w:r>
        <w:rPr>
          <w:rFonts w:ascii="Times New Roman" w:hAnsi="Times New Roman"/>
          <w:sz w:val="24"/>
          <w:szCs w:val="24"/>
          <w:lang w:val="sah-RU"/>
        </w:rPr>
        <w:t xml:space="preserve">“Верхневилюйский улус (район)” </w:t>
      </w:r>
      <w:r w:rsidRPr="0001508B">
        <w:rPr>
          <w:rFonts w:ascii="Times New Roman" w:hAnsi="Times New Roman"/>
          <w:sz w:val="24"/>
          <w:szCs w:val="24"/>
          <w:lang w:val="sah-RU"/>
        </w:rPr>
        <w:t xml:space="preserve">МБОУ </w:t>
      </w:r>
      <w:r w:rsidR="005A0689">
        <w:rPr>
          <w:rFonts w:ascii="Times New Roman" w:hAnsi="Times New Roman"/>
          <w:sz w:val="24"/>
          <w:szCs w:val="24"/>
          <w:lang w:val="sah-RU"/>
        </w:rPr>
        <w:t xml:space="preserve">Верхневилюйская </w:t>
      </w:r>
      <w:r w:rsidRPr="0001508B">
        <w:rPr>
          <w:rFonts w:ascii="Times New Roman" w:hAnsi="Times New Roman"/>
          <w:sz w:val="24"/>
          <w:szCs w:val="24"/>
          <w:lang w:val="sah-RU"/>
        </w:rPr>
        <w:lastRenderedPageBreak/>
        <w:t>СОШ №1, МБОУ СОШ №2, МО “Амгинск</w:t>
      </w:r>
      <w:r>
        <w:rPr>
          <w:rFonts w:ascii="Times New Roman" w:hAnsi="Times New Roman"/>
          <w:sz w:val="24"/>
          <w:szCs w:val="24"/>
          <w:lang w:val="sah-RU"/>
        </w:rPr>
        <w:t xml:space="preserve">ий улус (район)” МБОУ </w:t>
      </w:r>
      <w:r w:rsidR="0028649A">
        <w:rPr>
          <w:rFonts w:ascii="Times New Roman" w:hAnsi="Times New Roman"/>
          <w:sz w:val="24"/>
          <w:szCs w:val="24"/>
          <w:lang w:val="sah-RU"/>
        </w:rPr>
        <w:t xml:space="preserve">Амгинская </w:t>
      </w:r>
      <w:r>
        <w:rPr>
          <w:rFonts w:ascii="Times New Roman" w:hAnsi="Times New Roman"/>
          <w:sz w:val="24"/>
          <w:szCs w:val="24"/>
          <w:lang w:val="sah-RU"/>
        </w:rPr>
        <w:t xml:space="preserve">СОШ № 2, </w:t>
      </w:r>
      <w:r w:rsidR="005A0689">
        <w:rPr>
          <w:rFonts w:ascii="Times New Roman" w:hAnsi="Times New Roman"/>
          <w:sz w:val="24"/>
          <w:szCs w:val="24"/>
          <w:lang w:val="sah-RU"/>
        </w:rPr>
        <w:t xml:space="preserve">МО “Намский улус” МБОУ Намская СОШ №1, </w:t>
      </w:r>
      <w:r>
        <w:rPr>
          <w:rFonts w:ascii="Times New Roman" w:hAnsi="Times New Roman"/>
          <w:sz w:val="24"/>
          <w:szCs w:val="24"/>
          <w:lang w:val="sah-RU"/>
        </w:rPr>
        <w:t>ССУЗы и ВУЗы РС (Я).</w:t>
      </w:r>
    </w:p>
    <w:p w:rsidR="00DB6C52" w:rsidRPr="009E4ECC" w:rsidRDefault="001F18D7" w:rsidP="006E4E6C">
      <w:pPr>
        <w:pStyle w:val="Standard"/>
        <w:spacing w:after="0" w:line="360" w:lineRule="auto"/>
        <w:ind w:firstLine="567"/>
        <w:jc w:val="both"/>
        <w:rPr>
          <w:rFonts w:ascii="Times New Roman" w:hAnsi="Times New Roman"/>
          <w:sz w:val="24"/>
          <w:szCs w:val="24"/>
          <w:lang w:val="sah-RU"/>
        </w:rPr>
      </w:pPr>
      <w:r w:rsidRPr="0001508B">
        <w:rPr>
          <w:rFonts w:ascii="Times New Roman" w:hAnsi="Times New Roman"/>
          <w:sz w:val="24"/>
          <w:szCs w:val="24"/>
          <w:lang w:val="sah-RU"/>
        </w:rPr>
        <w:t xml:space="preserve">Современные </w:t>
      </w:r>
      <w:r w:rsidR="00EC72CF" w:rsidRPr="0001508B">
        <w:rPr>
          <w:rFonts w:ascii="Times New Roman" w:hAnsi="Times New Roman"/>
          <w:sz w:val="24"/>
          <w:szCs w:val="24"/>
          <w:lang w:val="sah-RU"/>
        </w:rPr>
        <w:t>формы</w:t>
      </w:r>
      <w:r w:rsidRPr="0001508B">
        <w:rPr>
          <w:rFonts w:ascii="Times New Roman" w:hAnsi="Times New Roman"/>
          <w:sz w:val="24"/>
          <w:szCs w:val="24"/>
          <w:lang w:val="sah-RU"/>
        </w:rPr>
        <w:t xml:space="preserve"> обучения</w:t>
      </w:r>
      <w:r w:rsidR="005A5C39">
        <w:rPr>
          <w:rFonts w:ascii="Times New Roman" w:hAnsi="Times New Roman"/>
          <w:sz w:val="24"/>
          <w:szCs w:val="24"/>
          <w:lang w:val="sah-RU"/>
        </w:rPr>
        <w:t>,</w:t>
      </w:r>
      <w:r w:rsidRPr="0001508B">
        <w:rPr>
          <w:rFonts w:ascii="Times New Roman" w:hAnsi="Times New Roman"/>
          <w:sz w:val="24"/>
          <w:szCs w:val="24"/>
          <w:lang w:val="sah-RU"/>
        </w:rPr>
        <w:t xml:space="preserve"> </w:t>
      </w:r>
      <w:r w:rsidR="005A5C39">
        <w:rPr>
          <w:rFonts w:ascii="Times New Roman" w:hAnsi="Times New Roman"/>
          <w:sz w:val="24"/>
          <w:szCs w:val="24"/>
          <w:lang w:val="sah-RU"/>
        </w:rPr>
        <w:t xml:space="preserve">электронные образовательные ресурсы </w:t>
      </w:r>
      <w:r w:rsidRPr="0001508B">
        <w:rPr>
          <w:rFonts w:ascii="Times New Roman" w:hAnsi="Times New Roman"/>
          <w:sz w:val="24"/>
          <w:szCs w:val="24"/>
          <w:lang w:val="sah-RU"/>
        </w:rPr>
        <w:t xml:space="preserve">применяются </w:t>
      </w:r>
      <w:r w:rsidR="005A5C39">
        <w:rPr>
          <w:rFonts w:ascii="Times New Roman" w:hAnsi="Times New Roman"/>
          <w:sz w:val="24"/>
          <w:szCs w:val="24"/>
          <w:lang w:val="sah-RU"/>
        </w:rPr>
        <w:t xml:space="preserve">как на уроках, так и </w:t>
      </w:r>
      <w:r w:rsidR="006E4E6C">
        <w:rPr>
          <w:rFonts w:ascii="Times New Roman" w:hAnsi="Times New Roman"/>
          <w:sz w:val="24"/>
          <w:szCs w:val="24"/>
          <w:lang w:val="sah-RU"/>
        </w:rPr>
        <w:t xml:space="preserve">для поддержки и развития </w:t>
      </w:r>
      <w:r w:rsidR="00EC72CF" w:rsidRPr="0001508B">
        <w:rPr>
          <w:rFonts w:ascii="Times New Roman" w:hAnsi="Times New Roman"/>
          <w:sz w:val="24"/>
          <w:szCs w:val="24"/>
          <w:lang w:val="sah-RU"/>
        </w:rPr>
        <w:t>способностей талантли</w:t>
      </w:r>
      <w:r w:rsidR="005A5C39">
        <w:rPr>
          <w:rFonts w:ascii="Times New Roman" w:hAnsi="Times New Roman"/>
          <w:sz w:val="24"/>
          <w:szCs w:val="24"/>
          <w:lang w:val="sah-RU"/>
        </w:rPr>
        <w:t>вых и одаренных учащихся,</w:t>
      </w:r>
      <w:r w:rsidR="006E4E6C">
        <w:rPr>
          <w:rFonts w:ascii="Times New Roman" w:hAnsi="Times New Roman"/>
          <w:sz w:val="24"/>
          <w:szCs w:val="24"/>
          <w:lang w:val="sah-RU"/>
        </w:rPr>
        <w:t xml:space="preserve"> для учащихся</w:t>
      </w:r>
      <w:r w:rsidR="00EC72CF" w:rsidRPr="0001508B">
        <w:rPr>
          <w:rFonts w:ascii="Times New Roman" w:hAnsi="Times New Roman"/>
          <w:sz w:val="24"/>
          <w:szCs w:val="24"/>
          <w:lang w:val="sah-RU"/>
        </w:rPr>
        <w:t xml:space="preserve"> с огран</w:t>
      </w:r>
      <w:r w:rsidR="0025431C" w:rsidRPr="0001508B">
        <w:rPr>
          <w:rFonts w:ascii="Times New Roman" w:hAnsi="Times New Roman"/>
          <w:sz w:val="24"/>
          <w:szCs w:val="24"/>
          <w:lang w:val="sah-RU"/>
        </w:rPr>
        <w:t>иченными возможностями здоровья</w:t>
      </w:r>
      <w:r w:rsidR="006E4E6C">
        <w:rPr>
          <w:rFonts w:ascii="Times New Roman" w:hAnsi="Times New Roman"/>
          <w:sz w:val="24"/>
          <w:szCs w:val="24"/>
          <w:lang w:val="sah-RU"/>
        </w:rPr>
        <w:t>,</w:t>
      </w:r>
      <w:r w:rsidR="00EC72CF" w:rsidRPr="0001508B">
        <w:rPr>
          <w:rFonts w:ascii="Times New Roman" w:hAnsi="Times New Roman"/>
          <w:sz w:val="24"/>
          <w:szCs w:val="24"/>
          <w:lang w:val="sah-RU"/>
        </w:rPr>
        <w:t xml:space="preserve"> </w:t>
      </w:r>
      <w:r w:rsidR="00EC72CF" w:rsidRPr="0001508B">
        <w:rPr>
          <w:rFonts w:ascii="Times New Roman" w:hAnsi="Times New Roman"/>
          <w:sz w:val="24"/>
          <w:szCs w:val="24"/>
        </w:rPr>
        <w:t xml:space="preserve">детей, обучающихся на </w:t>
      </w:r>
      <w:r w:rsidR="00EC72CF" w:rsidRPr="009E4ECC">
        <w:rPr>
          <w:rFonts w:ascii="Times New Roman" w:hAnsi="Times New Roman"/>
          <w:sz w:val="24"/>
          <w:szCs w:val="24"/>
        </w:rPr>
        <w:t>дому.</w:t>
      </w:r>
      <w:r w:rsidR="00DB6C52" w:rsidRPr="009E4ECC">
        <w:rPr>
          <w:rFonts w:ascii="Times New Roman" w:hAnsi="Times New Roman"/>
          <w:sz w:val="24"/>
          <w:szCs w:val="24"/>
          <w:lang w:val="sah-RU"/>
        </w:rPr>
        <w:t xml:space="preserve"> </w:t>
      </w:r>
      <w:r w:rsidR="005A0689" w:rsidRPr="009E4ECC">
        <w:rPr>
          <w:rFonts w:ascii="Times New Roman" w:hAnsi="Times New Roman"/>
          <w:sz w:val="24"/>
          <w:szCs w:val="24"/>
          <w:lang w:val="sah-RU"/>
        </w:rPr>
        <w:t xml:space="preserve"> В период карантина, актированных дней осуществляется дистанционное обучение через </w:t>
      </w:r>
      <w:r w:rsidR="00351F59" w:rsidRPr="009E4ECC">
        <w:rPr>
          <w:rFonts w:ascii="Times New Roman" w:hAnsi="Times New Roman"/>
          <w:sz w:val="24"/>
          <w:szCs w:val="24"/>
          <w:lang w:val="sah-RU"/>
        </w:rPr>
        <w:t>ин</w:t>
      </w:r>
      <w:r w:rsidR="009E4ECC" w:rsidRPr="009E4ECC">
        <w:rPr>
          <w:rFonts w:ascii="Times New Roman" w:hAnsi="Times New Roman"/>
          <w:sz w:val="24"/>
          <w:szCs w:val="24"/>
          <w:lang w:val="sah-RU"/>
        </w:rPr>
        <w:t>формационную систему</w:t>
      </w:r>
      <w:r w:rsidR="00351F59" w:rsidRPr="009E4ECC">
        <w:rPr>
          <w:rFonts w:ascii="Times New Roman" w:hAnsi="Times New Roman"/>
          <w:sz w:val="24"/>
          <w:szCs w:val="24"/>
          <w:lang w:val="sah-RU"/>
        </w:rPr>
        <w:t xml:space="preserve"> «Сетевой город. Образование»</w:t>
      </w:r>
      <w:r w:rsidR="009E4ECC" w:rsidRPr="009E4ECC">
        <w:rPr>
          <w:rFonts w:ascii="Times New Roman" w:hAnsi="Times New Roman"/>
          <w:sz w:val="24"/>
          <w:szCs w:val="24"/>
          <w:lang w:val="sah-RU"/>
        </w:rPr>
        <w:t>.</w:t>
      </w:r>
    </w:p>
    <w:p w:rsidR="00DB6C52" w:rsidRPr="0001508B" w:rsidRDefault="00DB6C52" w:rsidP="006E4E6C">
      <w:pPr>
        <w:pStyle w:val="Standard"/>
        <w:shd w:val="clear" w:color="auto" w:fill="FFFFFF"/>
        <w:spacing w:after="0" w:line="360" w:lineRule="auto"/>
        <w:ind w:firstLine="567"/>
        <w:jc w:val="both"/>
        <w:rPr>
          <w:sz w:val="24"/>
          <w:szCs w:val="24"/>
        </w:rPr>
      </w:pPr>
      <w:r w:rsidRPr="0001508B">
        <w:rPr>
          <w:rFonts w:ascii="Times New Roman" w:hAnsi="Times New Roman"/>
          <w:sz w:val="24"/>
          <w:szCs w:val="24"/>
        </w:rPr>
        <w:t>Учет во</w:t>
      </w:r>
      <w:r w:rsidR="006E4E6C">
        <w:rPr>
          <w:rFonts w:ascii="Times New Roman" w:hAnsi="Times New Roman"/>
          <w:sz w:val="24"/>
          <w:szCs w:val="24"/>
        </w:rPr>
        <w:t xml:space="preserve">зрастных особенностей учащихся школы, изучение отдельных </w:t>
      </w:r>
      <w:r w:rsidRPr="0001508B">
        <w:rPr>
          <w:rFonts w:ascii="Times New Roman" w:hAnsi="Times New Roman"/>
          <w:sz w:val="24"/>
          <w:szCs w:val="24"/>
        </w:rPr>
        <w:t>предметов в разн</w:t>
      </w:r>
      <w:r w:rsidR="006E4E6C">
        <w:rPr>
          <w:rFonts w:ascii="Times New Roman" w:hAnsi="Times New Roman"/>
          <w:sz w:val="24"/>
          <w:szCs w:val="24"/>
        </w:rPr>
        <w:t xml:space="preserve">ых формах, позволяют не только снизить аудиторную нагрузку </w:t>
      </w:r>
      <w:r w:rsidRPr="0001508B">
        <w:rPr>
          <w:rFonts w:ascii="Times New Roman" w:hAnsi="Times New Roman"/>
          <w:sz w:val="24"/>
          <w:szCs w:val="24"/>
        </w:rPr>
        <w:t>в форме классич</w:t>
      </w:r>
      <w:r w:rsidR="00230A67" w:rsidRPr="0001508B">
        <w:rPr>
          <w:rFonts w:ascii="Times New Roman" w:hAnsi="Times New Roman"/>
          <w:sz w:val="24"/>
          <w:szCs w:val="24"/>
        </w:rPr>
        <w:t>еских учебны</w:t>
      </w:r>
      <w:r w:rsidR="006E4E6C">
        <w:rPr>
          <w:rFonts w:ascii="Times New Roman" w:hAnsi="Times New Roman"/>
          <w:sz w:val="24"/>
          <w:szCs w:val="24"/>
        </w:rPr>
        <w:t xml:space="preserve">х занятий, но и позволяют решить вопросы </w:t>
      </w:r>
      <w:r w:rsidR="00230A67" w:rsidRPr="0001508B">
        <w:rPr>
          <w:rFonts w:ascii="Times New Roman" w:hAnsi="Times New Roman"/>
          <w:sz w:val="24"/>
          <w:szCs w:val="24"/>
        </w:rPr>
        <w:t xml:space="preserve">нехватки учебных площадей в </w:t>
      </w:r>
      <w:r w:rsidR="007E4E54" w:rsidRPr="0001508B">
        <w:rPr>
          <w:rFonts w:ascii="Times New Roman" w:hAnsi="Times New Roman"/>
          <w:sz w:val="24"/>
          <w:szCs w:val="24"/>
        </w:rPr>
        <w:t>М</w:t>
      </w:r>
      <w:r w:rsidR="00230A67" w:rsidRPr="0001508B">
        <w:rPr>
          <w:rFonts w:ascii="Times New Roman" w:hAnsi="Times New Roman"/>
          <w:sz w:val="24"/>
          <w:szCs w:val="24"/>
        </w:rPr>
        <w:t>АОУ СОШ №23</w:t>
      </w:r>
      <w:r w:rsidRPr="0001508B">
        <w:rPr>
          <w:rFonts w:ascii="Times New Roman" w:hAnsi="Times New Roman"/>
          <w:sz w:val="24"/>
          <w:szCs w:val="24"/>
        </w:rPr>
        <w:t>.</w:t>
      </w:r>
    </w:p>
    <w:p w:rsidR="00CD1DAC" w:rsidRPr="0001508B" w:rsidRDefault="00710B91" w:rsidP="009456FA">
      <w:pPr>
        <w:pStyle w:val="Standard"/>
        <w:spacing w:after="0" w:line="360" w:lineRule="auto"/>
        <w:ind w:firstLine="567"/>
        <w:jc w:val="both"/>
        <w:rPr>
          <w:rFonts w:ascii="Times New Roman" w:hAnsi="Times New Roman"/>
          <w:sz w:val="24"/>
          <w:szCs w:val="24"/>
        </w:rPr>
      </w:pPr>
      <w:r w:rsidRPr="0001508B">
        <w:rPr>
          <w:rFonts w:ascii="Times New Roman" w:hAnsi="Times New Roman"/>
          <w:sz w:val="24"/>
          <w:szCs w:val="24"/>
        </w:rPr>
        <w:t xml:space="preserve">Проектная  мощность здания – 750 мест, фактическая наполняемость на </w:t>
      </w:r>
      <w:r w:rsidR="00D851FC">
        <w:rPr>
          <w:rFonts w:ascii="Times New Roman" w:hAnsi="Times New Roman"/>
          <w:sz w:val="24"/>
          <w:szCs w:val="24"/>
        </w:rPr>
        <w:t>01.09.</w:t>
      </w:r>
      <w:r w:rsidR="00EE267E" w:rsidRPr="0001508B">
        <w:rPr>
          <w:rFonts w:ascii="Times New Roman" w:hAnsi="Times New Roman"/>
          <w:sz w:val="24"/>
          <w:szCs w:val="24"/>
        </w:rPr>
        <w:t>201</w:t>
      </w:r>
      <w:r w:rsidR="005A5C39">
        <w:rPr>
          <w:rFonts w:ascii="Times New Roman" w:hAnsi="Times New Roman"/>
          <w:sz w:val="24"/>
          <w:szCs w:val="24"/>
        </w:rPr>
        <w:t>7</w:t>
      </w:r>
      <w:r w:rsidR="002C1DD0">
        <w:rPr>
          <w:rFonts w:ascii="Times New Roman" w:hAnsi="Times New Roman"/>
          <w:sz w:val="24"/>
          <w:szCs w:val="24"/>
        </w:rPr>
        <w:t xml:space="preserve"> год </w:t>
      </w:r>
      <w:r w:rsidR="001C17E2" w:rsidRPr="001C17E2">
        <w:rPr>
          <w:rFonts w:ascii="Times New Roman" w:hAnsi="Times New Roman"/>
          <w:sz w:val="24"/>
          <w:szCs w:val="24"/>
        </w:rPr>
        <w:t>1414</w:t>
      </w:r>
      <w:r w:rsidR="002C1DD0" w:rsidRPr="001C17E2">
        <w:rPr>
          <w:rFonts w:ascii="Times New Roman" w:hAnsi="Times New Roman"/>
          <w:sz w:val="24"/>
          <w:szCs w:val="24"/>
        </w:rPr>
        <w:t xml:space="preserve"> учащихся</w:t>
      </w:r>
      <w:r w:rsidR="002C1DD0">
        <w:rPr>
          <w:rFonts w:ascii="Times New Roman" w:hAnsi="Times New Roman"/>
          <w:sz w:val="24"/>
          <w:szCs w:val="24"/>
        </w:rPr>
        <w:t>, всего 4</w:t>
      </w:r>
      <w:r w:rsidR="005A5C39">
        <w:rPr>
          <w:rFonts w:ascii="Times New Roman" w:hAnsi="Times New Roman"/>
          <w:sz w:val="24"/>
          <w:szCs w:val="24"/>
        </w:rPr>
        <w:t>5</w:t>
      </w:r>
      <w:r w:rsidR="00EE267E" w:rsidRPr="0001508B">
        <w:rPr>
          <w:rFonts w:ascii="Times New Roman" w:hAnsi="Times New Roman"/>
          <w:sz w:val="24"/>
          <w:szCs w:val="24"/>
        </w:rPr>
        <w:t xml:space="preserve"> класс</w:t>
      </w:r>
      <w:r w:rsidR="005A5C39">
        <w:rPr>
          <w:rFonts w:ascii="Times New Roman" w:hAnsi="Times New Roman"/>
          <w:sz w:val="24"/>
          <w:szCs w:val="24"/>
        </w:rPr>
        <w:t>ов</w:t>
      </w:r>
      <w:r w:rsidR="009456FA">
        <w:rPr>
          <w:rFonts w:ascii="Times New Roman" w:hAnsi="Times New Roman"/>
          <w:sz w:val="24"/>
          <w:szCs w:val="24"/>
        </w:rPr>
        <w:t xml:space="preserve"> </w:t>
      </w:r>
      <w:r w:rsidR="00EE267E" w:rsidRPr="0001508B">
        <w:rPr>
          <w:rFonts w:ascii="Times New Roman" w:hAnsi="Times New Roman"/>
          <w:sz w:val="24"/>
          <w:szCs w:val="24"/>
        </w:rPr>
        <w:t>-</w:t>
      </w:r>
      <w:r w:rsidR="009456FA">
        <w:rPr>
          <w:rFonts w:ascii="Times New Roman" w:hAnsi="Times New Roman"/>
          <w:sz w:val="24"/>
          <w:szCs w:val="24"/>
        </w:rPr>
        <w:t xml:space="preserve"> </w:t>
      </w:r>
      <w:r w:rsidR="00EE267E" w:rsidRPr="0001508B">
        <w:rPr>
          <w:rFonts w:ascii="Times New Roman" w:hAnsi="Times New Roman"/>
          <w:sz w:val="24"/>
          <w:szCs w:val="24"/>
        </w:rPr>
        <w:t>комплект</w:t>
      </w:r>
      <w:r w:rsidR="005A5C39">
        <w:rPr>
          <w:rFonts w:ascii="Times New Roman" w:hAnsi="Times New Roman"/>
          <w:sz w:val="24"/>
          <w:szCs w:val="24"/>
        </w:rPr>
        <w:t>ов</w:t>
      </w:r>
      <w:r w:rsidRPr="0001508B">
        <w:rPr>
          <w:rFonts w:ascii="Times New Roman" w:hAnsi="Times New Roman"/>
          <w:sz w:val="24"/>
          <w:szCs w:val="24"/>
        </w:rPr>
        <w:t xml:space="preserve">, средняя наполняемость класса </w:t>
      </w:r>
      <w:r w:rsidR="002C1DD0" w:rsidRPr="001C17E2">
        <w:rPr>
          <w:rFonts w:ascii="Times New Roman" w:hAnsi="Times New Roman"/>
          <w:sz w:val="24"/>
          <w:szCs w:val="24"/>
        </w:rPr>
        <w:t>31,</w:t>
      </w:r>
      <w:r w:rsidR="001C17E2" w:rsidRPr="001C17E2">
        <w:rPr>
          <w:rFonts w:ascii="Times New Roman" w:hAnsi="Times New Roman"/>
          <w:sz w:val="24"/>
          <w:szCs w:val="24"/>
        </w:rPr>
        <w:t>4</w:t>
      </w:r>
      <w:r w:rsidRPr="0001508B">
        <w:rPr>
          <w:rFonts w:ascii="Times New Roman" w:hAnsi="Times New Roman"/>
          <w:sz w:val="24"/>
          <w:szCs w:val="24"/>
        </w:rPr>
        <w:t xml:space="preserve"> учащихся. </w:t>
      </w:r>
      <w:r w:rsidR="0028649A" w:rsidRPr="0084149C">
        <w:rPr>
          <w:rFonts w:ascii="Times New Roman" w:hAnsi="Times New Roman"/>
          <w:sz w:val="24"/>
          <w:szCs w:val="24"/>
        </w:rPr>
        <w:t>На 01.0</w:t>
      </w:r>
      <w:r w:rsidR="005A5C39">
        <w:rPr>
          <w:rFonts w:ascii="Times New Roman" w:hAnsi="Times New Roman"/>
          <w:sz w:val="24"/>
          <w:szCs w:val="24"/>
        </w:rPr>
        <w:t>9.2017</w:t>
      </w:r>
      <w:r w:rsidR="002C1DD0" w:rsidRPr="0084149C">
        <w:rPr>
          <w:rFonts w:ascii="Times New Roman" w:hAnsi="Times New Roman"/>
          <w:sz w:val="24"/>
          <w:szCs w:val="24"/>
        </w:rPr>
        <w:t xml:space="preserve"> </w:t>
      </w:r>
      <w:r w:rsidR="00CD1DAC" w:rsidRPr="0084149C">
        <w:rPr>
          <w:rFonts w:ascii="Times New Roman" w:hAnsi="Times New Roman"/>
          <w:sz w:val="24"/>
          <w:szCs w:val="24"/>
        </w:rPr>
        <w:t>г.</w:t>
      </w:r>
      <w:r w:rsidR="00CD1DAC">
        <w:rPr>
          <w:rFonts w:ascii="Times New Roman" w:hAnsi="Times New Roman"/>
          <w:sz w:val="24"/>
          <w:szCs w:val="24"/>
        </w:rPr>
        <w:t xml:space="preserve">  количество учащихся МАОУ СОШ №23:</w:t>
      </w:r>
    </w:p>
    <w:p w:rsidR="00B02F4F" w:rsidRPr="001C17E2" w:rsidRDefault="006E4E6C" w:rsidP="006E4E6C">
      <w:pPr>
        <w:pStyle w:val="Standard"/>
        <w:spacing w:after="0" w:line="360" w:lineRule="auto"/>
        <w:ind w:firstLine="567"/>
        <w:jc w:val="both"/>
        <w:rPr>
          <w:rFonts w:ascii="Times New Roman" w:hAnsi="Times New Roman"/>
          <w:sz w:val="24"/>
          <w:szCs w:val="24"/>
        </w:rPr>
      </w:pPr>
      <w:r>
        <w:rPr>
          <w:rFonts w:ascii="Times New Roman" w:hAnsi="Times New Roman"/>
          <w:sz w:val="24"/>
          <w:szCs w:val="24"/>
        </w:rPr>
        <w:t>н</w:t>
      </w:r>
      <w:r w:rsidR="00B02F4F" w:rsidRPr="006E4E6C">
        <w:rPr>
          <w:rFonts w:ascii="Times New Roman" w:hAnsi="Times New Roman"/>
          <w:sz w:val="24"/>
          <w:szCs w:val="24"/>
        </w:rPr>
        <w:t xml:space="preserve">ачальная </w:t>
      </w:r>
      <w:r w:rsidR="00B02F4F" w:rsidRPr="001C17E2">
        <w:rPr>
          <w:rFonts w:ascii="Times New Roman" w:hAnsi="Times New Roman"/>
          <w:sz w:val="24"/>
          <w:szCs w:val="24"/>
        </w:rPr>
        <w:t>школа –</w:t>
      </w:r>
      <w:r w:rsidR="002C1DD0" w:rsidRPr="001C17E2">
        <w:rPr>
          <w:rFonts w:ascii="Times New Roman" w:hAnsi="Times New Roman"/>
          <w:sz w:val="24"/>
          <w:szCs w:val="24"/>
        </w:rPr>
        <w:t xml:space="preserve"> </w:t>
      </w:r>
      <w:r w:rsidR="0084149C" w:rsidRPr="001C17E2">
        <w:rPr>
          <w:rFonts w:ascii="Times New Roman" w:hAnsi="Times New Roman"/>
          <w:sz w:val="24"/>
          <w:szCs w:val="24"/>
        </w:rPr>
        <w:t>6</w:t>
      </w:r>
      <w:r w:rsidR="001C17E2">
        <w:rPr>
          <w:rFonts w:ascii="Times New Roman" w:hAnsi="Times New Roman"/>
          <w:sz w:val="24"/>
          <w:szCs w:val="24"/>
        </w:rPr>
        <w:t>96</w:t>
      </w:r>
      <w:r w:rsidRPr="001C17E2">
        <w:rPr>
          <w:rFonts w:ascii="Times New Roman" w:hAnsi="Times New Roman"/>
          <w:sz w:val="24"/>
          <w:szCs w:val="24"/>
        </w:rPr>
        <w:t xml:space="preserve"> учащихся, </w:t>
      </w:r>
      <w:r w:rsidR="001C17E2">
        <w:rPr>
          <w:rFonts w:ascii="Times New Roman" w:hAnsi="Times New Roman"/>
          <w:sz w:val="24"/>
          <w:szCs w:val="24"/>
        </w:rPr>
        <w:t>21</w:t>
      </w:r>
      <w:r w:rsidR="00EE267E" w:rsidRPr="001C17E2">
        <w:rPr>
          <w:rFonts w:ascii="Times New Roman" w:hAnsi="Times New Roman"/>
          <w:sz w:val="24"/>
          <w:szCs w:val="24"/>
        </w:rPr>
        <w:t xml:space="preserve"> </w:t>
      </w:r>
      <w:r w:rsidR="00B02F4F" w:rsidRPr="001C17E2">
        <w:rPr>
          <w:rFonts w:ascii="Times New Roman" w:hAnsi="Times New Roman"/>
          <w:sz w:val="24"/>
          <w:szCs w:val="24"/>
        </w:rPr>
        <w:t>классов-комплектов;</w:t>
      </w:r>
    </w:p>
    <w:p w:rsidR="00B02F4F" w:rsidRPr="001C17E2" w:rsidRDefault="006E4E6C" w:rsidP="006E4E6C">
      <w:pPr>
        <w:pStyle w:val="Standard"/>
        <w:spacing w:after="0" w:line="360" w:lineRule="auto"/>
        <w:ind w:firstLine="567"/>
        <w:jc w:val="both"/>
        <w:rPr>
          <w:rFonts w:ascii="Times New Roman" w:hAnsi="Times New Roman"/>
          <w:sz w:val="24"/>
          <w:szCs w:val="24"/>
        </w:rPr>
      </w:pPr>
      <w:r w:rsidRPr="001C17E2">
        <w:rPr>
          <w:rFonts w:ascii="Times New Roman" w:hAnsi="Times New Roman"/>
          <w:sz w:val="24"/>
          <w:szCs w:val="24"/>
        </w:rPr>
        <w:t>о</w:t>
      </w:r>
      <w:r w:rsidR="001C17E2">
        <w:rPr>
          <w:rFonts w:ascii="Times New Roman" w:hAnsi="Times New Roman"/>
          <w:sz w:val="24"/>
          <w:szCs w:val="24"/>
        </w:rPr>
        <w:t>сновная школа – 614</w:t>
      </w:r>
      <w:r w:rsidR="00B960F7" w:rsidRPr="001C17E2">
        <w:rPr>
          <w:rFonts w:ascii="Times New Roman" w:hAnsi="Times New Roman"/>
          <w:sz w:val="24"/>
          <w:szCs w:val="24"/>
        </w:rPr>
        <w:t xml:space="preserve"> учащийся, </w:t>
      </w:r>
      <w:r w:rsidR="0084149C" w:rsidRPr="001C17E2">
        <w:rPr>
          <w:rFonts w:ascii="Times New Roman" w:hAnsi="Times New Roman"/>
          <w:sz w:val="24"/>
          <w:szCs w:val="24"/>
        </w:rPr>
        <w:t>20</w:t>
      </w:r>
      <w:r w:rsidR="00B02F4F" w:rsidRPr="001C17E2">
        <w:rPr>
          <w:rFonts w:ascii="Times New Roman" w:hAnsi="Times New Roman"/>
          <w:sz w:val="24"/>
          <w:szCs w:val="24"/>
        </w:rPr>
        <w:t xml:space="preserve"> классов – комплектов;</w:t>
      </w:r>
    </w:p>
    <w:p w:rsidR="006E4E6C" w:rsidRPr="001C17E2" w:rsidRDefault="006E4E6C" w:rsidP="006E4E6C">
      <w:pPr>
        <w:pStyle w:val="Standard"/>
        <w:spacing w:after="0" w:line="360" w:lineRule="auto"/>
        <w:ind w:firstLine="567"/>
        <w:jc w:val="both"/>
        <w:rPr>
          <w:rFonts w:ascii="Times New Roman" w:hAnsi="Times New Roman"/>
          <w:sz w:val="24"/>
          <w:szCs w:val="24"/>
        </w:rPr>
      </w:pPr>
      <w:r w:rsidRPr="001C17E2">
        <w:rPr>
          <w:rFonts w:ascii="Times New Roman" w:hAnsi="Times New Roman"/>
          <w:sz w:val="24"/>
          <w:szCs w:val="24"/>
        </w:rPr>
        <w:t>с</w:t>
      </w:r>
      <w:r w:rsidR="00B02F4F" w:rsidRPr="001C17E2">
        <w:rPr>
          <w:rFonts w:ascii="Times New Roman" w:hAnsi="Times New Roman"/>
          <w:sz w:val="24"/>
          <w:szCs w:val="24"/>
        </w:rPr>
        <w:t>редняя школа –</w:t>
      </w:r>
      <w:r w:rsidR="002C1DD0" w:rsidRPr="001C17E2">
        <w:rPr>
          <w:rFonts w:ascii="Times New Roman" w:hAnsi="Times New Roman"/>
          <w:sz w:val="24"/>
          <w:szCs w:val="24"/>
        </w:rPr>
        <w:t xml:space="preserve"> 1</w:t>
      </w:r>
      <w:r w:rsidR="001C17E2">
        <w:rPr>
          <w:rFonts w:ascii="Times New Roman" w:hAnsi="Times New Roman"/>
          <w:sz w:val="24"/>
          <w:szCs w:val="24"/>
        </w:rPr>
        <w:t>04</w:t>
      </w:r>
      <w:r w:rsidR="00EE267E" w:rsidRPr="001C17E2">
        <w:rPr>
          <w:rFonts w:ascii="Times New Roman" w:hAnsi="Times New Roman"/>
          <w:sz w:val="24"/>
          <w:szCs w:val="24"/>
        </w:rPr>
        <w:t xml:space="preserve"> учащихся, </w:t>
      </w:r>
      <w:r w:rsidR="00B02F4F" w:rsidRPr="001C17E2">
        <w:rPr>
          <w:rFonts w:ascii="Times New Roman" w:hAnsi="Times New Roman"/>
          <w:sz w:val="24"/>
          <w:szCs w:val="24"/>
        </w:rPr>
        <w:t xml:space="preserve"> </w:t>
      </w:r>
      <w:r w:rsidR="0084149C" w:rsidRPr="001C17E2">
        <w:rPr>
          <w:rFonts w:ascii="Times New Roman" w:hAnsi="Times New Roman"/>
          <w:sz w:val="24"/>
          <w:szCs w:val="24"/>
        </w:rPr>
        <w:t>4 класса – комплекта</w:t>
      </w:r>
      <w:r w:rsidRPr="001C17E2">
        <w:rPr>
          <w:rFonts w:ascii="Times New Roman" w:hAnsi="Times New Roman"/>
          <w:sz w:val="24"/>
          <w:szCs w:val="24"/>
        </w:rPr>
        <w:t>.</w:t>
      </w:r>
    </w:p>
    <w:p w:rsidR="008E06F1" w:rsidRPr="0001508B" w:rsidRDefault="008E06F1" w:rsidP="006E4E6C">
      <w:pPr>
        <w:pStyle w:val="Standard"/>
        <w:spacing w:after="0" w:line="360" w:lineRule="auto"/>
        <w:ind w:firstLine="567"/>
        <w:jc w:val="both"/>
        <w:rPr>
          <w:rFonts w:ascii="Times New Roman" w:hAnsi="Times New Roman"/>
          <w:sz w:val="24"/>
          <w:szCs w:val="24"/>
        </w:rPr>
      </w:pPr>
      <w:r w:rsidRPr="0001508B">
        <w:rPr>
          <w:rFonts w:ascii="Times New Roman" w:hAnsi="Times New Roman"/>
          <w:sz w:val="24"/>
          <w:szCs w:val="24"/>
        </w:rPr>
        <w:t>При проведении учебных занятий по «Английскому языку» (</w:t>
      </w:r>
      <w:r w:rsidR="006E4E6C">
        <w:rPr>
          <w:rFonts w:ascii="Times New Roman" w:hAnsi="Times New Roman"/>
          <w:sz w:val="24"/>
          <w:szCs w:val="24"/>
        </w:rPr>
        <w:t xml:space="preserve">2 </w:t>
      </w:r>
      <w:r w:rsidRPr="0001508B">
        <w:rPr>
          <w:rFonts w:ascii="Times New Roman" w:hAnsi="Times New Roman"/>
          <w:sz w:val="24"/>
          <w:szCs w:val="24"/>
        </w:rPr>
        <w:t>-</w:t>
      </w:r>
      <w:r w:rsidR="006E4E6C">
        <w:rPr>
          <w:rFonts w:ascii="Times New Roman" w:hAnsi="Times New Roman"/>
          <w:sz w:val="24"/>
          <w:szCs w:val="24"/>
        </w:rPr>
        <w:t xml:space="preserve"> 11</w:t>
      </w:r>
      <w:r w:rsidR="00C11314">
        <w:rPr>
          <w:rFonts w:ascii="Times New Roman" w:hAnsi="Times New Roman"/>
          <w:sz w:val="24"/>
          <w:szCs w:val="24"/>
        </w:rPr>
        <w:t xml:space="preserve"> классы), «Родному (я</w:t>
      </w:r>
      <w:r w:rsidRPr="0001508B">
        <w:rPr>
          <w:rFonts w:ascii="Times New Roman" w:hAnsi="Times New Roman"/>
          <w:sz w:val="24"/>
          <w:szCs w:val="24"/>
        </w:rPr>
        <w:t>кутскому</w:t>
      </w:r>
      <w:r w:rsidR="00C11314">
        <w:rPr>
          <w:rFonts w:ascii="Times New Roman" w:hAnsi="Times New Roman"/>
          <w:sz w:val="24"/>
          <w:szCs w:val="24"/>
        </w:rPr>
        <w:t>)</w:t>
      </w:r>
      <w:r w:rsidRPr="0001508B">
        <w:rPr>
          <w:rFonts w:ascii="Times New Roman" w:hAnsi="Times New Roman"/>
          <w:sz w:val="24"/>
          <w:szCs w:val="24"/>
        </w:rPr>
        <w:t xml:space="preserve"> языку» (</w:t>
      </w:r>
      <w:r w:rsidR="006E4E6C">
        <w:rPr>
          <w:rFonts w:ascii="Times New Roman" w:hAnsi="Times New Roman"/>
          <w:sz w:val="24"/>
          <w:szCs w:val="24"/>
        </w:rPr>
        <w:t>1</w:t>
      </w:r>
      <w:r w:rsidR="00D812DB" w:rsidRPr="0001508B">
        <w:rPr>
          <w:rFonts w:ascii="Times New Roman" w:hAnsi="Times New Roman"/>
          <w:sz w:val="24"/>
          <w:szCs w:val="24"/>
        </w:rPr>
        <w:t xml:space="preserve"> </w:t>
      </w:r>
      <w:r w:rsidRPr="0001508B">
        <w:rPr>
          <w:rFonts w:ascii="Times New Roman" w:hAnsi="Times New Roman"/>
          <w:sz w:val="24"/>
          <w:szCs w:val="24"/>
        </w:rPr>
        <w:t>-</w:t>
      </w:r>
      <w:r w:rsidR="006E4E6C">
        <w:rPr>
          <w:rFonts w:ascii="Times New Roman" w:hAnsi="Times New Roman"/>
          <w:sz w:val="24"/>
          <w:szCs w:val="24"/>
        </w:rPr>
        <w:t xml:space="preserve"> 9 классы), </w:t>
      </w:r>
      <w:r w:rsidRPr="0001508B">
        <w:rPr>
          <w:rFonts w:ascii="Times New Roman" w:hAnsi="Times New Roman"/>
          <w:sz w:val="24"/>
          <w:szCs w:val="24"/>
        </w:rPr>
        <w:t>«Технологии» (</w:t>
      </w:r>
      <w:r w:rsidR="006E4E6C">
        <w:rPr>
          <w:rFonts w:ascii="Times New Roman" w:hAnsi="Times New Roman"/>
          <w:sz w:val="24"/>
          <w:szCs w:val="24"/>
        </w:rPr>
        <w:t xml:space="preserve">5 </w:t>
      </w:r>
      <w:r w:rsidRPr="0001508B">
        <w:rPr>
          <w:rFonts w:ascii="Times New Roman" w:hAnsi="Times New Roman"/>
          <w:sz w:val="24"/>
          <w:szCs w:val="24"/>
        </w:rPr>
        <w:t>-</w:t>
      </w:r>
      <w:r w:rsidR="005A61F5">
        <w:rPr>
          <w:rFonts w:ascii="Times New Roman" w:hAnsi="Times New Roman"/>
          <w:sz w:val="24"/>
          <w:szCs w:val="24"/>
        </w:rPr>
        <w:t xml:space="preserve"> 8</w:t>
      </w:r>
      <w:r w:rsidR="006E4E6C">
        <w:rPr>
          <w:rFonts w:ascii="Times New Roman" w:hAnsi="Times New Roman"/>
          <w:sz w:val="24"/>
          <w:szCs w:val="24"/>
        </w:rPr>
        <w:t xml:space="preserve"> </w:t>
      </w:r>
      <w:r w:rsidRPr="0001508B">
        <w:rPr>
          <w:rFonts w:ascii="Times New Roman" w:hAnsi="Times New Roman"/>
          <w:sz w:val="24"/>
          <w:szCs w:val="24"/>
        </w:rPr>
        <w:t>классы), а также по «Информатике и ИКТ»</w:t>
      </w:r>
      <w:r w:rsidR="00B960F7">
        <w:rPr>
          <w:rFonts w:ascii="Times New Roman" w:hAnsi="Times New Roman"/>
          <w:sz w:val="24"/>
          <w:szCs w:val="24"/>
        </w:rPr>
        <w:t xml:space="preserve"> (7 - 11 классы) </w:t>
      </w:r>
      <w:r w:rsidRPr="0001508B">
        <w:rPr>
          <w:rFonts w:ascii="Times New Roman" w:hAnsi="Times New Roman"/>
          <w:sz w:val="24"/>
          <w:szCs w:val="24"/>
        </w:rPr>
        <w:t>осуществляется деление на две группы при наполняемости класса 25 и более человек.</w:t>
      </w:r>
    </w:p>
    <w:p w:rsidR="008E06F1" w:rsidRPr="0001508B" w:rsidRDefault="006E4E6C" w:rsidP="006E4E6C">
      <w:pPr>
        <w:pStyle w:val="Standard"/>
        <w:spacing w:after="0" w:line="360" w:lineRule="auto"/>
        <w:ind w:firstLine="567"/>
        <w:jc w:val="both"/>
        <w:rPr>
          <w:rFonts w:ascii="Times New Roman" w:hAnsi="Times New Roman"/>
          <w:sz w:val="24"/>
          <w:szCs w:val="24"/>
        </w:rPr>
      </w:pPr>
      <w:r>
        <w:rPr>
          <w:rFonts w:ascii="Times New Roman" w:hAnsi="Times New Roman"/>
          <w:sz w:val="24"/>
          <w:szCs w:val="24"/>
        </w:rPr>
        <w:t xml:space="preserve">Система условий реализации </w:t>
      </w:r>
      <w:r w:rsidR="003D6235" w:rsidRPr="0001508B">
        <w:rPr>
          <w:rFonts w:ascii="Times New Roman" w:hAnsi="Times New Roman"/>
          <w:sz w:val="24"/>
          <w:szCs w:val="24"/>
        </w:rPr>
        <w:t>О</w:t>
      </w:r>
      <w:r>
        <w:rPr>
          <w:rFonts w:ascii="Times New Roman" w:hAnsi="Times New Roman"/>
          <w:sz w:val="24"/>
          <w:szCs w:val="24"/>
        </w:rPr>
        <w:t xml:space="preserve">бразовательной программы МАОУ СОШ №23 в соответствии с ФГОС обеспечена наличием кадрового </w:t>
      </w:r>
      <w:r w:rsidR="008E06F1" w:rsidRPr="0001508B">
        <w:rPr>
          <w:rFonts w:ascii="Times New Roman" w:hAnsi="Times New Roman"/>
          <w:sz w:val="24"/>
          <w:szCs w:val="24"/>
        </w:rPr>
        <w:t>состава, материально-технических ресурсов, психолог</w:t>
      </w:r>
      <w:r>
        <w:rPr>
          <w:rFonts w:ascii="Times New Roman" w:hAnsi="Times New Roman"/>
          <w:sz w:val="24"/>
          <w:szCs w:val="24"/>
        </w:rPr>
        <w:t xml:space="preserve">о-методических, информационных </w:t>
      </w:r>
      <w:r w:rsidR="008E06F1" w:rsidRPr="0001508B">
        <w:rPr>
          <w:rFonts w:ascii="Times New Roman" w:hAnsi="Times New Roman"/>
          <w:sz w:val="24"/>
          <w:szCs w:val="24"/>
        </w:rPr>
        <w:t>и иных условий.</w:t>
      </w:r>
    </w:p>
    <w:p w:rsidR="00905755" w:rsidRPr="0001508B" w:rsidRDefault="00905755" w:rsidP="00905755">
      <w:pPr>
        <w:spacing w:line="360" w:lineRule="auto"/>
        <w:ind w:firstLine="567"/>
        <w:jc w:val="both"/>
      </w:pPr>
      <w:r w:rsidRPr="0001508B">
        <w:t>Общая территория участка школы – 18822 кв.м. Площадь учебного корпуса – 4517 кв.м. Территория школы благоустроена, по периметру частично ограждена забором. Ежегодно в школе проводятся мероприятия п</w:t>
      </w:r>
      <w:r>
        <w:t>о озеленению территории школы.</w:t>
      </w:r>
    </w:p>
    <w:p w:rsidR="00546175" w:rsidRPr="0001508B" w:rsidRDefault="00905755" w:rsidP="00905755">
      <w:pPr>
        <w:pStyle w:val="a5"/>
        <w:spacing w:line="360" w:lineRule="auto"/>
        <w:ind w:firstLine="567"/>
        <w:jc w:val="both"/>
        <w:rPr>
          <w:lang w:eastAsia="ru-RU"/>
        </w:rPr>
      </w:pPr>
      <w:r w:rsidRPr="0001508B">
        <w:t>Материально-технические условия  реализации Образоват</w:t>
      </w:r>
      <w:r>
        <w:t xml:space="preserve">ельной программы МАОУ СОШ №23 создают возможность достижения учащимися </w:t>
      </w:r>
      <w:r w:rsidRPr="0001508B">
        <w:t>установленных Стандартами требований к планируемым  результатам.</w:t>
      </w:r>
      <w:r>
        <w:t xml:space="preserve"> </w:t>
      </w:r>
      <w:r w:rsidR="00546175" w:rsidRPr="0001508B">
        <w:rPr>
          <w:lang w:eastAsia="ru-RU"/>
        </w:rPr>
        <w:t>В школе оборудованы:</w:t>
      </w:r>
    </w:p>
    <w:p w:rsidR="00546175" w:rsidRPr="0001508B" w:rsidRDefault="00546175" w:rsidP="006E4E6C">
      <w:pPr>
        <w:spacing w:line="360" w:lineRule="auto"/>
        <w:ind w:firstLine="567"/>
        <w:jc w:val="both"/>
        <w:rPr>
          <w:lang w:eastAsia="ru-RU"/>
        </w:rPr>
      </w:pPr>
      <w:r w:rsidRPr="0001508B">
        <w:rPr>
          <w:lang w:eastAsia="ru-RU"/>
        </w:rPr>
        <w:t>учебные кабинеты с интерактивным оборудованием;</w:t>
      </w:r>
    </w:p>
    <w:p w:rsidR="00546175" w:rsidRPr="0001508B" w:rsidRDefault="00546175" w:rsidP="006E4E6C">
      <w:pPr>
        <w:spacing w:line="360" w:lineRule="auto"/>
        <w:ind w:firstLine="567"/>
        <w:jc w:val="both"/>
        <w:rPr>
          <w:lang w:eastAsia="ru-RU"/>
        </w:rPr>
      </w:pPr>
      <w:r w:rsidRPr="0001508B">
        <w:rPr>
          <w:lang w:eastAsia="ru-RU"/>
        </w:rPr>
        <w:t>помещения для занятий музыкой, хореографией и изобразительным искусством;</w:t>
      </w:r>
    </w:p>
    <w:p w:rsidR="009456FA" w:rsidRDefault="00546175" w:rsidP="006E4E6C">
      <w:pPr>
        <w:spacing w:line="360" w:lineRule="auto"/>
        <w:ind w:firstLine="567"/>
        <w:jc w:val="both"/>
        <w:rPr>
          <w:lang w:eastAsia="ru-RU"/>
        </w:rPr>
      </w:pPr>
      <w:r w:rsidRPr="0001508B">
        <w:rPr>
          <w:lang w:eastAsia="ru-RU"/>
        </w:rPr>
        <w:t xml:space="preserve">информационно-библиотечный центр </w:t>
      </w:r>
      <w:r w:rsidR="009456FA">
        <w:rPr>
          <w:lang w:eastAsia="ru-RU"/>
        </w:rPr>
        <w:t xml:space="preserve">с </w:t>
      </w:r>
      <w:r w:rsidR="009456FA" w:rsidRPr="0001508B">
        <w:rPr>
          <w:lang w:eastAsia="ru-RU"/>
        </w:rPr>
        <w:t xml:space="preserve">книгохранилищем </w:t>
      </w:r>
      <w:r w:rsidR="009456FA">
        <w:rPr>
          <w:lang w:eastAsia="ru-RU"/>
        </w:rPr>
        <w:t xml:space="preserve">и </w:t>
      </w:r>
      <w:r w:rsidR="009456FA" w:rsidRPr="0001508B">
        <w:rPr>
          <w:lang w:eastAsia="ru-RU"/>
        </w:rPr>
        <w:t xml:space="preserve">читальным залом </w:t>
      </w:r>
      <w:r w:rsidRPr="0001508B">
        <w:rPr>
          <w:lang w:eastAsia="ru-RU"/>
        </w:rPr>
        <w:t xml:space="preserve">с рабочими зонами, </w:t>
      </w:r>
      <w:r w:rsidR="009456FA">
        <w:rPr>
          <w:lang w:eastAsia="ru-RU"/>
        </w:rPr>
        <w:t xml:space="preserve">обеспеченными выходом в Интернет, </w:t>
      </w:r>
      <w:r w:rsidRPr="009456FA">
        <w:rPr>
          <w:lang w:eastAsia="ru-RU"/>
        </w:rPr>
        <w:t>медиатекой;</w:t>
      </w:r>
      <w:r w:rsidRPr="0001508B">
        <w:rPr>
          <w:lang w:eastAsia="ru-RU"/>
        </w:rPr>
        <w:t xml:space="preserve"> </w:t>
      </w:r>
    </w:p>
    <w:p w:rsidR="00546175" w:rsidRPr="0001508B" w:rsidRDefault="00546175" w:rsidP="006E4E6C">
      <w:pPr>
        <w:spacing w:line="360" w:lineRule="auto"/>
        <w:ind w:firstLine="567"/>
        <w:jc w:val="both"/>
        <w:rPr>
          <w:lang w:eastAsia="ru-RU"/>
        </w:rPr>
      </w:pPr>
      <w:r w:rsidRPr="0001508B">
        <w:rPr>
          <w:lang w:eastAsia="ru-RU"/>
        </w:rPr>
        <w:t>хореографический зал;</w:t>
      </w:r>
    </w:p>
    <w:p w:rsidR="00546175" w:rsidRPr="0001508B" w:rsidRDefault="00546175" w:rsidP="006E4E6C">
      <w:pPr>
        <w:spacing w:line="360" w:lineRule="auto"/>
        <w:ind w:firstLine="567"/>
        <w:jc w:val="both"/>
        <w:rPr>
          <w:lang w:eastAsia="ru-RU"/>
        </w:rPr>
      </w:pPr>
      <w:r w:rsidRPr="0001508B">
        <w:rPr>
          <w:lang w:eastAsia="ru-RU"/>
        </w:rPr>
        <w:t>спортивный зал,</w:t>
      </w:r>
      <w:r w:rsidR="00460EA3" w:rsidRPr="0001508B">
        <w:rPr>
          <w:lang w:eastAsia="ru-RU"/>
        </w:rPr>
        <w:t xml:space="preserve"> закрытые </w:t>
      </w:r>
      <w:r w:rsidRPr="0001508B">
        <w:rPr>
          <w:lang w:eastAsia="ru-RU"/>
        </w:rPr>
        <w:t>спортивные площадки;</w:t>
      </w:r>
    </w:p>
    <w:p w:rsidR="00546175" w:rsidRPr="0001508B" w:rsidRDefault="00546175" w:rsidP="006E4E6C">
      <w:pPr>
        <w:spacing w:line="360" w:lineRule="auto"/>
        <w:ind w:firstLine="567"/>
        <w:jc w:val="both"/>
        <w:rPr>
          <w:lang w:eastAsia="ru-RU"/>
        </w:rPr>
      </w:pPr>
      <w:r w:rsidRPr="0001508B">
        <w:rPr>
          <w:lang w:eastAsia="ru-RU"/>
        </w:rPr>
        <w:lastRenderedPageBreak/>
        <w:t xml:space="preserve">столовая </w:t>
      </w:r>
      <w:r w:rsidR="009456FA">
        <w:rPr>
          <w:lang w:eastAsia="ru-RU"/>
        </w:rPr>
        <w:t xml:space="preserve">и буфет </w:t>
      </w:r>
      <w:r w:rsidRPr="0001508B">
        <w:rPr>
          <w:lang w:eastAsia="ru-RU"/>
        </w:rPr>
        <w:t>для питания учащихся, отдельные помещения для хранения и приготовления пищи;</w:t>
      </w:r>
    </w:p>
    <w:p w:rsidR="00546175" w:rsidRPr="0001508B" w:rsidRDefault="00546175" w:rsidP="006E4E6C">
      <w:pPr>
        <w:spacing w:line="360" w:lineRule="auto"/>
        <w:ind w:firstLine="567"/>
        <w:jc w:val="both"/>
        <w:rPr>
          <w:lang w:eastAsia="ru-RU"/>
        </w:rPr>
      </w:pPr>
      <w:r w:rsidRPr="0001508B">
        <w:rPr>
          <w:lang w:eastAsia="ru-RU"/>
        </w:rPr>
        <w:t>помещения для медицинского персонала;</w:t>
      </w:r>
    </w:p>
    <w:p w:rsidR="00546175" w:rsidRPr="0001508B" w:rsidRDefault="00546175" w:rsidP="006E4E6C">
      <w:pPr>
        <w:spacing w:line="360" w:lineRule="auto"/>
        <w:ind w:firstLine="567"/>
        <w:jc w:val="both"/>
        <w:rPr>
          <w:lang w:eastAsia="ru-RU"/>
        </w:rPr>
      </w:pPr>
      <w:r w:rsidRPr="0001508B">
        <w:rPr>
          <w:lang w:eastAsia="ru-RU"/>
        </w:rPr>
        <w:t>административные и иные помещения, оснащённые необходимым оборудованием;</w:t>
      </w:r>
    </w:p>
    <w:p w:rsidR="00546175" w:rsidRPr="0001508B" w:rsidRDefault="00546175" w:rsidP="006E4E6C">
      <w:pPr>
        <w:spacing w:line="360" w:lineRule="auto"/>
        <w:ind w:firstLine="567"/>
        <w:jc w:val="both"/>
        <w:rPr>
          <w:lang w:eastAsia="ru-RU"/>
        </w:rPr>
      </w:pPr>
      <w:r w:rsidRPr="0001508B">
        <w:rPr>
          <w:lang w:eastAsia="ru-RU"/>
        </w:rPr>
        <w:t>гардеробы, санузлы, места личной гигиены;</w:t>
      </w:r>
    </w:p>
    <w:p w:rsidR="002F1888" w:rsidRDefault="00E70034" w:rsidP="002F1888">
      <w:pPr>
        <w:spacing w:line="360" w:lineRule="auto"/>
        <w:ind w:firstLine="567"/>
        <w:jc w:val="both"/>
      </w:pPr>
      <w:r>
        <w:rPr>
          <w:lang w:eastAsia="ru-RU"/>
        </w:rPr>
        <w:t>игровая площадка</w:t>
      </w:r>
      <w:r w:rsidR="00546175" w:rsidRPr="0001508B">
        <w:rPr>
          <w:lang w:eastAsia="ru-RU"/>
        </w:rPr>
        <w:t xml:space="preserve"> МАОУ СОШ №23.</w:t>
      </w:r>
      <w:r w:rsidR="002F1888" w:rsidRPr="002F1888">
        <w:t xml:space="preserve"> </w:t>
      </w:r>
    </w:p>
    <w:p w:rsidR="002F1888" w:rsidRPr="0001508B" w:rsidRDefault="00397B1F" w:rsidP="002F1888">
      <w:pPr>
        <w:spacing w:line="360" w:lineRule="auto"/>
        <w:ind w:firstLine="567"/>
        <w:jc w:val="both"/>
      </w:pPr>
      <w:r>
        <w:t>Помещения</w:t>
      </w:r>
      <w:r w:rsidR="002F1888" w:rsidRPr="0001508B">
        <w:t xml:space="preserve"> для осуществления образовательного процесса, активной деятельности, отдыха, питания и медицинского обслуживания учащихся, их площадь, освещённость и воздушно-тепловой режим, расположение и размеры рабочих, учебных зон и зон для индивидуальных занятий обеспечиваю</w:t>
      </w:r>
      <w:r>
        <w:t>т</w:t>
      </w:r>
      <w:r w:rsidR="002F1888" w:rsidRPr="0001508B">
        <w:t xml:space="preserve"> возможность безопасной и комфортной организации всех видов учебной и внеурочной деятельности для всех участ</w:t>
      </w:r>
      <w:r w:rsidR="00E65D05">
        <w:t>ников образовательного процесса</w:t>
      </w:r>
      <w:r>
        <w:t>.</w:t>
      </w:r>
      <w:r w:rsidR="00E65D0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7345"/>
        <w:gridCol w:w="1666"/>
      </w:tblGrid>
      <w:tr w:rsidR="00546175" w:rsidRPr="0001508B" w:rsidTr="002F1888">
        <w:tc>
          <w:tcPr>
            <w:tcW w:w="0" w:type="auto"/>
            <w:tcBorders>
              <w:top w:val="single" w:sz="4" w:space="0" w:color="auto"/>
              <w:left w:val="single" w:sz="4" w:space="0" w:color="auto"/>
              <w:bottom w:val="single" w:sz="4" w:space="0" w:color="auto"/>
              <w:right w:val="single" w:sz="4" w:space="0" w:color="auto"/>
            </w:tcBorders>
            <w:vAlign w:val="center"/>
          </w:tcPr>
          <w:p w:rsidR="00546175" w:rsidRPr="0001508B" w:rsidRDefault="00546175" w:rsidP="009456FA">
            <w:pPr>
              <w:spacing w:line="360" w:lineRule="auto"/>
              <w:jc w:val="center"/>
              <w:rPr>
                <w:b/>
              </w:rPr>
            </w:pPr>
            <w:r w:rsidRPr="0001508B">
              <w:rPr>
                <w:b/>
              </w:rPr>
              <w:t>№ п/п</w:t>
            </w:r>
          </w:p>
        </w:tc>
        <w:tc>
          <w:tcPr>
            <w:tcW w:w="7345" w:type="dxa"/>
            <w:tcBorders>
              <w:top w:val="single" w:sz="4" w:space="0" w:color="auto"/>
              <w:left w:val="single" w:sz="4" w:space="0" w:color="auto"/>
              <w:bottom w:val="single" w:sz="4" w:space="0" w:color="auto"/>
              <w:right w:val="single" w:sz="4" w:space="0" w:color="auto"/>
            </w:tcBorders>
            <w:vAlign w:val="center"/>
          </w:tcPr>
          <w:p w:rsidR="00546175" w:rsidRPr="0001508B" w:rsidRDefault="00546175" w:rsidP="009456FA">
            <w:pPr>
              <w:spacing w:line="360" w:lineRule="auto"/>
              <w:jc w:val="center"/>
              <w:rPr>
                <w:b/>
              </w:rPr>
            </w:pPr>
            <w:r w:rsidRPr="0001508B">
              <w:rPr>
                <w:b/>
              </w:rPr>
              <w:t>Требования ФГОС, нормативных и локальных актов</w:t>
            </w:r>
          </w:p>
        </w:tc>
        <w:tc>
          <w:tcPr>
            <w:tcW w:w="1666" w:type="dxa"/>
            <w:tcBorders>
              <w:top w:val="single" w:sz="4" w:space="0" w:color="auto"/>
              <w:left w:val="single" w:sz="4" w:space="0" w:color="auto"/>
              <w:bottom w:val="single" w:sz="4" w:space="0" w:color="auto"/>
              <w:right w:val="single" w:sz="4" w:space="0" w:color="auto"/>
            </w:tcBorders>
            <w:vAlign w:val="center"/>
          </w:tcPr>
          <w:p w:rsidR="00546175" w:rsidRPr="0001508B" w:rsidRDefault="00546175" w:rsidP="009456FA">
            <w:pPr>
              <w:spacing w:line="360" w:lineRule="auto"/>
              <w:jc w:val="center"/>
              <w:rPr>
                <w:b/>
              </w:rPr>
            </w:pPr>
            <w:r w:rsidRPr="0001508B">
              <w:rPr>
                <w:b/>
              </w:rPr>
              <w:t>Необходимо/ имеются в наличии</w:t>
            </w:r>
          </w:p>
        </w:tc>
      </w:tr>
      <w:tr w:rsidR="00546175" w:rsidRPr="0001508B" w:rsidTr="002F1888">
        <w:tc>
          <w:tcPr>
            <w:tcW w:w="0" w:type="auto"/>
            <w:tcBorders>
              <w:top w:val="single" w:sz="4" w:space="0" w:color="auto"/>
              <w:left w:val="single" w:sz="4" w:space="0" w:color="auto"/>
              <w:bottom w:val="single" w:sz="4" w:space="0" w:color="auto"/>
              <w:right w:val="single" w:sz="4" w:space="0" w:color="auto"/>
            </w:tcBorders>
            <w:vAlign w:val="center"/>
          </w:tcPr>
          <w:p w:rsidR="00546175" w:rsidRPr="0001508B" w:rsidRDefault="00546175" w:rsidP="002F1888">
            <w:pPr>
              <w:spacing w:line="360" w:lineRule="auto"/>
              <w:jc w:val="center"/>
            </w:pPr>
            <w:r w:rsidRPr="0001508B">
              <w:t>1</w:t>
            </w:r>
          </w:p>
        </w:tc>
        <w:tc>
          <w:tcPr>
            <w:tcW w:w="7345" w:type="dxa"/>
            <w:tcBorders>
              <w:top w:val="single" w:sz="4" w:space="0" w:color="auto"/>
              <w:left w:val="single" w:sz="4" w:space="0" w:color="auto"/>
              <w:bottom w:val="single" w:sz="4" w:space="0" w:color="auto"/>
              <w:right w:val="single" w:sz="4" w:space="0" w:color="auto"/>
            </w:tcBorders>
            <w:vAlign w:val="center"/>
          </w:tcPr>
          <w:p w:rsidR="00546175" w:rsidRPr="0001508B" w:rsidRDefault="00546175" w:rsidP="002F1888">
            <w:pPr>
              <w:pStyle w:val="default0"/>
              <w:spacing w:line="360" w:lineRule="auto"/>
              <w:rPr>
                <w:rFonts w:eastAsia="Calibri"/>
              </w:rPr>
            </w:pPr>
            <w:r w:rsidRPr="0001508B">
              <w:t>Учебные кабинеты с интерактивным оборудованием</w:t>
            </w:r>
          </w:p>
        </w:tc>
        <w:tc>
          <w:tcPr>
            <w:tcW w:w="1666" w:type="dxa"/>
            <w:tcBorders>
              <w:top w:val="single" w:sz="4" w:space="0" w:color="auto"/>
              <w:left w:val="single" w:sz="4" w:space="0" w:color="auto"/>
              <w:bottom w:val="single" w:sz="4" w:space="0" w:color="auto"/>
              <w:right w:val="single" w:sz="4" w:space="0" w:color="auto"/>
            </w:tcBorders>
            <w:vAlign w:val="center"/>
          </w:tcPr>
          <w:p w:rsidR="00546175" w:rsidRPr="0001508B" w:rsidRDefault="00546175" w:rsidP="002F1888">
            <w:pPr>
              <w:spacing w:line="360" w:lineRule="auto"/>
              <w:jc w:val="center"/>
            </w:pPr>
            <w:r w:rsidRPr="0001508B">
              <w:t>32/32</w:t>
            </w:r>
          </w:p>
        </w:tc>
      </w:tr>
      <w:tr w:rsidR="00546175" w:rsidRPr="0001508B" w:rsidTr="002F1888">
        <w:tc>
          <w:tcPr>
            <w:tcW w:w="0" w:type="auto"/>
            <w:tcBorders>
              <w:top w:val="single" w:sz="4" w:space="0" w:color="auto"/>
              <w:left w:val="single" w:sz="4" w:space="0" w:color="auto"/>
              <w:bottom w:val="single" w:sz="4" w:space="0" w:color="auto"/>
              <w:right w:val="single" w:sz="4" w:space="0" w:color="auto"/>
            </w:tcBorders>
            <w:vAlign w:val="center"/>
          </w:tcPr>
          <w:p w:rsidR="00546175" w:rsidRPr="0001508B" w:rsidRDefault="005A61F5" w:rsidP="002F1888">
            <w:pPr>
              <w:spacing w:line="360" w:lineRule="auto"/>
              <w:jc w:val="center"/>
            </w:pPr>
            <w:r>
              <w:t>2</w:t>
            </w:r>
          </w:p>
        </w:tc>
        <w:tc>
          <w:tcPr>
            <w:tcW w:w="7345" w:type="dxa"/>
            <w:tcBorders>
              <w:top w:val="single" w:sz="4" w:space="0" w:color="auto"/>
              <w:left w:val="single" w:sz="4" w:space="0" w:color="auto"/>
              <w:bottom w:val="single" w:sz="4" w:space="0" w:color="auto"/>
              <w:right w:val="single" w:sz="4" w:space="0" w:color="auto"/>
            </w:tcBorders>
            <w:vAlign w:val="center"/>
          </w:tcPr>
          <w:p w:rsidR="00546175" w:rsidRPr="0001508B" w:rsidRDefault="007A4ACF" w:rsidP="002F1888">
            <w:pPr>
              <w:pStyle w:val="default0"/>
              <w:spacing w:line="360" w:lineRule="auto"/>
              <w:rPr>
                <w:b/>
              </w:rPr>
            </w:pPr>
            <w:r>
              <w:rPr>
                <w:rStyle w:val="default005f005fchar1char1"/>
                <w:rFonts w:eastAsia="Calibri"/>
              </w:rPr>
              <w:t>Необходимо</w:t>
            </w:r>
            <w:r w:rsidR="00546175" w:rsidRPr="0001508B">
              <w:rPr>
                <w:rStyle w:val="default005f005fchar1char1"/>
                <w:rFonts w:eastAsia="Calibri"/>
              </w:rPr>
              <w:t xml:space="preserve">е для реализации учебной и внеурочной деятельности </w:t>
            </w:r>
            <w:r>
              <w:rPr>
                <w:rStyle w:val="default005f005fchar1char1"/>
                <w:rFonts w:eastAsia="Calibri"/>
              </w:rPr>
              <w:t xml:space="preserve">оборудование </w:t>
            </w:r>
            <w:r w:rsidR="00546175" w:rsidRPr="0001508B">
              <w:rPr>
                <w:rStyle w:val="default005f005fchar1char1"/>
                <w:rFonts w:eastAsia="Calibri"/>
              </w:rPr>
              <w:t>ла</w:t>
            </w:r>
            <w:r>
              <w:rPr>
                <w:rStyle w:val="default005f005fchar1char1"/>
                <w:rFonts w:eastAsia="Calibri"/>
              </w:rPr>
              <w:t>бораторий</w:t>
            </w:r>
            <w:r w:rsidR="00546175" w:rsidRPr="0001508B">
              <w:rPr>
                <w:rStyle w:val="default005f005fchar1char1"/>
                <w:rFonts w:eastAsia="Calibri"/>
              </w:rPr>
              <w:t xml:space="preserve"> и мастерски</w:t>
            </w:r>
            <w:r>
              <w:rPr>
                <w:rStyle w:val="default005f005fchar1char1"/>
                <w:rFonts w:eastAsia="Calibri"/>
              </w:rPr>
              <w:t>х</w:t>
            </w:r>
          </w:p>
        </w:tc>
        <w:tc>
          <w:tcPr>
            <w:tcW w:w="1666" w:type="dxa"/>
            <w:tcBorders>
              <w:top w:val="single" w:sz="4" w:space="0" w:color="auto"/>
              <w:left w:val="single" w:sz="4" w:space="0" w:color="auto"/>
              <w:bottom w:val="single" w:sz="4" w:space="0" w:color="auto"/>
              <w:right w:val="single" w:sz="4" w:space="0" w:color="auto"/>
            </w:tcBorders>
            <w:vAlign w:val="center"/>
          </w:tcPr>
          <w:p w:rsidR="00546175" w:rsidRPr="0001508B" w:rsidRDefault="005A61F5" w:rsidP="002F1888">
            <w:pPr>
              <w:spacing w:line="360" w:lineRule="auto"/>
              <w:jc w:val="center"/>
            </w:pPr>
            <w:r>
              <w:t>4</w:t>
            </w:r>
          </w:p>
        </w:tc>
      </w:tr>
    </w:tbl>
    <w:p w:rsidR="00546175" w:rsidRPr="0001508B" w:rsidRDefault="00546175" w:rsidP="004E5355">
      <w:pPr>
        <w:spacing w:line="276" w:lineRule="auto"/>
        <w:jc w:val="both"/>
      </w:pPr>
    </w:p>
    <w:p w:rsidR="004C34C7" w:rsidRDefault="004C34C7" w:rsidP="002F1888">
      <w:pPr>
        <w:autoSpaceDE w:val="0"/>
        <w:spacing w:line="360" w:lineRule="auto"/>
        <w:ind w:right="-1" w:firstLine="567"/>
        <w:jc w:val="both"/>
        <w:rPr>
          <w:rFonts w:eastAsia="Times New Roman"/>
          <w:color w:val="000000"/>
          <w:lang w:eastAsia="ar-SA"/>
        </w:rPr>
      </w:pPr>
      <w:r w:rsidRPr="0001508B">
        <w:rPr>
          <w:rFonts w:eastAsia="Times New Roman"/>
          <w:color w:val="000000"/>
          <w:lang w:eastAsia="ar-SA"/>
        </w:rPr>
        <w:t>С целью создания открытого информационного образовательного пространства для всех участников образовательного проце</w:t>
      </w:r>
      <w:r w:rsidR="00123C55">
        <w:rPr>
          <w:rFonts w:eastAsia="Times New Roman"/>
          <w:color w:val="000000"/>
          <w:lang w:eastAsia="ar-SA"/>
        </w:rPr>
        <w:t xml:space="preserve">сса МАОУ СОШ №23 функционирует </w:t>
      </w:r>
      <w:r w:rsidRPr="0001508B">
        <w:rPr>
          <w:rFonts w:eastAsia="Times New Roman"/>
          <w:color w:val="000000"/>
          <w:lang w:eastAsia="ar-SA"/>
        </w:rPr>
        <w:t>ин</w:t>
      </w:r>
      <w:r w:rsidR="00123C55">
        <w:rPr>
          <w:rFonts w:eastAsia="Times New Roman"/>
          <w:color w:val="000000"/>
          <w:lang w:eastAsia="ar-SA"/>
        </w:rPr>
        <w:t xml:space="preserve">формационная </w:t>
      </w:r>
      <w:r w:rsidR="00C77E5C">
        <w:rPr>
          <w:rFonts w:eastAsia="Times New Roman"/>
          <w:color w:val="000000"/>
          <w:lang w:eastAsia="ar-SA"/>
        </w:rPr>
        <w:t xml:space="preserve">система «Сетевой </w:t>
      </w:r>
      <w:r w:rsidRPr="0001508B">
        <w:rPr>
          <w:rFonts w:eastAsia="Times New Roman"/>
          <w:color w:val="000000"/>
          <w:lang w:eastAsia="ar-SA"/>
        </w:rPr>
        <w:t>город. Образование», одним из модулей которой является электронный журнал  класса и электронный дневник учащегося</w:t>
      </w:r>
      <w:r w:rsidR="00C77E5C">
        <w:rPr>
          <w:rFonts w:eastAsia="Times New Roman"/>
          <w:color w:val="000000"/>
          <w:lang w:eastAsia="ar-SA"/>
        </w:rPr>
        <w:t>.</w:t>
      </w:r>
    </w:p>
    <w:p w:rsidR="00857226" w:rsidRPr="0001508B" w:rsidRDefault="00857226" w:rsidP="00905755">
      <w:pPr>
        <w:autoSpaceDE w:val="0"/>
        <w:spacing w:line="360" w:lineRule="auto"/>
        <w:ind w:right="-1" w:firstLine="567"/>
        <w:jc w:val="both"/>
        <w:rPr>
          <w:rFonts w:eastAsia="Times New Roman"/>
          <w:color w:val="000000"/>
          <w:lang w:eastAsia="ar-SA"/>
        </w:rPr>
      </w:pPr>
      <w:r>
        <w:rPr>
          <w:rFonts w:eastAsia="Times New Roman"/>
          <w:color w:val="000000"/>
          <w:lang w:eastAsia="ar-SA"/>
        </w:rPr>
        <w:t>И</w:t>
      </w:r>
      <w:r w:rsidRPr="0001508B">
        <w:rPr>
          <w:rFonts w:eastAsia="Times New Roman"/>
          <w:color w:val="000000"/>
          <w:lang w:eastAsia="ar-SA"/>
        </w:rPr>
        <w:t>нформационная система «Сетевой город</w:t>
      </w:r>
      <w:r>
        <w:rPr>
          <w:rFonts w:eastAsia="Times New Roman"/>
          <w:color w:val="000000"/>
          <w:lang w:eastAsia="ar-SA"/>
        </w:rPr>
        <w:t>. Образование» позволяет всем участникам образовательного процесса получать своевременно необходимую информацию в виде готовых электронных отчетов учителей, к</w:t>
      </w:r>
      <w:r w:rsidR="00616423">
        <w:rPr>
          <w:rFonts w:eastAsia="Times New Roman"/>
          <w:color w:val="000000"/>
          <w:lang w:eastAsia="ar-SA"/>
        </w:rPr>
        <w:t>лассных руководителей и создает</w:t>
      </w:r>
      <w:r>
        <w:rPr>
          <w:rFonts w:eastAsia="Times New Roman"/>
          <w:color w:val="000000"/>
          <w:lang w:eastAsia="ar-SA"/>
        </w:rPr>
        <w:t xml:space="preserve"> дополнительную возможность для </w:t>
      </w:r>
      <w:r w:rsidR="00905755">
        <w:rPr>
          <w:rFonts w:eastAsia="Times New Roman"/>
          <w:color w:val="000000"/>
          <w:lang w:eastAsia="ar-SA"/>
        </w:rPr>
        <w:t xml:space="preserve">своевременного информирования </w:t>
      </w:r>
      <w:r>
        <w:rPr>
          <w:rFonts w:eastAsia="Times New Roman"/>
          <w:color w:val="000000"/>
          <w:lang w:eastAsia="ar-SA"/>
        </w:rPr>
        <w:t>родителей (законных представителей) о результатах посещения и обучения каждого учащегося.</w:t>
      </w:r>
    </w:p>
    <w:p w:rsidR="00857226" w:rsidRPr="00905755" w:rsidRDefault="00546175" w:rsidP="00905755">
      <w:pPr>
        <w:autoSpaceDE w:val="0"/>
        <w:spacing w:line="360" w:lineRule="auto"/>
        <w:ind w:right="-1" w:firstLine="567"/>
        <w:jc w:val="both"/>
        <w:rPr>
          <w:rFonts w:eastAsia="Times New Roman"/>
          <w:color w:val="000000"/>
          <w:lang w:eastAsia="ar-SA"/>
        </w:rPr>
      </w:pPr>
      <w:r w:rsidRPr="00905755">
        <w:rPr>
          <w:rFonts w:eastAsia="Times New Roman"/>
          <w:color w:val="000000"/>
          <w:lang w:eastAsia="ar-SA"/>
        </w:rPr>
        <w:t>Д</w:t>
      </w:r>
      <w:r w:rsidR="008E06F1" w:rsidRPr="00905755">
        <w:rPr>
          <w:rFonts w:eastAsia="Times New Roman"/>
          <w:color w:val="000000"/>
          <w:lang w:eastAsia="ar-SA"/>
        </w:rPr>
        <w:t xml:space="preserve">оступность, открытость, </w:t>
      </w:r>
      <w:r w:rsidR="00905755" w:rsidRPr="00905755">
        <w:rPr>
          <w:rFonts w:eastAsia="Times New Roman"/>
          <w:color w:val="000000"/>
          <w:lang w:eastAsia="ar-SA"/>
        </w:rPr>
        <w:t xml:space="preserve">качество и привлекательность </w:t>
      </w:r>
      <w:r w:rsidR="008E06F1" w:rsidRPr="00905755">
        <w:rPr>
          <w:rFonts w:eastAsia="Times New Roman"/>
          <w:color w:val="000000"/>
          <w:lang w:eastAsia="ar-SA"/>
        </w:rPr>
        <w:t xml:space="preserve">образования в </w:t>
      </w:r>
      <w:r w:rsidR="00905755" w:rsidRPr="00905755">
        <w:rPr>
          <w:rFonts w:eastAsia="Times New Roman"/>
          <w:color w:val="000000"/>
          <w:lang w:eastAsia="ar-SA"/>
        </w:rPr>
        <w:t xml:space="preserve">условиях МАОУ СОШ № 23 </w:t>
      </w:r>
      <w:r w:rsidR="00616423">
        <w:rPr>
          <w:rFonts w:eastAsia="Times New Roman"/>
          <w:color w:val="000000"/>
          <w:lang w:eastAsia="ar-SA"/>
        </w:rPr>
        <w:t>обеспечены</w:t>
      </w:r>
      <w:r w:rsidR="008E06F1" w:rsidRPr="00905755">
        <w:rPr>
          <w:rFonts w:eastAsia="Times New Roman"/>
          <w:color w:val="000000"/>
          <w:lang w:eastAsia="ar-SA"/>
        </w:rPr>
        <w:t xml:space="preserve"> </w:t>
      </w:r>
      <w:r w:rsidR="0025431C" w:rsidRPr="00905755">
        <w:rPr>
          <w:rFonts w:eastAsia="Times New Roman"/>
          <w:color w:val="000000"/>
          <w:lang w:eastAsia="ar-SA"/>
        </w:rPr>
        <w:t xml:space="preserve">в первую очередь </w:t>
      </w:r>
      <w:r w:rsidR="00905755" w:rsidRPr="00905755">
        <w:rPr>
          <w:rFonts w:eastAsia="Times New Roman"/>
          <w:color w:val="000000"/>
          <w:lang w:eastAsia="ar-SA"/>
        </w:rPr>
        <w:t xml:space="preserve">за счет </w:t>
      </w:r>
      <w:r w:rsidR="008E06F1" w:rsidRPr="00905755">
        <w:rPr>
          <w:rFonts w:eastAsia="Times New Roman"/>
          <w:color w:val="000000"/>
          <w:lang w:eastAsia="ar-SA"/>
        </w:rPr>
        <w:t>высокопрофессионального сос</w:t>
      </w:r>
      <w:r w:rsidR="00292031" w:rsidRPr="00905755">
        <w:rPr>
          <w:rFonts w:eastAsia="Times New Roman"/>
          <w:color w:val="000000"/>
          <w:lang w:eastAsia="ar-SA"/>
        </w:rPr>
        <w:t>тава  педагогических работников</w:t>
      </w:r>
      <w:r w:rsidR="008E06F1" w:rsidRPr="00905755">
        <w:rPr>
          <w:rFonts w:eastAsia="Times New Roman"/>
          <w:color w:val="000000"/>
          <w:lang w:eastAsia="ar-SA"/>
        </w:rPr>
        <w:t>.</w:t>
      </w:r>
    </w:p>
    <w:p w:rsidR="008E06F1" w:rsidRPr="0001508B" w:rsidRDefault="007C6D9D" w:rsidP="00905755">
      <w:pPr>
        <w:pStyle w:val="Standard"/>
        <w:tabs>
          <w:tab w:val="left" w:pos="142"/>
        </w:tabs>
        <w:spacing w:after="0" w:line="360" w:lineRule="auto"/>
        <w:ind w:firstLine="567"/>
        <w:jc w:val="both"/>
        <w:rPr>
          <w:rFonts w:ascii="Times New Roman" w:hAnsi="Times New Roman"/>
          <w:sz w:val="24"/>
          <w:szCs w:val="24"/>
        </w:rPr>
      </w:pPr>
      <w:r w:rsidRPr="0001508B">
        <w:rPr>
          <w:rFonts w:ascii="Times New Roman" w:hAnsi="Times New Roman"/>
          <w:sz w:val="24"/>
          <w:szCs w:val="24"/>
        </w:rPr>
        <w:t>Обеспеченность педагог</w:t>
      </w:r>
      <w:r w:rsidR="00905755">
        <w:rPr>
          <w:rFonts w:ascii="Times New Roman" w:hAnsi="Times New Roman"/>
          <w:sz w:val="24"/>
          <w:szCs w:val="24"/>
        </w:rPr>
        <w:t>ическими кадрами составляет 100</w:t>
      </w:r>
      <w:r w:rsidRPr="0001508B">
        <w:rPr>
          <w:rFonts w:ascii="Times New Roman" w:hAnsi="Times New Roman"/>
          <w:sz w:val="24"/>
          <w:szCs w:val="24"/>
        </w:rPr>
        <w:t xml:space="preserve">% по </w:t>
      </w:r>
      <w:r w:rsidR="00905755">
        <w:rPr>
          <w:rFonts w:ascii="Times New Roman" w:hAnsi="Times New Roman"/>
          <w:sz w:val="24"/>
          <w:szCs w:val="24"/>
        </w:rPr>
        <w:t xml:space="preserve">каждому уровню </w:t>
      </w:r>
      <w:r w:rsidRPr="0001508B">
        <w:rPr>
          <w:rFonts w:ascii="Times New Roman" w:hAnsi="Times New Roman"/>
          <w:sz w:val="24"/>
          <w:szCs w:val="24"/>
        </w:rPr>
        <w:t>о</w:t>
      </w:r>
      <w:r w:rsidR="00666D28" w:rsidRPr="0001508B">
        <w:rPr>
          <w:rFonts w:ascii="Times New Roman" w:hAnsi="Times New Roman"/>
          <w:sz w:val="24"/>
          <w:szCs w:val="24"/>
        </w:rPr>
        <w:t xml:space="preserve">бщего образования, в том </w:t>
      </w:r>
      <w:r w:rsidR="00666D28" w:rsidRPr="008351F0">
        <w:rPr>
          <w:rFonts w:ascii="Times New Roman" w:hAnsi="Times New Roman"/>
          <w:sz w:val="24"/>
          <w:szCs w:val="24"/>
        </w:rPr>
        <w:t xml:space="preserve">числе </w:t>
      </w:r>
      <w:r w:rsidR="00E70034">
        <w:rPr>
          <w:rFonts w:ascii="Times New Roman" w:hAnsi="Times New Roman"/>
          <w:sz w:val="24"/>
          <w:szCs w:val="24"/>
        </w:rPr>
        <w:t>13,8</w:t>
      </w:r>
      <w:r w:rsidR="00905755" w:rsidRPr="008351F0">
        <w:rPr>
          <w:rFonts w:ascii="Times New Roman" w:hAnsi="Times New Roman"/>
          <w:sz w:val="24"/>
          <w:szCs w:val="24"/>
        </w:rPr>
        <w:t xml:space="preserve"> %</w:t>
      </w:r>
      <w:r w:rsidRPr="008351F0">
        <w:rPr>
          <w:rFonts w:ascii="Times New Roman" w:hAnsi="Times New Roman"/>
          <w:sz w:val="24"/>
          <w:szCs w:val="24"/>
        </w:rPr>
        <w:t xml:space="preserve"> </w:t>
      </w:r>
      <w:r w:rsidR="00666D28" w:rsidRPr="008351F0">
        <w:rPr>
          <w:rFonts w:ascii="Times New Roman" w:hAnsi="Times New Roman"/>
          <w:sz w:val="24"/>
          <w:szCs w:val="24"/>
        </w:rPr>
        <w:t>состав</w:t>
      </w:r>
      <w:r w:rsidR="00905755" w:rsidRPr="008351F0">
        <w:rPr>
          <w:rFonts w:ascii="Times New Roman" w:hAnsi="Times New Roman"/>
          <w:sz w:val="24"/>
          <w:szCs w:val="24"/>
        </w:rPr>
        <w:t>ляют молодые</w:t>
      </w:r>
      <w:r w:rsidRPr="008351F0">
        <w:rPr>
          <w:rFonts w:ascii="Times New Roman" w:hAnsi="Times New Roman"/>
          <w:sz w:val="24"/>
          <w:szCs w:val="24"/>
        </w:rPr>
        <w:t xml:space="preserve"> специалисты</w:t>
      </w:r>
      <w:r w:rsidR="00666D28" w:rsidRPr="008351F0">
        <w:rPr>
          <w:rFonts w:ascii="Times New Roman" w:hAnsi="Times New Roman"/>
          <w:sz w:val="24"/>
          <w:szCs w:val="24"/>
        </w:rPr>
        <w:t xml:space="preserve"> </w:t>
      </w:r>
      <w:r w:rsidR="00905755" w:rsidRPr="008351F0">
        <w:rPr>
          <w:rFonts w:ascii="Times New Roman" w:hAnsi="Times New Roman"/>
          <w:sz w:val="24"/>
          <w:szCs w:val="24"/>
        </w:rPr>
        <w:t xml:space="preserve">со стажем </w:t>
      </w:r>
      <w:r w:rsidR="00E70034">
        <w:rPr>
          <w:rFonts w:ascii="Times New Roman" w:hAnsi="Times New Roman"/>
          <w:sz w:val="24"/>
          <w:szCs w:val="24"/>
        </w:rPr>
        <w:t>от 0 до 3</w:t>
      </w:r>
      <w:r w:rsidR="00666D28" w:rsidRPr="008351F0">
        <w:rPr>
          <w:rFonts w:ascii="Times New Roman" w:hAnsi="Times New Roman"/>
          <w:sz w:val="24"/>
          <w:szCs w:val="24"/>
        </w:rPr>
        <w:t xml:space="preserve"> лет работы по</w:t>
      </w:r>
      <w:r w:rsidR="00230A67" w:rsidRPr="008351F0">
        <w:rPr>
          <w:rFonts w:ascii="Times New Roman" w:hAnsi="Times New Roman"/>
          <w:sz w:val="24"/>
          <w:szCs w:val="24"/>
        </w:rPr>
        <w:t xml:space="preserve"> педагогиче</w:t>
      </w:r>
      <w:r w:rsidR="00230A67" w:rsidRPr="00EE0DFD">
        <w:rPr>
          <w:rFonts w:ascii="Times New Roman" w:hAnsi="Times New Roman"/>
          <w:sz w:val="24"/>
          <w:szCs w:val="24"/>
        </w:rPr>
        <w:t xml:space="preserve">ской </w:t>
      </w:r>
      <w:r w:rsidR="00666D28" w:rsidRPr="00EE0DFD">
        <w:rPr>
          <w:rFonts w:ascii="Times New Roman" w:hAnsi="Times New Roman"/>
          <w:sz w:val="24"/>
          <w:szCs w:val="24"/>
        </w:rPr>
        <w:t>специальности</w:t>
      </w:r>
      <w:r w:rsidRPr="00EE0DFD">
        <w:rPr>
          <w:rFonts w:ascii="Times New Roman" w:hAnsi="Times New Roman"/>
          <w:sz w:val="24"/>
          <w:szCs w:val="24"/>
        </w:rPr>
        <w:t xml:space="preserve">, </w:t>
      </w:r>
      <w:r w:rsidR="00E70034">
        <w:rPr>
          <w:rFonts w:ascii="Times New Roman" w:hAnsi="Times New Roman"/>
          <w:sz w:val="24"/>
          <w:szCs w:val="24"/>
        </w:rPr>
        <w:t>95</w:t>
      </w:r>
      <w:r w:rsidR="00365A31" w:rsidRPr="00EE0DFD">
        <w:rPr>
          <w:rFonts w:ascii="Times New Roman" w:hAnsi="Times New Roman"/>
          <w:sz w:val="24"/>
          <w:szCs w:val="24"/>
        </w:rPr>
        <w:t>%</w:t>
      </w:r>
      <w:r w:rsidRPr="00EE0DFD">
        <w:rPr>
          <w:rFonts w:ascii="Times New Roman" w:hAnsi="Times New Roman"/>
          <w:sz w:val="24"/>
          <w:szCs w:val="24"/>
        </w:rPr>
        <w:t xml:space="preserve"> педагогов имеют высшее </w:t>
      </w:r>
      <w:r w:rsidR="00905755" w:rsidRPr="00EE0DFD">
        <w:rPr>
          <w:rFonts w:ascii="Times New Roman" w:hAnsi="Times New Roman"/>
          <w:sz w:val="24"/>
          <w:szCs w:val="24"/>
        </w:rPr>
        <w:t>профессиональное педагогическое</w:t>
      </w:r>
      <w:r w:rsidR="00EE0DFD" w:rsidRPr="00EE0DFD">
        <w:rPr>
          <w:rFonts w:ascii="Times New Roman" w:hAnsi="Times New Roman"/>
          <w:sz w:val="24"/>
          <w:szCs w:val="24"/>
        </w:rPr>
        <w:t xml:space="preserve"> образование и </w:t>
      </w:r>
      <w:r w:rsidR="00E70034">
        <w:rPr>
          <w:rFonts w:ascii="Times New Roman" w:hAnsi="Times New Roman"/>
          <w:sz w:val="24"/>
          <w:szCs w:val="24"/>
        </w:rPr>
        <w:t>56,3</w:t>
      </w:r>
      <w:r w:rsidRPr="008351F0">
        <w:rPr>
          <w:rFonts w:ascii="Times New Roman" w:hAnsi="Times New Roman"/>
          <w:sz w:val="24"/>
          <w:szCs w:val="24"/>
        </w:rPr>
        <w:t xml:space="preserve"> %</w:t>
      </w:r>
      <w:r w:rsidRPr="00EE0DFD">
        <w:rPr>
          <w:rFonts w:ascii="Times New Roman" w:hAnsi="Times New Roman"/>
          <w:sz w:val="24"/>
          <w:szCs w:val="24"/>
        </w:rPr>
        <w:t xml:space="preserve"> учителей</w:t>
      </w:r>
      <w:r w:rsidRPr="0001508B">
        <w:rPr>
          <w:rFonts w:ascii="Times New Roman" w:hAnsi="Times New Roman"/>
          <w:sz w:val="24"/>
          <w:szCs w:val="24"/>
        </w:rPr>
        <w:t xml:space="preserve"> имеют первую и высш</w:t>
      </w:r>
      <w:r w:rsidR="00905755">
        <w:rPr>
          <w:rFonts w:ascii="Times New Roman" w:hAnsi="Times New Roman"/>
          <w:sz w:val="24"/>
          <w:szCs w:val="24"/>
        </w:rPr>
        <w:t xml:space="preserve">ую </w:t>
      </w:r>
      <w:r w:rsidRPr="0001508B">
        <w:rPr>
          <w:rFonts w:ascii="Times New Roman" w:hAnsi="Times New Roman"/>
          <w:sz w:val="24"/>
          <w:szCs w:val="24"/>
        </w:rPr>
        <w:t>квалификационные категории</w:t>
      </w:r>
      <w:r w:rsidR="00905755">
        <w:rPr>
          <w:rFonts w:ascii="Times New Roman" w:hAnsi="Times New Roman"/>
          <w:sz w:val="24"/>
          <w:szCs w:val="24"/>
        </w:rPr>
        <w:t xml:space="preserve">. За </w:t>
      </w:r>
      <w:r w:rsidR="00905755" w:rsidRPr="0001508B">
        <w:rPr>
          <w:rFonts w:ascii="Times New Roman" w:hAnsi="Times New Roman"/>
          <w:sz w:val="24"/>
          <w:szCs w:val="24"/>
        </w:rPr>
        <w:t>последние пять лет</w:t>
      </w:r>
      <w:r w:rsidR="00905755">
        <w:rPr>
          <w:rFonts w:ascii="Times New Roman" w:hAnsi="Times New Roman"/>
          <w:sz w:val="24"/>
          <w:szCs w:val="24"/>
        </w:rPr>
        <w:t xml:space="preserve"> </w:t>
      </w:r>
      <w:r w:rsidR="00D240CD">
        <w:rPr>
          <w:rFonts w:ascii="Times New Roman" w:hAnsi="Times New Roman"/>
          <w:sz w:val="24"/>
          <w:szCs w:val="24"/>
        </w:rPr>
        <w:t>90</w:t>
      </w:r>
      <w:r w:rsidR="00905755" w:rsidRPr="00EE0DFD">
        <w:rPr>
          <w:rFonts w:ascii="Times New Roman" w:hAnsi="Times New Roman"/>
          <w:sz w:val="24"/>
          <w:szCs w:val="24"/>
        </w:rPr>
        <w:t>%</w:t>
      </w:r>
      <w:r w:rsidR="00905755">
        <w:rPr>
          <w:rFonts w:ascii="Times New Roman" w:hAnsi="Times New Roman"/>
          <w:sz w:val="24"/>
          <w:szCs w:val="24"/>
        </w:rPr>
        <w:t xml:space="preserve"> </w:t>
      </w:r>
      <w:r w:rsidR="006F22DF" w:rsidRPr="0001508B">
        <w:rPr>
          <w:rFonts w:ascii="Times New Roman" w:hAnsi="Times New Roman"/>
          <w:sz w:val="24"/>
          <w:szCs w:val="24"/>
        </w:rPr>
        <w:t xml:space="preserve">педагогических работников и представителей </w:t>
      </w:r>
      <w:r w:rsidR="006F22DF" w:rsidRPr="0001508B">
        <w:rPr>
          <w:rFonts w:ascii="Times New Roman" w:hAnsi="Times New Roman"/>
          <w:sz w:val="24"/>
          <w:szCs w:val="24"/>
        </w:rPr>
        <w:lastRenderedPageBreak/>
        <w:t>администрат</w:t>
      </w:r>
      <w:r w:rsidR="00905755">
        <w:rPr>
          <w:rFonts w:ascii="Times New Roman" w:hAnsi="Times New Roman"/>
          <w:sz w:val="24"/>
          <w:szCs w:val="24"/>
        </w:rPr>
        <w:t xml:space="preserve">ивно-управленческого персонала </w:t>
      </w:r>
      <w:r w:rsidR="006F22DF" w:rsidRPr="0001508B">
        <w:rPr>
          <w:rFonts w:ascii="Times New Roman" w:hAnsi="Times New Roman"/>
          <w:sz w:val="24"/>
          <w:szCs w:val="24"/>
        </w:rPr>
        <w:t xml:space="preserve">прошли </w:t>
      </w:r>
      <w:r w:rsidR="00E60257" w:rsidRPr="0001508B">
        <w:rPr>
          <w:rFonts w:ascii="Times New Roman" w:hAnsi="Times New Roman"/>
          <w:sz w:val="24"/>
          <w:szCs w:val="24"/>
        </w:rPr>
        <w:t xml:space="preserve">курсы повышения квалификации или </w:t>
      </w:r>
      <w:r w:rsidR="006F22DF" w:rsidRPr="0001508B">
        <w:rPr>
          <w:rFonts w:ascii="Times New Roman" w:hAnsi="Times New Roman"/>
          <w:sz w:val="24"/>
          <w:szCs w:val="24"/>
        </w:rPr>
        <w:t>проф</w:t>
      </w:r>
      <w:r w:rsidR="00905755">
        <w:rPr>
          <w:rFonts w:ascii="Times New Roman" w:hAnsi="Times New Roman"/>
          <w:sz w:val="24"/>
          <w:szCs w:val="24"/>
        </w:rPr>
        <w:t>ессиональную переподготовку</w:t>
      </w:r>
      <w:r w:rsidRPr="0001508B">
        <w:rPr>
          <w:rFonts w:ascii="Times New Roman" w:hAnsi="Times New Roman"/>
          <w:sz w:val="24"/>
          <w:szCs w:val="24"/>
        </w:rPr>
        <w:t>.</w:t>
      </w:r>
    </w:p>
    <w:p w:rsidR="008E06F1" w:rsidRPr="0001508B" w:rsidRDefault="008E06F1" w:rsidP="008E06F1">
      <w:pPr>
        <w:pStyle w:val="a5"/>
        <w:spacing w:line="360" w:lineRule="auto"/>
        <w:ind w:firstLine="708"/>
        <w:jc w:val="both"/>
      </w:pPr>
      <w:r w:rsidRPr="0001508B">
        <w:t>В школе функционирует научно-методическая служба, методические объединения учителей по предметам, Школа молодого учителя</w:t>
      </w:r>
      <w:r w:rsidR="007A4ACF">
        <w:t>, социально - психолого-логопедическая служба.</w:t>
      </w:r>
    </w:p>
    <w:p w:rsidR="008E06F1" w:rsidRPr="0001508B" w:rsidRDefault="008E06F1" w:rsidP="008E06F1">
      <w:pPr>
        <w:pStyle w:val="a5"/>
        <w:spacing w:line="360" w:lineRule="auto"/>
        <w:ind w:firstLine="708"/>
        <w:jc w:val="both"/>
      </w:pPr>
      <w:r w:rsidRPr="0001508B">
        <w:t>Формы организации методической работы, используемые педагогами школы:</w:t>
      </w:r>
    </w:p>
    <w:p w:rsidR="008E06F1" w:rsidRPr="0001508B" w:rsidRDefault="008E06F1" w:rsidP="008E06F1">
      <w:pPr>
        <w:pStyle w:val="a5"/>
        <w:spacing w:line="360" w:lineRule="auto"/>
        <w:ind w:firstLine="708"/>
        <w:jc w:val="both"/>
      </w:pPr>
      <w:r w:rsidRPr="0001508B">
        <w:t>- разработка индивидуальных образовательных программ педагогов;</w:t>
      </w:r>
    </w:p>
    <w:p w:rsidR="008E06F1" w:rsidRPr="0001508B" w:rsidRDefault="008E06F1" w:rsidP="008E06F1">
      <w:pPr>
        <w:pStyle w:val="a5"/>
        <w:spacing w:line="360" w:lineRule="auto"/>
        <w:ind w:firstLine="708"/>
        <w:jc w:val="both"/>
      </w:pPr>
      <w:r w:rsidRPr="0001508B">
        <w:t xml:space="preserve">- </w:t>
      </w:r>
      <w:r w:rsidRPr="005D58EC">
        <w:t>создание</w:t>
      </w:r>
      <w:r w:rsidR="00905755" w:rsidRPr="005D58EC">
        <w:t xml:space="preserve"> научных и</w:t>
      </w:r>
      <w:r w:rsidRPr="005D58EC">
        <w:t xml:space="preserve"> творческих</w:t>
      </w:r>
      <w:r w:rsidRPr="0001508B">
        <w:t xml:space="preserve"> групп по отдельным направлениям работы (по проблемам преемственности основной </w:t>
      </w:r>
      <w:r w:rsidR="00905755">
        <w:t xml:space="preserve">и старшей школы, по разработке </w:t>
      </w:r>
      <w:r w:rsidRPr="0001508B">
        <w:t>контро</w:t>
      </w:r>
      <w:r w:rsidR="00905755">
        <w:t xml:space="preserve">льно-измерительных материалов, </w:t>
      </w:r>
      <w:r w:rsidRPr="0001508B">
        <w:t>освоения метапредметных</w:t>
      </w:r>
      <w:r w:rsidR="00146FEF" w:rsidRPr="0001508B">
        <w:t xml:space="preserve"> универсальных учебных действий</w:t>
      </w:r>
      <w:r w:rsidRPr="0001508B">
        <w:t>);</w:t>
      </w:r>
    </w:p>
    <w:p w:rsidR="008E06F1" w:rsidRPr="0001508B" w:rsidRDefault="008E06F1" w:rsidP="008E06F1">
      <w:pPr>
        <w:pStyle w:val="a5"/>
        <w:spacing w:line="360" w:lineRule="auto"/>
        <w:ind w:firstLine="708"/>
        <w:jc w:val="both"/>
      </w:pPr>
      <w:r w:rsidRPr="0001508B">
        <w:t>- работа временных инициативных групп по подготовке к педагогическим и методическим советам,  семинарам, творческим профессиональным конкурсам и др;</w:t>
      </w:r>
    </w:p>
    <w:p w:rsidR="008E06F1" w:rsidRPr="0001508B" w:rsidRDefault="008E06F1" w:rsidP="008E06F1">
      <w:pPr>
        <w:pStyle w:val="a5"/>
        <w:spacing w:line="360" w:lineRule="auto"/>
        <w:ind w:firstLine="708"/>
        <w:jc w:val="both"/>
      </w:pPr>
      <w:r w:rsidRPr="0001508B">
        <w:t xml:space="preserve">- </w:t>
      </w:r>
      <w:r w:rsidR="00E223EA" w:rsidRPr="0001508B">
        <w:t xml:space="preserve">повышение квалификации и </w:t>
      </w:r>
      <w:r w:rsidRPr="0001508B">
        <w:t>самообразование;</w:t>
      </w:r>
    </w:p>
    <w:p w:rsidR="008E06F1" w:rsidRPr="0001508B" w:rsidRDefault="008E06F1" w:rsidP="008E06F1">
      <w:pPr>
        <w:pStyle w:val="a5"/>
        <w:spacing w:line="360" w:lineRule="auto"/>
        <w:ind w:firstLine="708"/>
        <w:jc w:val="both"/>
      </w:pPr>
      <w:r w:rsidRPr="0001508B">
        <w:t>- теоретические и практические семинары по актуальным вопросам реализации требований ФГОС;</w:t>
      </w:r>
    </w:p>
    <w:p w:rsidR="008E06F1" w:rsidRPr="0001508B" w:rsidRDefault="008E06F1" w:rsidP="008E06F1">
      <w:pPr>
        <w:pStyle w:val="a5"/>
        <w:spacing w:line="360" w:lineRule="auto"/>
        <w:ind w:firstLine="708"/>
        <w:jc w:val="both"/>
      </w:pPr>
      <w:r w:rsidRPr="0001508B">
        <w:t>- консультации, анкетирование;</w:t>
      </w:r>
    </w:p>
    <w:p w:rsidR="008E06F1" w:rsidRPr="0001508B" w:rsidRDefault="008E06F1" w:rsidP="008E06F1">
      <w:pPr>
        <w:pStyle w:val="a5"/>
        <w:spacing w:line="360" w:lineRule="auto"/>
        <w:ind w:firstLine="708"/>
        <w:jc w:val="both"/>
      </w:pPr>
      <w:r w:rsidRPr="0001508B">
        <w:t>- сетевое взаимодейст</w:t>
      </w:r>
      <w:r w:rsidR="00905755">
        <w:t xml:space="preserve">вие с другими образовательными </w:t>
      </w:r>
      <w:r w:rsidRPr="0001508B">
        <w:t>учреждениями городского округа «город Якутск» и других районов республики по вопросам повышения  профессионального уровня педагогических работников;</w:t>
      </w:r>
    </w:p>
    <w:p w:rsidR="008E06F1" w:rsidRPr="0001508B" w:rsidRDefault="00E223EA" w:rsidP="008E06F1">
      <w:pPr>
        <w:pStyle w:val="a5"/>
        <w:spacing w:line="360" w:lineRule="auto"/>
        <w:ind w:firstLine="708"/>
        <w:jc w:val="both"/>
      </w:pPr>
      <w:r w:rsidRPr="0001508B">
        <w:t>- творческие о</w:t>
      </w:r>
      <w:r w:rsidR="00E65D05">
        <w:t xml:space="preserve">тчеты педагогических работников и учащихся перед </w:t>
      </w:r>
      <w:r w:rsidR="008E06F1" w:rsidRPr="0001508B">
        <w:t>родительской общественностью и населением округа</w:t>
      </w:r>
      <w:r w:rsidR="00292031" w:rsidRPr="0001508B">
        <w:t xml:space="preserve"> МАОУ СОШ №23</w:t>
      </w:r>
      <w:r w:rsidR="008E06F1" w:rsidRPr="0001508B">
        <w:t>.</w:t>
      </w:r>
    </w:p>
    <w:p w:rsidR="008E06F1" w:rsidRDefault="008E06F1" w:rsidP="008E06F1">
      <w:pPr>
        <w:pStyle w:val="a5"/>
        <w:spacing w:line="360" w:lineRule="auto"/>
        <w:ind w:firstLine="708"/>
        <w:jc w:val="both"/>
      </w:pPr>
      <w:r w:rsidRPr="0001508B">
        <w:t xml:space="preserve">Творческие микрогруппы учителей школы </w:t>
      </w:r>
      <w:r w:rsidR="00E65D05">
        <w:t>способствуют созданию</w:t>
      </w:r>
      <w:r w:rsidRPr="0001508B">
        <w:t xml:space="preserve"> </w:t>
      </w:r>
      <w:r w:rsidR="00E65D05">
        <w:t xml:space="preserve">наиболее благоприятных </w:t>
      </w:r>
      <w:r w:rsidRPr="0001508B">
        <w:t>услови</w:t>
      </w:r>
      <w:r w:rsidR="00BC3D2E" w:rsidRPr="0001508B">
        <w:t xml:space="preserve">й </w:t>
      </w:r>
      <w:r w:rsidRPr="0001508B">
        <w:t>для самореализации учащихся.</w:t>
      </w:r>
    </w:p>
    <w:p w:rsidR="00570285" w:rsidRPr="00616423" w:rsidRDefault="00E65D05" w:rsidP="008E06F1">
      <w:pPr>
        <w:pStyle w:val="a5"/>
        <w:spacing w:line="360" w:lineRule="auto"/>
        <w:ind w:firstLine="708"/>
        <w:jc w:val="both"/>
      </w:pPr>
      <w:r w:rsidRPr="00616423">
        <w:t>Педагогические технологии, п</w:t>
      </w:r>
      <w:r w:rsidR="00570285" w:rsidRPr="00616423">
        <w:t>рименяемые  в школе:</w:t>
      </w:r>
    </w:p>
    <w:p w:rsidR="00E65D05" w:rsidRPr="00AC777C" w:rsidRDefault="00E65D05" w:rsidP="005D58EC">
      <w:pPr>
        <w:spacing w:line="360" w:lineRule="auto"/>
        <w:ind w:firstLine="851"/>
        <w:jc w:val="both"/>
      </w:pPr>
      <w:r>
        <w:t xml:space="preserve">- </w:t>
      </w:r>
      <w:r w:rsidR="00397B1F">
        <w:t>з</w:t>
      </w:r>
      <w:r w:rsidRPr="00AC777C">
        <w:t>доровьесберегающ</w:t>
      </w:r>
      <w:r w:rsidR="00397B1F">
        <w:t>ие</w:t>
      </w:r>
      <w:r>
        <w:t xml:space="preserve"> технологи</w:t>
      </w:r>
      <w:r w:rsidR="00397B1F">
        <w:t>и,</w:t>
      </w:r>
    </w:p>
    <w:p w:rsidR="00E65D05" w:rsidRDefault="00397B1F" w:rsidP="005D58EC">
      <w:pPr>
        <w:spacing w:line="360" w:lineRule="auto"/>
        <w:ind w:firstLine="851"/>
        <w:jc w:val="both"/>
      </w:pPr>
      <w:r>
        <w:t>- проектной</w:t>
      </w:r>
      <w:r w:rsidR="00E65D05" w:rsidRPr="00AC777C">
        <w:t xml:space="preserve"> деятельност</w:t>
      </w:r>
      <w:r>
        <w:t>и,</w:t>
      </w:r>
    </w:p>
    <w:p w:rsidR="002219E8" w:rsidRPr="00AC777C" w:rsidRDefault="002219E8" w:rsidP="005D58EC">
      <w:pPr>
        <w:spacing w:line="360" w:lineRule="auto"/>
        <w:ind w:firstLine="851"/>
        <w:jc w:val="both"/>
      </w:pPr>
      <w:r>
        <w:t>- технология современного проектного обучения,</w:t>
      </w:r>
    </w:p>
    <w:p w:rsidR="002219E8" w:rsidRDefault="00397B1F" w:rsidP="005D58EC">
      <w:pPr>
        <w:spacing w:line="360" w:lineRule="auto"/>
        <w:ind w:firstLine="851"/>
        <w:jc w:val="both"/>
      </w:pPr>
      <w:r>
        <w:t xml:space="preserve">- </w:t>
      </w:r>
      <w:r w:rsidR="002219E8">
        <w:t>система развивающего обучения Л.В. Занкова,</w:t>
      </w:r>
    </w:p>
    <w:p w:rsidR="002219E8" w:rsidRDefault="002219E8" w:rsidP="005D58EC">
      <w:pPr>
        <w:spacing w:line="360" w:lineRule="auto"/>
        <w:ind w:firstLine="851"/>
        <w:jc w:val="both"/>
      </w:pPr>
      <w:r>
        <w:t>- саморазвития личности учащегося А.А. Ухтомского и Г.К. Селевко,</w:t>
      </w:r>
    </w:p>
    <w:p w:rsidR="002219E8" w:rsidRDefault="002219E8" w:rsidP="005D58EC">
      <w:pPr>
        <w:spacing w:line="360" w:lineRule="auto"/>
        <w:ind w:firstLine="851"/>
        <w:jc w:val="both"/>
      </w:pPr>
      <w:r>
        <w:t>- личностно-ориентированного обучения,</w:t>
      </w:r>
    </w:p>
    <w:p w:rsidR="002219E8" w:rsidRDefault="002219E8" w:rsidP="005D58EC">
      <w:pPr>
        <w:spacing w:line="360" w:lineRule="auto"/>
        <w:ind w:firstLine="851"/>
        <w:jc w:val="both"/>
      </w:pPr>
      <w:r>
        <w:t>- технологии уровневой дифференциации обучающихся,</w:t>
      </w:r>
    </w:p>
    <w:p w:rsidR="00E65D05" w:rsidRPr="00AC777C" w:rsidRDefault="002219E8" w:rsidP="005D58EC">
      <w:pPr>
        <w:spacing w:line="360" w:lineRule="auto"/>
        <w:ind w:firstLine="851"/>
        <w:jc w:val="both"/>
      </w:pPr>
      <w:r>
        <w:t xml:space="preserve">- </w:t>
      </w:r>
      <w:r w:rsidR="00397B1F">
        <w:t>и</w:t>
      </w:r>
      <w:r w:rsidR="00E65D05" w:rsidRPr="00AC777C">
        <w:t>нформационн</w:t>
      </w:r>
      <w:r w:rsidR="00397B1F">
        <w:t>ые технологии,</w:t>
      </w:r>
    </w:p>
    <w:p w:rsidR="00E65D05" w:rsidRDefault="00397B1F" w:rsidP="005D58EC">
      <w:pPr>
        <w:spacing w:line="360" w:lineRule="auto"/>
        <w:ind w:firstLine="851"/>
        <w:jc w:val="both"/>
      </w:pPr>
      <w:r>
        <w:t>- т</w:t>
      </w:r>
      <w:r w:rsidR="00E65D05" w:rsidRPr="00AC777C">
        <w:t xml:space="preserve">ехнология критического </w:t>
      </w:r>
      <w:r>
        <w:t>мышления,</w:t>
      </w:r>
    </w:p>
    <w:p w:rsidR="002219E8" w:rsidRDefault="002219E8" w:rsidP="005D58EC">
      <w:pPr>
        <w:spacing w:line="360" w:lineRule="auto"/>
        <w:ind w:firstLine="851"/>
        <w:jc w:val="both"/>
      </w:pPr>
      <w:r>
        <w:t>- игровые технологии,</w:t>
      </w:r>
    </w:p>
    <w:p w:rsidR="002219E8" w:rsidRPr="00AC777C" w:rsidRDefault="002219E8" w:rsidP="005D58EC">
      <w:pPr>
        <w:spacing w:line="360" w:lineRule="auto"/>
        <w:ind w:firstLine="851"/>
        <w:jc w:val="both"/>
      </w:pPr>
      <w:r>
        <w:t>- проблемное обучение,</w:t>
      </w:r>
    </w:p>
    <w:p w:rsidR="00E65D05" w:rsidRDefault="00397B1F" w:rsidP="005D58EC">
      <w:pPr>
        <w:spacing w:line="360" w:lineRule="auto"/>
        <w:ind w:firstLine="851"/>
        <w:jc w:val="both"/>
      </w:pPr>
      <w:r>
        <w:lastRenderedPageBreak/>
        <w:t>- и</w:t>
      </w:r>
      <w:r w:rsidR="00E65D05" w:rsidRPr="00AC777C">
        <w:t>спользование опорных схем</w:t>
      </w:r>
      <w:r>
        <w:t>,</w:t>
      </w:r>
    </w:p>
    <w:p w:rsidR="00397B1F" w:rsidRDefault="00397B1F" w:rsidP="005D58EC">
      <w:pPr>
        <w:spacing w:line="360" w:lineRule="auto"/>
        <w:ind w:firstLine="851"/>
        <w:jc w:val="both"/>
      </w:pPr>
      <w:r>
        <w:t>- технология совершенствования общеучебных умений в начальной школе В.Н. Зайцева,</w:t>
      </w:r>
    </w:p>
    <w:p w:rsidR="00397B1F" w:rsidRDefault="00397B1F" w:rsidP="005D58EC">
      <w:pPr>
        <w:spacing w:line="360" w:lineRule="auto"/>
        <w:ind w:firstLine="851"/>
        <w:jc w:val="both"/>
      </w:pPr>
      <w:r>
        <w:t>- технология музыкального воспитания школьников Д.Б. Кабалевского,</w:t>
      </w:r>
    </w:p>
    <w:p w:rsidR="00397B1F" w:rsidRDefault="00397B1F" w:rsidP="005D58EC">
      <w:pPr>
        <w:spacing w:line="360" w:lineRule="auto"/>
        <w:ind w:firstLine="851"/>
        <w:jc w:val="both"/>
      </w:pPr>
      <w:r>
        <w:t>- технология мастерских</w:t>
      </w:r>
      <w:r w:rsidR="002219E8">
        <w:t>,</w:t>
      </w:r>
    </w:p>
    <w:p w:rsidR="002219E8" w:rsidRDefault="002219E8" w:rsidP="005D58EC">
      <w:pPr>
        <w:spacing w:line="360" w:lineRule="auto"/>
        <w:ind w:firstLine="851"/>
        <w:jc w:val="both"/>
      </w:pPr>
      <w:r>
        <w:t xml:space="preserve">- технологии саморазвития, </w:t>
      </w:r>
    </w:p>
    <w:p w:rsidR="002219E8" w:rsidRDefault="002219E8" w:rsidP="005D58EC">
      <w:pPr>
        <w:spacing w:line="360" w:lineRule="auto"/>
        <w:ind w:firstLine="851"/>
        <w:jc w:val="both"/>
      </w:pPr>
      <w:r>
        <w:t>- освоения информационной культуры,</w:t>
      </w:r>
    </w:p>
    <w:p w:rsidR="002219E8" w:rsidRDefault="002219E8" w:rsidP="005D58EC">
      <w:pPr>
        <w:spacing w:line="360" w:lineRule="auto"/>
        <w:ind w:firstLine="851"/>
        <w:jc w:val="both"/>
      </w:pPr>
      <w:r>
        <w:t>- социально-воспитательные технологии</w:t>
      </w:r>
    </w:p>
    <w:p w:rsidR="005E31FE" w:rsidRDefault="002219E8" w:rsidP="005D58EC">
      <w:pPr>
        <w:spacing w:line="360" w:lineRule="auto"/>
        <w:ind w:firstLine="851"/>
        <w:jc w:val="both"/>
      </w:pPr>
      <w:r>
        <w:t>- интерактивные технологии (дебаты, тренинги, дискуссии)</w:t>
      </w:r>
      <w:r w:rsidR="005E31FE">
        <w:t>,</w:t>
      </w:r>
    </w:p>
    <w:p w:rsidR="0047217D" w:rsidRDefault="005E31FE" w:rsidP="005D58EC">
      <w:pPr>
        <w:spacing w:line="360" w:lineRule="auto"/>
        <w:ind w:firstLine="851"/>
        <w:jc w:val="both"/>
      </w:pPr>
      <w:r>
        <w:t>- технология индивидуализации обучения</w:t>
      </w:r>
      <w:r w:rsidR="0047217D">
        <w:t>,</w:t>
      </w:r>
    </w:p>
    <w:p w:rsidR="002219E8" w:rsidRPr="00AC777C" w:rsidRDefault="0047217D" w:rsidP="005D58EC">
      <w:pPr>
        <w:spacing w:line="360" w:lineRule="auto"/>
        <w:ind w:firstLine="851"/>
        <w:jc w:val="both"/>
      </w:pPr>
      <w:r>
        <w:t>- группового обучения</w:t>
      </w:r>
      <w:r w:rsidR="002219E8">
        <w:t>.</w:t>
      </w:r>
    </w:p>
    <w:p w:rsidR="00747424" w:rsidRPr="00EC6FAB" w:rsidRDefault="005E31FE" w:rsidP="005E31FE">
      <w:pPr>
        <w:pStyle w:val="a5"/>
        <w:spacing w:line="360" w:lineRule="auto"/>
        <w:ind w:firstLine="708"/>
        <w:jc w:val="both"/>
      </w:pPr>
      <w:r>
        <w:t xml:space="preserve">МАОУ СОШ №23 является базовой школой для федеральной </w:t>
      </w:r>
      <w:r w:rsidR="00BC3D2E" w:rsidRPr="0001508B">
        <w:t>стажировочной площадки Института развития образования и пов</w:t>
      </w:r>
      <w:r>
        <w:t xml:space="preserve">ышения квалификации МО РС (Я) </w:t>
      </w:r>
      <w:r w:rsidR="00BC3D2E" w:rsidRPr="0001508B">
        <w:t>по теме образовательной программы: «Профессиональная компетентность педагога – основа успешного перех</w:t>
      </w:r>
      <w:r>
        <w:t>ода образовательных учреждений на ФГОС в условиях</w:t>
      </w:r>
      <w:r w:rsidR="00BC3D2E" w:rsidRPr="0001508B">
        <w:t xml:space="preserve"> сетевого взаимодействия».</w:t>
      </w:r>
      <w:r w:rsidR="00460EA3" w:rsidRPr="0001508B">
        <w:t xml:space="preserve"> </w:t>
      </w:r>
    </w:p>
    <w:p w:rsidR="00460EA3" w:rsidRPr="0001508B" w:rsidRDefault="005E31FE" w:rsidP="005E31FE">
      <w:pPr>
        <w:pStyle w:val="a5"/>
        <w:spacing w:line="360" w:lineRule="auto"/>
        <w:ind w:firstLine="708"/>
        <w:jc w:val="both"/>
      </w:pPr>
      <w:r>
        <w:t xml:space="preserve">С 2007 года МАОУ СОШ №23 </w:t>
      </w:r>
      <w:r w:rsidR="00985AF8" w:rsidRPr="00EC6FAB">
        <w:t xml:space="preserve">является республиканской экспериментальной площадкой федерального эксперимента по апробации компонентов </w:t>
      </w:r>
      <w:r w:rsidR="00EC6FAB">
        <w:t>стандартов второго поколения. (П</w:t>
      </w:r>
      <w:r w:rsidR="00985AF8" w:rsidRPr="00EC6FAB">
        <w:t xml:space="preserve">риказ </w:t>
      </w:r>
      <w:r w:rsidR="00EC6FAB" w:rsidRPr="00EC6FAB">
        <w:t>МО РС(Я) № 01-08/2203 от 31.10.2007 г.</w:t>
      </w:r>
      <w:r w:rsidR="00EC6FAB">
        <w:t>)</w:t>
      </w:r>
      <w:r>
        <w:t>, с</w:t>
      </w:r>
      <w:r w:rsidR="00460EA3" w:rsidRPr="00875E3E">
        <w:t xml:space="preserve"> июня 2013 года</w:t>
      </w:r>
      <w:r w:rsidR="00875E3E">
        <w:t xml:space="preserve"> </w:t>
      </w:r>
      <w:r w:rsidR="00460EA3" w:rsidRPr="00875E3E">
        <w:t>– федеральная инновационная площадка</w:t>
      </w:r>
      <w:r w:rsidR="0046001D">
        <w:t xml:space="preserve"> по теме «Создание муниципальной финансово-экономической модели через изменение нормативно-правовой базы для реализации принципа «Деньги следуют за учеником».</w:t>
      </w:r>
      <w:r w:rsidR="00875E3E">
        <w:t xml:space="preserve"> </w:t>
      </w:r>
      <w:r>
        <w:t>(</w:t>
      </w:r>
      <w:r w:rsidR="00875E3E">
        <w:t>Приказ Минобр</w:t>
      </w:r>
      <w:r>
        <w:t>науки</w:t>
      </w:r>
      <w:r w:rsidR="00875E3E">
        <w:t xml:space="preserve"> РФ от 04.06.2013 г. № 430</w:t>
      </w:r>
      <w:r>
        <w:t>).</w:t>
      </w:r>
      <w:r w:rsidR="00D240CD">
        <w:t xml:space="preserve"> Приказом МО РС(Я) №01-09/567 от 13.04.2017 г.  школа подтвердила статус  республиканской инновационной площадки по теме «Школа – ресурсный центр сетевых образовательных программ».</w:t>
      </w:r>
    </w:p>
    <w:p w:rsidR="008E06F1" w:rsidRDefault="00D21CF6" w:rsidP="005E31FE">
      <w:pPr>
        <w:pStyle w:val="a5"/>
        <w:spacing w:line="360" w:lineRule="auto"/>
        <w:ind w:firstLine="708"/>
        <w:jc w:val="both"/>
      </w:pPr>
      <w:r w:rsidRPr="0001508B">
        <w:t xml:space="preserve">Достаточное наличие </w:t>
      </w:r>
      <w:r w:rsidR="008E06F1" w:rsidRPr="0001508B">
        <w:t>учебного, лабораторного</w:t>
      </w:r>
      <w:r w:rsidR="005E31FE">
        <w:t>,</w:t>
      </w:r>
      <w:r w:rsidR="008E06F1" w:rsidRPr="0001508B">
        <w:t xml:space="preserve"> </w:t>
      </w:r>
      <w:r w:rsidR="005E31FE" w:rsidRPr="0001508B">
        <w:t xml:space="preserve">информационного, технического </w:t>
      </w:r>
      <w:r w:rsidR="008E06F1" w:rsidRPr="0001508B">
        <w:t xml:space="preserve">оборудования, полная обеспеченность учебниками, создание комфортной </w:t>
      </w:r>
      <w:r w:rsidR="005E31FE">
        <w:t>среды начальной</w:t>
      </w:r>
      <w:r w:rsidR="008E06F1" w:rsidRPr="0001508B">
        <w:t>, основной и средней шко</w:t>
      </w:r>
      <w:r w:rsidR="005E31FE">
        <w:t xml:space="preserve">л позволяют реализовывать </w:t>
      </w:r>
      <w:r w:rsidR="00E223EA" w:rsidRPr="0001508B">
        <w:t>О</w:t>
      </w:r>
      <w:r w:rsidR="008E06F1" w:rsidRPr="0001508B">
        <w:t>бразовате</w:t>
      </w:r>
      <w:r w:rsidR="00027040" w:rsidRPr="0001508B">
        <w:t>льную программу в по</w:t>
      </w:r>
      <w:r w:rsidR="005E31FE">
        <w:t xml:space="preserve">лном объёме. Введение сетевого </w:t>
      </w:r>
      <w:r w:rsidR="00027040" w:rsidRPr="0001508B">
        <w:t>взаимодействия с образовательными уч</w:t>
      </w:r>
      <w:r w:rsidR="005E31FE">
        <w:t xml:space="preserve">реждениями </w:t>
      </w:r>
      <w:r w:rsidR="00027040" w:rsidRPr="0001508B">
        <w:t>городского округа «город Якутск»</w:t>
      </w:r>
      <w:r w:rsidR="005E31FE">
        <w:t xml:space="preserve">, других районов республики, с учреждениями </w:t>
      </w:r>
      <w:r w:rsidR="00027040" w:rsidRPr="0001508B">
        <w:t>сп</w:t>
      </w:r>
      <w:r w:rsidR="005E31FE">
        <w:t>орта, здравоохранения, культуры</w:t>
      </w:r>
      <w:r w:rsidR="00027040" w:rsidRPr="0001508B">
        <w:t xml:space="preserve"> </w:t>
      </w:r>
      <w:r w:rsidR="009D2894" w:rsidRPr="0001508B">
        <w:t xml:space="preserve">и др. </w:t>
      </w:r>
      <w:r w:rsidR="005E31FE">
        <w:t>позволяют разнообразить</w:t>
      </w:r>
      <w:r w:rsidR="008E06F1" w:rsidRPr="0001508B">
        <w:t xml:space="preserve"> форм</w:t>
      </w:r>
      <w:r w:rsidR="00027040" w:rsidRPr="0001508B">
        <w:t>ы</w:t>
      </w:r>
      <w:r w:rsidR="008E06F1" w:rsidRPr="0001508B">
        <w:t xml:space="preserve"> обучения </w:t>
      </w:r>
      <w:r w:rsidR="00027040" w:rsidRPr="0001508B">
        <w:t xml:space="preserve">и </w:t>
      </w:r>
      <w:r w:rsidR="009D2894" w:rsidRPr="0001508B">
        <w:t>предоставляю</w:t>
      </w:r>
      <w:r w:rsidR="008E06F1" w:rsidRPr="0001508B">
        <w:t>т</w:t>
      </w:r>
      <w:r w:rsidR="009D2894" w:rsidRPr="0001508B">
        <w:t xml:space="preserve"> дополнительные </w:t>
      </w:r>
      <w:r w:rsidR="008E06F1" w:rsidRPr="0001508B">
        <w:t>возможност</w:t>
      </w:r>
      <w:r w:rsidR="009D2894" w:rsidRPr="0001508B">
        <w:t>и</w:t>
      </w:r>
      <w:r w:rsidR="005E31FE">
        <w:t xml:space="preserve"> использования </w:t>
      </w:r>
      <w:r w:rsidR="00027040" w:rsidRPr="0001508B">
        <w:t>кадровых</w:t>
      </w:r>
      <w:r w:rsidR="008E06F1" w:rsidRPr="0001508B">
        <w:t xml:space="preserve">, технических </w:t>
      </w:r>
      <w:r w:rsidR="00027040" w:rsidRPr="0001508B">
        <w:t>и ины</w:t>
      </w:r>
      <w:r w:rsidR="009D2894" w:rsidRPr="0001508B">
        <w:t>х</w:t>
      </w:r>
      <w:r w:rsidR="00027040" w:rsidRPr="0001508B">
        <w:t xml:space="preserve"> </w:t>
      </w:r>
      <w:r w:rsidR="009D2894" w:rsidRPr="0001508B">
        <w:t xml:space="preserve"> ресурсов </w:t>
      </w:r>
      <w:r w:rsidR="008E06F1" w:rsidRPr="0001508B">
        <w:t>участников сетевого проекта.</w:t>
      </w:r>
    </w:p>
    <w:p w:rsidR="00F55E03" w:rsidRDefault="00B1783D" w:rsidP="005E31FE">
      <w:pPr>
        <w:spacing w:line="360" w:lineRule="auto"/>
        <w:ind w:firstLine="708"/>
        <w:jc w:val="both"/>
        <w:rPr>
          <w:rFonts w:eastAsia="Times New Roman"/>
          <w:lang w:eastAsia="ru-RU"/>
        </w:rPr>
      </w:pPr>
      <w:r>
        <w:rPr>
          <w:rFonts w:eastAsia="Times New Roman"/>
          <w:lang w:eastAsia="ru-RU"/>
        </w:rPr>
        <w:t xml:space="preserve">Согласно </w:t>
      </w:r>
      <w:r w:rsidR="00F55E03">
        <w:rPr>
          <w:rFonts w:eastAsia="Times New Roman"/>
          <w:lang w:eastAsia="ru-RU"/>
        </w:rPr>
        <w:t>Федеральн</w:t>
      </w:r>
      <w:r>
        <w:rPr>
          <w:rFonts w:eastAsia="Times New Roman"/>
          <w:lang w:eastAsia="ru-RU"/>
        </w:rPr>
        <w:t xml:space="preserve">ому </w:t>
      </w:r>
      <w:r w:rsidR="00F55E03" w:rsidRPr="00E21CD2">
        <w:rPr>
          <w:rFonts w:eastAsia="Times New Roman"/>
          <w:lang w:eastAsia="ru-RU"/>
        </w:rPr>
        <w:t>закон</w:t>
      </w:r>
      <w:r>
        <w:rPr>
          <w:rFonts w:eastAsia="Times New Roman"/>
          <w:lang w:eastAsia="ru-RU"/>
        </w:rPr>
        <w:t xml:space="preserve">у </w:t>
      </w:r>
      <w:r w:rsidR="005E31FE">
        <w:rPr>
          <w:rFonts w:eastAsia="Times New Roman"/>
          <w:lang w:eastAsia="ru-RU"/>
        </w:rPr>
        <w:t xml:space="preserve">"Об образовании в </w:t>
      </w:r>
      <w:r w:rsidR="00F55E03" w:rsidRPr="00E21CD2">
        <w:rPr>
          <w:rFonts w:eastAsia="Times New Roman"/>
          <w:lang w:eastAsia="ru-RU"/>
        </w:rPr>
        <w:t>Р</w:t>
      </w:r>
      <w:r>
        <w:rPr>
          <w:rFonts w:eastAsia="Times New Roman"/>
          <w:lang w:eastAsia="ru-RU"/>
        </w:rPr>
        <w:t xml:space="preserve">оссийской </w:t>
      </w:r>
      <w:r w:rsidR="00F55E03" w:rsidRPr="00E21CD2">
        <w:rPr>
          <w:rFonts w:eastAsia="Times New Roman"/>
          <w:lang w:eastAsia="ru-RU"/>
        </w:rPr>
        <w:t>Ф</w:t>
      </w:r>
      <w:r w:rsidR="005E31FE">
        <w:rPr>
          <w:rFonts w:eastAsia="Times New Roman"/>
          <w:lang w:eastAsia="ru-RU"/>
        </w:rPr>
        <w:t>едерации</w:t>
      </w:r>
      <w:r w:rsidR="00F55E03" w:rsidRPr="00E21CD2">
        <w:rPr>
          <w:rFonts w:eastAsia="Times New Roman"/>
          <w:lang w:eastAsia="ru-RU"/>
        </w:rPr>
        <w:t>"</w:t>
      </w:r>
      <w:r w:rsidR="00F55E03">
        <w:rPr>
          <w:rFonts w:eastAsia="Times New Roman"/>
          <w:lang w:eastAsia="ru-RU"/>
        </w:rPr>
        <w:t xml:space="preserve"> от 29.12.2012 г. № 273-ФЗ</w:t>
      </w:r>
      <w:r w:rsidR="00F55E03" w:rsidRPr="00E21CD2">
        <w:rPr>
          <w:rFonts w:eastAsia="Times New Roman"/>
          <w:lang w:eastAsia="ru-RU"/>
        </w:rPr>
        <w:t xml:space="preserve"> ужесточе</w:t>
      </w:r>
      <w:r>
        <w:rPr>
          <w:rFonts w:eastAsia="Times New Roman"/>
          <w:lang w:eastAsia="ru-RU"/>
        </w:rPr>
        <w:t>ны</w:t>
      </w:r>
      <w:r w:rsidR="00F55E03" w:rsidRPr="00E21CD2">
        <w:rPr>
          <w:rFonts w:eastAsia="Times New Roman"/>
          <w:lang w:eastAsia="ru-RU"/>
        </w:rPr>
        <w:t xml:space="preserve"> </w:t>
      </w:r>
      <w:r w:rsidR="005E31FE">
        <w:rPr>
          <w:rFonts w:eastAsia="Times New Roman"/>
          <w:lang w:eastAsia="ru-RU"/>
        </w:rPr>
        <w:t xml:space="preserve">требования к </w:t>
      </w:r>
      <w:r>
        <w:rPr>
          <w:rFonts w:eastAsia="Times New Roman"/>
          <w:lang w:eastAsia="ru-RU"/>
        </w:rPr>
        <w:t>школьным учебникам.</w:t>
      </w:r>
      <w:r w:rsidR="00F55E03" w:rsidRPr="00E21CD2">
        <w:rPr>
          <w:rFonts w:eastAsia="Times New Roman"/>
          <w:lang w:eastAsia="ru-RU"/>
        </w:rPr>
        <w:t xml:space="preserve"> </w:t>
      </w:r>
      <w:r>
        <w:rPr>
          <w:rFonts w:eastAsia="Times New Roman"/>
          <w:lang w:eastAsia="ru-RU"/>
        </w:rPr>
        <w:t xml:space="preserve">Единым </w:t>
      </w:r>
      <w:r w:rsidR="005E31FE">
        <w:rPr>
          <w:rFonts w:eastAsia="Times New Roman"/>
          <w:lang w:eastAsia="ru-RU"/>
        </w:rPr>
        <w:t xml:space="preserve">требованием для всех учебников </w:t>
      </w:r>
      <w:r>
        <w:rPr>
          <w:rFonts w:eastAsia="Times New Roman"/>
          <w:lang w:eastAsia="ru-RU"/>
        </w:rPr>
        <w:t xml:space="preserve">общего образования является наличие </w:t>
      </w:r>
      <w:r w:rsidR="00F55E03" w:rsidRPr="00E21CD2">
        <w:rPr>
          <w:rFonts w:eastAsia="Times New Roman"/>
          <w:lang w:eastAsia="ru-RU"/>
        </w:rPr>
        <w:t>з</w:t>
      </w:r>
      <w:r w:rsidR="005E31FE">
        <w:rPr>
          <w:rFonts w:eastAsia="Times New Roman"/>
          <w:lang w:eastAsia="ru-RU"/>
        </w:rPr>
        <w:t xml:space="preserve">авершенной </w:t>
      </w:r>
      <w:r>
        <w:rPr>
          <w:rFonts w:eastAsia="Times New Roman"/>
          <w:lang w:eastAsia="ru-RU"/>
        </w:rPr>
        <w:t>предметной линии. М</w:t>
      </w:r>
      <w:r w:rsidR="005E31FE">
        <w:rPr>
          <w:rFonts w:eastAsia="Times New Roman"/>
          <w:lang w:eastAsia="ru-RU"/>
        </w:rPr>
        <w:t xml:space="preserve">атериал в учебниках по </w:t>
      </w:r>
      <w:r w:rsidR="00F55E03" w:rsidRPr="00E21CD2">
        <w:rPr>
          <w:rFonts w:eastAsia="Times New Roman"/>
          <w:lang w:eastAsia="ru-RU"/>
        </w:rPr>
        <w:t>конкретному предмету</w:t>
      </w:r>
      <w:r>
        <w:rPr>
          <w:rFonts w:eastAsia="Times New Roman"/>
          <w:lang w:eastAsia="ru-RU"/>
        </w:rPr>
        <w:t xml:space="preserve"> </w:t>
      </w:r>
      <w:r w:rsidR="005E31FE">
        <w:rPr>
          <w:rFonts w:eastAsia="Times New Roman"/>
          <w:lang w:eastAsia="ru-RU"/>
        </w:rPr>
        <w:t xml:space="preserve">должен быть изложен на </w:t>
      </w:r>
      <w:r w:rsidR="00F55E03" w:rsidRPr="00E21CD2">
        <w:rPr>
          <w:rFonts w:eastAsia="Times New Roman"/>
          <w:lang w:eastAsia="ru-RU"/>
        </w:rPr>
        <w:t>ед</w:t>
      </w:r>
      <w:r w:rsidR="005E31FE">
        <w:rPr>
          <w:rFonts w:eastAsia="Times New Roman"/>
          <w:lang w:eastAsia="ru-RU"/>
        </w:rPr>
        <w:t xml:space="preserve">иной методологической основе, в единой последовательности и </w:t>
      </w:r>
      <w:r w:rsidR="00F55E03" w:rsidRPr="00E21CD2">
        <w:rPr>
          <w:rFonts w:eastAsia="Times New Roman"/>
          <w:lang w:eastAsia="ru-RU"/>
        </w:rPr>
        <w:t xml:space="preserve">обеспечивать преемственность. </w:t>
      </w:r>
    </w:p>
    <w:p w:rsidR="000D5A4B" w:rsidRDefault="00B1783D" w:rsidP="0047217D">
      <w:pPr>
        <w:spacing w:line="360" w:lineRule="auto"/>
        <w:ind w:firstLine="708"/>
        <w:jc w:val="both"/>
      </w:pPr>
      <w:r>
        <w:rPr>
          <w:rFonts w:eastAsia="Times New Roman"/>
          <w:lang w:eastAsia="ru-RU"/>
        </w:rPr>
        <w:lastRenderedPageBreak/>
        <w:t>Учебный фонд М</w:t>
      </w:r>
      <w:r w:rsidR="00D240CD">
        <w:rPr>
          <w:rFonts w:eastAsia="Times New Roman"/>
          <w:lang w:eastAsia="ru-RU"/>
        </w:rPr>
        <w:t>АОУ СОШ №23 на 2017</w:t>
      </w:r>
      <w:r w:rsidR="00D851FC">
        <w:rPr>
          <w:rFonts w:eastAsia="Times New Roman"/>
          <w:lang w:eastAsia="ru-RU"/>
        </w:rPr>
        <w:t xml:space="preserve"> </w:t>
      </w:r>
      <w:r w:rsidR="00B960F7">
        <w:rPr>
          <w:rFonts w:eastAsia="Times New Roman"/>
          <w:lang w:eastAsia="ru-RU"/>
        </w:rPr>
        <w:t>-</w:t>
      </w:r>
      <w:r w:rsidR="00D851FC">
        <w:rPr>
          <w:rFonts w:eastAsia="Times New Roman"/>
          <w:lang w:eastAsia="ru-RU"/>
        </w:rPr>
        <w:t xml:space="preserve"> </w:t>
      </w:r>
      <w:r w:rsidR="00D240CD">
        <w:rPr>
          <w:rFonts w:eastAsia="Times New Roman"/>
          <w:lang w:eastAsia="ru-RU"/>
        </w:rPr>
        <w:t>2018</w:t>
      </w:r>
      <w:r w:rsidR="0047217D">
        <w:rPr>
          <w:rFonts w:eastAsia="Times New Roman"/>
          <w:lang w:eastAsia="ru-RU"/>
        </w:rPr>
        <w:t xml:space="preserve"> уч. год</w:t>
      </w:r>
      <w:r w:rsidR="005D58EC">
        <w:rPr>
          <w:rFonts w:eastAsia="Times New Roman"/>
          <w:lang w:eastAsia="ru-RU"/>
        </w:rPr>
        <w:t xml:space="preserve"> </w:t>
      </w:r>
      <w:r>
        <w:rPr>
          <w:rFonts w:eastAsia="Times New Roman"/>
          <w:lang w:eastAsia="ru-RU"/>
        </w:rPr>
        <w:t>сформирован</w:t>
      </w:r>
      <w:r w:rsidR="0047217D">
        <w:rPr>
          <w:rFonts w:eastAsia="Times New Roman"/>
          <w:lang w:eastAsia="ru-RU"/>
        </w:rPr>
        <w:t>,</w:t>
      </w:r>
      <w:r>
        <w:rPr>
          <w:rFonts w:eastAsia="Times New Roman"/>
          <w:lang w:eastAsia="ru-RU"/>
        </w:rPr>
        <w:t xml:space="preserve"> </w:t>
      </w:r>
      <w:r w:rsidR="0047217D">
        <w:rPr>
          <w:rFonts w:eastAsia="Times New Roman"/>
          <w:lang w:eastAsia="ru-RU"/>
        </w:rPr>
        <w:t>в основном, из учебников, которые утверждены</w:t>
      </w:r>
      <w:r w:rsidR="006D368B">
        <w:rPr>
          <w:rFonts w:eastAsia="Times New Roman"/>
          <w:lang w:eastAsia="ru-RU"/>
        </w:rPr>
        <w:t xml:space="preserve"> приказами</w:t>
      </w:r>
      <w:r>
        <w:rPr>
          <w:rFonts w:eastAsia="Times New Roman"/>
          <w:lang w:eastAsia="ru-RU"/>
        </w:rPr>
        <w:t xml:space="preserve"> Министерства образования и науки РФ от </w:t>
      </w:r>
      <w:r w:rsidRPr="00F217C7">
        <w:rPr>
          <w:rFonts w:eastAsia="Times New Roman"/>
          <w:lang w:eastAsia="ru-RU"/>
        </w:rPr>
        <w:t>31.03.2014 г. № 25</w:t>
      </w:r>
      <w:r w:rsidR="00F217C7" w:rsidRPr="00F217C7">
        <w:rPr>
          <w:rFonts w:eastAsia="Times New Roman"/>
          <w:lang w:eastAsia="ru-RU"/>
        </w:rPr>
        <w:t>2</w:t>
      </w:r>
      <w:r w:rsidRPr="00933D32">
        <w:rPr>
          <w:rFonts w:eastAsia="Times New Roman"/>
          <w:lang w:eastAsia="ru-RU"/>
        </w:rPr>
        <w:t xml:space="preserve"> «</w:t>
      </w:r>
      <w:r w:rsidRPr="00933D32">
        <w:t>Об утверждении федерального перечня учебников, рекомендуемых к</w:t>
      </w:r>
      <w:r w:rsidRPr="00014A35">
        <w:t xml:space="preserve"> использованию при реализации имеющих государственную аккредитацию образовательных программ начального общего, основного общего, среднего об</w:t>
      </w:r>
      <w:r w:rsidR="006D368B">
        <w:t xml:space="preserve">щего образования», от 26 января 2016 г. №38 «О внесении изменений в федеральный перечень </w:t>
      </w:r>
      <w:r w:rsidR="006D368B" w:rsidRPr="00933D32">
        <w:t>учебников, рекомендуемых к</w:t>
      </w:r>
      <w:r w:rsidR="006D368B" w:rsidRPr="00014A35">
        <w:t xml:space="preserve"> использованию при реализации имеющих государственную аккредитацию образовательных программ начального общего, основного общего, среднего об</w:t>
      </w:r>
      <w:r w:rsidR="006D368B">
        <w:t xml:space="preserve">щего образования». </w:t>
      </w:r>
      <w:r w:rsidR="0047217D">
        <w:t>Согласно п.</w:t>
      </w:r>
      <w:r w:rsidR="000D5A4B">
        <w:t>3 приказа</w:t>
      </w:r>
      <w:r w:rsidR="006D368B">
        <w:t xml:space="preserve"> №252</w:t>
      </w:r>
      <w:r w:rsidR="0047217D">
        <w:t>,</w:t>
      </w:r>
      <w:r w:rsidR="00857226">
        <w:t xml:space="preserve"> </w:t>
      </w:r>
      <w:r w:rsidR="0047217D">
        <w:t>учебники, приобретенные ран</w:t>
      </w:r>
      <w:r w:rsidR="000D5A4B">
        <w:t>ее</w:t>
      </w:r>
      <w:r w:rsidR="007B0F39">
        <w:t xml:space="preserve">, </w:t>
      </w:r>
      <w:r w:rsidR="000D5A4B">
        <w:t>м</w:t>
      </w:r>
      <w:r w:rsidR="0047217D">
        <w:t xml:space="preserve">огут быть использованы в течение </w:t>
      </w:r>
      <w:r w:rsidR="000D5A4B">
        <w:t>пяти лет до их физического износа.</w:t>
      </w:r>
      <w:r w:rsidR="0047217D">
        <w:t xml:space="preserve"> </w:t>
      </w:r>
      <w:r w:rsidR="00F14941">
        <w:t xml:space="preserve">На основании приказа по </w:t>
      </w:r>
      <w:r w:rsidR="00F14941" w:rsidRPr="00CE219B">
        <w:t xml:space="preserve">школе </w:t>
      </w:r>
      <w:r w:rsidR="00CE219B" w:rsidRPr="00CE219B">
        <w:t>№ 01-10/72-2</w:t>
      </w:r>
      <w:r w:rsidR="00F14941" w:rsidRPr="00CE219B">
        <w:t xml:space="preserve"> от 2</w:t>
      </w:r>
      <w:r w:rsidR="00CE219B" w:rsidRPr="00CE219B">
        <w:t>4.05.2017</w:t>
      </w:r>
      <w:r w:rsidR="00F14941" w:rsidRPr="00CE219B">
        <w:t xml:space="preserve"> г. </w:t>
      </w:r>
      <w:r w:rsidR="007A4ACF" w:rsidRPr="00CE219B">
        <w:t xml:space="preserve">«Об утверждении </w:t>
      </w:r>
      <w:r w:rsidR="00F14941" w:rsidRPr="00CE219B">
        <w:t xml:space="preserve">списка </w:t>
      </w:r>
      <w:r w:rsidR="007A4ACF" w:rsidRPr="00CE219B">
        <w:t>учебников на 201</w:t>
      </w:r>
      <w:r w:rsidR="00D240CD" w:rsidRPr="00CE219B">
        <w:t>7-2018</w:t>
      </w:r>
      <w:r w:rsidR="007A4ACF" w:rsidRPr="00CE219B">
        <w:t xml:space="preserve"> учебный год» </w:t>
      </w:r>
      <w:r w:rsidR="006D368B" w:rsidRPr="00CE219B">
        <w:t>продолжают</w:t>
      </w:r>
      <w:r w:rsidR="006D368B">
        <w:t xml:space="preserve"> использоваться учебники по </w:t>
      </w:r>
      <w:r w:rsidR="00EB6273">
        <w:t>родному (</w:t>
      </w:r>
      <w:r w:rsidR="006D368B">
        <w:t>якутскому</w:t>
      </w:r>
      <w:r w:rsidR="00EB6273">
        <w:t>)</w:t>
      </w:r>
      <w:r w:rsidR="006D368B">
        <w:t xml:space="preserve"> языку, </w:t>
      </w:r>
      <w:r w:rsidR="00EB6273">
        <w:t>родной (</w:t>
      </w:r>
      <w:r w:rsidR="006D368B">
        <w:t>якутской</w:t>
      </w:r>
      <w:r w:rsidR="00EB6273">
        <w:t>)</w:t>
      </w:r>
      <w:r w:rsidR="006D368B">
        <w:t xml:space="preserve"> литературе</w:t>
      </w:r>
      <w:r w:rsidR="00C52DA1">
        <w:t xml:space="preserve">, </w:t>
      </w:r>
      <w:r w:rsidR="00616423">
        <w:t>литературе, алгебре</w:t>
      </w:r>
      <w:r w:rsidR="00A83F7A">
        <w:t>, биологии, гео</w:t>
      </w:r>
      <w:r w:rsidR="00616423">
        <w:t>графии, истории и обществознанию</w:t>
      </w:r>
      <w:r w:rsidR="00996746">
        <w:t xml:space="preserve"> в отдельных</w:t>
      </w:r>
      <w:r w:rsidR="00A83F7A">
        <w:t xml:space="preserve"> класса</w:t>
      </w:r>
      <w:r w:rsidR="00996746">
        <w:t>х</w:t>
      </w:r>
      <w:r w:rsidR="00C52DA1">
        <w:t>.</w:t>
      </w:r>
      <w:r w:rsidR="00A83F7A">
        <w:t xml:space="preserve"> </w:t>
      </w:r>
      <w:r w:rsidR="00C52DA1">
        <w:t xml:space="preserve">Замена данных учебников </w:t>
      </w:r>
      <w:r w:rsidR="00A83F7A">
        <w:t xml:space="preserve">осуществляется </w:t>
      </w:r>
      <w:r w:rsidR="00C52DA1">
        <w:t xml:space="preserve">в соответствии с </w:t>
      </w:r>
      <w:r w:rsidR="00A83F7A">
        <w:t>план</w:t>
      </w:r>
      <w:r w:rsidR="00C52DA1">
        <w:t>ом</w:t>
      </w:r>
      <w:r w:rsidR="00996746">
        <w:t xml:space="preserve"> приобретения</w:t>
      </w:r>
      <w:r w:rsidR="00A83F7A">
        <w:t xml:space="preserve"> в зависимости от финансирования.</w:t>
      </w:r>
    </w:p>
    <w:tbl>
      <w:tblPr>
        <w:tblW w:w="9937" w:type="dxa"/>
        <w:tblInd w:w="94" w:type="dxa"/>
        <w:tblLayout w:type="fixed"/>
        <w:tblCellMar>
          <w:left w:w="0" w:type="dxa"/>
          <w:right w:w="0" w:type="dxa"/>
        </w:tblCellMar>
        <w:tblLook w:val="0600"/>
      </w:tblPr>
      <w:tblGrid>
        <w:gridCol w:w="7811"/>
        <w:gridCol w:w="2126"/>
      </w:tblGrid>
      <w:tr w:rsidR="00CE219B" w:rsidRPr="006C1813" w:rsidTr="00E76A21">
        <w:trPr>
          <w:trHeight w:val="283"/>
        </w:trPr>
        <w:tc>
          <w:tcPr>
            <w:tcW w:w="781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rsidR="00CE219B" w:rsidRPr="006C1813" w:rsidRDefault="00E76A21" w:rsidP="00E76A21">
            <w:pPr>
              <w:widowControl/>
              <w:suppressAutoHyphens w:val="0"/>
              <w:autoSpaceDN/>
              <w:ind w:firstLine="190"/>
              <w:rPr>
                <w:rFonts w:eastAsia="Times New Roman" w:cs="Times New Roman"/>
                <w:kern w:val="0"/>
                <w:lang w:eastAsia="ru-RU" w:bidi="ar-SA"/>
              </w:rPr>
            </w:pPr>
            <w:r>
              <w:rPr>
                <w:rFonts w:eastAsia="Times New Roman" w:cs="Times New Roman"/>
                <w:kern w:val="0"/>
                <w:lang w:eastAsia="ru-RU" w:bidi="ar-SA"/>
              </w:rPr>
              <w:t>Учебники</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CE219B" w:rsidRPr="00E76A21" w:rsidRDefault="00E76A21" w:rsidP="00AB6C36">
            <w:pPr>
              <w:spacing w:line="360" w:lineRule="auto"/>
              <w:jc w:val="center"/>
              <w:rPr>
                <w:rFonts w:eastAsia="Times New Roman" w:cs="Times New Roman"/>
                <w:kern w:val="0"/>
                <w:lang w:eastAsia="ru-RU" w:bidi="ar-SA"/>
              </w:rPr>
            </w:pPr>
            <w:r w:rsidRPr="00E76A21">
              <w:rPr>
                <w:rFonts w:eastAsia="Times New Roman" w:cs="Times New Roman"/>
                <w:kern w:val="0"/>
                <w:lang w:eastAsia="ru-RU" w:bidi="ar-SA"/>
              </w:rPr>
              <w:t>17846</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rsidR="00E76A21" w:rsidRPr="006C1813" w:rsidRDefault="00E76A21" w:rsidP="00E76A21">
            <w:pPr>
              <w:widowControl/>
              <w:suppressAutoHyphens w:val="0"/>
              <w:autoSpaceDN/>
              <w:ind w:firstLine="190"/>
              <w:rPr>
                <w:rFonts w:eastAsia="Times New Roman" w:cs="Times New Roman"/>
                <w:kern w:val="0"/>
                <w:lang w:eastAsia="ru-RU" w:bidi="ar-SA"/>
              </w:rPr>
            </w:pPr>
            <w:r w:rsidRPr="006C1813">
              <w:rPr>
                <w:rFonts w:eastAsia="Times New Roman" w:cs="Times New Roman"/>
                <w:bCs/>
                <w:kern w:val="24"/>
                <w:lang w:eastAsia="ru-RU" w:bidi="ar-SA"/>
              </w:rPr>
              <w:t>Книжный фонд (экз.)</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E76A21" w:rsidRPr="00E76A21" w:rsidRDefault="00E76A21" w:rsidP="004F7E9A">
            <w:pPr>
              <w:spacing w:line="360" w:lineRule="auto"/>
              <w:jc w:val="center"/>
              <w:rPr>
                <w:rFonts w:eastAsia="Times New Roman" w:cs="Times New Roman"/>
                <w:kern w:val="0"/>
                <w:lang w:eastAsia="ru-RU" w:bidi="ar-SA"/>
              </w:rPr>
            </w:pPr>
            <w:r w:rsidRPr="00E76A21">
              <w:rPr>
                <w:rFonts w:eastAsia="Times New Roman" w:cs="Times New Roman"/>
                <w:kern w:val="0"/>
                <w:lang w:eastAsia="ru-RU" w:bidi="ar-SA"/>
              </w:rPr>
              <w:t>6588</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rsidR="00E76A21" w:rsidRPr="006C1813" w:rsidRDefault="00E76A21" w:rsidP="00E76A21">
            <w:pPr>
              <w:widowControl/>
              <w:suppressAutoHyphens w:val="0"/>
              <w:autoSpaceDN/>
              <w:spacing w:line="360" w:lineRule="auto"/>
              <w:ind w:firstLine="190"/>
              <w:rPr>
                <w:rFonts w:eastAsia="Times New Roman" w:cs="Times New Roman"/>
                <w:kern w:val="0"/>
                <w:lang w:eastAsia="ru-RU" w:bidi="ar-SA"/>
              </w:rPr>
            </w:pPr>
            <w:r>
              <w:rPr>
                <w:rFonts w:eastAsia="Times New Roman" w:cs="Times New Roman"/>
                <w:kern w:val="24"/>
                <w:lang w:eastAsia="ru-RU" w:bidi="ar-SA"/>
              </w:rPr>
              <w:t>Общественно-политические науки</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E76A21" w:rsidRPr="00E76A21" w:rsidRDefault="00E76A21" w:rsidP="00AB6C36">
            <w:pPr>
              <w:spacing w:line="360" w:lineRule="auto"/>
              <w:jc w:val="center"/>
              <w:rPr>
                <w:rFonts w:eastAsia="Times New Roman" w:cs="Times New Roman"/>
                <w:kern w:val="0"/>
                <w:lang w:eastAsia="ru-RU" w:bidi="ar-SA"/>
              </w:rPr>
            </w:pPr>
            <w:r w:rsidRPr="00E76A21">
              <w:rPr>
                <w:rFonts w:eastAsia="Times New Roman" w:cs="Times New Roman"/>
                <w:kern w:val="0"/>
                <w:lang w:eastAsia="ru-RU" w:bidi="ar-SA"/>
              </w:rPr>
              <w:t>1864</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rsidR="00E76A21" w:rsidRPr="006C1813" w:rsidRDefault="00E76A21" w:rsidP="0047217D">
            <w:pPr>
              <w:widowControl/>
              <w:suppressAutoHyphens w:val="0"/>
              <w:autoSpaceDN/>
              <w:spacing w:line="360" w:lineRule="auto"/>
              <w:ind w:firstLine="187"/>
              <w:rPr>
                <w:rFonts w:eastAsia="Times New Roman" w:cs="Times New Roman"/>
                <w:kern w:val="0"/>
                <w:lang w:eastAsia="ru-RU" w:bidi="ar-SA"/>
              </w:rPr>
            </w:pPr>
            <w:r>
              <w:rPr>
                <w:rFonts w:eastAsia="Times New Roman" w:cs="Times New Roman"/>
                <w:kern w:val="24"/>
                <w:lang w:eastAsia="ru-RU" w:bidi="ar-SA"/>
              </w:rPr>
              <w:t>Естественные науки</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E76A21" w:rsidRPr="00E76A21" w:rsidRDefault="00E76A21" w:rsidP="00AB6C36">
            <w:pPr>
              <w:spacing w:line="360" w:lineRule="auto"/>
              <w:jc w:val="center"/>
              <w:rPr>
                <w:rFonts w:eastAsia="Times New Roman" w:cs="Times New Roman"/>
                <w:kern w:val="0"/>
                <w:lang w:eastAsia="ru-RU" w:bidi="ar-SA"/>
              </w:rPr>
            </w:pPr>
            <w:r w:rsidRPr="00E76A21">
              <w:rPr>
                <w:rFonts w:eastAsia="Times New Roman" w:cs="Times New Roman"/>
                <w:kern w:val="0"/>
                <w:lang w:eastAsia="ru-RU" w:bidi="ar-SA"/>
              </w:rPr>
              <w:t>330</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rsidR="00E76A21" w:rsidRPr="006C1813" w:rsidRDefault="00E76A21" w:rsidP="0047217D">
            <w:pPr>
              <w:widowControl/>
              <w:suppressAutoHyphens w:val="0"/>
              <w:autoSpaceDN/>
              <w:spacing w:line="360" w:lineRule="auto"/>
              <w:ind w:firstLine="187"/>
              <w:rPr>
                <w:rFonts w:eastAsia="Times New Roman" w:cs="Times New Roman"/>
                <w:kern w:val="0"/>
                <w:lang w:eastAsia="ru-RU" w:bidi="ar-SA"/>
              </w:rPr>
            </w:pPr>
            <w:r>
              <w:rPr>
                <w:rFonts w:eastAsia="Times New Roman" w:cs="Times New Roman"/>
                <w:kern w:val="24"/>
                <w:lang w:eastAsia="ru-RU" w:bidi="ar-SA"/>
              </w:rPr>
              <w:t>Прикладные науки</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E76A21" w:rsidRPr="00E76A21" w:rsidRDefault="00E76A21" w:rsidP="00AB6C36">
            <w:pPr>
              <w:spacing w:line="360" w:lineRule="auto"/>
              <w:jc w:val="center"/>
              <w:rPr>
                <w:rFonts w:eastAsia="Times New Roman" w:cs="Times New Roman"/>
                <w:kern w:val="0"/>
                <w:lang w:eastAsia="ru-RU" w:bidi="ar-SA"/>
              </w:rPr>
            </w:pPr>
            <w:r w:rsidRPr="00E76A21">
              <w:rPr>
                <w:rFonts w:eastAsia="Times New Roman" w:cs="Times New Roman"/>
                <w:kern w:val="0"/>
                <w:lang w:eastAsia="ru-RU" w:bidi="ar-SA"/>
              </w:rPr>
              <w:t>113</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rsidR="00E76A21" w:rsidRPr="006C1813" w:rsidRDefault="00E76A21" w:rsidP="0047217D">
            <w:pPr>
              <w:widowControl/>
              <w:suppressAutoHyphens w:val="0"/>
              <w:autoSpaceDN/>
              <w:spacing w:line="360" w:lineRule="auto"/>
              <w:ind w:firstLine="187"/>
              <w:rPr>
                <w:rFonts w:eastAsia="Times New Roman" w:cs="Times New Roman"/>
                <w:kern w:val="0"/>
                <w:lang w:eastAsia="ru-RU" w:bidi="ar-SA"/>
              </w:rPr>
            </w:pPr>
            <w:r>
              <w:rPr>
                <w:rFonts w:eastAsia="Times New Roman" w:cs="Times New Roman"/>
                <w:kern w:val="24"/>
                <w:lang w:eastAsia="ru-RU" w:bidi="ar-SA"/>
              </w:rPr>
              <w:t>Художественная литература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E76A21" w:rsidRPr="00E76A21" w:rsidRDefault="00E76A21" w:rsidP="00AB6C36">
            <w:pPr>
              <w:spacing w:line="360" w:lineRule="auto"/>
              <w:jc w:val="center"/>
              <w:rPr>
                <w:rFonts w:eastAsia="Times New Roman" w:cs="Times New Roman"/>
                <w:kern w:val="0"/>
                <w:lang w:eastAsia="ru-RU" w:bidi="ar-SA"/>
              </w:rPr>
            </w:pPr>
            <w:r w:rsidRPr="00E76A21">
              <w:rPr>
                <w:rFonts w:eastAsia="Times New Roman" w:cs="Times New Roman"/>
                <w:kern w:val="0"/>
                <w:lang w:eastAsia="ru-RU" w:bidi="ar-SA"/>
              </w:rPr>
              <w:t>2606</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rsidR="00E76A21" w:rsidRPr="006C1813" w:rsidRDefault="00E76A21" w:rsidP="0047217D">
            <w:pPr>
              <w:widowControl/>
              <w:suppressAutoHyphens w:val="0"/>
              <w:autoSpaceDN/>
              <w:spacing w:line="360" w:lineRule="auto"/>
              <w:ind w:firstLine="187"/>
              <w:rPr>
                <w:rFonts w:eastAsia="Times New Roman" w:cs="Times New Roman"/>
                <w:kern w:val="0"/>
                <w:lang w:eastAsia="ru-RU" w:bidi="ar-SA"/>
              </w:rPr>
            </w:pPr>
            <w:r>
              <w:rPr>
                <w:rFonts w:eastAsia="Times New Roman" w:cs="Times New Roman"/>
                <w:kern w:val="24"/>
                <w:lang w:eastAsia="ru-RU" w:bidi="ar-SA"/>
              </w:rPr>
              <w:t>Народное образование. Педагогические науки. Детская психология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E76A21" w:rsidRPr="00E76A21" w:rsidRDefault="00E76A21" w:rsidP="00AB6C36">
            <w:pPr>
              <w:spacing w:line="360" w:lineRule="auto"/>
              <w:jc w:val="center"/>
              <w:rPr>
                <w:rFonts w:eastAsia="Times New Roman" w:cs="Times New Roman"/>
                <w:kern w:val="0"/>
                <w:lang w:eastAsia="ru-RU" w:bidi="ar-SA"/>
              </w:rPr>
            </w:pPr>
            <w:r w:rsidRPr="00E76A21">
              <w:rPr>
                <w:rFonts w:eastAsia="Times New Roman" w:cs="Times New Roman"/>
                <w:kern w:val="0"/>
                <w:lang w:eastAsia="ru-RU" w:bidi="ar-SA"/>
              </w:rPr>
              <w:t>403</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rsidR="00E76A21" w:rsidRPr="006C1813" w:rsidRDefault="00E76A21" w:rsidP="00996746">
            <w:pPr>
              <w:widowControl/>
              <w:suppressAutoHyphens w:val="0"/>
              <w:autoSpaceDN/>
              <w:spacing w:line="360" w:lineRule="auto"/>
              <w:ind w:firstLine="187"/>
              <w:rPr>
                <w:rFonts w:eastAsia="Times New Roman" w:cs="Times New Roman"/>
                <w:kern w:val="0"/>
                <w:lang w:eastAsia="ru-RU" w:bidi="ar-SA"/>
              </w:rPr>
            </w:pPr>
            <w:r>
              <w:rPr>
                <w:rFonts w:eastAsia="Times New Roman" w:cs="Times New Roman"/>
                <w:kern w:val="24"/>
                <w:lang w:eastAsia="ru-RU" w:bidi="ar-SA"/>
              </w:rPr>
              <w:t>Прочая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E76A21" w:rsidRPr="00E76A21" w:rsidRDefault="00E76A21" w:rsidP="00AB6C36">
            <w:pPr>
              <w:widowControl/>
              <w:suppressAutoHyphens w:val="0"/>
              <w:autoSpaceDN/>
              <w:spacing w:line="360" w:lineRule="auto"/>
              <w:jc w:val="center"/>
              <w:rPr>
                <w:rFonts w:eastAsia="Times New Roman" w:cs="Times New Roman"/>
                <w:kern w:val="0"/>
                <w:lang w:eastAsia="ru-RU" w:bidi="ar-SA"/>
              </w:rPr>
            </w:pPr>
            <w:r w:rsidRPr="00E76A21">
              <w:rPr>
                <w:rFonts w:eastAsia="Times New Roman" w:cs="Times New Roman"/>
                <w:kern w:val="0"/>
                <w:lang w:eastAsia="ru-RU" w:bidi="ar-SA"/>
              </w:rPr>
              <w:t>1272</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rsidR="00E76A21" w:rsidRDefault="00E76A21" w:rsidP="00996746">
            <w:pPr>
              <w:widowControl/>
              <w:suppressAutoHyphens w:val="0"/>
              <w:autoSpaceDN/>
              <w:spacing w:line="360" w:lineRule="auto"/>
              <w:ind w:firstLine="187"/>
              <w:rPr>
                <w:rFonts w:eastAsia="Times New Roman" w:cs="Times New Roman"/>
                <w:kern w:val="24"/>
                <w:lang w:eastAsia="ru-RU" w:bidi="ar-SA"/>
              </w:rPr>
            </w:pPr>
            <w:r>
              <w:rPr>
                <w:rFonts w:eastAsia="Times New Roman" w:cs="Times New Roman"/>
                <w:kern w:val="24"/>
                <w:lang w:eastAsia="ru-RU" w:bidi="ar-SA"/>
              </w:rPr>
              <w:t>На русском языке</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E76A21" w:rsidRPr="00E76A21" w:rsidRDefault="00E76A21" w:rsidP="00AB6C36">
            <w:pPr>
              <w:widowControl/>
              <w:suppressAutoHyphens w:val="0"/>
              <w:autoSpaceDN/>
              <w:spacing w:line="360" w:lineRule="auto"/>
              <w:jc w:val="center"/>
              <w:rPr>
                <w:rFonts w:eastAsia="Times New Roman" w:cs="Times New Roman"/>
                <w:kern w:val="0"/>
                <w:lang w:eastAsia="ru-RU" w:bidi="ar-SA"/>
              </w:rPr>
            </w:pPr>
            <w:r w:rsidRPr="00E76A21">
              <w:rPr>
                <w:rFonts w:eastAsia="Times New Roman" w:cs="Times New Roman"/>
                <w:kern w:val="0"/>
                <w:lang w:eastAsia="ru-RU" w:bidi="ar-SA"/>
              </w:rPr>
              <w:t>563</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rsidR="00E76A21" w:rsidRDefault="00E76A21" w:rsidP="00996746">
            <w:pPr>
              <w:widowControl/>
              <w:suppressAutoHyphens w:val="0"/>
              <w:autoSpaceDN/>
              <w:spacing w:line="360" w:lineRule="auto"/>
              <w:ind w:firstLine="187"/>
              <w:rPr>
                <w:rFonts w:eastAsia="Times New Roman" w:cs="Times New Roman"/>
                <w:kern w:val="24"/>
                <w:lang w:eastAsia="ru-RU" w:bidi="ar-SA"/>
              </w:rPr>
            </w:pPr>
            <w:r>
              <w:rPr>
                <w:rFonts w:eastAsia="Times New Roman" w:cs="Times New Roman"/>
                <w:kern w:val="24"/>
                <w:lang w:eastAsia="ru-RU" w:bidi="ar-SA"/>
              </w:rPr>
              <w:t>На якутском языке</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E76A21" w:rsidRPr="00E76A21" w:rsidRDefault="00E76A21" w:rsidP="00AB6C36">
            <w:pPr>
              <w:widowControl/>
              <w:suppressAutoHyphens w:val="0"/>
              <w:autoSpaceDN/>
              <w:spacing w:line="360" w:lineRule="auto"/>
              <w:jc w:val="center"/>
              <w:rPr>
                <w:rFonts w:eastAsia="Times New Roman" w:cs="Times New Roman"/>
                <w:kern w:val="0"/>
                <w:lang w:eastAsia="ru-RU" w:bidi="ar-SA"/>
              </w:rPr>
            </w:pPr>
            <w:r w:rsidRPr="00E76A21">
              <w:rPr>
                <w:rFonts w:eastAsia="Times New Roman" w:cs="Times New Roman"/>
                <w:kern w:val="0"/>
                <w:lang w:eastAsia="ru-RU" w:bidi="ar-SA"/>
              </w:rPr>
              <w:t>88</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6A21" w:rsidRPr="006C1813" w:rsidRDefault="00E76A21" w:rsidP="00AB6C36">
            <w:pPr>
              <w:widowControl/>
              <w:suppressAutoHyphens w:val="0"/>
              <w:autoSpaceDN/>
              <w:spacing w:line="360" w:lineRule="auto"/>
              <w:rPr>
                <w:rFonts w:eastAsia="Times New Roman" w:cs="Times New Roman"/>
                <w:kern w:val="0"/>
                <w:lang w:eastAsia="ru-RU" w:bidi="ar-SA"/>
              </w:rPr>
            </w:pPr>
            <w:r w:rsidRPr="006C1813">
              <w:rPr>
                <w:rFonts w:eastAsia="Times New Roman" w:cs="Times New Roman"/>
                <w:kern w:val="24"/>
                <w:lang w:eastAsia="ru-RU" w:bidi="ar-SA"/>
              </w:rPr>
              <w:t>Кол-во посадочных мест в читальном зале</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76A21" w:rsidRPr="006C1813" w:rsidRDefault="00E76A21" w:rsidP="00AB6C36">
            <w:pPr>
              <w:widowControl/>
              <w:suppressAutoHyphens w:val="0"/>
              <w:autoSpaceDN/>
              <w:spacing w:line="360" w:lineRule="auto"/>
              <w:jc w:val="center"/>
              <w:rPr>
                <w:rFonts w:eastAsia="Times New Roman" w:cs="Times New Roman"/>
                <w:kern w:val="0"/>
                <w:lang w:eastAsia="ru-RU" w:bidi="ar-SA"/>
              </w:rPr>
            </w:pPr>
            <w:r w:rsidRPr="006C1813">
              <w:rPr>
                <w:rFonts w:eastAsia="Times New Roman" w:cs="Times New Roman"/>
                <w:kern w:val="24"/>
                <w:lang w:eastAsia="ru-RU" w:bidi="ar-SA"/>
              </w:rPr>
              <w:t>25</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6A21" w:rsidRPr="006C1813" w:rsidRDefault="00E76A21" w:rsidP="00AB6C36">
            <w:pPr>
              <w:widowControl/>
              <w:suppressAutoHyphens w:val="0"/>
              <w:autoSpaceDN/>
              <w:spacing w:line="360" w:lineRule="auto"/>
              <w:rPr>
                <w:rFonts w:eastAsia="Times New Roman" w:cs="Times New Roman"/>
                <w:kern w:val="0"/>
                <w:lang w:eastAsia="ru-RU" w:bidi="ar-SA"/>
              </w:rPr>
            </w:pPr>
            <w:r w:rsidRPr="006C1813">
              <w:rPr>
                <w:rFonts w:eastAsia="Times New Roman" w:cs="Times New Roman"/>
                <w:kern w:val="24"/>
                <w:lang w:eastAsia="ru-RU" w:bidi="ar-SA"/>
              </w:rPr>
              <w:t xml:space="preserve">Общая S библиотеки с читальным залом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76A21" w:rsidRPr="006C1813" w:rsidRDefault="00E76A21" w:rsidP="00AB6C36">
            <w:pPr>
              <w:widowControl/>
              <w:suppressAutoHyphens w:val="0"/>
              <w:autoSpaceDN/>
              <w:spacing w:line="360" w:lineRule="auto"/>
              <w:jc w:val="center"/>
              <w:rPr>
                <w:rFonts w:eastAsia="Times New Roman" w:cs="Times New Roman"/>
                <w:kern w:val="0"/>
                <w:lang w:eastAsia="ru-RU" w:bidi="ar-SA"/>
              </w:rPr>
            </w:pPr>
            <w:r w:rsidRPr="006C1813">
              <w:rPr>
                <w:rFonts w:eastAsia="Times New Roman" w:cs="Times New Roman"/>
                <w:kern w:val="24"/>
                <w:lang w:eastAsia="ru-RU" w:bidi="ar-SA"/>
              </w:rPr>
              <w:t>57 (кв.м)</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6A21" w:rsidRPr="006C1813" w:rsidRDefault="00E76A21" w:rsidP="00AB6C36">
            <w:pPr>
              <w:widowControl/>
              <w:suppressAutoHyphens w:val="0"/>
              <w:autoSpaceDN/>
              <w:spacing w:line="360" w:lineRule="auto"/>
              <w:rPr>
                <w:rFonts w:eastAsia="Times New Roman" w:cs="Times New Roman"/>
                <w:kern w:val="24"/>
                <w:lang w:eastAsia="ru-RU" w:bidi="ar-SA"/>
              </w:rPr>
            </w:pPr>
            <w:r w:rsidRPr="006C1813">
              <w:rPr>
                <w:rFonts w:eastAsia="Times New Roman" w:cs="Times New Roman"/>
                <w:kern w:val="24"/>
                <w:lang w:eastAsia="ru-RU" w:bidi="ar-SA"/>
              </w:rPr>
              <w:t>Обеспеченность учащихся учебной литературой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76A21" w:rsidRPr="006C1813" w:rsidRDefault="00E76A21" w:rsidP="00AB6C36">
            <w:pPr>
              <w:widowControl/>
              <w:suppressAutoHyphens w:val="0"/>
              <w:autoSpaceDN/>
              <w:spacing w:line="360" w:lineRule="auto"/>
              <w:jc w:val="center"/>
              <w:rPr>
                <w:rFonts w:eastAsia="Times New Roman" w:cs="Times New Roman"/>
                <w:kern w:val="24"/>
                <w:lang w:eastAsia="ru-RU" w:bidi="ar-SA"/>
              </w:rPr>
            </w:pPr>
            <w:r w:rsidRPr="006C1813">
              <w:rPr>
                <w:rFonts w:eastAsia="Times New Roman" w:cs="Times New Roman"/>
                <w:kern w:val="24"/>
                <w:lang w:eastAsia="ru-RU" w:bidi="ar-SA"/>
              </w:rPr>
              <w:t>100 %</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6A21" w:rsidRPr="006C1813" w:rsidRDefault="00E76A21" w:rsidP="00AB6C36">
            <w:pPr>
              <w:widowControl/>
              <w:suppressAutoHyphens w:val="0"/>
              <w:autoSpaceDN/>
              <w:spacing w:line="360" w:lineRule="auto"/>
              <w:rPr>
                <w:rFonts w:eastAsia="Times New Roman" w:cs="Times New Roman"/>
                <w:kern w:val="24"/>
                <w:lang w:eastAsia="ru-RU" w:bidi="ar-SA"/>
              </w:rPr>
            </w:pPr>
            <w:r w:rsidRPr="006C1813">
              <w:rPr>
                <w:rFonts w:eastAsia="Times New Roman" w:cs="Times New Roman"/>
                <w:kern w:val="24"/>
                <w:lang w:eastAsia="ru-RU" w:bidi="ar-SA"/>
              </w:rPr>
              <w:t>Количество компьютеров, применяемых в учебном процессе</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76A21" w:rsidRPr="00874DE6" w:rsidRDefault="00E76A21" w:rsidP="00AB6C36">
            <w:pPr>
              <w:widowControl/>
              <w:suppressAutoHyphens w:val="0"/>
              <w:autoSpaceDN/>
              <w:spacing w:line="360" w:lineRule="auto"/>
              <w:jc w:val="center"/>
              <w:rPr>
                <w:rFonts w:eastAsia="Times New Roman" w:cs="Times New Roman"/>
                <w:kern w:val="24"/>
                <w:lang w:eastAsia="ru-RU" w:bidi="ar-SA"/>
              </w:rPr>
            </w:pPr>
            <w:r w:rsidRPr="00874DE6">
              <w:rPr>
                <w:rFonts w:eastAsia="Times New Roman" w:cs="Times New Roman"/>
                <w:kern w:val="24"/>
                <w:lang w:eastAsia="ru-RU" w:bidi="ar-SA"/>
              </w:rPr>
              <w:t>80</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6A21" w:rsidRPr="006C1813" w:rsidRDefault="00E76A21" w:rsidP="00AB6C36">
            <w:pPr>
              <w:widowControl/>
              <w:suppressAutoHyphens w:val="0"/>
              <w:autoSpaceDN/>
              <w:spacing w:line="360" w:lineRule="auto"/>
              <w:rPr>
                <w:rFonts w:eastAsia="Times New Roman" w:cs="Times New Roman"/>
                <w:kern w:val="24"/>
                <w:lang w:eastAsia="ru-RU" w:bidi="ar-SA"/>
              </w:rPr>
            </w:pPr>
            <w:r w:rsidRPr="006C1813">
              <w:rPr>
                <w:rFonts w:eastAsia="Times New Roman" w:cs="Times New Roman"/>
                <w:kern w:val="24"/>
                <w:lang w:eastAsia="ru-RU" w:bidi="ar-SA"/>
              </w:rPr>
              <w:t>Количество учащихся на 1 компьютер, применяемый в учебном процессе</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76A21" w:rsidRPr="00874DE6" w:rsidRDefault="00E76A21" w:rsidP="00AB6C36">
            <w:pPr>
              <w:widowControl/>
              <w:suppressAutoHyphens w:val="0"/>
              <w:autoSpaceDN/>
              <w:spacing w:line="360" w:lineRule="auto"/>
              <w:jc w:val="center"/>
              <w:rPr>
                <w:rFonts w:eastAsia="Times New Roman" w:cs="Times New Roman"/>
                <w:kern w:val="24"/>
                <w:lang w:eastAsia="ru-RU" w:bidi="ar-SA"/>
              </w:rPr>
            </w:pPr>
            <w:r w:rsidRPr="00874DE6">
              <w:rPr>
                <w:rFonts w:eastAsia="Times New Roman" w:cs="Times New Roman"/>
                <w:kern w:val="24"/>
                <w:lang w:eastAsia="ru-RU" w:bidi="ar-SA"/>
              </w:rPr>
              <w:t>8,75</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6A21" w:rsidRPr="006C1813" w:rsidRDefault="00E76A21" w:rsidP="00AB6C36">
            <w:pPr>
              <w:widowControl/>
              <w:suppressAutoHyphens w:val="0"/>
              <w:autoSpaceDN/>
              <w:spacing w:line="360" w:lineRule="auto"/>
              <w:rPr>
                <w:rFonts w:eastAsia="Times New Roman" w:cs="Times New Roman"/>
                <w:kern w:val="24"/>
                <w:lang w:eastAsia="ru-RU" w:bidi="ar-SA"/>
              </w:rPr>
            </w:pPr>
            <w:r w:rsidRPr="006C1813">
              <w:rPr>
                <w:rFonts w:eastAsia="Times New Roman" w:cs="Times New Roman"/>
                <w:kern w:val="24"/>
                <w:lang w:eastAsia="ru-RU" w:bidi="ar-SA"/>
              </w:rPr>
              <w:t>Наличие медиатеки (есть/нет)</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76A21" w:rsidRPr="006C1813" w:rsidRDefault="00E76A21" w:rsidP="00AB6C36">
            <w:pPr>
              <w:widowControl/>
              <w:suppressAutoHyphens w:val="0"/>
              <w:autoSpaceDN/>
              <w:spacing w:line="360" w:lineRule="auto"/>
              <w:jc w:val="center"/>
              <w:rPr>
                <w:rFonts w:eastAsia="Times New Roman" w:cs="Times New Roman"/>
                <w:kern w:val="24"/>
                <w:lang w:eastAsia="ru-RU" w:bidi="ar-SA"/>
              </w:rPr>
            </w:pPr>
            <w:r w:rsidRPr="006C1813">
              <w:rPr>
                <w:rFonts w:eastAsia="Times New Roman" w:cs="Times New Roman"/>
                <w:kern w:val="24"/>
                <w:lang w:eastAsia="ru-RU" w:bidi="ar-SA"/>
              </w:rPr>
              <w:t>да</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6A21" w:rsidRPr="006C1813" w:rsidRDefault="00E76A21" w:rsidP="00AB6C36">
            <w:pPr>
              <w:widowControl/>
              <w:suppressAutoHyphens w:val="0"/>
              <w:autoSpaceDN/>
              <w:spacing w:line="360" w:lineRule="auto"/>
              <w:rPr>
                <w:rFonts w:eastAsia="Times New Roman" w:cs="Times New Roman"/>
                <w:kern w:val="24"/>
                <w:lang w:eastAsia="ru-RU" w:bidi="ar-SA"/>
              </w:rPr>
            </w:pPr>
            <w:r w:rsidRPr="006C1813">
              <w:rPr>
                <w:rFonts w:eastAsia="Times New Roman" w:cs="Times New Roman"/>
                <w:kern w:val="24"/>
                <w:lang w:eastAsia="ru-RU" w:bidi="ar-SA"/>
              </w:rPr>
              <w:t>Возможность пользования сетью Интернет учащимися (да/ нет)</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76A21" w:rsidRPr="006C1813" w:rsidRDefault="00E76A21" w:rsidP="00AB6C36">
            <w:pPr>
              <w:widowControl/>
              <w:suppressAutoHyphens w:val="0"/>
              <w:autoSpaceDN/>
              <w:spacing w:line="360" w:lineRule="auto"/>
              <w:jc w:val="center"/>
              <w:rPr>
                <w:rFonts w:eastAsia="Times New Roman" w:cs="Times New Roman"/>
                <w:kern w:val="24"/>
                <w:lang w:eastAsia="ru-RU" w:bidi="ar-SA"/>
              </w:rPr>
            </w:pPr>
            <w:r w:rsidRPr="006C1813">
              <w:rPr>
                <w:rFonts w:eastAsia="Times New Roman" w:cs="Times New Roman"/>
                <w:kern w:val="24"/>
                <w:lang w:eastAsia="ru-RU" w:bidi="ar-SA"/>
              </w:rPr>
              <w:t>да</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6A21" w:rsidRPr="006C1813" w:rsidRDefault="00E76A21" w:rsidP="00AB6C36">
            <w:pPr>
              <w:widowControl/>
              <w:suppressAutoHyphens w:val="0"/>
              <w:autoSpaceDN/>
              <w:spacing w:line="360" w:lineRule="auto"/>
              <w:rPr>
                <w:rFonts w:eastAsia="Times New Roman" w:cs="Times New Roman"/>
                <w:kern w:val="24"/>
                <w:lang w:eastAsia="ru-RU" w:bidi="ar-SA"/>
              </w:rPr>
            </w:pPr>
            <w:r w:rsidRPr="006C1813">
              <w:rPr>
                <w:rFonts w:eastAsia="Times New Roman" w:cs="Times New Roman"/>
                <w:kern w:val="24"/>
                <w:lang w:eastAsia="ru-RU" w:bidi="ar-SA"/>
              </w:rPr>
              <w:t>Доля учителей, прошедших курсы компьютерной грамотности</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76A21" w:rsidRPr="006C1813" w:rsidRDefault="00E76A21" w:rsidP="00AB6C36">
            <w:pPr>
              <w:widowControl/>
              <w:suppressAutoHyphens w:val="0"/>
              <w:autoSpaceDN/>
              <w:spacing w:line="360" w:lineRule="auto"/>
              <w:jc w:val="center"/>
              <w:rPr>
                <w:rFonts w:eastAsia="Times New Roman" w:cs="Times New Roman"/>
                <w:kern w:val="24"/>
                <w:lang w:eastAsia="ru-RU" w:bidi="ar-SA"/>
              </w:rPr>
            </w:pPr>
            <w:r w:rsidRPr="006C1813">
              <w:rPr>
                <w:rFonts w:eastAsia="Times New Roman" w:cs="Times New Roman"/>
                <w:kern w:val="24"/>
                <w:lang w:eastAsia="ru-RU" w:bidi="ar-SA"/>
              </w:rPr>
              <w:t>100 %</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6A21" w:rsidRPr="006C1813" w:rsidRDefault="00E76A21" w:rsidP="00AB6C36">
            <w:pPr>
              <w:widowControl/>
              <w:suppressAutoHyphens w:val="0"/>
              <w:autoSpaceDN/>
              <w:spacing w:line="360" w:lineRule="auto"/>
              <w:rPr>
                <w:rFonts w:eastAsia="Times New Roman" w:cs="Times New Roman"/>
                <w:kern w:val="24"/>
                <w:lang w:eastAsia="ru-RU" w:bidi="ar-SA"/>
              </w:rPr>
            </w:pPr>
            <w:r w:rsidRPr="006C1813">
              <w:rPr>
                <w:rFonts w:eastAsia="Times New Roman" w:cs="Times New Roman"/>
                <w:kern w:val="24"/>
                <w:lang w:eastAsia="ru-RU" w:bidi="ar-SA"/>
              </w:rPr>
              <w:lastRenderedPageBreak/>
              <w:t>Доля учителей, применяющих ИКТ в учебном процессе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76A21" w:rsidRPr="006C1813" w:rsidRDefault="00E76A21" w:rsidP="00AB6C36">
            <w:pPr>
              <w:widowControl/>
              <w:suppressAutoHyphens w:val="0"/>
              <w:autoSpaceDN/>
              <w:spacing w:line="360" w:lineRule="auto"/>
              <w:jc w:val="center"/>
              <w:rPr>
                <w:rFonts w:eastAsia="Times New Roman" w:cs="Times New Roman"/>
                <w:kern w:val="24"/>
                <w:lang w:eastAsia="ru-RU" w:bidi="ar-SA"/>
              </w:rPr>
            </w:pPr>
            <w:r w:rsidRPr="006C1813">
              <w:rPr>
                <w:rFonts w:eastAsia="Times New Roman" w:cs="Times New Roman"/>
                <w:kern w:val="24"/>
                <w:lang w:eastAsia="ru-RU" w:bidi="ar-SA"/>
              </w:rPr>
              <w:t>92 %</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6A21" w:rsidRPr="006C1813" w:rsidRDefault="00E76A21" w:rsidP="00AB6C36">
            <w:pPr>
              <w:widowControl/>
              <w:suppressAutoHyphens w:val="0"/>
              <w:autoSpaceDN/>
              <w:spacing w:line="360" w:lineRule="auto"/>
              <w:rPr>
                <w:rFonts w:eastAsia="Times New Roman" w:cs="Times New Roman"/>
                <w:kern w:val="24"/>
                <w:lang w:eastAsia="ru-RU" w:bidi="ar-SA"/>
              </w:rPr>
            </w:pPr>
            <w:r w:rsidRPr="006C1813">
              <w:rPr>
                <w:rFonts w:eastAsia="Times New Roman" w:cs="Times New Roman"/>
                <w:kern w:val="24"/>
                <w:lang w:eastAsia="ru-RU" w:bidi="ar-SA"/>
              </w:rPr>
              <w:t>Количество АРМ (автоматизированное рабочее место)  учителя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76A21" w:rsidRPr="006C1813" w:rsidRDefault="00E76A21" w:rsidP="00AB6C36">
            <w:pPr>
              <w:widowControl/>
              <w:suppressAutoHyphens w:val="0"/>
              <w:autoSpaceDN/>
              <w:spacing w:line="360" w:lineRule="auto"/>
              <w:jc w:val="center"/>
              <w:rPr>
                <w:rFonts w:eastAsia="Times New Roman" w:cs="Times New Roman"/>
                <w:kern w:val="24"/>
                <w:lang w:eastAsia="ru-RU" w:bidi="ar-SA"/>
              </w:rPr>
            </w:pPr>
            <w:r w:rsidRPr="006C1813">
              <w:rPr>
                <w:rFonts w:eastAsia="Times New Roman" w:cs="Times New Roman"/>
                <w:kern w:val="24"/>
                <w:lang w:eastAsia="ru-RU" w:bidi="ar-SA"/>
              </w:rPr>
              <w:t>22</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6A21" w:rsidRPr="006C1813" w:rsidRDefault="00E76A21" w:rsidP="00AB6C36">
            <w:pPr>
              <w:widowControl/>
              <w:suppressAutoHyphens w:val="0"/>
              <w:autoSpaceDN/>
              <w:spacing w:line="360" w:lineRule="auto"/>
              <w:rPr>
                <w:rFonts w:eastAsia="Times New Roman" w:cs="Times New Roman"/>
                <w:kern w:val="24"/>
                <w:lang w:eastAsia="ru-RU" w:bidi="ar-SA"/>
              </w:rPr>
            </w:pPr>
            <w:r w:rsidRPr="006C1813">
              <w:rPr>
                <w:rFonts w:eastAsia="Times New Roman" w:cs="Times New Roman"/>
                <w:kern w:val="24"/>
                <w:lang w:eastAsia="ru-RU" w:bidi="ar-SA"/>
              </w:rPr>
              <w:t>Кол-во компьютеров, применяемых в управлении</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76A21" w:rsidRPr="006C1813" w:rsidRDefault="00E76A21" w:rsidP="00AB6C36">
            <w:pPr>
              <w:widowControl/>
              <w:suppressAutoHyphens w:val="0"/>
              <w:autoSpaceDN/>
              <w:spacing w:line="360" w:lineRule="auto"/>
              <w:jc w:val="center"/>
              <w:rPr>
                <w:rFonts w:eastAsia="Times New Roman" w:cs="Times New Roman"/>
                <w:kern w:val="24"/>
                <w:lang w:eastAsia="ru-RU" w:bidi="ar-SA"/>
              </w:rPr>
            </w:pPr>
            <w:r w:rsidRPr="006C1813">
              <w:rPr>
                <w:rFonts w:eastAsia="Times New Roman" w:cs="Times New Roman"/>
                <w:kern w:val="24"/>
                <w:lang w:eastAsia="ru-RU" w:bidi="ar-SA"/>
              </w:rPr>
              <w:t>20</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6A21" w:rsidRPr="006C1813" w:rsidRDefault="00E76A21" w:rsidP="00AB6C36">
            <w:pPr>
              <w:widowControl/>
              <w:suppressAutoHyphens w:val="0"/>
              <w:autoSpaceDN/>
              <w:spacing w:line="360" w:lineRule="auto"/>
              <w:rPr>
                <w:rFonts w:eastAsia="Times New Roman" w:cs="Times New Roman"/>
                <w:kern w:val="24"/>
                <w:lang w:eastAsia="ru-RU" w:bidi="ar-SA"/>
              </w:rPr>
            </w:pPr>
            <w:r w:rsidRPr="006C1813">
              <w:rPr>
                <w:rFonts w:eastAsia="Times New Roman" w:cs="Times New Roman"/>
                <w:kern w:val="24"/>
                <w:lang w:eastAsia="ru-RU" w:bidi="ar-SA"/>
              </w:rPr>
              <w:t>Наличие АРМ (автоматизированное рабочее место)  администратора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76A21" w:rsidRPr="006C1813" w:rsidRDefault="00E76A21" w:rsidP="00AB6C36">
            <w:pPr>
              <w:widowControl/>
              <w:suppressAutoHyphens w:val="0"/>
              <w:autoSpaceDN/>
              <w:spacing w:line="360" w:lineRule="auto"/>
              <w:jc w:val="center"/>
              <w:rPr>
                <w:rFonts w:eastAsia="Times New Roman" w:cs="Times New Roman"/>
                <w:kern w:val="24"/>
                <w:lang w:eastAsia="ru-RU" w:bidi="ar-SA"/>
              </w:rPr>
            </w:pPr>
            <w:r w:rsidRPr="006C1813">
              <w:rPr>
                <w:rFonts w:eastAsia="Times New Roman" w:cs="Times New Roman"/>
                <w:kern w:val="24"/>
                <w:lang w:eastAsia="ru-RU" w:bidi="ar-SA"/>
              </w:rPr>
              <w:t>да</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6A21" w:rsidRPr="006C1813" w:rsidRDefault="00E76A21" w:rsidP="00AB6C36">
            <w:pPr>
              <w:widowControl/>
              <w:suppressAutoHyphens w:val="0"/>
              <w:autoSpaceDN/>
              <w:spacing w:line="360" w:lineRule="auto"/>
              <w:rPr>
                <w:rFonts w:eastAsia="Times New Roman" w:cs="Times New Roman"/>
                <w:kern w:val="24"/>
                <w:lang w:eastAsia="ru-RU" w:bidi="ar-SA"/>
              </w:rPr>
            </w:pPr>
            <w:r w:rsidRPr="006C1813">
              <w:rPr>
                <w:rFonts w:eastAsia="Times New Roman" w:cs="Times New Roman"/>
                <w:kern w:val="24"/>
                <w:lang w:eastAsia="ru-RU" w:bidi="ar-SA"/>
              </w:rPr>
              <w:t>Возможность пользования сетью Интернет педагогами (да/нет)</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76A21" w:rsidRPr="006C1813" w:rsidRDefault="00E76A21" w:rsidP="00AB6C36">
            <w:pPr>
              <w:widowControl/>
              <w:suppressAutoHyphens w:val="0"/>
              <w:autoSpaceDN/>
              <w:spacing w:line="360" w:lineRule="auto"/>
              <w:jc w:val="center"/>
              <w:rPr>
                <w:rFonts w:eastAsia="Times New Roman" w:cs="Times New Roman"/>
                <w:kern w:val="24"/>
                <w:lang w:eastAsia="ru-RU" w:bidi="ar-SA"/>
              </w:rPr>
            </w:pPr>
            <w:r w:rsidRPr="006C1813">
              <w:rPr>
                <w:rFonts w:eastAsia="Times New Roman" w:cs="Times New Roman"/>
                <w:kern w:val="24"/>
                <w:lang w:eastAsia="ru-RU" w:bidi="ar-SA"/>
              </w:rPr>
              <w:t>да</w:t>
            </w:r>
          </w:p>
        </w:tc>
      </w:tr>
      <w:tr w:rsidR="00E76A21" w:rsidRPr="006C1813" w:rsidTr="00E76A21">
        <w:trPr>
          <w:trHeight w:val="283"/>
        </w:trPr>
        <w:tc>
          <w:tcPr>
            <w:tcW w:w="7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76A21" w:rsidRPr="006C1813" w:rsidRDefault="00E76A21" w:rsidP="00AB6C36">
            <w:pPr>
              <w:widowControl/>
              <w:suppressAutoHyphens w:val="0"/>
              <w:autoSpaceDN/>
              <w:spacing w:line="360" w:lineRule="auto"/>
              <w:rPr>
                <w:rFonts w:eastAsia="Times New Roman" w:cs="Times New Roman"/>
                <w:kern w:val="24"/>
                <w:lang w:eastAsia="ru-RU" w:bidi="ar-SA"/>
              </w:rPr>
            </w:pPr>
            <w:r w:rsidRPr="006C1813">
              <w:rPr>
                <w:rFonts w:eastAsia="Times New Roman" w:cs="Times New Roman"/>
                <w:kern w:val="24"/>
                <w:lang w:eastAsia="ru-RU" w:bidi="ar-SA"/>
              </w:rPr>
              <w:t>Наличие официального сайта МАОУ СОШ №23 (да/ нет)</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76A21" w:rsidRPr="006C1813" w:rsidRDefault="00E76A21" w:rsidP="00AB6C36">
            <w:pPr>
              <w:widowControl/>
              <w:suppressAutoHyphens w:val="0"/>
              <w:autoSpaceDN/>
              <w:spacing w:line="360" w:lineRule="auto"/>
              <w:jc w:val="center"/>
              <w:rPr>
                <w:rFonts w:eastAsia="Times New Roman" w:cs="Times New Roman"/>
                <w:kern w:val="24"/>
                <w:lang w:eastAsia="ru-RU" w:bidi="ar-SA"/>
              </w:rPr>
            </w:pPr>
            <w:r w:rsidRPr="006C1813">
              <w:rPr>
                <w:rFonts w:eastAsia="Times New Roman" w:cs="Times New Roman"/>
                <w:kern w:val="24"/>
                <w:lang w:eastAsia="ru-RU" w:bidi="ar-SA"/>
              </w:rPr>
              <w:t>да</w:t>
            </w:r>
          </w:p>
        </w:tc>
      </w:tr>
    </w:tbl>
    <w:p w:rsidR="00164E13" w:rsidRPr="00996746" w:rsidRDefault="00164E13" w:rsidP="00996746">
      <w:pPr>
        <w:widowControl/>
        <w:suppressAutoHyphens w:val="0"/>
        <w:autoSpaceDN/>
        <w:spacing w:before="240" w:after="120" w:line="360" w:lineRule="auto"/>
        <w:jc w:val="center"/>
        <w:textAlignment w:val="auto"/>
      </w:pPr>
      <w:r w:rsidRPr="00996746">
        <w:t>Создание здоровьесберегающей инфраструктуры</w:t>
      </w:r>
    </w:p>
    <w:p w:rsidR="00164E13" w:rsidRPr="0001508B" w:rsidRDefault="006D46B0" w:rsidP="006D46B0">
      <w:pPr>
        <w:spacing w:line="360" w:lineRule="auto"/>
        <w:ind w:firstLine="567"/>
        <w:jc w:val="both"/>
      </w:pPr>
      <w:r>
        <w:t xml:space="preserve">В МАОУ СОШ №23 </w:t>
      </w:r>
      <w:r w:rsidR="00164E13" w:rsidRPr="0001508B">
        <w:t>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учащихся.</w:t>
      </w:r>
    </w:p>
    <w:p w:rsidR="00164E13" w:rsidRPr="00034C12" w:rsidRDefault="00164E13" w:rsidP="006D46B0">
      <w:pPr>
        <w:spacing w:line="360" w:lineRule="auto"/>
        <w:ind w:firstLine="567"/>
        <w:jc w:val="both"/>
      </w:pPr>
      <w:r w:rsidRPr="0001508B">
        <w:t>В МАОУ СОШ №23 предусмотрен необходимый набор помещений для организации горячего питания всех учащихся. Площадь школьной столовой рассчитана на 250 мест, что позволяет обеспечить питанием по специально разра</w:t>
      </w:r>
      <w:r w:rsidR="006D46B0">
        <w:t>ботанному графику всех учащихся</w:t>
      </w:r>
      <w:r w:rsidRPr="0001508B">
        <w:t xml:space="preserve"> 1-4 классов во время перемен в первой и во второй сменах. Для учащихся, занимающихся в кружках и секциях, предусмотрено дополнительное питание</w:t>
      </w:r>
      <w:r w:rsidRPr="00034C12">
        <w:t>. Для учащихся из категории многодетных семей, малообеспеченных семей, детей-сирот, детей с ограниченными возмож</w:t>
      </w:r>
      <w:r w:rsidR="006D46B0" w:rsidRPr="00034C12">
        <w:t xml:space="preserve">ностями здоровья  организовано </w:t>
      </w:r>
      <w:r w:rsidRPr="00034C12">
        <w:t xml:space="preserve">бесплатное питание. </w:t>
      </w:r>
    </w:p>
    <w:p w:rsidR="00164E13" w:rsidRPr="0001508B" w:rsidRDefault="00164E13" w:rsidP="006D46B0">
      <w:pPr>
        <w:spacing w:line="360" w:lineRule="auto"/>
        <w:ind w:firstLine="567"/>
        <w:jc w:val="both"/>
      </w:pPr>
      <w:r w:rsidRPr="0001508B">
        <w:t>Для за</w:t>
      </w:r>
      <w:r w:rsidR="006D46B0">
        <w:t xml:space="preserve">нятий спортом, уроков физической культуры </w:t>
      </w:r>
      <w:r w:rsidRPr="0001508B">
        <w:t xml:space="preserve">в МАОУ </w:t>
      </w:r>
      <w:r w:rsidR="006D46B0">
        <w:t>СОШ №23 имеются большой и малый</w:t>
      </w:r>
      <w:r w:rsidRPr="0001508B">
        <w:t xml:space="preserve"> спорти</w:t>
      </w:r>
      <w:r w:rsidR="006D46B0">
        <w:t xml:space="preserve">вные залы, спортивная школьная площадка. Спортивные помещения оснащены необходимым игровым, </w:t>
      </w:r>
      <w:r w:rsidRPr="0001508B">
        <w:t>спортивным оборудованием и инвентарём.</w:t>
      </w:r>
    </w:p>
    <w:p w:rsidR="00164E13" w:rsidRPr="0001508B" w:rsidRDefault="006D46B0" w:rsidP="00BD32A2">
      <w:pPr>
        <w:spacing w:line="360" w:lineRule="auto"/>
        <w:ind w:firstLine="567"/>
        <w:jc w:val="both"/>
      </w:pPr>
      <w:r>
        <w:t xml:space="preserve">В МАОУ СОШ №23 </w:t>
      </w:r>
      <w:r w:rsidR="00164E13" w:rsidRPr="0001508B">
        <w:t>реализуется программа «Путь</w:t>
      </w:r>
      <w:r>
        <w:t xml:space="preserve"> к здоровью», в рамках которой дважды в год </w:t>
      </w:r>
      <w:r w:rsidR="00164E13" w:rsidRPr="0001508B">
        <w:t>провод</w:t>
      </w:r>
      <w:r>
        <w:t>ятся Декады Здоровья, массовые спортивные</w:t>
      </w:r>
      <w:r w:rsidR="00164E13" w:rsidRPr="0001508B">
        <w:t xml:space="preserve"> мероприятия для учащихся и</w:t>
      </w:r>
      <w:r>
        <w:t xml:space="preserve"> родительской общественности. </w:t>
      </w:r>
      <w:r w:rsidR="00164E13" w:rsidRPr="0001508B">
        <w:t>Во внеуро</w:t>
      </w:r>
      <w:r>
        <w:t xml:space="preserve">чное время организована работа </w:t>
      </w:r>
      <w:r w:rsidR="00164E13" w:rsidRPr="00E76A21">
        <w:t>секций «Спортивные игры», «Легкая</w:t>
      </w:r>
      <w:r w:rsidRPr="00E76A21">
        <w:t xml:space="preserve"> атлетика», </w:t>
      </w:r>
      <w:r w:rsidR="00F217C7" w:rsidRPr="00E76A21">
        <w:t xml:space="preserve">«Здоровейка», «Спортивное ориентирование», </w:t>
      </w:r>
      <w:r w:rsidRPr="00E76A21">
        <w:t>функционирует</w:t>
      </w:r>
      <w:r w:rsidRPr="00F217C7">
        <w:t xml:space="preserve"> клуб «Здоровая семья»</w:t>
      </w:r>
      <w:r w:rsidRPr="004A50CD">
        <w:rPr>
          <w:color w:val="FF0000"/>
        </w:rPr>
        <w:t xml:space="preserve"> </w:t>
      </w:r>
      <w:r w:rsidR="00164E13" w:rsidRPr="0001508B">
        <w:t xml:space="preserve">для </w:t>
      </w:r>
      <w:r>
        <w:t xml:space="preserve">совместных занятий родителей и </w:t>
      </w:r>
      <w:r w:rsidR="00164E13" w:rsidRPr="0001508B">
        <w:t xml:space="preserve">детей и др. </w:t>
      </w:r>
    </w:p>
    <w:p w:rsidR="00164E13" w:rsidRPr="0001508B" w:rsidRDefault="006D46B0" w:rsidP="006D46B0">
      <w:pPr>
        <w:spacing w:line="360" w:lineRule="auto"/>
        <w:ind w:firstLine="708"/>
        <w:jc w:val="both"/>
      </w:pPr>
      <w:r>
        <w:t xml:space="preserve">С </w:t>
      </w:r>
      <w:r w:rsidR="00164E13" w:rsidRPr="0001508B">
        <w:t>2011года в школе реализуется проект «Зеленый</w:t>
      </w:r>
      <w:r>
        <w:t xml:space="preserve"> дом». Основная цель проекта - </w:t>
      </w:r>
      <w:r w:rsidR="00164E13" w:rsidRPr="0001508B">
        <w:t>озеленение классных комнат и рекреаций, создание специально оборудованных «зеленых» зон.</w:t>
      </w:r>
    </w:p>
    <w:p w:rsidR="00164E13" w:rsidRPr="0001508B" w:rsidRDefault="006D46B0" w:rsidP="006D46B0">
      <w:pPr>
        <w:spacing w:line="360" w:lineRule="auto"/>
        <w:ind w:firstLine="708"/>
        <w:jc w:val="both"/>
      </w:pPr>
      <w:r>
        <w:t xml:space="preserve">Для медицинского обслуживания учащихся созданы необходимые условия. </w:t>
      </w:r>
      <w:r w:rsidR="00164E13" w:rsidRPr="0001508B">
        <w:t xml:space="preserve">Медицинский </w:t>
      </w:r>
      <w:r>
        <w:t xml:space="preserve">кабинет </w:t>
      </w:r>
      <w:r w:rsidRPr="00E76A21">
        <w:t>проводит</w:t>
      </w:r>
      <w:r w:rsidR="00164E13" w:rsidRPr="00E76A21">
        <w:t xml:space="preserve"> профилактические и лечебные процедуры в течение всего учебного года в соответствии с </w:t>
      </w:r>
      <w:r w:rsidR="00EB5A32" w:rsidRPr="00E76A21">
        <w:t>Санитарно-эпидемиологическим заключением № 14.01.01.000.М.000628.08.09 от 14.08.2009 г. № 1570977, выданным Упр</w:t>
      </w:r>
      <w:r w:rsidR="00F86A3B" w:rsidRPr="00E76A21">
        <w:t>авлением</w:t>
      </w:r>
      <w:r w:rsidR="00F86A3B">
        <w:t xml:space="preserve"> Роспотребнадзора по РС</w:t>
      </w:r>
      <w:r w:rsidR="00EB5A32">
        <w:t xml:space="preserve">(Я), </w:t>
      </w:r>
      <w:r w:rsidR="00164E13" w:rsidRPr="0001508B">
        <w:t>оснащен н</w:t>
      </w:r>
      <w:r>
        <w:t xml:space="preserve">еобходимым современным медицинским </w:t>
      </w:r>
      <w:r w:rsidR="00164E13" w:rsidRPr="0001508B">
        <w:t>оборудование</w:t>
      </w:r>
      <w:r>
        <w:t xml:space="preserve">м. В школе проводятся плановые </w:t>
      </w:r>
      <w:r w:rsidR="00164E13" w:rsidRPr="0001508B">
        <w:t>профилактические осмотры учащихся с</w:t>
      </w:r>
      <w:r>
        <w:t xml:space="preserve"> участием врачей</w:t>
      </w:r>
      <w:r w:rsidR="00F86A3B">
        <w:t xml:space="preserve"> </w:t>
      </w:r>
      <w:r>
        <w:t>-</w:t>
      </w:r>
      <w:r w:rsidR="00F86A3B">
        <w:t xml:space="preserve"> </w:t>
      </w:r>
      <w:r>
        <w:t xml:space="preserve">специалистов, </w:t>
      </w:r>
      <w:r w:rsidR="00164E13" w:rsidRPr="0001508B">
        <w:t>санитарно-просветительская работа среди учащихся и родителе</w:t>
      </w:r>
      <w:r>
        <w:t xml:space="preserve">й (законных представителей). </w:t>
      </w:r>
    </w:p>
    <w:p w:rsidR="00164E13" w:rsidRDefault="00164E13" w:rsidP="006D46B0">
      <w:pPr>
        <w:spacing w:line="360" w:lineRule="auto"/>
        <w:ind w:firstLine="708"/>
        <w:jc w:val="both"/>
      </w:pPr>
      <w:r w:rsidRPr="0001508B">
        <w:lastRenderedPageBreak/>
        <w:t>В школе создана служба психолого-логопедической и педагогической поддержки, в задачи которой входит сохранение, укрепление соматического здоровья, профилактика и коррекция нарушений психического и речевого развития учащихся в рамках</w:t>
      </w:r>
      <w:r w:rsidR="003A43BC">
        <w:t xml:space="preserve"> образовательного пространства.</w:t>
      </w:r>
      <w:r w:rsidRPr="0001508B">
        <w:t xml:space="preserve"> С учащи</w:t>
      </w:r>
      <w:r w:rsidR="003A43BC">
        <w:t xml:space="preserve">мися 1 </w:t>
      </w:r>
      <w:r w:rsidRPr="0001508B">
        <w:t>-</w:t>
      </w:r>
      <w:r w:rsidR="003A43BC">
        <w:t xml:space="preserve"> </w:t>
      </w:r>
      <w:r w:rsidRPr="0001508B">
        <w:t>4 классов по результатам диагностики проводятся коррекционно-развивающие зан</w:t>
      </w:r>
      <w:r w:rsidR="003A43BC">
        <w:t xml:space="preserve">ятия. В 1-х классах проводятся </w:t>
      </w:r>
      <w:r w:rsidRPr="0001508B">
        <w:t>занятия курса «Первая ступенька к позна</w:t>
      </w:r>
      <w:r w:rsidR="003A43BC">
        <w:t>нию себя», в выпускных классах начальной школы</w:t>
      </w:r>
      <w:r w:rsidRPr="0001508B">
        <w:t xml:space="preserve"> – «Тропинка к своему Я».</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6"/>
        <w:gridCol w:w="1984"/>
        <w:gridCol w:w="2268"/>
        <w:gridCol w:w="1985"/>
        <w:gridCol w:w="2126"/>
      </w:tblGrid>
      <w:tr w:rsidR="00274C20" w:rsidTr="00996746">
        <w:tc>
          <w:tcPr>
            <w:tcW w:w="1034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74C20" w:rsidRPr="00996746" w:rsidRDefault="00274C20" w:rsidP="00996746">
            <w:pPr>
              <w:spacing w:line="360" w:lineRule="auto"/>
              <w:jc w:val="center"/>
              <w:rPr>
                <w:bCs/>
                <w:sz w:val="28"/>
                <w:szCs w:val="28"/>
              </w:rPr>
            </w:pPr>
            <w:r w:rsidRPr="00996746">
              <w:rPr>
                <w:bCs/>
              </w:rPr>
              <w:t>Зд</w:t>
            </w:r>
            <w:r w:rsidR="003A43BC" w:rsidRPr="00996746">
              <w:rPr>
                <w:bCs/>
              </w:rPr>
              <w:t>о</w:t>
            </w:r>
            <w:r w:rsidRPr="00996746">
              <w:rPr>
                <w:bCs/>
              </w:rPr>
              <w:t>ровьесберегающая среда</w:t>
            </w:r>
          </w:p>
        </w:tc>
      </w:tr>
      <w:tr w:rsidR="00274C20" w:rsidRPr="003A43BC" w:rsidTr="00123C55">
        <w:tc>
          <w:tcPr>
            <w:tcW w:w="1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C20" w:rsidRPr="00996746" w:rsidRDefault="00274C20" w:rsidP="00996746">
            <w:pPr>
              <w:spacing w:line="276" w:lineRule="auto"/>
              <w:jc w:val="center"/>
              <w:rPr>
                <w:bCs/>
              </w:rPr>
            </w:pPr>
            <w:r w:rsidRPr="00996746">
              <w:rPr>
                <w:bCs/>
              </w:rPr>
              <w:t>Организация учебного процесса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C20" w:rsidRPr="00996746" w:rsidRDefault="00274C20" w:rsidP="00996746">
            <w:pPr>
              <w:spacing w:line="276" w:lineRule="auto"/>
              <w:jc w:val="center"/>
              <w:rPr>
                <w:bCs/>
              </w:rPr>
            </w:pPr>
            <w:r w:rsidRPr="00996746">
              <w:rPr>
                <w:bCs/>
              </w:rPr>
              <w:t>Внеурочная деятельность</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C20" w:rsidRPr="00996746" w:rsidRDefault="00274C20" w:rsidP="00996746">
            <w:pPr>
              <w:spacing w:line="276" w:lineRule="auto"/>
              <w:jc w:val="center"/>
              <w:rPr>
                <w:bCs/>
              </w:rPr>
            </w:pPr>
            <w:r w:rsidRPr="00996746">
              <w:rPr>
                <w:bCs/>
              </w:rPr>
              <w:t>Материально-техническая база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C20" w:rsidRPr="00996746" w:rsidRDefault="00274C20" w:rsidP="00996746">
            <w:pPr>
              <w:spacing w:line="276" w:lineRule="auto"/>
              <w:jc w:val="center"/>
              <w:rPr>
                <w:bCs/>
              </w:rPr>
            </w:pPr>
            <w:r w:rsidRPr="00996746">
              <w:rPr>
                <w:bCs/>
              </w:rPr>
              <w:t>Организация питания учащихся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4C20" w:rsidRPr="00996746" w:rsidRDefault="00274C20" w:rsidP="00996746">
            <w:pPr>
              <w:spacing w:line="276" w:lineRule="auto"/>
              <w:jc w:val="center"/>
              <w:rPr>
                <w:bCs/>
              </w:rPr>
            </w:pPr>
            <w:r w:rsidRPr="00996746">
              <w:rPr>
                <w:bCs/>
              </w:rPr>
              <w:t>Обеспечение безопасности жизни и здоровью учащихся</w:t>
            </w:r>
          </w:p>
        </w:tc>
      </w:tr>
      <w:tr w:rsidR="00274C20" w:rsidTr="00123C55">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274C20" w:rsidRPr="00823E6B" w:rsidRDefault="003A43BC" w:rsidP="00996746">
            <w:pPr>
              <w:widowControl/>
              <w:suppressAutoHyphens w:val="0"/>
              <w:autoSpaceDN/>
              <w:spacing w:line="360" w:lineRule="auto"/>
              <w:jc w:val="both"/>
              <w:textAlignment w:val="auto"/>
              <w:rPr>
                <w:bCs/>
              </w:rPr>
            </w:pPr>
            <w:r>
              <w:rPr>
                <w:bCs/>
              </w:rPr>
              <w:t>- р</w:t>
            </w:r>
            <w:r w:rsidR="00274C20" w:rsidRPr="00823E6B">
              <w:rPr>
                <w:bCs/>
              </w:rPr>
              <w:t>ациональное расписание ур</w:t>
            </w:r>
            <w:r w:rsidR="00274C20" w:rsidRPr="00823E6B">
              <w:rPr>
                <w:bCs/>
              </w:rPr>
              <w:t>о</w:t>
            </w:r>
            <w:r w:rsidR="00274C20" w:rsidRPr="00823E6B">
              <w:rPr>
                <w:bCs/>
              </w:rPr>
              <w:t>ков</w:t>
            </w:r>
          </w:p>
          <w:p w:rsidR="00274C20" w:rsidRPr="007B0F39" w:rsidRDefault="003A43BC" w:rsidP="00996746">
            <w:pPr>
              <w:widowControl/>
              <w:suppressAutoHyphens w:val="0"/>
              <w:autoSpaceDN/>
              <w:spacing w:line="360" w:lineRule="auto"/>
              <w:jc w:val="both"/>
              <w:textAlignment w:val="auto"/>
              <w:rPr>
                <w:bCs/>
              </w:rPr>
            </w:pPr>
            <w:r>
              <w:rPr>
                <w:bCs/>
              </w:rPr>
              <w:t>- р</w:t>
            </w:r>
            <w:r w:rsidR="00274C20" w:rsidRPr="007B0F39">
              <w:rPr>
                <w:bCs/>
              </w:rPr>
              <w:t>ациональная учебная нагрузка</w:t>
            </w:r>
          </w:p>
          <w:p w:rsidR="00274C20" w:rsidRPr="00823E6B" w:rsidRDefault="003A43BC" w:rsidP="00996746">
            <w:pPr>
              <w:widowControl/>
              <w:suppressAutoHyphens w:val="0"/>
              <w:autoSpaceDN/>
              <w:spacing w:line="360" w:lineRule="auto"/>
              <w:jc w:val="both"/>
              <w:textAlignment w:val="auto"/>
              <w:rPr>
                <w:bCs/>
              </w:rPr>
            </w:pPr>
            <w:r>
              <w:rPr>
                <w:bCs/>
              </w:rPr>
              <w:t>- у</w:t>
            </w:r>
            <w:r w:rsidR="00274C20" w:rsidRPr="00823E6B">
              <w:rPr>
                <w:bCs/>
              </w:rPr>
              <w:t>чёт возра</w:t>
            </w:r>
            <w:r w:rsidR="00274C20" w:rsidRPr="00823E6B">
              <w:rPr>
                <w:bCs/>
              </w:rPr>
              <w:t>с</w:t>
            </w:r>
            <w:r w:rsidR="00274C20" w:rsidRPr="00823E6B">
              <w:rPr>
                <w:bCs/>
              </w:rPr>
              <w:t>тных особенн</w:t>
            </w:r>
            <w:r w:rsidR="00274C20" w:rsidRPr="00823E6B">
              <w:rPr>
                <w:bCs/>
              </w:rPr>
              <w:t>о</w:t>
            </w:r>
            <w:r w:rsidR="00274C20" w:rsidRPr="00823E6B">
              <w:rPr>
                <w:bCs/>
              </w:rPr>
              <w:t>стей учащихся</w:t>
            </w:r>
          </w:p>
          <w:p w:rsidR="00274C20" w:rsidRPr="00823E6B" w:rsidRDefault="003A43BC" w:rsidP="00996746">
            <w:pPr>
              <w:widowControl/>
              <w:suppressAutoHyphens w:val="0"/>
              <w:autoSpaceDN/>
              <w:spacing w:line="360" w:lineRule="auto"/>
              <w:jc w:val="both"/>
              <w:textAlignment w:val="auto"/>
              <w:rPr>
                <w:bCs/>
              </w:rPr>
            </w:pPr>
            <w:r>
              <w:rPr>
                <w:bCs/>
              </w:rPr>
              <w:t>- и</w:t>
            </w:r>
            <w:r w:rsidR="00274C20" w:rsidRPr="00823E6B">
              <w:rPr>
                <w:bCs/>
              </w:rPr>
              <w:t>спользование здоровьесбер</w:t>
            </w:r>
            <w:r w:rsidR="00274C20" w:rsidRPr="00823E6B">
              <w:rPr>
                <w:bCs/>
              </w:rPr>
              <w:t>е</w:t>
            </w:r>
            <w:r w:rsidR="00274C20" w:rsidRPr="00823E6B">
              <w:rPr>
                <w:bCs/>
              </w:rPr>
              <w:t>гающих техн</w:t>
            </w:r>
            <w:r w:rsidR="00274C20" w:rsidRPr="00823E6B">
              <w:rPr>
                <w:bCs/>
              </w:rPr>
              <w:t>о</w:t>
            </w:r>
            <w:r w:rsidR="00274C20" w:rsidRPr="00823E6B">
              <w:rPr>
                <w:bCs/>
              </w:rPr>
              <w:t>логий во время учебного пр</w:t>
            </w:r>
            <w:r w:rsidR="00274C20" w:rsidRPr="00823E6B">
              <w:rPr>
                <w:bCs/>
              </w:rPr>
              <w:t>о</w:t>
            </w:r>
            <w:r w:rsidR="00274C20" w:rsidRPr="00823E6B">
              <w:rPr>
                <w:bCs/>
              </w:rPr>
              <w:t>цесса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74C20" w:rsidRPr="00823E6B" w:rsidRDefault="003A43BC" w:rsidP="00996746">
            <w:pPr>
              <w:widowControl/>
              <w:suppressAutoHyphens w:val="0"/>
              <w:autoSpaceDN/>
              <w:spacing w:line="360" w:lineRule="auto"/>
              <w:jc w:val="both"/>
              <w:textAlignment w:val="auto"/>
              <w:rPr>
                <w:bCs/>
              </w:rPr>
            </w:pPr>
            <w:r>
              <w:rPr>
                <w:bCs/>
              </w:rPr>
              <w:t>- с</w:t>
            </w:r>
            <w:r w:rsidR="00274C20" w:rsidRPr="00823E6B">
              <w:rPr>
                <w:bCs/>
              </w:rPr>
              <w:t>портивные кружки</w:t>
            </w:r>
            <w:r>
              <w:rPr>
                <w:bCs/>
              </w:rPr>
              <w:t xml:space="preserve">, </w:t>
            </w:r>
            <w:r w:rsidR="007B0F39">
              <w:rPr>
                <w:bCs/>
              </w:rPr>
              <w:t>секции</w:t>
            </w:r>
          </w:p>
          <w:p w:rsidR="00274C20" w:rsidRPr="00823E6B" w:rsidRDefault="003A43BC" w:rsidP="00996746">
            <w:pPr>
              <w:widowControl/>
              <w:suppressAutoHyphens w:val="0"/>
              <w:autoSpaceDN/>
              <w:spacing w:line="360" w:lineRule="auto"/>
              <w:jc w:val="both"/>
              <w:textAlignment w:val="auto"/>
              <w:rPr>
                <w:bCs/>
              </w:rPr>
            </w:pPr>
            <w:r>
              <w:rPr>
                <w:bCs/>
              </w:rPr>
              <w:t>- с</w:t>
            </w:r>
            <w:r w:rsidR="00274C20" w:rsidRPr="00823E6B">
              <w:rPr>
                <w:bCs/>
              </w:rPr>
              <w:t>портивные с</w:t>
            </w:r>
            <w:r w:rsidR="00274C20" w:rsidRPr="00823E6B">
              <w:rPr>
                <w:bCs/>
              </w:rPr>
              <w:t>о</w:t>
            </w:r>
            <w:r w:rsidR="00274C20" w:rsidRPr="00823E6B">
              <w:rPr>
                <w:bCs/>
              </w:rPr>
              <w:t>ревнования</w:t>
            </w:r>
          </w:p>
          <w:p w:rsidR="00274C20" w:rsidRPr="00823E6B" w:rsidRDefault="003A43BC" w:rsidP="00996746">
            <w:pPr>
              <w:widowControl/>
              <w:suppressAutoHyphens w:val="0"/>
              <w:autoSpaceDN/>
              <w:spacing w:line="360" w:lineRule="auto"/>
              <w:jc w:val="both"/>
              <w:textAlignment w:val="auto"/>
              <w:rPr>
                <w:bCs/>
              </w:rPr>
            </w:pPr>
            <w:r>
              <w:rPr>
                <w:bCs/>
              </w:rPr>
              <w:t>- с</w:t>
            </w:r>
            <w:r w:rsidR="007B0F39">
              <w:rPr>
                <w:bCs/>
              </w:rPr>
              <w:t>етевое вза</w:t>
            </w:r>
            <w:r w:rsidR="007B0F39">
              <w:rPr>
                <w:bCs/>
              </w:rPr>
              <w:t>и</w:t>
            </w:r>
            <w:r w:rsidR="007B0F39">
              <w:rPr>
                <w:bCs/>
              </w:rPr>
              <w:t>модействие с учреждениями спортивной н</w:t>
            </w:r>
            <w:r w:rsidR="007B0F39">
              <w:rPr>
                <w:bCs/>
              </w:rPr>
              <w:t>а</w:t>
            </w:r>
            <w:r w:rsidR="007B0F39">
              <w:rPr>
                <w:bCs/>
              </w:rPr>
              <w:t>правленности города Якутска</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74C20" w:rsidRPr="00823E6B" w:rsidRDefault="003A43BC" w:rsidP="00996746">
            <w:pPr>
              <w:widowControl/>
              <w:suppressAutoHyphens w:val="0"/>
              <w:autoSpaceDN/>
              <w:spacing w:line="360" w:lineRule="auto"/>
              <w:jc w:val="both"/>
              <w:textAlignment w:val="auto"/>
              <w:rPr>
                <w:bCs/>
              </w:rPr>
            </w:pPr>
            <w:r>
              <w:rPr>
                <w:bCs/>
              </w:rPr>
              <w:t>- н</w:t>
            </w:r>
            <w:r w:rsidR="00274C20" w:rsidRPr="00823E6B">
              <w:rPr>
                <w:bCs/>
              </w:rPr>
              <w:t>аличие совр</w:t>
            </w:r>
            <w:r w:rsidR="00274C20" w:rsidRPr="00823E6B">
              <w:rPr>
                <w:bCs/>
              </w:rPr>
              <w:t>е</w:t>
            </w:r>
            <w:r w:rsidR="00274C20" w:rsidRPr="00823E6B">
              <w:rPr>
                <w:bCs/>
              </w:rPr>
              <w:t>менно обор</w:t>
            </w:r>
            <w:r w:rsidR="007B0F39">
              <w:rPr>
                <w:bCs/>
              </w:rPr>
              <w:t>удова</w:t>
            </w:r>
            <w:r w:rsidR="007B0F39">
              <w:rPr>
                <w:bCs/>
              </w:rPr>
              <w:t>н</w:t>
            </w:r>
            <w:r w:rsidR="007B0F39">
              <w:rPr>
                <w:bCs/>
              </w:rPr>
              <w:t xml:space="preserve">ного медицинского </w:t>
            </w:r>
            <w:r>
              <w:rPr>
                <w:bCs/>
              </w:rPr>
              <w:t>кабинета</w:t>
            </w:r>
          </w:p>
          <w:p w:rsidR="00274C20" w:rsidRPr="00823E6B" w:rsidRDefault="003A43BC" w:rsidP="00996746">
            <w:pPr>
              <w:widowControl/>
              <w:suppressAutoHyphens w:val="0"/>
              <w:autoSpaceDN/>
              <w:spacing w:line="360" w:lineRule="auto"/>
              <w:jc w:val="both"/>
              <w:textAlignment w:val="auto"/>
              <w:rPr>
                <w:bCs/>
              </w:rPr>
            </w:pPr>
            <w:r>
              <w:rPr>
                <w:bCs/>
              </w:rPr>
              <w:t>- н</w:t>
            </w:r>
            <w:r w:rsidR="00274C20" w:rsidRPr="00823E6B">
              <w:rPr>
                <w:bCs/>
              </w:rPr>
              <w:t>аличие спорти</w:t>
            </w:r>
            <w:r w:rsidR="00274C20" w:rsidRPr="00823E6B">
              <w:rPr>
                <w:bCs/>
              </w:rPr>
              <w:t>в</w:t>
            </w:r>
            <w:r w:rsidR="00274C20" w:rsidRPr="00823E6B">
              <w:rPr>
                <w:bCs/>
              </w:rPr>
              <w:t>ного зала</w:t>
            </w:r>
            <w:r>
              <w:rPr>
                <w:bCs/>
              </w:rPr>
              <w:t xml:space="preserve">, </w:t>
            </w:r>
            <w:r w:rsidR="007B0F39">
              <w:rPr>
                <w:bCs/>
              </w:rPr>
              <w:t>зала для хореографии</w:t>
            </w:r>
          </w:p>
          <w:p w:rsidR="00274C20" w:rsidRPr="00823E6B" w:rsidRDefault="003A43BC" w:rsidP="00996746">
            <w:pPr>
              <w:widowControl/>
              <w:suppressAutoHyphens w:val="0"/>
              <w:autoSpaceDN/>
              <w:spacing w:line="360" w:lineRule="auto"/>
              <w:jc w:val="both"/>
              <w:textAlignment w:val="auto"/>
              <w:rPr>
                <w:bCs/>
              </w:rPr>
            </w:pPr>
            <w:r>
              <w:rPr>
                <w:bCs/>
              </w:rPr>
              <w:t>- н</w:t>
            </w:r>
            <w:r w:rsidR="00274C20" w:rsidRPr="00823E6B">
              <w:rPr>
                <w:bCs/>
              </w:rPr>
              <w:t xml:space="preserve">аличие </w:t>
            </w:r>
            <w:r w:rsidR="007B0F39">
              <w:rPr>
                <w:bCs/>
              </w:rPr>
              <w:t>школ</w:t>
            </w:r>
            <w:r w:rsidR="007B0F39">
              <w:rPr>
                <w:bCs/>
              </w:rPr>
              <w:t>ь</w:t>
            </w:r>
            <w:r w:rsidR="007B0F39">
              <w:rPr>
                <w:bCs/>
              </w:rPr>
              <w:t xml:space="preserve">ной </w:t>
            </w:r>
            <w:r w:rsidR="00274C20" w:rsidRPr="00823E6B">
              <w:rPr>
                <w:bCs/>
              </w:rPr>
              <w:t>спортивной площадки</w:t>
            </w:r>
          </w:p>
          <w:p w:rsidR="00274C20" w:rsidRPr="00823E6B" w:rsidRDefault="003A43BC" w:rsidP="00996746">
            <w:pPr>
              <w:widowControl/>
              <w:suppressAutoHyphens w:val="0"/>
              <w:autoSpaceDN/>
              <w:spacing w:line="360" w:lineRule="auto"/>
              <w:jc w:val="both"/>
              <w:textAlignment w:val="auto"/>
              <w:rPr>
                <w:bCs/>
              </w:rPr>
            </w:pPr>
            <w:r>
              <w:rPr>
                <w:bCs/>
              </w:rPr>
              <w:t>- к</w:t>
            </w:r>
            <w:r w:rsidR="00274C20" w:rsidRPr="00823E6B">
              <w:rPr>
                <w:bCs/>
              </w:rPr>
              <w:t>онтроль за осв</w:t>
            </w:r>
            <w:r w:rsidR="00274C20" w:rsidRPr="00823E6B">
              <w:rPr>
                <w:bCs/>
              </w:rPr>
              <w:t>е</w:t>
            </w:r>
            <w:r w:rsidR="00274C20" w:rsidRPr="00823E6B">
              <w:rPr>
                <w:bCs/>
              </w:rPr>
              <w:t>щением в классных помещениях</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74C20" w:rsidRPr="00823E6B" w:rsidRDefault="003A43BC" w:rsidP="00996746">
            <w:pPr>
              <w:widowControl/>
              <w:suppressAutoHyphens w:val="0"/>
              <w:autoSpaceDN/>
              <w:spacing w:line="360" w:lineRule="auto"/>
              <w:jc w:val="both"/>
              <w:textAlignment w:val="auto"/>
              <w:rPr>
                <w:bCs/>
              </w:rPr>
            </w:pPr>
            <w:r>
              <w:rPr>
                <w:bCs/>
              </w:rPr>
              <w:t>- н</w:t>
            </w:r>
            <w:r w:rsidR="00274C20" w:rsidRPr="00823E6B">
              <w:rPr>
                <w:bCs/>
              </w:rPr>
              <w:t>аличие стол</w:t>
            </w:r>
            <w:r w:rsidR="00274C20" w:rsidRPr="00823E6B">
              <w:rPr>
                <w:bCs/>
              </w:rPr>
              <w:t>о</w:t>
            </w:r>
            <w:r w:rsidR="00274C20" w:rsidRPr="00823E6B">
              <w:rPr>
                <w:bCs/>
              </w:rPr>
              <w:t>вой с оборудов</w:t>
            </w:r>
            <w:r w:rsidR="00274C20" w:rsidRPr="00823E6B">
              <w:rPr>
                <w:bCs/>
              </w:rPr>
              <w:t>а</w:t>
            </w:r>
            <w:r w:rsidR="00274C20" w:rsidRPr="00823E6B">
              <w:rPr>
                <w:bCs/>
              </w:rPr>
              <w:t>нием, отвеча</w:t>
            </w:r>
            <w:r w:rsidR="00274C20" w:rsidRPr="00823E6B">
              <w:rPr>
                <w:bCs/>
              </w:rPr>
              <w:t>ю</w:t>
            </w:r>
            <w:r w:rsidR="00274C20" w:rsidRPr="00823E6B">
              <w:rPr>
                <w:bCs/>
              </w:rPr>
              <w:t>щим совреме</w:t>
            </w:r>
            <w:r w:rsidR="00274C20" w:rsidRPr="00823E6B">
              <w:rPr>
                <w:bCs/>
              </w:rPr>
              <w:t>н</w:t>
            </w:r>
            <w:r w:rsidR="00274C20" w:rsidRPr="00823E6B">
              <w:rPr>
                <w:bCs/>
              </w:rPr>
              <w:t>ным требован</w:t>
            </w:r>
            <w:r w:rsidR="00274C20" w:rsidRPr="00823E6B">
              <w:rPr>
                <w:bCs/>
              </w:rPr>
              <w:t>и</w:t>
            </w:r>
            <w:r w:rsidR="00274C20" w:rsidRPr="00823E6B">
              <w:rPr>
                <w:bCs/>
              </w:rPr>
              <w:t>ям</w:t>
            </w:r>
          </w:p>
          <w:p w:rsidR="00274C20" w:rsidRPr="00823E6B" w:rsidRDefault="003A43BC" w:rsidP="00996746">
            <w:pPr>
              <w:widowControl/>
              <w:suppressAutoHyphens w:val="0"/>
              <w:autoSpaceDN/>
              <w:spacing w:line="360" w:lineRule="auto"/>
              <w:jc w:val="both"/>
              <w:textAlignment w:val="auto"/>
              <w:rPr>
                <w:bCs/>
              </w:rPr>
            </w:pPr>
            <w:r>
              <w:rPr>
                <w:bCs/>
              </w:rPr>
              <w:t>- о</w:t>
            </w:r>
            <w:r w:rsidR="00274C20" w:rsidRPr="00823E6B">
              <w:rPr>
                <w:bCs/>
              </w:rPr>
              <w:t>беспечение учащихся гор</w:t>
            </w:r>
            <w:r w:rsidR="00274C20" w:rsidRPr="00823E6B">
              <w:rPr>
                <w:bCs/>
              </w:rPr>
              <w:t>я</w:t>
            </w:r>
            <w:r w:rsidR="00274C20" w:rsidRPr="00823E6B">
              <w:rPr>
                <w:bCs/>
              </w:rPr>
              <w:t>чим питанием</w:t>
            </w:r>
          </w:p>
          <w:p w:rsidR="00274C20" w:rsidRPr="00823E6B" w:rsidRDefault="003A43BC" w:rsidP="00996746">
            <w:pPr>
              <w:widowControl/>
              <w:suppressAutoHyphens w:val="0"/>
              <w:autoSpaceDN/>
              <w:spacing w:line="360" w:lineRule="auto"/>
              <w:jc w:val="both"/>
              <w:textAlignment w:val="auto"/>
              <w:rPr>
                <w:bCs/>
              </w:rPr>
            </w:pPr>
            <w:r>
              <w:rPr>
                <w:bCs/>
              </w:rPr>
              <w:t>- н</w:t>
            </w:r>
            <w:r w:rsidR="00274C20" w:rsidRPr="00823E6B">
              <w:rPr>
                <w:bCs/>
              </w:rPr>
              <w:t>аличие р</w:t>
            </w:r>
            <w:r w:rsidR="00274C20" w:rsidRPr="00823E6B">
              <w:rPr>
                <w:bCs/>
              </w:rPr>
              <w:t>а</w:t>
            </w:r>
            <w:r w:rsidR="00274C20" w:rsidRPr="00823E6B">
              <w:rPr>
                <w:bCs/>
              </w:rPr>
              <w:t>ционального м</w:t>
            </w:r>
            <w:r w:rsidR="00274C20" w:rsidRPr="00823E6B">
              <w:rPr>
                <w:bCs/>
              </w:rPr>
              <w:t>е</w:t>
            </w:r>
            <w:r w:rsidR="00274C20" w:rsidRPr="00823E6B">
              <w:rPr>
                <w:bCs/>
              </w:rPr>
              <w:t>ню для учащи</w:t>
            </w:r>
            <w:r w:rsidR="00274C20" w:rsidRPr="00823E6B">
              <w:rPr>
                <w:bCs/>
              </w:rPr>
              <w:t>х</w:t>
            </w:r>
            <w:r w:rsidR="00274C20" w:rsidRPr="00823E6B">
              <w:rPr>
                <w:bCs/>
              </w:rPr>
              <w:t>ся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B0F39" w:rsidRDefault="003A43BC" w:rsidP="00996746">
            <w:pPr>
              <w:widowControl/>
              <w:suppressAutoHyphens w:val="0"/>
              <w:autoSpaceDN/>
              <w:spacing w:line="360" w:lineRule="auto"/>
              <w:jc w:val="both"/>
              <w:textAlignment w:val="auto"/>
              <w:rPr>
                <w:bCs/>
              </w:rPr>
            </w:pPr>
            <w:r>
              <w:rPr>
                <w:bCs/>
              </w:rPr>
              <w:t>- о</w:t>
            </w:r>
            <w:r w:rsidR="00274C20" w:rsidRPr="00823E6B">
              <w:rPr>
                <w:bCs/>
              </w:rPr>
              <w:t>рганизация д</w:t>
            </w:r>
            <w:r w:rsidR="00274C20" w:rsidRPr="00823E6B">
              <w:rPr>
                <w:bCs/>
              </w:rPr>
              <w:t>е</w:t>
            </w:r>
            <w:r w:rsidR="00274C20" w:rsidRPr="00823E6B">
              <w:rPr>
                <w:bCs/>
              </w:rPr>
              <w:t>журства учителей, для обеспечения безопасности учащихся</w:t>
            </w:r>
          </w:p>
          <w:p w:rsidR="00274C20" w:rsidRPr="00823E6B" w:rsidRDefault="003A43BC" w:rsidP="00996746">
            <w:pPr>
              <w:widowControl/>
              <w:suppressAutoHyphens w:val="0"/>
              <w:autoSpaceDN/>
              <w:spacing w:line="360" w:lineRule="auto"/>
              <w:jc w:val="both"/>
              <w:textAlignment w:val="auto"/>
              <w:rPr>
                <w:bCs/>
              </w:rPr>
            </w:pPr>
            <w:r>
              <w:rPr>
                <w:bCs/>
              </w:rPr>
              <w:t>- н</w:t>
            </w:r>
            <w:r w:rsidR="007B0F39">
              <w:rPr>
                <w:bCs/>
              </w:rPr>
              <w:t>аличие системы безопасности (в</w:t>
            </w:r>
            <w:r w:rsidR="007B0F39">
              <w:rPr>
                <w:bCs/>
              </w:rPr>
              <w:t>и</w:t>
            </w:r>
            <w:r w:rsidR="007B0F39">
              <w:rPr>
                <w:bCs/>
              </w:rPr>
              <w:t>деонаблюдение, тревожная кно</w:t>
            </w:r>
            <w:r w:rsidR="007B0F39">
              <w:rPr>
                <w:bCs/>
              </w:rPr>
              <w:t>п</w:t>
            </w:r>
            <w:r w:rsidR="007B0F39">
              <w:rPr>
                <w:bCs/>
              </w:rPr>
              <w:t>ка)</w:t>
            </w:r>
            <w:r w:rsidR="00274C20" w:rsidRPr="00823E6B">
              <w:rPr>
                <w:bCs/>
              </w:rPr>
              <w:t xml:space="preserve"> </w:t>
            </w:r>
          </w:p>
          <w:p w:rsidR="00274C20" w:rsidRPr="00823E6B" w:rsidRDefault="003A43BC" w:rsidP="00996746">
            <w:pPr>
              <w:widowControl/>
              <w:suppressAutoHyphens w:val="0"/>
              <w:autoSpaceDN/>
              <w:spacing w:line="360" w:lineRule="auto"/>
              <w:jc w:val="both"/>
              <w:textAlignment w:val="auto"/>
              <w:rPr>
                <w:bCs/>
              </w:rPr>
            </w:pPr>
            <w:r>
              <w:rPr>
                <w:bCs/>
              </w:rPr>
              <w:t>- о</w:t>
            </w:r>
            <w:r w:rsidR="00274C20" w:rsidRPr="00823E6B">
              <w:rPr>
                <w:bCs/>
              </w:rPr>
              <w:t>существление режима проветр</w:t>
            </w:r>
            <w:r w:rsidR="00274C20" w:rsidRPr="00823E6B">
              <w:rPr>
                <w:bCs/>
              </w:rPr>
              <w:t>и</w:t>
            </w:r>
            <w:r w:rsidR="00274C20" w:rsidRPr="00823E6B">
              <w:rPr>
                <w:bCs/>
              </w:rPr>
              <w:t>вания классных помещений</w:t>
            </w:r>
          </w:p>
        </w:tc>
      </w:tr>
    </w:tbl>
    <w:p w:rsidR="003A43BC" w:rsidRDefault="00164E13" w:rsidP="004A50CD">
      <w:pPr>
        <w:spacing w:before="120" w:line="360" w:lineRule="auto"/>
        <w:ind w:firstLine="709"/>
        <w:jc w:val="both"/>
      </w:pPr>
      <w:r w:rsidRPr="00BD32A2">
        <w:t xml:space="preserve">Служба </w:t>
      </w:r>
      <w:r w:rsidR="00996746">
        <w:t xml:space="preserve">социальной, </w:t>
      </w:r>
      <w:r w:rsidRPr="00BD32A2">
        <w:t>психолого-логопедической и педа</w:t>
      </w:r>
      <w:r w:rsidR="003A43BC" w:rsidRPr="00BD32A2">
        <w:t>гогической поддержки</w:t>
      </w:r>
      <w:r w:rsidR="003A43BC">
        <w:t xml:space="preserve"> оказывает помощь учителям </w:t>
      </w:r>
      <w:r w:rsidRPr="0001508B">
        <w:t xml:space="preserve">в работе с учащимися по следующим направлениям: </w:t>
      </w:r>
    </w:p>
    <w:p w:rsidR="00164E13" w:rsidRPr="0001508B" w:rsidRDefault="003A43BC" w:rsidP="00123C55">
      <w:pPr>
        <w:spacing w:line="360" w:lineRule="auto"/>
        <w:ind w:firstLine="708"/>
        <w:jc w:val="both"/>
      </w:pPr>
      <w:r>
        <w:t xml:space="preserve">- </w:t>
      </w:r>
      <w:r w:rsidR="00164E13" w:rsidRPr="0001508B">
        <w:t>обсуждение и анализ результатов диагностики учащихся, разработка программ помощи учащимся «группы риска» или классу в целом;</w:t>
      </w:r>
    </w:p>
    <w:p w:rsidR="00164E13" w:rsidRPr="0001508B" w:rsidRDefault="003A43BC" w:rsidP="003A43BC">
      <w:pPr>
        <w:spacing w:line="360" w:lineRule="auto"/>
        <w:ind w:firstLine="708"/>
        <w:jc w:val="both"/>
      </w:pPr>
      <w:r>
        <w:t xml:space="preserve">- </w:t>
      </w:r>
      <w:r w:rsidR="00164E13" w:rsidRPr="0001508B">
        <w:t>индивидуальное консультирование педагогов по проблеме обучения и воспитания учащихся;</w:t>
      </w:r>
    </w:p>
    <w:p w:rsidR="00164E13" w:rsidRPr="0001508B" w:rsidRDefault="003A43BC" w:rsidP="003A43BC">
      <w:pPr>
        <w:spacing w:line="360" w:lineRule="auto"/>
        <w:ind w:firstLine="708"/>
        <w:jc w:val="both"/>
      </w:pPr>
      <w:r>
        <w:t xml:space="preserve">- </w:t>
      </w:r>
      <w:r w:rsidR="00164E13" w:rsidRPr="0001508B">
        <w:t>организация тренингов, семинаров с целью повышения психологической компетентности педагогов;</w:t>
      </w:r>
    </w:p>
    <w:p w:rsidR="00164E13" w:rsidRPr="0001508B" w:rsidRDefault="003A43BC" w:rsidP="003A43BC">
      <w:pPr>
        <w:spacing w:line="360" w:lineRule="auto"/>
        <w:ind w:firstLine="708"/>
        <w:jc w:val="both"/>
      </w:pPr>
      <w:r>
        <w:t xml:space="preserve">- </w:t>
      </w:r>
      <w:r w:rsidR="00164E13" w:rsidRPr="0001508B">
        <w:t>проведение мониторинга  психологического здоровья  учащихся.</w:t>
      </w:r>
    </w:p>
    <w:p w:rsidR="003A43BC" w:rsidRDefault="00164E13" w:rsidP="003A43BC">
      <w:pPr>
        <w:spacing w:line="360" w:lineRule="auto"/>
        <w:ind w:firstLine="360"/>
        <w:jc w:val="both"/>
      </w:pPr>
      <w:r w:rsidRPr="0001508B">
        <w:t>Особое внимание уделяется работе с родителями (</w:t>
      </w:r>
      <w:r w:rsidR="003A43BC">
        <w:t xml:space="preserve">законными  представителями) по </w:t>
      </w:r>
      <w:r w:rsidRPr="0001508B">
        <w:t xml:space="preserve">направлениям: </w:t>
      </w:r>
    </w:p>
    <w:p w:rsidR="003A43BC" w:rsidRDefault="003A43BC" w:rsidP="003A43BC">
      <w:pPr>
        <w:spacing w:line="360" w:lineRule="auto"/>
        <w:ind w:firstLine="360"/>
        <w:jc w:val="both"/>
      </w:pPr>
      <w:r>
        <w:lastRenderedPageBreak/>
        <w:t xml:space="preserve">- </w:t>
      </w:r>
      <w:r w:rsidR="00164E13" w:rsidRPr="0001508B">
        <w:t xml:space="preserve">психологическое просвещение и социально-психологическое консультирование по проблемам обучения и личностного развития детей; </w:t>
      </w:r>
    </w:p>
    <w:p w:rsidR="003A43BC" w:rsidRDefault="003A43BC" w:rsidP="003A43BC">
      <w:pPr>
        <w:spacing w:line="360" w:lineRule="auto"/>
        <w:ind w:firstLine="360"/>
        <w:jc w:val="both"/>
      </w:pPr>
      <w:r>
        <w:t xml:space="preserve">- </w:t>
      </w:r>
      <w:r w:rsidR="00164E13" w:rsidRPr="0001508B">
        <w:t xml:space="preserve">консультация  психолога как в группе, так и  индивидуально, </w:t>
      </w:r>
    </w:p>
    <w:p w:rsidR="003A43BC" w:rsidRDefault="003A43BC" w:rsidP="003A43BC">
      <w:pPr>
        <w:spacing w:line="360" w:lineRule="auto"/>
        <w:ind w:firstLine="360"/>
        <w:jc w:val="both"/>
      </w:pPr>
      <w:r>
        <w:t xml:space="preserve">- </w:t>
      </w:r>
      <w:r w:rsidR="00164E13" w:rsidRPr="0001508B">
        <w:t xml:space="preserve">работа «Родительского университета». </w:t>
      </w:r>
    </w:p>
    <w:p w:rsidR="00164E13" w:rsidRPr="0001508B" w:rsidRDefault="003A43BC" w:rsidP="003A43BC">
      <w:pPr>
        <w:spacing w:line="360" w:lineRule="auto"/>
        <w:ind w:firstLine="567"/>
        <w:jc w:val="both"/>
      </w:pPr>
      <w:r>
        <w:t>Особое значение придается работе с родителями</w:t>
      </w:r>
      <w:r w:rsidR="00164E13" w:rsidRPr="0001508B">
        <w:t xml:space="preserve"> первоклассников</w:t>
      </w:r>
      <w:r>
        <w:t xml:space="preserve"> -</w:t>
      </w:r>
      <w:r w:rsidR="00164E13" w:rsidRPr="0001508B">
        <w:t xml:space="preserve"> «Помощь родителям в период адаптации ребёнка в школе» и для родителей выпускников начальной школы</w:t>
      </w:r>
      <w:r w:rsidR="00F86A3B">
        <w:t xml:space="preserve"> </w:t>
      </w:r>
      <w:r>
        <w:t xml:space="preserve">- </w:t>
      </w:r>
      <w:r w:rsidR="00164E13" w:rsidRPr="0001508B">
        <w:t xml:space="preserve">«Готовность ребенка к переходу в среднее звено». </w:t>
      </w:r>
    </w:p>
    <w:p w:rsidR="00164E13" w:rsidRPr="0001508B" w:rsidRDefault="00164E13" w:rsidP="003A43BC">
      <w:pPr>
        <w:spacing w:line="360" w:lineRule="auto"/>
        <w:ind w:firstLine="567"/>
        <w:jc w:val="both"/>
      </w:pPr>
      <w:r w:rsidRPr="0001508B">
        <w:t>Эффективное функционирование созданной здоровьсберегающей инфраструктуры в школе поддерживает квалифицированный с</w:t>
      </w:r>
      <w:r w:rsidR="003A43BC">
        <w:t xml:space="preserve">остав специалистов: психологи, </w:t>
      </w:r>
      <w:r w:rsidRPr="0001508B">
        <w:t>логопеды, учите</w:t>
      </w:r>
      <w:r w:rsidR="003A43BC">
        <w:t xml:space="preserve">ля физической культуры, врач и </w:t>
      </w:r>
      <w:r w:rsidRPr="0001508B">
        <w:t>фельдшер.</w:t>
      </w:r>
    </w:p>
    <w:p w:rsidR="003B6BED" w:rsidRPr="003B6BED" w:rsidRDefault="003B6BED" w:rsidP="00F9564C">
      <w:pPr>
        <w:pStyle w:val="a5"/>
        <w:spacing w:before="120" w:line="360" w:lineRule="auto"/>
        <w:ind w:right="-28" w:firstLine="567"/>
        <w:jc w:val="both"/>
      </w:pPr>
      <w:r>
        <w:t>П</w:t>
      </w:r>
      <w:r w:rsidRPr="003B6BED">
        <w:t xml:space="preserve">риоритетным направлением воспитательной работы </w:t>
      </w:r>
      <w:r>
        <w:t xml:space="preserve">МАОУ СОШ №23 </w:t>
      </w:r>
      <w:r w:rsidRPr="003B6BED">
        <w:t xml:space="preserve"> является развитие </w:t>
      </w:r>
      <w:r w:rsidRPr="00C52DA1">
        <w:t>системы дополнительного образования.</w:t>
      </w:r>
      <w:r w:rsidR="003363D5">
        <w:t xml:space="preserve"> Основной целью</w:t>
      </w:r>
      <w:r w:rsidRPr="003B6BED">
        <w:t xml:space="preserve"> является гармоничное развитие личности учащегося с учетом его возраста, интеллекта и интересов, а также выявление и раскрытие природных способностей каждого ребенка для создания мотивации достижения успеха. </w:t>
      </w:r>
      <w:r>
        <w:t xml:space="preserve">Для выполнения задач воспитательной работы МАОУ СОШ №23 </w:t>
      </w:r>
      <w:r w:rsidRPr="003B6BED">
        <w:t xml:space="preserve">стремится приблизить </w:t>
      </w:r>
      <w:r>
        <w:t xml:space="preserve">все </w:t>
      </w:r>
      <w:r w:rsidRPr="003B6BED">
        <w:t>образовательные ресурсы к ребенку. При этом ключевая задача – не только интегрировать возможности основного и дополнительного образования, но и создать новые возможн</w:t>
      </w:r>
      <w:r w:rsidR="003363D5">
        <w:t xml:space="preserve">ости воспитания учащихся в условиях </w:t>
      </w:r>
      <w:r>
        <w:t>реализации ФГОС</w:t>
      </w:r>
      <w:r w:rsidRPr="003B6BED">
        <w:t xml:space="preserve">. </w:t>
      </w:r>
    </w:p>
    <w:p w:rsidR="003B6BED" w:rsidRPr="003B6BED" w:rsidRDefault="003B6BED" w:rsidP="00F9564C">
      <w:pPr>
        <w:pStyle w:val="a5"/>
        <w:spacing w:line="360" w:lineRule="auto"/>
        <w:ind w:right="-27" w:firstLine="567"/>
        <w:jc w:val="both"/>
      </w:pPr>
      <w:r w:rsidRPr="009A2E61">
        <w:t>В соответствии с образовательными запросами учащихся и их родителей (законных представителей), возможностями школы в программу дополнительного образования включены кружки, секции, факультативы, которые дополняют образовательную программу по учебным предметам,  решая следующие задачи:</w:t>
      </w:r>
    </w:p>
    <w:p w:rsidR="003B6BED" w:rsidRPr="003B6BED" w:rsidRDefault="003B6BED" w:rsidP="00F61697">
      <w:pPr>
        <w:widowControl/>
        <w:numPr>
          <w:ilvl w:val="0"/>
          <w:numId w:val="76"/>
        </w:numPr>
        <w:tabs>
          <w:tab w:val="left" w:pos="900"/>
        </w:tabs>
        <w:suppressAutoHyphens w:val="0"/>
        <w:autoSpaceDN/>
        <w:spacing w:line="360" w:lineRule="auto"/>
        <w:ind w:left="0" w:right="-27" w:firstLine="426"/>
        <w:jc w:val="both"/>
        <w:textAlignment w:val="auto"/>
        <w:rPr>
          <w:rFonts w:cs="Times New Roman"/>
        </w:rPr>
      </w:pPr>
      <w:r w:rsidRPr="003B6BED">
        <w:rPr>
          <w:rFonts w:cs="Times New Roman"/>
        </w:rPr>
        <w:t>Развитие творческих способностей и творческой активности, познавательных интер</w:t>
      </w:r>
      <w:r w:rsidRPr="003B6BED">
        <w:rPr>
          <w:rFonts w:cs="Times New Roman"/>
        </w:rPr>
        <w:t>е</w:t>
      </w:r>
      <w:r w:rsidRPr="003B6BED">
        <w:rPr>
          <w:rFonts w:cs="Times New Roman"/>
        </w:rPr>
        <w:t>сов школьников.</w:t>
      </w:r>
    </w:p>
    <w:p w:rsidR="003B6BED" w:rsidRPr="003B6BED" w:rsidRDefault="003B6BED" w:rsidP="00F61697">
      <w:pPr>
        <w:widowControl/>
        <w:numPr>
          <w:ilvl w:val="0"/>
          <w:numId w:val="76"/>
        </w:numPr>
        <w:tabs>
          <w:tab w:val="left" w:pos="900"/>
        </w:tabs>
        <w:suppressAutoHyphens w:val="0"/>
        <w:autoSpaceDN/>
        <w:spacing w:line="360" w:lineRule="auto"/>
        <w:ind w:left="0" w:right="-27" w:firstLine="426"/>
        <w:jc w:val="both"/>
        <w:textAlignment w:val="auto"/>
        <w:rPr>
          <w:rFonts w:cs="Times New Roman"/>
        </w:rPr>
      </w:pPr>
      <w:r w:rsidRPr="003B6BED">
        <w:rPr>
          <w:rFonts w:cs="Times New Roman"/>
        </w:rPr>
        <w:t>Создание условий для самоутверждения и самореализации, всестороннего развития личности.</w:t>
      </w:r>
    </w:p>
    <w:p w:rsidR="003B6BED" w:rsidRPr="003B6BED" w:rsidRDefault="003B6BED" w:rsidP="00F61697">
      <w:pPr>
        <w:widowControl/>
        <w:numPr>
          <w:ilvl w:val="0"/>
          <w:numId w:val="76"/>
        </w:numPr>
        <w:tabs>
          <w:tab w:val="left" w:pos="900"/>
        </w:tabs>
        <w:suppressAutoHyphens w:val="0"/>
        <w:autoSpaceDN/>
        <w:spacing w:line="360" w:lineRule="auto"/>
        <w:ind w:left="0" w:right="-27" w:firstLine="426"/>
        <w:jc w:val="both"/>
        <w:textAlignment w:val="auto"/>
        <w:rPr>
          <w:rFonts w:cs="Times New Roman"/>
        </w:rPr>
      </w:pPr>
      <w:r w:rsidRPr="003B6BED">
        <w:rPr>
          <w:rFonts w:cs="Times New Roman"/>
        </w:rPr>
        <w:t xml:space="preserve">Обеспече6ние занятости и профилактики правонарушений среди  учащихся. </w:t>
      </w:r>
    </w:p>
    <w:p w:rsidR="003B6BED" w:rsidRPr="00F217C7" w:rsidRDefault="003B6BED" w:rsidP="00F217C7">
      <w:pPr>
        <w:pStyle w:val="a7"/>
        <w:spacing w:before="120" w:after="0" w:line="360" w:lineRule="auto"/>
        <w:ind w:right="-28" w:firstLine="539"/>
        <w:jc w:val="both"/>
      </w:pPr>
      <w:r w:rsidRPr="00F9564C">
        <w:t>Система дополнительного образования работает по следующим  направлениям:</w:t>
      </w:r>
      <w:bookmarkStart w:id="0" w:name="_GoBack"/>
      <w:bookmarkEnd w:id="0"/>
      <w:r w:rsidR="00F217C7">
        <w:t xml:space="preserve"> </w:t>
      </w:r>
      <w:r w:rsidR="00F217C7" w:rsidRPr="00F217C7">
        <w:t>учебно – познавательное, спортивно-оздоровительное, творческо-эстетическое, эколого-краеведческое</w:t>
      </w:r>
      <w:r w:rsidR="00F217C7">
        <w:t>.</w:t>
      </w:r>
    </w:p>
    <w:p w:rsidR="003363D5" w:rsidRPr="003B6BED" w:rsidRDefault="003B6BED" w:rsidP="00F9564C">
      <w:pPr>
        <w:pStyle w:val="a7"/>
        <w:spacing w:before="120" w:after="0" w:line="360" w:lineRule="auto"/>
        <w:ind w:right="-28" w:firstLine="539"/>
        <w:jc w:val="both"/>
      </w:pPr>
      <w:r w:rsidRPr="003B6BED">
        <w:t xml:space="preserve">Всего дополнительным образованием </w:t>
      </w:r>
      <w:r w:rsidRPr="00B720EA">
        <w:t>о</w:t>
      </w:r>
      <w:r w:rsidR="00D05FBE" w:rsidRPr="00B720EA">
        <w:t>хвачено</w:t>
      </w:r>
      <w:r w:rsidRPr="00B720EA">
        <w:t xml:space="preserve"> 85%</w:t>
      </w:r>
      <w:r w:rsidR="003363D5" w:rsidRPr="00B720EA">
        <w:t xml:space="preserve"> учащихся</w:t>
      </w:r>
      <w:r w:rsidR="003363D5">
        <w:t xml:space="preserve"> 1 – 11 классов. В </w:t>
      </w:r>
      <w:r w:rsidR="003363D5" w:rsidRPr="003B6BED">
        <w:t>течение последних лет наблюдается рост детей, охваченных дополнительным образованием особенно по следующим направлениям: художественно-эстетическ</w:t>
      </w:r>
      <w:r w:rsidR="003363D5">
        <w:t>ое, гуманитарное, естественно-</w:t>
      </w:r>
      <w:r w:rsidR="003363D5" w:rsidRPr="003B6BED">
        <w:t xml:space="preserve">научное, спортивно-оздоровительное. </w:t>
      </w:r>
    </w:p>
    <w:p w:rsidR="006665EA" w:rsidRPr="0001508B" w:rsidRDefault="006665EA" w:rsidP="003363D5">
      <w:pPr>
        <w:pStyle w:val="a5"/>
        <w:spacing w:before="120" w:line="360" w:lineRule="auto"/>
        <w:ind w:firstLine="708"/>
        <w:jc w:val="both"/>
      </w:pPr>
      <w:r w:rsidRPr="0001508B">
        <w:lastRenderedPageBreak/>
        <w:t xml:space="preserve">МАОУ СОШ №23 </w:t>
      </w:r>
      <w:r w:rsidR="003363D5">
        <w:t xml:space="preserve">согласно Уставу </w:t>
      </w:r>
      <w:r w:rsidR="00F217C7">
        <w:t>может реализовывать</w:t>
      </w:r>
      <w:r w:rsidRPr="0001508B">
        <w:t xml:space="preserve"> </w:t>
      </w:r>
      <w:r w:rsidR="006C22AE" w:rsidRPr="0001508B">
        <w:t xml:space="preserve">дополнительные платные образовательные услуги по дополнительным программам, не предусмотренные Муниципальным заданием Учредителя – Окружной администрации города Якутка, </w:t>
      </w:r>
      <w:r w:rsidR="00933D32">
        <w:t xml:space="preserve">по запросу и </w:t>
      </w:r>
      <w:r w:rsidR="006C22AE" w:rsidRPr="0001508B">
        <w:t xml:space="preserve">за счет средств </w:t>
      </w:r>
      <w:r w:rsidRPr="0001508B">
        <w:t>родителей</w:t>
      </w:r>
      <w:r w:rsidR="006C22AE" w:rsidRPr="0001508B">
        <w:t xml:space="preserve"> (законных представителей):</w:t>
      </w:r>
    </w:p>
    <w:p w:rsidR="006665EA" w:rsidRDefault="006665EA" w:rsidP="006665EA">
      <w:pPr>
        <w:pStyle w:val="a5"/>
        <w:spacing w:line="360" w:lineRule="auto"/>
        <w:jc w:val="both"/>
      </w:pPr>
      <w:r w:rsidRPr="0001508B">
        <w:tab/>
        <w:t>- подготовка к школе;</w:t>
      </w:r>
    </w:p>
    <w:p w:rsidR="00F217C7" w:rsidRPr="0001508B" w:rsidRDefault="00F217C7" w:rsidP="006665EA">
      <w:pPr>
        <w:pStyle w:val="a5"/>
        <w:spacing w:line="360" w:lineRule="auto"/>
        <w:jc w:val="both"/>
      </w:pPr>
      <w:r>
        <w:tab/>
        <w:t>- подготовка к ЕГЭ;</w:t>
      </w:r>
    </w:p>
    <w:p w:rsidR="006C22AE" w:rsidRPr="0001508B" w:rsidRDefault="00F86A3B" w:rsidP="00EC3343">
      <w:pPr>
        <w:pStyle w:val="a5"/>
        <w:spacing w:line="360" w:lineRule="auto"/>
        <w:jc w:val="both"/>
      </w:pPr>
      <w:r w:rsidRPr="00F86A3B">
        <w:rPr>
          <w:color w:val="FF0000"/>
        </w:rPr>
        <w:tab/>
      </w:r>
      <w:r w:rsidRPr="00F217C7">
        <w:t xml:space="preserve">- </w:t>
      </w:r>
      <w:r w:rsidR="006665EA" w:rsidRPr="00F217C7">
        <w:t>профильн</w:t>
      </w:r>
      <w:r w:rsidR="006C22AE" w:rsidRPr="00F217C7">
        <w:t xml:space="preserve">ое обучение согласно договорам </w:t>
      </w:r>
      <w:r w:rsidR="006665EA" w:rsidRPr="00F217C7">
        <w:t>сотрудничеств</w:t>
      </w:r>
      <w:r w:rsidR="006C22AE" w:rsidRPr="00F217C7">
        <w:t>а</w:t>
      </w:r>
      <w:r w:rsidR="006665EA" w:rsidRPr="00F217C7">
        <w:t xml:space="preserve"> с </w:t>
      </w:r>
      <w:r w:rsidR="008829A4" w:rsidRPr="00F217C7">
        <w:t>учебными заведениями начального,</w:t>
      </w:r>
      <w:r w:rsidR="008829A4">
        <w:t xml:space="preserve"> среднего и выс</w:t>
      </w:r>
      <w:r w:rsidR="00EC3343">
        <w:t xml:space="preserve">шего профессионального обучения, </w:t>
      </w:r>
      <w:r w:rsidR="006C71D1" w:rsidRPr="00EC3343">
        <w:t>Положени</w:t>
      </w:r>
      <w:r w:rsidR="00EC3343" w:rsidRPr="00EC3343">
        <w:t>я</w:t>
      </w:r>
      <w:r w:rsidR="006C71D1" w:rsidRPr="00EC3343">
        <w:t xml:space="preserve"> МАОУ СОШ №23 о п</w:t>
      </w:r>
      <w:r w:rsidR="00EC3343" w:rsidRPr="00EC3343">
        <w:t xml:space="preserve">латных образовательных услугах и </w:t>
      </w:r>
      <w:r w:rsidR="006C71D1" w:rsidRPr="00EC3343">
        <w:t>договор</w:t>
      </w:r>
      <w:r w:rsidR="00EC3343">
        <w:t>ов</w:t>
      </w:r>
      <w:r w:rsidR="006C71D1" w:rsidRPr="00EC3343">
        <w:t xml:space="preserve"> с родителям</w:t>
      </w:r>
      <w:r w:rsidR="00EC3343">
        <w:t>и (законными представителями)</w:t>
      </w:r>
      <w:r w:rsidR="00EB5A32">
        <w:t xml:space="preserve"> в соответствии с Правилами оказания платных образовательных услуг в сфере дошкольного и общего образования, утвержденными постановлением правительства РФ от 5 июля 2001 г. №505</w:t>
      </w:r>
      <w:r w:rsidR="00EC3343">
        <w:t>.</w:t>
      </w:r>
    </w:p>
    <w:p w:rsidR="00E223EA" w:rsidRPr="0001508B" w:rsidRDefault="00E223EA" w:rsidP="008829A4">
      <w:pPr>
        <w:pStyle w:val="a5"/>
        <w:spacing w:line="360" w:lineRule="auto"/>
        <w:ind w:firstLine="708"/>
        <w:jc w:val="both"/>
      </w:pPr>
      <w:r w:rsidRPr="0001508B">
        <w:t>Основными проблемами при реализ</w:t>
      </w:r>
      <w:r w:rsidR="008829A4">
        <w:t xml:space="preserve">ации Образовательной программы </w:t>
      </w:r>
      <w:r w:rsidRPr="0001508B">
        <w:t>являются:</w:t>
      </w:r>
    </w:p>
    <w:p w:rsidR="00E223EA" w:rsidRPr="0001508B" w:rsidRDefault="00E223EA" w:rsidP="00BD32A2">
      <w:pPr>
        <w:pStyle w:val="a5"/>
        <w:spacing w:line="360" w:lineRule="auto"/>
        <w:ind w:firstLine="567"/>
        <w:jc w:val="both"/>
      </w:pPr>
      <w:r w:rsidRPr="0001508B">
        <w:t>- отсутствие дополнительных площадей д</w:t>
      </w:r>
      <w:r w:rsidR="008829A4">
        <w:t xml:space="preserve">ля организации дополнительного </w:t>
      </w:r>
      <w:r w:rsidRPr="0001508B">
        <w:t>образования в рамках ФГОС;</w:t>
      </w:r>
    </w:p>
    <w:p w:rsidR="00E223EA" w:rsidRDefault="00E223EA" w:rsidP="00BD32A2">
      <w:pPr>
        <w:pStyle w:val="a5"/>
        <w:spacing w:line="360" w:lineRule="auto"/>
        <w:ind w:firstLine="567"/>
        <w:jc w:val="both"/>
      </w:pPr>
      <w:r w:rsidRPr="0001508B">
        <w:t xml:space="preserve">- </w:t>
      </w:r>
      <w:r w:rsidR="00292031" w:rsidRPr="0001508B">
        <w:t>превыш</w:t>
      </w:r>
      <w:r w:rsidR="008829A4">
        <w:t xml:space="preserve">ение количества учащихся </w:t>
      </w:r>
      <w:r w:rsidR="001C17E2" w:rsidRPr="001C17E2">
        <w:t>в 1,9</w:t>
      </w:r>
      <w:r w:rsidR="006A0312" w:rsidRPr="001C17E2">
        <w:t xml:space="preserve"> </w:t>
      </w:r>
      <w:r w:rsidR="00292031" w:rsidRPr="001C17E2">
        <w:t>раз</w:t>
      </w:r>
      <w:r w:rsidR="00C43EB3" w:rsidRPr="001C17E2">
        <w:t xml:space="preserve">а </w:t>
      </w:r>
      <w:r w:rsidR="008829A4" w:rsidRPr="001C17E2">
        <w:t>от 750 мест</w:t>
      </w:r>
      <w:r w:rsidR="008829A4">
        <w:t xml:space="preserve"> по</w:t>
      </w:r>
      <w:r w:rsidR="00C43EB3" w:rsidRPr="0001508B">
        <w:t xml:space="preserve"> проектной мощности здания</w:t>
      </w:r>
      <w:r w:rsidR="008829A4">
        <w:t>;</w:t>
      </w:r>
    </w:p>
    <w:p w:rsidR="008829A4" w:rsidRDefault="008829A4" w:rsidP="00BD32A2">
      <w:pPr>
        <w:pStyle w:val="a5"/>
        <w:spacing w:line="360" w:lineRule="auto"/>
        <w:ind w:firstLine="567"/>
        <w:jc w:val="both"/>
      </w:pPr>
      <w:r>
        <w:t xml:space="preserve">- </w:t>
      </w:r>
      <w:r w:rsidR="008351F0">
        <w:t xml:space="preserve"> </w:t>
      </w:r>
      <w:r>
        <w:t>превышение наполняемости классов более 30 учащихся.</w:t>
      </w:r>
    </w:p>
    <w:p w:rsidR="00B14CA9" w:rsidRDefault="006A0312" w:rsidP="00EB5A32">
      <w:pPr>
        <w:widowControl/>
        <w:suppressAutoHyphens w:val="0"/>
        <w:autoSpaceDN/>
        <w:spacing w:after="120"/>
        <w:jc w:val="center"/>
        <w:textAlignment w:val="auto"/>
        <w:rPr>
          <w:b/>
          <w:lang w:val="sah-RU"/>
        </w:rPr>
      </w:pPr>
      <w:r w:rsidRPr="00D05FBE">
        <w:rPr>
          <w:b/>
          <w:lang w:val="sah-RU"/>
        </w:rPr>
        <w:t>Данные самообследо</w:t>
      </w:r>
      <w:r w:rsidR="00695705">
        <w:rPr>
          <w:b/>
          <w:lang w:val="sah-RU"/>
        </w:rPr>
        <w:t>вания МАОУ СОШ №23 на 01.09</w:t>
      </w:r>
      <w:r w:rsidR="006C1813">
        <w:rPr>
          <w:b/>
          <w:lang w:val="sah-RU"/>
        </w:rPr>
        <w:t>.2017</w:t>
      </w:r>
      <w:r w:rsidRPr="00D05FBE">
        <w:rPr>
          <w:b/>
          <w:lang w:val="sah-RU"/>
        </w:rPr>
        <w:t xml:space="preserve"> 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2126"/>
      </w:tblGrid>
      <w:tr w:rsidR="006C1813" w:rsidRPr="00C81389" w:rsidTr="006C1813">
        <w:trPr>
          <w:trHeight w:val="436"/>
        </w:trPr>
        <w:tc>
          <w:tcPr>
            <w:tcW w:w="7763" w:type="dxa"/>
            <w:shd w:val="clear" w:color="auto" w:fill="auto"/>
          </w:tcPr>
          <w:p w:rsidR="006C1813" w:rsidRPr="00C81389" w:rsidRDefault="006C1813" w:rsidP="00195D89">
            <w:pPr>
              <w:pStyle w:val="aff2"/>
            </w:pPr>
            <w:r w:rsidRPr="00C81389">
              <w:t>Общая численность учащихся на  01.09.201</w:t>
            </w:r>
            <w:r>
              <w:t>6</w:t>
            </w:r>
            <w:r w:rsidRPr="00C81389">
              <w:t xml:space="preserve"> г.</w:t>
            </w:r>
          </w:p>
        </w:tc>
        <w:tc>
          <w:tcPr>
            <w:tcW w:w="2126" w:type="dxa"/>
            <w:vAlign w:val="center"/>
          </w:tcPr>
          <w:p w:rsidR="006C1813" w:rsidRPr="007A1799" w:rsidRDefault="006C1813" w:rsidP="001C17E2">
            <w:pPr>
              <w:pStyle w:val="aff2"/>
              <w:jc w:val="center"/>
            </w:pPr>
            <w:r w:rsidRPr="007A1799">
              <w:t>1327</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 учащихся по образовательной программе начального общ</w:t>
            </w:r>
            <w:r w:rsidRPr="00C81389">
              <w:t>е</w:t>
            </w:r>
            <w:r w:rsidRPr="00C81389">
              <w:t>го образования</w:t>
            </w:r>
          </w:p>
        </w:tc>
        <w:tc>
          <w:tcPr>
            <w:tcW w:w="2126" w:type="dxa"/>
            <w:vAlign w:val="center"/>
          </w:tcPr>
          <w:p w:rsidR="006C1813" w:rsidRPr="007A1799" w:rsidRDefault="006C1813" w:rsidP="001C17E2">
            <w:pPr>
              <w:pStyle w:val="aff2"/>
              <w:jc w:val="center"/>
            </w:pPr>
            <w:r w:rsidRPr="007A1799">
              <w:t>640</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 учащихся по образовательной программе основного общ</w:t>
            </w:r>
            <w:r w:rsidRPr="00C81389">
              <w:t>е</w:t>
            </w:r>
            <w:r w:rsidRPr="00C81389">
              <w:t>го образования</w:t>
            </w:r>
          </w:p>
        </w:tc>
        <w:tc>
          <w:tcPr>
            <w:tcW w:w="2126" w:type="dxa"/>
            <w:vAlign w:val="center"/>
          </w:tcPr>
          <w:p w:rsidR="006C1813" w:rsidRPr="007A1799" w:rsidRDefault="006C1813" w:rsidP="001C17E2">
            <w:pPr>
              <w:pStyle w:val="aff2"/>
              <w:jc w:val="center"/>
            </w:pPr>
            <w:r w:rsidRPr="007A1799">
              <w:t>564</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 учащихся по образовательной программе среднего общего образования</w:t>
            </w:r>
          </w:p>
        </w:tc>
        <w:tc>
          <w:tcPr>
            <w:tcW w:w="2126" w:type="dxa"/>
            <w:vAlign w:val="center"/>
          </w:tcPr>
          <w:p w:rsidR="006C1813" w:rsidRPr="007A1799" w:rsidRDefault="006C1813" w:rsidP="001C17E2">
            <w:pPr>
              <w:pStyle w:val="aff2"/>
              <w:jc w:val="center"/>
            </w:pPr>
            <w:r w:rsidRPr="007A1799">
              <w:t>123</w:t>
            </w:r>
          </w:p>
        </w:tc>
      </w:tr>
      <w:tr w:rsidR="006C1813" w:rsidRPr="00C81389" w:rsidTr="006C1813">
        <w:tc>
          <w:tcPr>
            <w:tcW w:w="7763" w:type="dxa"/>
            <w:shd w:val="clear" w:color="auto" w:fill="auto"/>
          </w:tcPr>
          <w:p w:rsidR="006C1813" w:rsidRPr="001E0618" w:rsidRDefault="006C1813" w:rsidP="00195D89">
            <w:pPr>
              <w:pStyle w:val="aff2"/>
            </w:pPr>
            <w:r w:rsidRPr="001E0618">
              <w:t>Численность/удельный вес численности учащихся, успевающих на “4”и “5”по результатам промежуточной аттестации, в общей численности учащихся</w:t>
            </w:r>
          </w:p>
        </w:tc>
        <w:tc>
          <w:tcPr>
            <w:tcW w:w="2126" w:type="dxa"/>
            <w:vAlign w:val="center"/>
          </w:tcPr>
          <w:p w:rsidR="006C1813" w:rsidRPr="008D1D83" w:rsidRDefault="006C1813" w:rsidP="001C17E2">
            <w:pPr>
              <w:pStyle w:val="aff2"/>
              <w:jc w:val="center"/>
            </w:pPr>
            <w:r w:rsidRPr="008D1D83">
              <w:t>359 (27,1%)</w:t>
            </w:r>
          </w:p>
        </w:tc>
      </w:tr>
      <w:tr w:rsidR="006C1813" w:rsidRPr="00C81389" w:rsidTr="006C1813">
        <w:tc>
          <w:tcPr>
            <w:tcW w:w="7763" w:type="dxa"/>
            <w:shd w:val="clear" w:color="auto" w:fill="auto"/>
          </w:tcPr>
          <w:p w:rsidR="006C1813" w:rsidRPr="00FA1A31" w:rsidRDefault="006C1813" w:rsidP="00195D89">
            <w:pPr>
              <w:pStyle w:val="aff2"/>
            </w:pPr>
            <w:r w:rsidRPr="00FA1A31">
              <w:t>Средний балл государственной итоговой аттестации выпускников  9 класса по русскому языку</w:t>
            </w:r>
          </w:p>
        </w:tc>
        <w:tc>
          <w:tcPr>
            <w:tcW w:w="2126" w:type="dxa"/>
            <w:vAlign w:val="center"/>
          </w:tcPr>
          <w:p w:rsidR="006C1813" w:rsidRPr="00DF08B0" w:rsidRDefault="006C1813" w:rsidP="001C17E2">
            <w:pPr>
              <w:pStyle w:val="aff2"/>
              <w:jc w:val="center"/>
            </w:pPr>
            <w:r w:rsidRPr="00DF08B0">
              <w:t>29,5</w:t>
            </w:r>
          </w:p>
        </w:tc>
      </w:tr>
      <w:tr w:rsidR="006C1813" w:rsidRPr="00C81389" w:rsidTr="006C1813">
        <w:tc>
          <w:tcPr>
            <w:tcW w:w="7763" w:type="dxa"/>
            <w:shd w:val="clear" w:color="auto" w:fill="auto"/>
          </w:tcPr>
          <w:p w:rsidR="006C1813" w:rsidRPr="00FA1A31" w:rsidRDefault="006C1813" w:rsidP="00195D89">
            <w:pPr>
              <w:pStyle w:val="aff2"/>
            </w:pPr>
            <w:r w:rsidRPr="00FA1A31">
              <w:t>Средний балл государственной итоговой аттестации выпускников  9 класса по математике</w:t>
            </w:r>
          </w:p>
        </w:tc>
        <w:tc>
          <w:tcPr>
            <w:tcW w:w="2126" w:type="dxa"/>
            <w:vAlign w:val="center"/>
          </w:tcPr>
          <w:p w:rsidR="006C1813" w:rsidRPr="00DF08B0" w:rsidRDefault="006C1813" w:rsidP="001C17E2">
            <w:pPr>
              <w:pStyle w:val="aff2"/>
              <w:jc w:val="center"/>
            </w:pPr>
            <w:r w:rsidRPr="00DF08B0">
              <w:t>12,8</w:t>
            </w:r>
          </w:p>
        </w:tc>
      </w:tr>
      <w:tr w:rsidR="006C1813" w:rsidRPr="00C81389" w:rsidTr="006C1813">
        <w:tc>
          <w:tcPr>
            <w:tcW w:w="7763" w:type="dxa"/>
            <w:shd w:val="clear" w:color="auto" w:fill="auto"/>
          </w:tcPr>
          <w:p w:rsidR="006C1813" w:rsidRPr="00C81389" w:rsidRDefault="006C1813" w:rsidP="00195D89">
            <w:pPr>
              <w:pStyle w:val="aff2"/>
            </w:pPr>
            <w:r w:rsidRPr="00C81389">
              <w:t>Средний балл единого государственного экзамена выпускников 11 кла</w:t>
            </w:r>
            <w:r w:rsidRPr="00C81389">
              <w:t>с</w:t>
            </w:r>
            <w:r w:rsidRPr="00C81389">
              <w:t>са по русскому языку</w:t>
            </w:r>
          </w:p>
        </w:tc>
        <w:tc>
          <w:tcPr>
            <w:tcW w:w="2126" w:type="dxa"/>
            <w:vAlign w:val="center"/>
          </w:tcPr>
          <w:p w:rsidR="006C1813" w:rsidRPr="007A1799" w:rsidRDefault="006C1813" w:rsidP="001C17E2">
            <w:pPr>
              <w:pStyle w:val="aff2"/>
              <w:jc w:val="center"/>
            </w:pPr>
            <w:r w:rsidRPr="007A1799">
              <w:t>69,8</w:t>
            </w:r>
          </w:p>
        </w:tc>
      </w:tr>
      <w:tr w:rsidR="006C1813" w:rsidRPr="00C81389" w:rsidTr="006C1813">
        <w:tc>
          <w:tcPr>
            <w:tcW w:w="7763" w:type="dxa"/>
            <w:shd w:val="clear" w:color="auto" w:fill="auto"/>
          </w:tcPr>
          <w:p w:rsidR="006C1813" w:rsidRPr="00C81389" w:rsidRDefault="006C1813" w:rsidP="00195D89">
            <w:pPr>
              <w:pStyle w:val="aff2"/>
            </w:pPr>
            <w:r w:rsidRPr="00C81389">
              <w:t>Средний балл единого государственного экзамена выпускников 11 кла</w:t>
            </w:r>
            <w:r w:rsidRPr="00C81389">
              <w:t>с</w:t>
            </w:r>
            <w:r w:rsidRPr="00C81389">
              <w:t>са по математике</w:t>
            </w:r>
          </w:p>
        </w:tc>
        <w:tc>
          <w:tcPr>
            <w:tcW w:w="2126" w:type="dxa"/>
            <w:vAlign w:val="center"/>
          </w:tcPr>
          <w:p w:rsidR="006C1813" w:rsidRPr="007A1799" w:rsidRDefault="006C1813" w:rsidP="001C17E2">
            <w:pPr>
              <w:pStyle w:val="aff2"/>
              <w:jc w:val="center"/>
            </w:pPr>
            <w:r w:rsidRPr="007A1799">
              <w:t>49,3</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Численность/удельный вес численности выпускников 9 класса, пол</w:t>
            </w:r>
            <w:r w:rsidRPr="00C81389">
              <w:t>у</w:t>
            </w:r>
            <w:r w:rsidRPr="00C81389">
              <w:t>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26" w:type="dxa"/>
            <w:vAlign w:val="center"/>
          </w:tcPr>
          <w:p w:rsidR="006C1813" w:rsidRPr="00DF08B0" w:rsidRDefault="006C1813" w:rsidP="001C17E2">
            <w:pPr>
              <w:pStyle w:val="aff2"/>
              <w:jc w:val="center"/>
            </w:pPr>
            <w:r w:rsidRPr="00DF08B0">
              <w:t>нет</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Численность/удельный вес численности выпускников 9 класса, пол</w:t>
            </w:r>
            <w:r w:rsidRPr="00C81389">
              <w:t>у</w:t>
            </w:r>
            <w:r w:rsidRPr="00C81389">
              <w:t xml:space="preserve">чивших неудовлетворительные результаты на государственной итоговой </w:t>
            </w:r>
            <w:r w:rsidRPr="00C81389">
              <w:lastRenderedPageBreak/>
              <w:t>аттестации по математике, в общей численности выпускников 9 класса</w:t>
            </w:r>
          </w:p>
        </w:tc>
        <w:tc>
          <w:tcPr>
            <w:tcW w:w="2126" w:type="dxa"/>
            <w:vAlign w:val="center"/>
          </w:tcPr>
          <w:p w:rsidR="006C1813" w:rsidRPr="00DF08B0" w:rsidRDefault="006C1813" w:rsidP="001C17E2">
            <w:pPr>
              <w:pStyle w:val="aff2"/>
              <w:jc w:val="center"/>
            </w:pPr>
            <w:r w:rsidRPr="00DF08B0">
              <w:lastRenderedPageBreak/>
              <w:t>10 (11%)</w:t>
            </w:r>
          </w:p>
        </w:tc>
      </w:tr>
      <w:tr w:rsidR="006C1813" w:rsidRPr="00C81389" w:rsidTr="006C1813">
        <w:tc>
          <w:tcPr>
            <w:tcW w:w="7763" w:type="dxa"/>
            <w:shd w:val="clear" w:color="auto" w:fill="auto"/>
          </w:tcPr>
          <w:p w:rsidR="006C1813" w:rsidRPr="00C81389" w:rsidRDefault="006C1813" w:rsidP="00195D89">
            <w:pPr>
              <w:pStyle w:val="aff2"/>
            </w:pPr>
            <w:r w:rsidRPr="00C81389">
              <w:lastRenderedPageBreak/>
              <w:t>Численность/удельный вес численности выпускников 11 класса, пол</w:t>
            </w:r>
            <w:r w:rsidRPr="00C81389">
              <w:t>у</w:t>
            </w:r>
            <w:r w:rsidRPr="00C81389">
              <w:t>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26" w:type="dxa"/>
            <w:vAlign w:val="center"/>
          </w:tcPr>
          <w:p w:rsidR="006C1813" w:rsidRPr="007A1799" w:rsidRDefault="006C1813" w:rsidP="001C17E2">
            <w:pPr>
              <w:pStyle w:val="aff2"/>
              <w:jc w:val="center"/>
            </w:pPr>
            <w:r w:rsidRPr="007A1799">
              <w:t>нет</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Численность/удельный вес численности выпускников 11 класса, пол</w:t>
            </w:r>
            <w:r w:rsidRPr="00C81389">
              <w:t>у</w:t>
            </w:r>
            <w:r w:rsidRPr="00C81389">
              <w:t xml:space="preserve">чивших результаты ниже установленного минимального количества баллов единого государственного экзамена по </w:t>
            </w:r>
            <w:r>
              <w:t>математике</w:t>
            </w:r>
            <w:r w:rsidRPr="00C81389">
              <w:t>, в общей чи</w:t>
            </w:r>
            <w:r w:rsidRPr="00C81389">
              <w:t>с</w:t>
            </w:r>
            <w:r w:rsidRPr="00C81389">
              <w:t>ленности выпускников 11 класса</w:t>
            </w:r>
          </w:p>
        </w:tc>
        <w:tc>
          <w:tcPr>
            <w:tcW w:w="2126" w:type="dxa"/>
            <w:vAlign w:val="center"/>
          </w:tcPr>
          <w:p w:rsidR="006C1813" w:rsidRPr="007A1799" w:rsidRDefault="006C1813" w:rsidP="001C17E2">
            <w:pPr>
              <w:pStyle w:val="aff2"/>
              <w:jc w:val="center"/>
            </w:pPr>
            <w:r w:rsidRPr="007A1799">
              <w:t>нет</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Численность/удельный вес численности выпускников 9 класса, не пол</w:t>
            </w:r>
            <w:r w:rsidRPr="00C81389">
              <w:t>у</w:t>
            </w:r>
            <w:r w:rsidRPr="00C81389">
              <w:t>чивших аттестаты об основном общем образовании, в общей численн</w:t>
            </w:r>
            <w:r w:rsidRPr="00C81389">
              <w:t>о</w:t>
            </w:r>
            <w:r w:rsidRPr="00C81389">
              <w:t>сти выпускников 9 класса</w:t>
            </w:r>
          </w:p>
        </w:tc>
        <w:tc>
          <w:tcPr>
            <w:tcW w:w="2126" w:type="dxa"/>
            <w:vAlign w:val="center"/>
          </w:tcPr>
          <w:p w:rsidR="006C1813" w:rsidRPr="007A1799" w:rsidRDefault="006C1813" w:rsidP="001C17E2">
            <w:pPr>
              <w:pStyle w:val="aff2"/>
              <w:jc w:val="center"/>
            </w:pPr>
            <w:r w:rsidRPr="007A1799">
              <w:t>10</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Численность/удельный вес численности выпускников 11 класса, не п</w:t>
            </w:r>
            <w:r w:rsidRPr="00C81389">
              <w:t>о</w:t>
            </w:r>
            <w:r w:rsidRPr="00C81389">
              <w:t>лучивших аттестаты о среднем общем образовании, в общей численн</w:t>
            </w:r>
            <w:r w:rsidRPr="00C81389">
              <w:t>о</w:t>
            </w:r>
            <w:r w:rsidRPr="00C81389">
              <w:t>сти выпускников 11 класса</w:t>
            </w:r>
          </w:p>
        </w:tc>
        <w:tc>
          <w:tcPr>
            <w:tcW w:w="2126" w:type="dxa"/>
            <w:vAlign w:val="center"/>
          </w:tcPr>
          <w:p w:rsidR="006C1813" w:rsidRPr="007A1799" w:rsidRDefault="006C1813" w:rsidP="001C17E2">
            <w:pPr>
              <w:pStyle w:val="aff2"/>
              <w:spacing w:before="240"/>
              <w:jc w:val="center"/>
            </w:pPr>
            <w:r w:rsidRPr="007A1799">
              <w:t>нет</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Численность/удельный вес численности выпускников 9 класса, пол</w:t>
            </w:r>
            <w:r w:rsidRPr="00C81389">
              <w:t>у</w:t>
            </w:r>
            <w:r w:rsidRPr="00C81389">
              <w:t>чивших аттестаты об основном общем образовании с отличием, в общей численности выпускников 9 класса</w:t>
            </w:r>
          </w:p>
        </w:tc>
        <w:tc>
          <w:tcPr>
            <w:tcW w:w="2126" w:type="dxa"/>
            <w:vAlign w:val="center"/>
          </w:tcPr>
          <w:p w:rsidR="006C1813" w:rsidRPr="007A1799" w:rsidRDefault="006C1813" w:rsidP="001C17E2">
            <w:pPr>
              <w:pStyle w:val="aff2"/>
              <w:jc w:val="center"/>
            </w:pPr>
            <w:r w:rsidRPr="007A1799">
              <w:t>1 (%)</w:t>
            </w:r>
          </w:p>
        </w:tc>
      </w:tr>
      <w:tr w:rsidR="006C1813" w:rsidRPr="00C81389" w:rsidTr="006C1813">
        <w:tc>
          <w:tcPr>
            <w:tcW w:w="7763" w:type="dxa"/>
            <w:shd w:val="clear" w:color="auto" w:fill="auto"/>
          </w:tcPr>
          <w:p w:rsidR="006C1813" w:rsidRPr="00C81389" w:rsidRDefault="006C1813" w:rsidP="00195D89">
            <w:pPr>
              <w:pStyle w:val="aff2"/>
            </w:pPr>
            <w:r w:rsidRPr="00C96F60">
              <w:t>Численность/удельный вес численности выпускников 11 класса, пол</w:t>
            </w:r>
            <w:r w:rsidRPr="00C96F60">
              <w:t>у</w:t>
            </w:r>
            <w:r w:rsidRPr="00C96F60">
              <w:t>чивших аттестаты о среднем общем образовании с отличием, в общей численности выпускников 11 класса</w:t>
            </w:r>
          </w:p>
        </w:tc>
        <w:tc>
          <w:tcPr>
            <w:tcW w:w="2126" w:type="dxa"/>
            <w:vAlign w:val="center"/>
          </w:tcPr>
          <w:p w:rsidR="006C1813" w:rsidRPr="007A6DAC" w:rsidRDefault="006C1813" w:rsidP="001C17E2">
            <w:pPr>
              <w:pStyle w:val="aff2"/>
              <w:jc w:val="center"/>
              <w:rPr>
                <w:color w:val="FF0000"/>
              </w:rPr>
            </w:pPr>
            <w:r>
              <w:t>3</w:t>
            </w:r>
            <w:r w:rsidRPr="007A1799">
              <w:t xml:space="preserve"> </w:t>
            </w:r>
            <w:r w:rsidRPr="00DF08B0">
              <w:t>(4,8%)</w:t>
            </w:r>
          </w:p>
        </w:tc>
      </w:tr>
      <w:tr w:rsidR="006C1813" w:rsidRPr="00C81389" w:rsidTr="006C1813">
        <w:tc>
          <w:tcPr>
            <w:tcW w:w="7763" w:type="dxa"/>
            <w:shd w:val="clear" w:color="auto" w:fill="auto"/>
          </w:tcPr>
          <w:p w:rsidR="006C1813" w:rsidRPr="001B233D" w:rsidRDefault="006C1813" w:rsidP="00195D89">
            <w:pPr>
              <w:pStyle w:val="aff2"/>
            </w:pPr>
            <w:r w:rsidRPr="001B233D">
              <w:t>Численность/удельный вес численности учащихся, принявших участие в различных олимпиадах, смотрах, конкурсах, в общей численности уч</w:t>
            </w:r>
            <w:r w:rsidRPr="001B233D">
              <w:t>а</w:t>
            </w:r>
            <w:r w:rsidRPr="001B233D">
              <w:t>щихся</w:t>
            </w:r>
          </w:p>
        </w:tc>
        <w:tc>
          <w:tcPr>
            <w:tcW w:w="2126" w:type="dxa"/>
            <w:vAlign w:val="center"/>
          </w:tcPr>
          <w:p w:rsidR="006C1813" w:rsidRPr="003D6518" w:rsidRDefault="006C1813" w:rsidP="001C17E2">
            <w:pPr>
              <w:pStyle w:val="aff2"/>
              <w:jc w:val="center"/>
            </w:pPr>
            <w:r w:rsidRPr="003D6518">
              <w:t>школьный –</w:t>
            </w:r>
          </w:p>
          <w:p w:rsidR="006C1813" w:rsidRPr="003D6518" w:rsidRDefault="006C1813" w:rsidP="001C17E2">
            <w:pPr>
              <w:jc w:val="center"/>
              <w:rPr>
                <w:lang w:eastAsia="ru-RU"/>
              </w:rPr>
            </w:pPr>
            <w:r w:rsidRPr="003D6518">
              <w:rPr>
                <w:lang w:eastAsia="ru-RU"/>
              </w:rPr>
              <w:t>1311 (98,8%)</w:t>
            </w:r>
          </w:p>
          <w:p w:rsidR="006C1813" w:rsidRPr="005E11DA" w:rsidRDefault="006C1813" w:rsidP="001C17E2">
            <w:pPr>
              <w:jc w:val="center"/>
              <w:rPr>
                <w:lang w:eastAsia="ru-RU"/>
              </w:rPr>
            </w:pPr>
            <w:r w:rsidRPr="005E11DA">
              <w:rPr>
                <w:lang w:eastAsia="ru-RU"/>
              </w:rPr>
              <w:t>городской –</w:t>
            </w:r>
          </w:p>
          <w:p w:rsidR="006C1813" w:rsidRPr="005E11DA" w:rsidRDefault="006C1813" w:rsidP="001C17E2">
            <w:pPr>
              <w:jc w:val="center"/>
              <w:rPr>
                <w:lang w:eastAsia="ru-RU"/>
              </w:rPr>
            </w:pPr>
            <w:r w:rsidRPr="005E11DA">
              <w:rPr>
                <w:lang w:eastAsia="ru-RU"/>
              </w:rPr>
              <w:t>350 (26,4%)</w:t>
            </w:r>
          </w:p>
          <w:p w:rsidR="006C1813" w:rsidRPr="007A6DAC" w:rsidRDefault="006C1813" w:rsidP="001C17E2">
            <w:pPr>
              <w:jc w:val="center"/>
              <w:rPr>
                <w:color w:val="FF0000"/>
                <w:lang w:eastAsia="ru-RU"/>
              </w:rPr>
            </w:pPr>
            <w:r w:rsidRPr="005E11DA">
              <w:rPr>
                <w:lang w:eastAsia="ru-RU"/>
              </w:rPr>
              <w:t>республиканский -120 (9%)</w:t>
            </w:r>
            <w:r w:rsidRPr="007A6DAC">
              <w:rPr>
                <w:color w:val="FF0000"/>
                <w:lang w:eastAsia="ru-RU"/>
              </w:rPr>
              <w:t xml:space="preserve"> </w:t>
            </w:r>
            <w:r w:rsidRPr="00170EB9">
              <w:rPr>
                <w:lang w:eastAsia="ru-RU"/>
              </w:rPr>
              <w:t>дистанционный – 1063 (80,1%)</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Численность/удельный вес численности учащихся-победителей и приз</w:t>
            </w:r>
            <w:r w:rsidRPr="00C81389">
              <w:t>е</w:t>
            </w:r>
            <w:r w:rsidRPr="00C81389">
              <w:t>ров олимпиад, смотров, конкурсов, в общей численности учащихся, в том числе:</w:t>
            </w:r>
          </w:p>
        </w:tc>
        <w:tc>
          <w:tcPr>
            <w:tcW w:w="2126" w:type="dxa"/>
            <w:vAlign w:val="center"/>
          </w:tcPr>
          <w:p w:rsidR="006C1813" w:rsidRPr="00170EB9" w:rsidRDefault="006C1813" w:rsidP="001C17E2">
            <w:pPr>
              <w:pStyle w:val="aff2"/>
              <w:jc w:val="center"/>
            </w:pPr>
            <w:r w:rsidRPr="00170EB9">
              <w:t>277 (20,9%)</w:t>
            </w:r>
          </w:p>
        </w:tc>
      </w:tr>
      <w:tr w:rsidR="006C1813" w:rsidRPr="00C81389" w:rsidTr="006C1813">
        <w:tc>
          <w:tcPr>
            <w:tcW w:w="7763" w:type="dxa"/>
            <w:shd w:val="clear" w:color="auto" w:fill="auto"/>
          </w:tcPr>
          <w:p w:rsidR="006C1813" w:rsidRPr="00C81389" w:rsidRDefault="006C1813" w:rsidP="00996746">
            <w:pPr>
              <w:pStyle w:val="aff2"/>
              <w:jc w:val="right"/>
            </w:pPr>
            <w:r>
              <w:t xml:space="preserve">муниципального </w:t>
            </w:r>
            <w:r w:rsidRPr="001F71E6">
              <w:t xml:space="preserve"> </w:t>
            </w:r>
            <w:r>
              <w:t>уровня ВОШ</w:t>
            </w:r>
          </w:p>
        </w:tc>
        <w:tc>
          <w:tcPr>
            <w:tcW w:w="2126" w:type="dxa"/>
            <w:vAlign w:val="center"/>
          </w:tcPr>
          <w:p w:rsidR="006C1813" w:rsidRPr="00170EB9" w:rsidRDefault="006C1813" w:rsidP="001C17E2">
            <w:pPr>
              <w:pStyle w:val="aff2"/>
              <w:jc w:val="center"/>
            </w:pPr>
            <w:r w:rsidRPr="00170EB9">
              <w:t xml:space="preserve">18 (1,4%) </w:t>
            </w:r>
          </w:p>
        </w:tc>
      </w:tr>
      <w:tr w:rsidR="006C1813" w:rsidRPr="00C81389" w:rsidTr="006C1813">
        <w:tc>
          <w:tcPr>
            <w:tcW w:w="7763" w:type="dxa"/>
            <w:shd w:val="clear" w:color="auto" w:fill="auto"/>
          </w:tcPr>
          <w:p w:rsidR="006C1813" w:rsidRPr="00C81389" w:rsidRDefault="006C1813" w:rsidP="00996746">
            <w:pPr>
              <w:pStyle w:val="aff2"/>
              <w:jc w:val="right"/>
            </w:pPr>
            <w:r>
              <w:t>р</w:t>
            </w:r>
            <w:r w:rsidRPr="00C81389">
              <w:t>егионального уровня</w:t>
            </w:r>
          </w:p>
        </w:tc>
        <w:tc>
          <w:tcPr>
            <w:tcW w:w="2126" w:type="dxa"/>
            <w:vAlign w:val="center"/>
          </w:tcPr>
          <w:p w:rsidR="006C1813" w:rsidRPr="00D376EC" w:rsidRDefault="006C1813" w:rsidP="001C17E2">
            <w:pPr>
              <w:pStyle w:val="aff2"/>
              <w:jc w:val="center"/>
            </w:pPr>
            <w:r w:rsidRPr="00D376EC">
              <w:t>20 (1,5%)</w:t>
            </w:r>
          </w:p>
        </w:tc>
      </w:tr>
      <w:tr w:rsidR="006C1813" w:rsidRPr="00C81389" w:rsidTr="006C1813">
        <w:tc>
          <w:tcPr>
            <w:tcW w:w="7763" w:type="dxa"/>
            <w:shd w:val="clear" w:color="auto" w:fill="auto"/>
          </w:tcPr>
          <w:p w:rsidR="006C1813" w:rsidRPr="00C81389" w:rsidRDefault="006C1813" w:rsidP="00996746">
            <w:pPr>
              <w:pStyle w:val="aff2"/>
              <w:jc w:val="right"/>
            </w:pPr>
            <w:r>
              <w:t>ф</w:t>
            </w:r>
            <w:r w:rsidRPr="00C81389">
              <w:t>едерального уровня</w:t>
            </w:r>
            <w:r w:rsidRPr="001F71E6">
              <w:t xml:space="preserve"> </w:t>
            </w:r>
            <w:r>
              <w:t>(</w:t>
            </w:r>
            <w:r w:rsidRPr="001F71E6">
              <w:t>дистанционны</w:t>
            </w:r>
            <w:r>
              <w:t>е)</w:t>
            </w:r>
          </w:p>
        </w:tc>
        <w:tc>
          <w:tcPr>
            <w:tcW w:w="2126" w:type="dxa"/>
            <w:vAlign w:val="center"/>
          </w:tcPr>
          <w:p w:rsidR="006C1813" w:rsidRPr="00D376EC" w:rsidRDefault="006C1813" w:rsidP="001C17E2">
            <w:pPr>
              <w:pStyle w:val="aff2"/>
              <w:jc w:val="center"/>
            </w:pPr>
            <w:r w:rsidRPr="00D376EC">
              <w:t>78 (5,9%)</w:t>
            </w:r>
          </w:p>
        </w:tc>
      </w:tr>
      <w:tr w:rsidR="006C1813" w:rsidRPr="00C81389" w:rsidTr="006C1813">
        <w:tc>
          <w:tcPr>
            <w:tcW w:w="7763" w:type="dxa"/>
            <w:shd w:val="clear" w:color="auto" w:fill="auto"/>
          </w:tcPr>
          <w:p w:rsidR="006C1813" w:rsidRPr="00C81389" w:rsidRDefault="006C1813" w:rsidP="00996746">
            <w:pPr>
              <w:pStyle w:val="aff2"/>
              <w:jc w:val="right"/>
            </w:pPr>
            <w:r>
              <w:t>м</w:t>
            </w:r>
            <w:r w:rsidRPr="00C81389">
              <w:t>еждународного уровня</w:t>
            </w:r>
            <w:r w:rsidRPr="001F71E6">
              <w:t xml:space="preserve"> </w:t>
            </w:r>
          </w:p>
        </w:tc>
        <w:tc>
          <w:tcPr>
            <w:tcW w:w="2126" w:type="dxa"/>
            <w:vAlign w:val="center"/>
          </w:tcPr>
          <w:p w:rsidR="006C1813" w:rsidRPr="00D376EC" w:rsidRDefault="006C1813" w:rsidP="001C17E2">
            <w:pPr>
              <w:pStyle w:val="aff2"/>
              <w:jc w:val="center"/>
            </w:pPr>
            <w:r w:rsidRPr="00D376EC">
              <w:t>3 (0,2%)</w:t>
            </w:r>
          </w:p>
        </w:tc>
      </w:tr>
      <w:tr w:rsidR="00B720EA" w:rsidRPr="00C81389" w:rsidTr="006C1813">
        <w:tc>
          <w:tcPr>
            <w:tcW w:w="7763" w:type="dxa"/>
            <w:shd w:val="clear" w:color="auto" w:fill="auto"/>
          </w:tcPr>
          <w:p w:rsidR="00B720EA" w:rsidRPr="00C81389" w:rsidRDefault="00B720EA" w:rsidP="00195D89">
            <w:pPr>
              <w:pStyle w:val="aff2"/>
            </w:pPr>
            <w:r w:rsidRPr="00C81389">
              <w:t>Численность/удельный вес численности учащихся, получающих образ</w:t>
            </w:r>
            <w:r w:rsidRPr="00C81389">
              <w:t>о</w:t>
            </w:r>
            <w:r w:rsidRPr="00C81389">
              <w:t>вание с углубленным изучением отдельных учебных предметов, в общей численности учащихся</w:t>
            </w:r>
          </w:p>
        </w:tc>
        <w:tc>
          <w:tcPr>
            <w:tcW w:w="2126" w:type="dxa"/>
            <w:vAlign w:val="center"/>
          </w:tcPr>
          <w:p w:rsidR="00B720EA" w:rsidRPr="00D376EC" w:rsidRDefault="00B720EA" w:rsidP="004F7E9A">
            <w:pPr>
              <w:pStyle w:val="aff2"/>
              <w:spacing w:line="276" w:lineRule="auto"/>
              <w:jc w:val="center"/>
            </w:pPr>
            <w:r>
              <w:t>138</w:t>
            </w:r>
            <w:r w:rsidRPr="00D376EC">
              <w:t xml:space="preserve"> (</w:t>
            </w:r>
            <w:r>
              <w:t>9,8</w:t>
            </w:r>
            <w:r w:rsidRPr="00D376EC">
              <w:t>%)</w:t>
            </w:r>
          </w:p>
        </w:tc>
      </w:tr>
      <w:tr w:rsidR="00B720EA" w:rsidRPr="00C81389" w:rsidTr="006C1813">
        <w:tc>
          <w:tcPr>
            <w:tcW w:w="7763" w:type="dxa"/>
            <w:shd w:val="clear" w:color="auto" w:fill="auto"/>
          </w:tcPr>
          <w:p w:rsidR="00B720EA" w:rsidRPr="00C81389" w:rsidRDefault="00B720EA" w:rsidP="00195D89">
            <w:pPr>
              <w:pStyle w:val="aff2"/>
            </w:pPr>
            <w:r w:rsidRPr="00C81389">
              <w:t>Численность/удельный вес численности учащихся, получающих образ</w:t>
            </w:r>
            <w:r w:rsidRPr="00C81389">
              <w:t>о</w:t>
            </w:r>
            <w:r w:rsidRPr="00C81389">
              <w:t>вание в рамках профильного обучения, в общей численности учащихся</w:t>
            </w:r>
          </w:p>
        </w:tc>
        <w:tc>
          <w:tcPr>
            <w:tcW w:w="2126" w:type="dxa"/>
            <w:vAlign w:val="center"/>
          </w:tcPr>
          <w:p w:rsidR="00B720EA" w:rsidRPr="00DF08B0" w:rsidRDefault="00B720EA" w:rsidP="004F7E9A">
            <w:pPr>
              <w:pStyle w:val="aff2"/>
              <w:spacing w:line="276" w:lineRule="auto"/>
              <w:jc w:val="center"/>
            </w:pPr>
            <w:r w:rsidRPr="00DF08B0">
              <w:t>1</w:t>
            </w:r>
            <w:r>
              <w:t>04 (7</w:t>
            </w:r>
            <w:r w:rsidRPr="00DF08B0">
              <w:t>,4%)</w:t>
            </w:r>
          </w:p>
        </w:tc>
      </w:tr>
      <w:tr w:rsidR="006C1813" w:rsidRPr="00C81389" w:rsidTr="006C1813">
        <w:tc>
          <w:tcPr>
            <w:tcW w:w="7763" w:type="dxa"/>
            <w:shd w:val="clear" w:color="auto" w:fill="auto"/>
          </w:tcPr>
          <w:p w:rsidR="006C1813" w:rsidRPr="00C81389" w:rsidRDefault="006C1813" w:rsidP="00195D89">
            <w:pPr>
              <w:pStyle w:val="aff2"/>
            </w:pPr>
            <w:r w:rsidRPr="00C81389">
              <w:t>Общая численность педагогических работников, в том числе:</w:t>
            </w:r>
          </w:p>
        </w:tc>
        <w:tc>
          <w:tcPr>
            <w:tcW w:w="2126" w:type="dxa"/>
            <w:vAlign w:val="center"/>
          </w:tcPr>
          <w:p w:rsidR="006C1813" w:rsidRPr="00D376EC" w:rsidRDefault="006C1813" w:rsidP="001C17E2">
            <w:pPr>
              <w:pStyle w:val="aff2"/>
              <w:jc w:val="center"/>
            </w:pPr>
            <w:r w:rsidRPr="00D376EC">
              <w:t>80</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6" w:type="dxa"/>
            <w:vAlign w:val="center"/>
          </w:tcPr>
          <w:p w:rsidR="006C1813" w:rsidRPr="00D376EC" w:rsidRDefault="006C1813" w:rsidP="001C17E2">
            <w:pPr>
              <w:pStyle w:val="aff2"/>
              <w:jc w:val="center"/>
              <w:rPr>
                <w:highlight w:val="yellow"/>
              </w:rPr>
            </w:pPr>
            <w:r>
              <w:t>76</w:t>
            </w:r>
            <w:r w:rsidRPr="00D376EC">
              <w:t xml:space="preserve"> (</w:t>
            </w:r>
            <w:r>
              <w:t>95</w:t>
            </w:r>
            <w:r w:rsidRPr="00D376EC">
              <w:t>%)</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Численность/удельный вес численности педагогических работников, имеющих высшее образование педагогической направленности (проф</w:t>
            </w:r>
            <w:r w:rsidRPr="00C81389">
              <w:t>и</w:t>
            </w:r>
            <w:r w:rsidRPr="00C81389">
              <w:t>ля), в общей численности педагогических работников</w:t>
            </w:r>
          </w:p>
        </w:tc>
        <w:tc>
          <w:tcPr>
            <w:tcW w:w="2126" w:type="dxa"/>
            <w:vAlign w:val="center"/>
          </w:tcPr>
          <w:p w:rsidR="006C1813" w:rsidRPr="00D376EC" w:rsidRDefault="006C1813" w:rsidP="001C17E2">
            <w:pPr>
              <w:pStyle w:val="aff2"/>
              <w:jc w:val="center"/>
              <w:rPr>
                <w:highlight w:val="yellow"/>
              </w:rPr>
            </w:pPr>
            <w:r>
              <w:t>76</w:t>
            </w:r>
            <w:r w:rsidRPr="00D376EC">
              <w:t xml:space="preserve"> (</w:t>
            </w:r>
            <w:r>
              <w:t>95</w:t>
            </w:r>
            <w:r w:rsidRPr="00D376EC">
              <w:t>%)</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6" w:type="dxa"/>
            <w:vAlign w:val="center"/>
          </w:tcPr>
          <w:p w:rsidR="006C1813" w:rsidRPr="00D376EC" w:rsidRDefault="006C1813" w:rsidP="001C17E2">
            <w:pPr>
              <w:pStyle w:val="aff2"/>
              <w:jc w:val="center"/>
              <w:rPr>
                <w:highlight w:val="yellow"/>
              </w:rPr>
            </w:pPr>
            <w:r w:rsidRPr="00D376EC">
              <w:t>4 (5%)</w:t>
            </w:r>
          </w:p>
        </w:tc>
      </w:tr>
      <w:tr w:rsidR="006C1813" w:rsidRPr="00C81389" w:rsidTr="006C1813">
        <w:tc>
          <w:tcPr>
            <w:tcW w:w="7763" w:type="dxa"/>
            <w:shd w:val="clear" w:color="auto" w:fill="auto"/>
          </w:tcPr>
          <w:p w:rsidR="006C1813" w:rsidRPr="00C81389" w:rsidRDefault="006C1813" w:rsidP="00195D89">
            <w:pPr>
              <w:pStyle w:val="aff2"/>
            </w:pPr>
            <w:r w:rsidRPr="00C81389">
              <w:t xml:space="preserve">Численность/удельный вес численности педагогических работников, </w:t>
            </w:r>
            <w:r w:rsidRPr="00C81389">
              <w:lastRenderedPageBreak/>
              <w:t>имеющих среднее профессиональное образование педагогической н</w:t>
            </w:r>
            <w:r w:rsidRPr="00C81389">
              <w:t>а</w:t>
            </w:r>
            <w:r w:rsidRPr="00C81389">
              <w:t>правленности (профиля), в общей численности педагогических работн</w:t>
            </w:r>
            <w:r w:rsidRPr="00C81389">
              <w:t>и</w:t>
            </w:r>
            <w:r w:rsidRPr="00C81389">
              <w:t>ков</w:t>
            </w:r>
          </w:p>
        </w:tc>
        <w:tc>
          <w:tcPr>
            <w:tcW w:w="2126" w:type="dxa"/>
            <w:vAlign w:val="center"/>
          </w:tcPr>
          <w:p w:rsidR="006C1813" w:rsidRPr="00D376EC" w:rsidRDefault="006C1813" w:rsidP="001C17E2">
            <w:pPr>
              <w:pStyle w:val="aff2"/>
              <w:jc w:val="center"/>
              <w:rPr>
                <w:highlight w:val="yellow"/>
              </w:rPr>
            </w:pPr>
            <w:r w:rsidRPr="00D376EC">
              <w:lastRenderedPageBreak/>
              <w:t>4 (5%)</w:t>
            </w:r>
          </w:p>
        </w:tc>
      </w:tr>
      <w:tr w:rsidR="006C1813" w:rsidRPr="00C81389" w:rsidTr="006C1813">
        <w:tc>
          <w:tcPr>
            <w:tcW w:w="7763" w:type="dxa"/>
            <w:shd w:val="clear" w:color="auto" w:fill="auto"/>
          </w:tcPr>
          <w:p w:rsidR="006C1813" w:rsidRPr="00C81389" w:rsidRDefault="006C1813" w:rsidP="00195D89">
            <w:pPr>
              <w:pStyle w:val="aff2"/>
            </w:pPr>
            <w:r w:rsidRPr="00C81389">
              <w:lastRenderedPageBreak/>
              <w:t>Численность/удельный вес численности педагогических работников, к</w:t>
            </w:r>
            <w:r w:rsidRPr="00C81389">
              <w:t>о</w:t>
            </w:r>
            <w:r w:rsidRPr="00C81389">
              <w:t>торым по результатам аттестации присвоена квалификационная катег</w:t>
            </w:r>
            <w:r w:rsidRPr="00C81389">
              <w:t>о</w:t>
            </w:r>
            <w:r w:rsidRPr="00C81389">
              <w:t>рия в общей численности педагогических работников, в том числе:</w:t>
            </w:r>
          </w:p>
        </w:tc>
        <w:tc>
          <w:tcPr>
            <w:tcW w:w="2126" w:type="dxa"/>
            <w:vAlign w:val="center"/>
          </w:tcPr>
          <w:p w:rsidR="006C1813" w:rsidRPr="00D376EC" w:rsidRDefault="006C1813" w:rsidP="001C17E2">
            <w:pPr>
              <w:pStyle w:val="aff2"/>
              <w:jc w:val="center"/>
              <w:rPr>
                <w:highlight w:val="yellow"/>
              </w:rPr>
            </w:pPr>
            <w:r w:rsidRPr="00D376EC">
              <w:t>72 (90%)</w:t>
            </w:r>
          </w:p>
        </w:tc>
      </w:tr>
      <w:tr w:rsidR="006C1813" w:rsidRPr="00C81389" w:rsidTr="006C1813">
        <w:tc>
          <w:tcPr>
            <w:tcW w:w="7763" w:type="dxa"/>
            <w:shd w:val="clear" w:color="auto" w:fill="auto"/>
          </w:tcPr>
          <w:p w:rsidR="006C1813" w:rsidRPr="00C81389" w:rsidRDefault="006C1813" w:rsidP="00195D89">
            <w:pPr>
              <w:pStyle w:val="aff2"/>
            </w:pPr>
            <w:r w:rsidRPr="00C81389">
              <w:t>Высшая</w:t>
            </w:r>
          </w:p>
        </w:tc>
        <w:tc>
          <w:tcPr>
            <w:tcW w:w="2126" w:type="dxa"/>
            <w:vAlign w:val="center"/>
          </w:tcPr>
          <w:p w:rsidR="006C1813" w:rsidRPr="00D376EC" w:rsidRDefault="006C1813" w:rsidP="001C17E2">
            <w:pPr>
              <w:pStyle w:val="aff2"/>
              <w:jc w:val="center"/>
            </w:pPr>
            <w:r w:rsidRPr="00D376EC">
              <w:t>32 (40%)</w:t>
            </w:r>
          </w:p>
        </w:tc>
      </w:tr>
      <w:tr w:rsidR="006C1813" w:rsidRPr="00C81389" w:rsidTr="006C1813">
        <w:tc>
          <w:tcPr>
            <w:tcW w:w="7763" w:type="dxa"/>
            <w:shd w:val="clear" w:color="auto" w:fill="auto"/>
          </w:tcPr>
          <w:p w:rsidR="006C1813" w:rsidRPr="00C81389" w:rsidRDefault="006C1813" w:rsidP="00195D89">
            <w:pPr>
              <w:pStyle w:val="aff2"/>
            </w:pPr>
            <w:r w:rsidRPr="00C81389">
              <w:t>Первая</w:t>
            </w:r>
          </w:p>
        </w:tc>
        <w:tc>
          <w:tcPr>
            <w:tcW w:w="2126" w:type="dxa"/>
            <w:vAlign w:val="center"/>
          </w:tcPr>
          <w:p w:rsidR="006C1813" w:rsidRPr="00D376EC" w:rsidRDefault="006C1813" w:rsidP="001C17E2">
            <w:pPr>
              <w:pStyle w:val="aff2"/>
              <w:jc w:val="center"/>
            </w:pPr>
            <w:r w:rsidRPr="00D376EC">
              <w:t>13 (16%)</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6" w:type="dxa"/>
            <w:vAlign w:val="center"/>
          </w:tcPr>
          <w:p w:rsidR="006C1813" w:rsidRPr="007A6DAC" w:rsidRDefault="006C1813" w:rsidP="001C17E2">
            <w:pPr>
              <w:pStyle w:val="aff2"/>
              <w:jc w:val="center"/>
              <w:rPr>
                <w:color w:val="FF0000"/>
              </w:rPr>
            </w:pPr>
          </w:p>
        </w:tc>
      </w:tr>
      <w:tr w:rsidR="006C1813" w:rsidRPr="00C81389" w:rsidTr="006C1813">
        <w:tc>
          <w:tcPr>
            <w:tcW w:w="7763" w:type="dxa"/>
            <w:shd w:val="clear" w:color="auto" w:fill="auto"/>
          </w:tcPr>
          <w:p w:rsidR="006C1813" w:rsidRPr="00C81389" w:rsidRDefault="006C1813" w:rsidP="00195D89">
            <w:pPr>
              <w:pStyle w:val="aff2"/>
            </w:pPr>
            <w:r w:rsidRPr="00C81389">
              <w:t>До 5 лет</w:t>
            </w:r>
          </w:p>
        </w:tc>
        <w:tc>
          <w:tcPr>
            <w:tcW w:w="2126" w:type="dxa"/>
            <w:vAlign w:val="center"/>
          </w:tcPr>
          <w:p w:rsidR="006C1813" w:rsidRPr="001C39A9" w:rsidRDefault="006C1813" w:rsidP="001C17E2">
            <w:pPr>
              <w:pStyle w:val="aff2"/>
              <w:jc w:val="center"/>
              <w:rPr>
                <w:highlight w:val="yellow"/>
              </w:rPr>
            </w:pPr>
            <w:r w:rsidRPr="001C39A9">
              <w:t>11 (13,8%)</w:t>
            </w:r>
          </w:p>
        </w:tc>
      </w:tr>
      <w:tr w:rsidR="006C1813" w:rsidRPr="00C81389" w:rsidTr="006C1813">
        <w:tc>
          <w:tcPr>
            <w:tcW w:w="7763" w:type="dxa"/>
            <w:shd w:val="clear" w:color="auto" w:fill="auto"/>
          </w:tcPr>
          <w:p w:rsidR="006C1813" w:rsidRPr="00C81389" w:rsidRDefault="006C1813" w:rsidP="00195D89">
            <w:pPr>
              <w:pStyle w:val="aff2"/>
            </w:pPr>
            <w:r w:rsidRPr="00C81389">
              <w:t>Свыше 30 лет</w:t>
            </w:r>
          </w:p>
        </w:tc>
        <w:tc>
          <w:tcPr>
            <w:tcW w:w="2126" w:type="dxa"/>
            <w:vAlign w:val="center"/>
          </w:tcPr>
          <w:p w:rsidR="006C1813" w:rsidRPr="001C39A9" w:rsidRDefault="006C1813" w:rsidP="001C17E2">
            <w:pPr>
              <w:pStyle w:val="aff2"/>
              <w:jc w:val="center"/>
            </w:pPr>
            <w:r w:rsidRPr="001C39A9">
              <w:t>21 (26,2%)</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Численность/удельный вес численности педагогических работников в общей численности педагогических работников в возрасте до 30 лет</w:t>
            </w:r>
          </w:p>
        </w:tc>
        <w:tc>
          <w:tcPr>
            <w:tcW w:w="2126" w:type="dxa"/>
            <w:vAlign w:val="center"/>
          </w:tcPr>
          <w:p w:rsidR="006C1813" w:rsidRPr="00A665FC" w:rsidRDefault="006C1813" w:rsidP="001C17E2">
            <w:pPr>
              <w:pStyle w:val="aff2"/>
              <w:jc w:val="center"/>
            </w:pPr>
            <w:r w:rsidRPr="00A665FC">
              <w:t>18 (22,5%)</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Численность/удельный вес численности педагогических работников в общей численности педагогических работников в возрасте от 55 лет</w:t>
            </w:r>
          </w:p>
        </w:tc>
        <w:tc>
          <w:tcPr>
            <w:tcW w:w="2126" w:type="dxa"/>
            <w:vAlign w:val="center"/>
          </w:tcPr>
          <w:p w:rsidR="006C1813" w:rsidRPr="00155199" w:rsidRDefault="006C1813" w:rsidP="001C17E2">
            <w:pPr>
              <w:pStyle w:val="aff2"/>
              <w:jc w:val="center"/>
            </w:pPr>
            <w:r w:rsidRPr="00155199">
              <w:t>12 (15%)</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Численность/удельный вес численности педагогических и администр</w:t>
            </w:r>
            <w:r w:rsidRPr="00C81389">
              <w:t>а</w:t>
            </w:r>
            <w:r w:rsidRPr="00C81389">
              <w:t>тивно-хозяйственных работников, прошедших за последние 5 лет пов</w:t>
            </w:r>
            <w:r w:rsidRPr="00C81389">
              <w:t>ы</w:t>
            </w:r>
            <w:r w:rsidRPr="00C81389">
              <w:t>шение квалификации/профессиональную переподготовку по профилю педагогической деятельности или иной осуществляемой в образовател</w:t>
            </w:r>
            <w:r w:rsidRPr="00C81389">
              <w:t>ь</w:t>
            </w:r>
            <w:r w:rsidRPr="00C81389">
              <w:t>ной организации деятельности, в общей численности педагогических и административно-хозяйственных работников</w:t>
            </w:r>
          </w:p>
        </w:tc>
        <w:tc>
          <w:tcPr>
            <w:tcW w:w="2126" w:type="dxa"/>
            <w:vAlign w:val="center"/>
          </w:tcPr>
          <w:p w:rsidR="006C1813" w:rsidRPr="00155199" w:rsidRDefault="006C1813" w:rsidP="001C17E2">
            <w:pPr>
              <w:pStyle w:val="aff2"/>
              <w:jc w:val="center"/>
              <w:rPr>
                <w:highlight w:val="yellow"/>
              </w:rPr>
            </w:pPr>
            <w:r w:rsidRPr="00155199">
              <w:t>81 (90%)</w:t>
            </w:r>
          </w:p>
        </w:tc>
      </w:tr>
      <w:tr w:rsidR="006C1813" w:rsidRPr="00C81389" w:rsidTr="006C1813">
        <w:tc>
          <w:tcPr>
            <w:tcW w:w="7763" w:type="dxa"/>
            <w:shd w:val="clear" w:color="auto" w:fill="auto"/>
          </w:tcPr>
          <w:p w:rsidR="006C1813" w:rsidRPr="00C81389" w:rsidRDefault="006C1813" w:rsidP="00195D89">
            <w:pPr>
              <w:pStyle w:val="aff2"/>
            </w:pPr>
            <w:r w:rsidRPr="00C81389">
              <w:t>Численность/удельный вес численности педагогических и администр</w:t>
            </w:r>
            <w:r w:rsidRPr="00C81389">
              <w:t>а</w:t>
            </w:r>
            <w:r w:rsidRPr="00C81389">
              <w:t>тивно-хозяйственных работников, прошедших повышение квалифик</w:t>
            </w:r>
            <w:r w:rsidRPr="00C81389">
              <w:t>а</w:t>
            </w:r>
            <w:r w:rsidRPr="00C81389">
              <w:t>ции по применению в образовательном процессе федеральных госуда</w:t>
            </w:r>
            <w:r w:rsidRPr="00C81389">
              <w:t>р</w:t>
            </w:r>
            <w:r w:rsidRPr="00C81389">
              <w:t>ственных образовательных стандартов в общей численности педагогич</w:t>
            </w:r>
            <w:r w:rsidRPr="00C81389">
              <w:t>е</w:t>
            </w:r>
            <w:r w:rsidRPr="00C81389">
              <w:t>ских и административно-хозяйственных работников</w:t>
            </w:r>
          </w:p>
        </w:tc>
        <w:tc>
          <w:tcPr>
            <w:tcW w:w="2126" w:type="dxa"/>
            <w:vAlign w:val="center"/>
          </w:tcPr>
          <w:p w:rsidR="006C1813" w:rsidRPr="00155199" w:rsidRDefault="006C1813" w:rsidP="001C17E2">
            <w:pPr>
              <w:pStyle w:val="aff2"/>
              <w:jc w:val="center"/>
              <w:rPr>
                <w:highlight w:val="yellow"/>
              </w:rPr>
            </w:pPr>
            <w:r w:rsidRPr="00155199">
              <w:t>81 (90%)</w:t>
            </w:r>
          </w:p>
        </w:tc>
      </w:tr>
      <w:tr w:rsidR="006C1813" w:rsidRPr="00C81389" w:rsidTr="006C1813">
        <w:tc>
          <w:tcPr>
            <w:tcW w:w="7763" w:type="dxa"/>
            <w:shd w:val="clear" w:color="auto" w:fill="auto"/>
          </w:tcPr>
          <w:p w:rsidR="006C1813" w:rsidRPr="00EE0DFD" w:rsidRDefault="006C1813" w:rsidP="00996746">
            <w:pPr>
              <w:pStyle w:val="aff2"/>
              <w:jc w:val="center"/>
              <w:rPr>
                <w:b/>
              </w:rPr>
            </w:pPr>
            <w:r w:rsidRPr="00EE0DFD">
              <w:rPr>
                <w:b/>
              </w:rPr>
              <w:t>Инфраструктура</w:t>
            </w:r>
          </w:p>
        </w:tc>
        <w:tc>
          <w:tcPr>
            <w:tcW w:w="2126" w:type="dxa"/>
            <w:vAlign w:val="center"/>
          </w:tcPr>
          <w:p w:rsidR="006C1813" w:rsidRPr="007A6DAC" w:rsidRDefault="006C1813" w:rsidP="001C17E2">
            <w:pPr>
              <w:pStyle w:val="aff2"/>
              <w:jc w:val="center"/>
              <w:rPr>
                <w:color w:val="FF0000"/>
              </w:rPr>
            </w:pPr>
          </w:p>
        </w:tc>
      </w:tr>
      <w:tr w:rsidR="006C1813" w:rsidRPr="00C81389" w:rsidTr="006C1813">
        <w:tc>
          <w:tcPr>
            <w:tcW w:w="7763" w:type="dxa"/>
            <w:shd w:val="clear" w:color="auto" w:fill="auto"/>
          </w:tcPr>
          <w:p w:rsidR="006C1813" w:rsidRPr="00C81389" w:rsidRDefault="006C1813" w:rsidP="00195D89">
            <w:pPr>
              <w:pStyle w:val="aff2"/>
            </w:pPr>
            <w:r w:rsidRPr="00C81389">
              <w:t>Количество компьютеров в расчете на одного учащегося</w:t>
            </w:r>
          </w:p>
        </w:tc>
        <w:tc>
          <w:tcPr>
            <w:tcW w:w="2126" w:type="dxa"/>
            <w:vAlign w:val="center"/>
          </w:tcPr>
          <w:p w:rsidR="006C1813" w:rsidRPr="00D445B8" w:rsidRDefault="006C1813" w:rsidP="001C17E2">
            <w:pPr>
              <w:pStyle w:val="aff2"/>
              <w:jc w:val="center"/>
            </w:pPr>
            <w:r w:rsidRPr="00D445B8">
              <w:t>0,12</w:t>
            </w:r>
          </w:p>
        </w:tc>
      </w:tr>
      <w:tr w:rsidR="006C1813" w:rsidRPr="00C81389" w:rsidTr="006C1813">
        <w:tc>
          <w:tcPr>
            <w:tcW w:w="7763" w:type="dxa"/>
            <w:shd w:val="clear" w:color="auto" w:fill="auto"/>
          </w:tcPr>
          <w:p w:rsidR="006C1813" w:rsidRPr="00C81389" w:rsidRDefault="006C1813" w:rsidP="00195D89">
            <w:pPr>
              <w:pStyle w:val="aff2"/>
            </w:pPr>
            <w:r w:rsidRPr="00C81389">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126" w:type="dxa"/>
            <w:vAlign w:val="center"/>
          </w:tcPr>
          <w:p w:rsidR="006C1813" w:rsidRPr="00155199" w:rsidRDefault="006C1813" w:rsidP="001C17E2">
            <w:pPr>
              <w:pStyle w:val="aff2"/>
              <w:jc w:val="center"/>
            </w:pPr>
            <w:r w:rsidRPr="00155199">
              <w:t>18,6 экз. на 1 уч-ся</w:t>
            </w:r>
          </w:p>
        </w:tc>
      </w:tr>
      <w:tr w:rsidR="006C1813" w:rsidRPr="00C81389" w:rsidTr="006C1813">
        <w:tc>
          <w:tcPr>
            <w:tcW w:w="7763" w:type="dxa"/>
            <w:shd w:val="clear" w:color="auto" w:fill="auto"/>
          </w:tcPr>
          <w:p w:rsidR="006C1813" w:rsidRPr="00C81389" w:rsidRDefault="006C1813" w:rsidP="00195D89">
            <w:pPr>
              <w:pStyle w:val="aff2"/>
            </w:pPr>
            <w:r w:rsidRPr="00C81389">
              <w:t>Наличие в образовательной организации системы электронного док</w:t>
            </w:r>
            <w:r w:rsidRPr="00C81389">
              <w:t>у</w:t>
            </w:r>
            <w:r w:rsidRPr="00C81389">
              <w:t>ментооборота</w:t>
            </w:r>
          </w:p>
        </w:tc>
        <w:tc>
          <w:tcPr>
            <w:tcW w:w="2126" w:type="dxa"/>
            <w:vAlign w:val="center"/>
          </w:tcPr>
          <w:p w:rsidR="006C1813" w:rsidRPr="00DF08B0" w:rsidRDefault="006C1813" w:rsidP="001C17E2">
            <w:pPr>
              <w:pStyle w:val="aff2"/>
              <w:jc w:val="center"/>
            </w:pPr>
            <w:r w:rsidRPr="00DF08B0">
              <w:t>Сетевой город. Образование</w:t>
            </w:r>
          </w:p>
        </w:tc>
      </w:tr>
      <w:tr w:rsidR="006C1813" w:rsidRPr="00C81389" w:rsidTr="006C1813">
        <w:tc>
          <w:tcPr>
            <w:tcW w:w="7763" w:type="dxa"/>
            <w:shd w:val="clear" w:color="auto" w:fill="auto"/>
          </w:tcPr>
          <w:p w:rsidR="006C1813" w:rsidRPr="00C81389" w:rsidRDefault="006C1813" w:rsidP="00195D89">
            <w:pPr>
              <w:pStyle w:val="aff2"/>
            </w:pPr>
            <w:r w:rsidRPr="00C81389">
              <w:t>Наличие читального зала библиотеки, в том числе:</w:t>
            </w:r>
          </w:p>
        </w:tc>
        <w:tc>
          <w:tcPr>
            <w:tcW w:w="2126" w:type="dxa"/>
            <w:vAlign w:val="center"/>
          </w:tcPr>
          <w:p w:rsidR="006C1813" w:rsidRPr="00DF08B0" w:rsidRDefault="006C1813" w:rsidP="001C17E2">
            <w:pPr>
              <w:pStyle w:val="aff2"/>
              <w:jc w:val="center"/>
            </w:pPr>
            <w:r w:rsidRPr="00DF08B0">
              <w:t>да</w:t>
            </w:r>
          </w:p>
        </w:tc>
      </w:tr>
      <w:tr w:rsidR="006C1813" w:rsidRPr="00C81389" w:rsidTr="006C1813">
        <w:tc>
          <w:tcPr>
            <w:tcW w:w="7763" w:type="dxa"/>
            <w:shd w:val="clear" w:color="auto" w:fill="auto"/>
          </w:tcPr>
          <w:p w:rsidR="006C1813" w:rsidRPr="00C81389" w:rsidRDefault="006C1813" w:rsidP="00195D89">
            <w:pPr>
              <w:pStyle w:val="aff2"/>
            </w:pPr>
            <w:r w:rsidRPr="00C81389">
              <w:t>С обеспечением возможности работы на стационарных компьютерах или использования переносных компьютеров</w:t>
            </w:r>
          </w:p>
        </w:tc>
        <w:tc>
          <w:tcPr>
            <w:tcW w:w="2126" w:type="dxa"/>
            <w:vAlign w:val="center"/>
          </w:tcPr>
          <w:p w:rsidR="006C1813" w:rsidRPr="00DF08B0" w:rsidRDefault="006C1813" w:rsidP="001C17E2">
            <w:pPr>
              <w:pStyle w:val="aff2"/>
              <w:jc w:val="center"/>
            </w:pPr>
            <w:r w:rsidRPr="00DF08B0">
              <w:t>да</w:t>
            </w:r>
          </w:p>
        </w:tc>
      </w:tr>
      <w:tr w:rsidR="006C1813" w:rsidRPr="00C81389" w:rsidTr="006C1813">
        <w:tc>
          <w:tcPr>
            <w:tcW w:w="7763" w:type="dxa"/>
            <w:shd w:val="clear" w:color="auto" w:fill="auto"/>
          </w:tcPr>
          <w:p w:rsidR="006C1813" w:rsidRPr="00C81389" w:rsidRDefault="006C1813" w:rsidP="00195D89">
            <w:pPr>
              <w:pStyle w:val="aff2"/>
            </w:pPr>
            <w:r w:rsidRPr="00C81389">
              <w:t>С медиатекой</w:t>
            </w:r>
          </w:p>
        </w:tc>
        <w:tc>
          <w:tcPr>
            <w:tcW w:w="2126" w:type="dxa"/>
            <w:vAlign w:val="center"/>
          </w:tcPr>
          <w:p w:rsidR="006C1813" w:rsidRPr="00DF08B0" w:rsidRDefault="006C1813" w:rsidP="001C17E2">
            <w:pPr>
              <w:pStyle w:val="aff2"/>
              <w:jc w:val="center"/>
            </w:pPr>
            <w:r w:rsidRPr="00DF08B0">
              <w:t>да</w:t>
            </w:r>
          </w:p>
        </w:tc>
      </w:tr>
      <w:tr w:rsidR="006C1813" w:rsidRPr="00C81389" w:rsidTr="006C1813">
        <w:tc>
          <w:tcPr>
            <w:tcW w:w="7763" w:type="dxa"/>
            <w:shd w:val="clear" w:color="auto" w:fill="auto"/>
          </w:tcPr>
          <w:p w:rsidR="006C1813" w:rsidRPr="00C81389" w:rsidRDefault="006C1813" w:rsidP="00195D89">
            <w:pPr>
              <w:pStyle w:val="aff2"/>
            </w:pPr>
            <w:r w:rsidRPr="00C81389">
              <w:t>Оснащенного средствами сканирования и распознавания текстов</w:t>
            </w:r>
          </w:p>
        </w:tc>
        <w:tc>
          <w:tcPr>
            <w:tcW w:w="2126" w:type="dxa"/>
            <w:vAlign w:val="center"/>
          </w:tcPr>
          <w:p w:rsidR="006C1813" w:rsidRPr="00DF08B0" w:rsidRDefault="006C1813" w:rsidP="001C17E2">
            <w:pPr>
              <w:pStyle w:val="aff2"/>
              <w:jc w:val="center"/>
            </w:pPr>
            <w:r w:rsidRPr="00DF08B0">
              <w:t>да</w:t>
            </w:r>
          </w:p>
        </w:tc>
      </w:tr>
      <w:tr w:rsidR="006C1813" w:rsidRPr="00C81389" w:rsidTr="006C1813">
        <w:tc>
          <w:tcPr>
            <w:tcW w:w="7763" w:type="dxa"/>
            <w:shd w:val="clear" w:color="auto" w:fill="auto"/>
          </w:tcPr>
          <w:p w:rsidR="006C1813" w:rsidRPr="00C81389" w:rsidRDefault="006C1813" w:rsidP="00195D89">
            <w:pPr>
              <w:pStyle w:val="aff2"/>
            </w:pPr>
            <w:r w:rsidRPr="00C81389">
              <w:t>С выходом в Интернет с компьютеров, расположенных в помещении библиотеки</w:t>
            </w:r>
          </w:p>
        </w:tc>
        <w:tc>
          <w:tcPr>
            <w:tcW w:w="2126" w:type="dxa"/>
            <w:vAlign w:val="center"/>
          </w:tcPr>
          <w:p w:rsidR="006C1813" w:rsidRPr="00DF08B0" w:rsidRDefault="006C1813" w:rsidP="001C17E2">
            <w:pPr>
              <w:pStyle w:val="aff2"/>
              <w:jc w:val="center"/>
            </w:pPr>
            <w:r w:rsidRPr="00DF08B0">
              <w:t>да</w:t>
            </w:r>
          </w:p>
        </w:tc>
      </w:tr>
      <w:tr w:rsidR="006C1813" w:rsidRPr="00C81389" w:rsidTr="006C1813">
        <w:tc>
          <w:tcPr>
            <w:tcW w:w="7763" w:type="dxa"/>
            <w:shd w:val="clear" w:color="auto" w:fill="auto"/>
          </w:tcPr>
          <w:p w:rsidR="006C1813" w:rsidRPr="00C81389" w:rsidRDefault="006C1813" w:rsidP="00195D89">
            <w:pPr>
              <w:pStyle w:val="aff2"/>
            </w:pPr>
            <w:r w:rsidRPr="00C81389">
              <w:t>С контролируемой распечаткой бумажных материалов</w:t>
            </w:r>
          </w:p>
        </w:tc>
        <w:tc>
          <w:tcPr>
            <w:tcW w:w="2126" w:type="dxa"/>
            <w:vAlign w:val="center"/>
          </w:tcPr>
          <w:p w:rsidR="006C1813" w:rsidRPr="00DF08B0" w:rsidRDefault="006C1813" w:rsidP="001C17E2">
            <w:pPr>
              <w:pStyle w:val="aff2"/>
              <w:jc w:val="center"/>
            </w:pPr>
            <w:r w:rsidRPr="00DF08B0">
              <w:t>да</w:t>
            </w:r>
          </w:p>
        </w:tc>
      </w:tr>
      <w:tr w:rsidR="006C1813" w:rsidRPr="00C81389" w:rsidTr="006C1813">
        <w:trPr>
          <w:trHeight w:val="795"/>
        </w:trPr>
        <w:tc>
          <w:tcPr>
            <w:tcW w:w="7763" w:type="dxa"/>
            <w:shd w:val="clear" w:color="auto" w:fill="auto"/>
          </w:tcPr>
          <w:p w:rsidR="006C1813" w:rsidRPr="00C81389" w:rsidRDefault="006C1813" w:rsidP="00195D89">
            <w:pPr>
              <w:pStyle w:val="aff2"/>
            </w:pPr>
            <w:r w:rsidRPr="00C81389">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2126" w:type="dxa"/>
            <w:vAlign w:val="center"/>
          </w:tcPr>
          <w:p w:rsidR="006C1813" w:rsidRPr="00D445B8" w:rsidRDefault="006C1813" w:rsidP="001C17E2">
            <w:pPr>
              <w:pStyle w:val="aff2"/>
              <w:jc w:val="center"/>
            </w:pPr>
            <w:r w:rsidRPr="00D445B8">
              <w:t>646 (48,7%)</w:t>
            </w:r>
          </w:p>
        </w:tc>
      </w:tr>
      <w:tr w:rsidR="006C1813" w:rsidRPr="00C81389" w:rsidTr="006C1813">
        <w:trPr>
          <w:trHeight w:val="585"/>
        </w:trPr>
        <w:tc>
          <w:tcPr>
            <w:tcW w:w="7763" w:type="dxa"/>
            <w:shd w:val="clear" w:color="auto" w:fill="auto"/>
          </w:tcPr>
          <w:p w:rsidR="006C1813" w:rsidRPr="00C81389" w:rsidRDefault="006C1813" w:rsidP="00195D89">
            <w:pPr>
              <w:pStyle w:val="aff2"/>
            </w:pPr>
            <w:r w:rsidRPr="00C81389">
              <w:t>Общая площадь помещений, в которых осуществляется образовательная деятельность, в расчете на одного учащегося</w:t>
            </w:r>
          </w:p>
        </w:tc>
        <w:tc>
          <w:tcPr>
            <w:tcW w:w="2126" w:type="dxa"/>
            <w:vAlign w:val="center"/>
          </w:tcPr>
          <w:p w:rsidR="006C1813" w:rsidRPr="00155199" w:rsidRDefault="006C1813" w:rsidP="001C17E2">
            <w:pPr>
              <w:pStyle w:val="aff2"/>
              <w:jc w:val="center"/>
            </w:pPr>
            <w:r w:rsidRPr="00155199">
              <w:t>3,4 кв.м</w:t>
            </w:r>
          </w:p>
        </w:tc>
      </w:tr>
    </w:tbl>
    <w:p w:rsidR="00951DBF" w:rsidRPr="0001508B" w:rsidRDefault="008829A4" w:rsidP="006C1813">
      <w:pPr>
        <w:widowControl/>
        <w:suppressAutoHyphens w:val="0"/>
        <w:autoSpaceDN/>
        <w:jc w:val="center"/>
        <w:textAlignment w:val="auto"/>
        <w:rPr>
          <w:b/>
        </w:rPr>
      </w:pPr>
      <w:r>
        <w:br w:type="page"/>
      </w:r>
      <w:r w:rsidR="00FF13DA" w:rsidRPr="0001508B">
        <w:rPr>
          <w:b/>
        </w:rPr>
        <w:lastRenderedPageBreak/>
        <w:t>ОСНОВНАЯ  ОБРАЗОВАТЕЛЬНАЯ ПРОГРАММА</w:t>
      </w:r>
    </w:p>
    <w:p w:rsidR="00D20EB2" w:rsidRPr="0001508B" w:rsidRDefault="00951DBF" w:rsidP="00FF13DA">
      <w:pPr>
        <w:pStyle w:val="Standard"/>
        <w:tabs>
          <w:tab w:val="left" w:pos="1080"/>
          <w:tab w:val="center" w:pos="4677"/>
          <w:tab w:val="left" w:pos="6975"/>
        </w:tabs>
        <w:spacing w:after="0" w:line="360" w:lineRule="auto"/>
        <w:jc w:val="center"/>
        <w:rPr>
          <w:rFonts w:ascii="Times New Roman" w:hAnsi="Times New Roman"/>
          <w:b/>
          <w:sz w:val="24"/>
          <w:szCs w:val="24"/>
        </w:rPr>
      </w:pPr>
      <w:r w:rsidRPr="0001508B">
        <w:rPr>
          <w:rFonts w:ascii="Times New Roman" w:hAnsi="Times New Roman"/>
          <w:b/>
          <w:sz w:val="24"/>
          <w:szCs w:val="24"/>
        </w:rPr>
        <w:t>НАЧАЛЬНО</w:t>
      </w:r>
      <w:r w:rsidR="00635E33" w:rsidRPr="0001508B">
        <w:rPr>
          <w:rFonts w:ascii="Times New Roman" w:hAnsi="Times New Roman"/>
          <w:b/>
          <w:sz w:val="24"/>
          <w:szCs w:val="24"/>
        </w:rPr>
        <w:t xml:space="preserve">ГО ОБЩЕГО ОБРАЗОВАНИЯ </w:t>
      </w:r>
      <w:r w:rsidR="009F56E9" w:rsidRPr="0001508B">
        <w:rPr>
          <w:rFonts w:ascii="Times New Roman" w:hAnsi="Times New Roman"/>
          <w:b/>
          <w:sz w:val="24"/>
          <w:szCs w:val="24"/>
        </w:rPr>
        <w:t xml:space="preserve"> МАОУ СОШ №23</w:t>
      </w:r>
    </w:p>
    <w:p w:rsidR="00996746" w:rsidRPr="0001508B" w:rsidRDefault="00996746" w:rsidP="00996746">
      <w:pPr>
        <w:pStyle w:val="ConsPlusNormal"/>
        <w:widowControl/>
        <w:spacing w:line="360" w:lineRule="auto"/>
        <w:ind w:firstLine="539"/>
        <w:jc w:val="center"/>
        <w:rPr>
          <w:rFonts w:ascii="Times New Roman" w:hAnsi="Times New Roman" w:cs="Times New Roman"/>
          <w:sz w:val="24"/>
          <w:szCs w:val="24"/>
        </w:rPr>
      </w:pPr>
      <w:r w:rsidRPr="0001508B">
        <w:rPr>
          <w:rFonts w:ascii="Times New Roman" w:hAnsi="Times New Roman" w:cs="Times New Roman"/>
          <w:sz w:val="24"/>
          <w:szCs w:val="24"/>
        </w:rPr>
        <w:t>Содержание ООП НОО:</w:t>
      </w:r>
    </w:p>
    <w:p w:rsidR="00996746" w:rsidRPr="007E429B" w:rsidRDefault="00996746" w:rsidP="00996746">
      <w:pPr>
        <w:pStyle w:val="ConsPlusNormal"/>
        <w:widowControl/>
        <w:spacing w:line="360" w:lineRule="auto"/>
        <w:ind w:firstLine="539"/>
        <w:jc w:val="both"/>
        <w:rPr>
          <w:rFonts w:ascii="Times New Roman" w:hAnsi="Times New Roman" w:cs="Times New Roman"/>
          <w:sz w:val="24"/>
          <w:szCs w:val="24"/>
        </w:rPr>
      </w:pPr>
      <w:r w:rsidRPr="007E429B">
        <w:rPr>
          <w:rFonts w:ascii="Times New Roman" w:hAnsi="Times New Roman" w:cs="Times New Roman"/>
          <w:sz w:val="24"/>
          <w:szCs w:val="24"/>
        </w:rPr>
        <w:t>3.1. Пояснительная записка.</w:t>
      </w:r>
    </w:p>
    <w:p w:rsidR="00996746" w:rsidRPr="0001508B" w:rsidRDefault="00996746" w:rsidP="00996746">
      <w:pPr>
        <w:pStyle w:val="ConsPlusNormal"/>
        <w:widowContro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3.</w:t>
      </w:r>
      <w:r w:rsidRPr="0001508B">
        <w:rPr>
          <w:rFonts w:ascii="Times New Roman" w:hAnsi="Times New Roman" w:cs="Times New Roman"/>
          <w:sz w:val="24"/>
          <w:szCs w:val="24"/>
        </w:rPr>
        <w:t>2.</w:t>
      </w:r>
      <w:r>
        <w:rPr>
          <w:rFonts w:ascii="Times New Roman" w:hAnsi="Times New Roman" w:cs="Times New Roman"/>
          <w:sz w:val="24"/>
          <w:szCs w:val="24"/>
        </w:rPr>
        <w:t xml:space="preserve"> </w:t>
      </w:r>
      <w:r w:rsidRPr="0001508B">
        <w:rPr>
          <w:rFonts w:ascii="Times New Roman" w:hAnsi="Times New Roman" w:cs="Times New Roman"/>
          <w:sz w:val="24"/>
          <w:szCs w:val="24"/>
        </w:rPr>
        <w:t>Комплекс осн</w:t>
      </w:r>
      <w:r>
        <w:rPr>
          <w:rFonts w:ascii="Times New Roman" w:hAnsi="Times New Roman" w:cs="Times New Roman"/>
          <w:sz w:val="24"/>
          <w:szCs w:val="24"/>
        </w:rPr>
        <w:t xml:space="preserve">овных характеристик начального </w:t>
      </w:r>
      <w:r w:rsidRPr="0001508B">
        <w:rPr>
          <w:rFonts w:ascii="Times New Roman" w:hAnsi="Times New Roman" w:cs="Times New Roman"/>
          <w:sz w:val="24"/>
          <w:szCs w:val="24"/>
        </w:rPr>
        <w:t>общего образования:</w:t>
      </w:r>
    </w:p>
    <w:p w:rsidR="00996746" w:rsidRPr="0001508B" w:rsidRDefault="00996746" w:rsidP="00996746">
      <w:pPr>
        <w:pStyle w:val="ConsPlusNormal"/>
        <w:widowControl/>
        <w:spacing w:line="360" w:lineRule="auto"/>
        <w:ind w:left="360" w:firstLine="0"/>
        <w:jc w:val="both"/>
        <w:rPr>
          <w:rFonts w:ascii="Times New Roman" w:hAnsi="Times New Roman" w:cs="Times New Roman"/>
          <w:sz w:val="24"/>
          <w:szCs w:val="24"/>
        </w:rPr>
      </w:pPr>
      <w:r>
        <w:rPr>
          <w:rFonts w:ascii="Times New Roman" w:hAnsi="Times New Roman" w:cs="Times New Roman"/>
          <w:sz w:val="24"/>
          <w:szCs w:val="24"/>
        </w:rPr>
        <w:t>- с</w:t>
      </w:r>
      <w:r w:rsidRPr="0001508B">
        <w:rPr>
          <w:rFonts w:ascii="Times New Roman" w:hAnsi="Times New Roman" w:cs="Times New Roman"/>
          <w:sz w:val="24"/>
          <w:szCs w:val="24"/>
        </w:rPr>
        <w:t xml:space="preserve">одержание, </w:t>
      </w:r>
    </w:p>
    <w:p w:rsidR="00996746" w:rsidRPr="0001508B" w:rsidRDefault="00996746" w:rsidP="00996746">
      <w:pPr>
        <w:pStyle w:val="ConsPlusNormal"/>
        <w:widowControl/>
        <w:spacing w:line="360" w:lineRule="auto"/>
        <w:ind w:left="360" w:firstLine="0"/>
        <w:jc w:val="both"/>
        <w:rPr>
          <w:rFonts w:ascii="Times New Roman" w:hAnsi="Times New Roman" w:cs="Times New Roman"/>
          <w:sz w:val="24"/>
          <w:szCs w:val="24"/>
        </w:rPr>
      </w:pPr>
      <w:r>
        <w:rPr>
          <w:rFonts w:ascii="Times New Roman" w:hAnsi="Times New Roman" w:cs="Times New Roman"/>
          <w:sz w:val="24"/>
          <w:szCs w:val="24"/>
        </w:rPr>
        <w:t>- о</w:t>
      </w:r>
      <w:r w:rsidRPr="0001508B">
        <w:rPr>
          <w:rFonts w:ascii="Times New Roman" w:hAnsi="Times New Roman" w:cs="Times New Roman"/>
          <w:sz w:val="24"/>
          <w:szCs w:val="24"/>
        </w:rPr>
        <w:t>бъем реализации ООП НОО</w:t>
      </w:r>
      <w:r>
        <w:rPr>
          <w:rFonts w:ascii="Times New Roman" w:hAnsi="Times New Roman" w:cs="Times New Roman"/>
          <w:sz w:val="24"/>
          <w:szCs w:val="24"/>
        </w:rPr>
        <w:t>,</w:t>
      </w:r>
    </w:p>
    <w:p w:rsidR="00996746" w:rsidRPr="0001508B" w:rsidRDefault="00996746" w:rsidP="00996746">
      <w:pPr>
        <w:pStyle w:val="ConsPlusNormal"/>
        <w:widowControl/>
        <w:autoSpaceDN/>
        <w:spacing w:line="360" w:lineRule="auto"/>
        <w:ind w:left="360" w:firstLine="0"/>
        <w:jc w:val="both"/>
        <w:rPr>
          <w:rFonts w:eastAsia="@Arial Unicode MS"/>
          <w:sz w:val="24"/>
          <w:szCs w:val="24"/>
        </w:rPr>
      </w:pPr>
      <w:r>
        <w:rPr>
          <w:rFonts w:ascii="Times New Roman" w:hAnsi="Times New Roman" w:cs="Times New Roman"/>
          <w:sz w:val="24"/>
          <w:szCs w:val="24"/>
        </w:rPr>
        <w:t>- п</w:t>
      </w:r>
      <w:r w:rsidRPr="0001508B">
        <w:rPr>
          <w:rFonts w:ascii="Times New Roman" w:hAnsi="Times New Roman" w:cs="Times New Roman"/>
          <w:sz w:val="24"/>
          <w:szCs w:val="24"/>
        </w:rPr>
        <w:t xml:space="preserve">ланируемые результаты. </w:t>
      </w:r>
    </w:p>
    <w:p w:rsidR="00996746" w:rsidRPr="0001508B" w:rsidRDefault="00996746" w:rsidP="00996746">
      <w:pPr>
        <w:pStyle w:val="ConsPlusNormal"/>
        <w:widowControl/>
        <w:autoSpaceDN/>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01508B">
        <w:rPr>
          <w:rFonts w:ascii="Times New Roman" w:hAnsi="Times New Roman" w:cs="Times New Roman"/>
          <w:sz w:val="24"/>
          <w:szCs w:val="24"/>
        </w:rPr>
        <w:t>3. Комплекс организационно- педагогических условий реализации ООП НОО:</w:t>
      </w:r>
    </w:p>
    <w:p w:rsidR="00996746" w:rsidRPr="0001508B" w:rsidRDefault="00996746" w:rsidP="00996746">
      <w:pPr>
        <w:pStyle w:val="ConsPlusNormal"/>
        <w:widowControl/>
        <w:autoSpaceDN/>
        <w:spacing w:line="360" w:lineRule="auto"/>
        <w:ind w:firstLine="360"/>
        <w:jc w:val="both"/>
        <w:rPr>
          <w:rFonts w:eastAsia="@Arial Unicode MS"/>
          <w:sz w:val="24"/>
          <w:szCs w:val="24"/>
        </w:rPr>
      </w:pPr>
      <w:r>
        <w:rPr>
          <w:rFonts w:ascii="Times New Roman" w:hAnsi="Times New Roman" w:cs="Times New Roman"/>
          <w:sz w:val="24"/>
          <w:szCs w:val="24"/>
        </w:rPr>
        <w:t>- у</w:t>
      </w:r>
      <w:r w:rsidRPr="0001508B">
        <w:rPr>
          <w:rFonts w:ascii="Times New Roman" w:hAnsi="Times New Roman" w:cs="Times New Roman"/>
          <w:sz w:val="24"/>
          <w:szCs w:val="24"/>
        </w:rPr>
        <w:t>чебные планы</w:t>
      </w:r>
      <w:r>
        <w:rPr>
          <w:rFonts w:ascii="Times New Roman" w:hAnsi="Times New Roman" w:cs="Times New Roman"/>
          <w:sz w:val="24"/>
          <w:szCs w:val="24"/>
        </w:rPr>
        <w:t>,</w:t>
      </w:r>
    </w:p>
    <w:p w:rsidR="00996746" w:rsidRPr="0001508B" w:rsidRDefault="00996746" w:rsidP="00996746">
      <w:pPr>
        <w:pStyle w:val="ConsPlusNormal"/>
        <w:widowControl/>
        <w:autoSpaceDN/>
        <w:spacing w:line="360" w:lineRule="auto"/>
        <w:ind w:firstLine="360"/>
        <w:jc w:val="both"/>
        <w:rPr>
          <w:rFonts w:eastAsia="@Arial Unicode MS"/>
          <w:sz w:val="24"/>
          <w:szCs w:val="24"/>
        </w:rPr>
      </w:pPr>
      <w:r>
        <w:rPr>
          <w:rFonts w:ascii="Times New Roman" w:hAnsi="Times New Roman" w:cs="Times New Roman"/>
          <w:sz w:val="24"/>
          <w:szCs w:val="24"/>
        </w:rPr>
        <w:t>- к</w:t>
      </w:r>
      <w:r w:rsidRPr="0001508B">
        <w:rPr>
          <w:rFonts w:ascii="Times New Roman" w:hAnsi="Times New Roman" w:cs="Times New Roman"/>
          <w:sz w:val="24"/>
          <w:szCs w:val="24"/>
        </w:rPr>
        <w:t>алендарный учебный график</w:t>
      </w:r>
      <w:r>
        <w:rPr>
          <w:rFonts w:ascii="Times New Roman" w:hAnsi="Times New Roman" w:cs="Times New Roman"/>
          <w:sz w:val="24"/>
          <w:szCs w:val="24"/>
        </w:rPr>
        <w:t>,</w:t>
      </w:r>
    </w:p>
    <w:p w:rsidR="00996746" w:rsidRPr="0001508B" w:rsidRDefault="00996746" w:rsidP="00996746">
      <w:pPr>
        <w:pStyle w:val="ConsPlusNormal"/>
        <w:widowControl/>
        <w:autoSpaceDN/>
        <w:spacing w:line="360" w:lineRule="auto"/>
        <w:ind w:firstLine="360"/>
        <w:jc w:val="both"/>
        <w:rPr>
          <w:rFonts w:eastAsia="@Arial Unicode MS"/>
          <w:sz w:val="24"/>
          <w:szCs w:val="24"/>
        </w:rPr>
      </w:pPr>
      <w:r>
        <w:rPr>
          <w:rFonts w:ascii="Times New Roman" w:hAnsi="Times New Roman" w:cs="Times New Roman"/>
          <w:sz w:val="24"/>
          <w:szCs w:val="24"/>
        </w:rPr>
        <w:t>- р</w:t>
      </w:r>
      <w:r w:rsidRPr="0001508B">
        <w:rPr>
          <w:rFonts w:ascii="Times New Roman" w:hAnsi="Times New Roman" w:cs="Times New Roman"/>
          <w:sz w:val="24"/>
          <w:szCs w:val="24"/>
        </w:rPr>
        <w:t>абочие программы учебных предметов</w:t>
      </w:r>
      <w:r>
        <w:rPr>
          <w:rFonts w:ascii="Times New Roman" w:hAnsi="Times New Roman" w:cs="Times New Roman"/>
          <w:sz w:val="24"/>
          <w:szCs w:val="24"/>
        </w:rPr>
        <w:t>,</w:t>
      </w:r>
    </w:p>
    <w:p w:rsidR="00996746" w:rsidRPr="0001508B" w:rsidRDefault="00996746" w:rsidP="00996746">
      <w:pPr>
        <w:pStyle w:val="ConsPlusNormal"/>
        <w:widowControl/>
        <w:autoSpaceDN/>
        <w:spacing w:line="360" w:lineRule="auto"/>
        <w:ind w:firstLine="360"/>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01508B">
        <w:rPr>
          <w:rStyle w:val="Zag11"/>
          <w:rFonts w:ascii="Times New Roman" w:eastAsia="@Arial Unicode MS" w:hAnsi="Times New Roman" w:cs="Times New Roman"/>
          <w:sz w:val="24"/>
          <w:szCs w:val="24"/>
        </w:rPr>
        <w:t>программ</w:t>
      </w:r>
      <w:r>
        <w:rPr>
          <w:rStyle w:val="Zag11"/>
          <w:rFonts w:ascii="Times New Roman" w:eastAsia="@Arial Unicode MS" w:hAnsi="Times New Roman" w:cs="Times New Roman"/>
          <w:sz w:val="24"/>
          <w:szCs w:val="24"/>
        </w:rPr>
        <w:t>а</w:t>
      </w:r>
      <w:r w:rsidRPr="0001508B">
        <w:rPr>
          <w:rStyle w:val="Zag11"/>
          <w:rFonts w:ascii="Times New Roman" w:eastAsia="@Arial Unicode MS" w:hAnsi="Times New Roman" w:cs="Times New Roman"/>
          <w:sz w:val="24"/>
          <w:szCs w:val="24"/>
        </w:rPr>
        <w:t xml:space="preserve"> духовно-нравственного развития, воспитания учащихся</w:t>
      </w:r>
      <w:r>
        <w:rPr>
          <w:rStyle w:val="Zag11"/>
          <w:rFonts w:ascii="Times New Roman" w:eastAsia="@Arial Unicode MS" w:hAnsi="Times New Roman" w:cs="Times New Roman"/>
          <w:sz w:val="24"/>
          <w:szCs w:val="24"/>
        </w:rPr>
        <w:t>,</w:t>
      </w:r>
    </w:p>
    <w:p w:rsidR="00996746" w:rsidRPr="0001508B" w:rsidRDefault="00996746" w:rsidP="00996746">
      <w:pPr>
        <w:widowControl/>
        <w:suppressAutoHyphens w:val="0"/>
        <w:autoSpaceDN/>
        <w:spacing w:line="360" w:lineRule="auto"/>
        <w:ind w:firstLine="360"/>
        <w:jc w:val="both"/>
        <w:textAlignment w:val="auto"/>
        <w:rPr>
          <w:rStyle w:val="Zag11"/>
          <w:rFonts w:eastAsia="@Arial Unicode MS" w:cs="Times New Roman"/>
        </w:rPr>
      </w:pPr>
      <w:r>
        <w:rPr>
          <w:rStyle w:val="Zag11"/>
          <w:rFonts w:eastAsia="@Arial Unicode MS" w:cs="Times New Roman"/>
        </w:rPr>
        <w:t xml:space="preserve">- </w:t>
      </w:r>
      <w:r w:rsidRPr="0001508B">
        <w:rPr>
          <w:rStyle w:val="Zag11"/>
          <w:rFonts w:eastAsia="@Arial Unicode MS" w:cs="Times New Roman"/>
        </w:rPr>
        <w:t>программу формирования культуры здоро</w:t>
      </w:r>
      <w:r>
        <w:rPr>
          <w:rStyle w:val="Zag11"/>
          <w:rFonts w:eastAsia="@Arial Unicode MS" w:cs="Times New Roman"/>
        </w:rPr>
        <w:t>вого и безопасного образа жизни.</w:t>
      </w:r>
    </w:p>
    <w:p w:rsidR="00996746" w:rsidRPr="0001508B" w:rsidRDefault="00996746" w:rsidP="00996746">
      <w:pPr>
        <w:pStyle w:val="ConsPlusNormal"/>
        <w:widowControl/>
        <w:autoSpaceDN/>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3.</w:t>
      </w:r>
      <w:r w:rsidRPr="0001508B">
        <w:rPr>
          <w:rFonts w:ascii="Times New Roman" w:hAnsi="Times New Roman" w:cs="Times New Roman"/>
          <w:sz w:val="24"/>
          <w:szCs w:val="24"/>
        </w:rPr>
        <w:t>4. Комплекс форм аттестации:</w:t>
      </w:r>
    </w:p>
    <w:p w:rsidR="00996746" w:rsidRPr="00BD32A2" w:rsidRDefault="00996746" w:rsidP="00996746">
      <w:pPr>
        <w:pStyle w:val="ConsPlusNormal"/>
        <w:widowControl/>
        <w:autoSpaceDN/>
        <w:spacing w:line="360" w:lineRule="auto"/>
        <w:ind w:firstLine="360"/>
        <w:jc w:val="both"/>
        <w:rPr>
          <w:rStyle w:val="Zag11"/>
          <w:rFonts w:ascii="Times New Roman" w:eastAsia="@Arial Unicode MS" w:hAnsi="Times New Roman" w:cs="Times New Roman"/>
          <w:sz w:val="24"/>
          <w:szCs w:val="24"/>
        </w:rPr>
      </w:pPr>
      <w:r w:rsidRPr="00BD32A2">
        <w:rPr>
          <w:rStyle w:val="Zag11"/>
          <w:rFonts w:ascii="Times New Roman" w:eastAsia="@Arial Unicode MS" w:hAnsi="Times New Roman" w:cs="Times New Roman"/>
          <w:sz w:val="24"/>
          <w:szCs w:val="24"/>
        </w:rPr>
        <w:t>- оценочные материалы по классам,</w:t>
      </w:r>
    </w:p>
    <w:p w:rsidR="00996746" w:rsidRPr="00BD32A2" w:rsidRDefault="00996746" w:rsidP="00996746">
      <w:pPr>
        <w:pStyle w:val="ConsPlusNormal"/>
        <w:widowControl/>
        <w:autoSpaceDN/>
        <w:spacing w:line="360" w:lineRule="auto"/>
        <w:ind w:firstLine="360"/>
        <w:jc w:val="both"/>
        <w:rPr>
          <w:rStyle w:val="Zag11"/>
          <w:rFonts w:ascii="Times New Roman" w:eastAsia="@Arial Unicode MS" w:hAnsi="Times New Roman" w:cs="Times New Roman"/>
          <w:sz w:val="24"/>
          <w:szCs w:val="24"/>
        </w:rPr>
      </w:pPr>
      <w:r w:rsidRPr="00BD32A2">
        <w:rPr>
          <w:rStyle w:val="Zag11"/>
          <w:rFonts w:ascii="Times New Roman" w:eastAsia="@Arial Unicode MS" w:hAnsi="Times New Roman" w:cs="Times New Roman"/>
          <w:sz w:val="24"/>
          <w:szCs w:val="24"/>
        </w:rPr>
        <w:t>- методические материалы.</w:t>
      </w:r>
    </w:p>
    <w:p w:rsidR="00A3337A" w:rsidRPr="007E429B" w:rsidRDefault="00D20EB2" w:rsidP="00BD32A2">
      <w:pPr>
        <w:pStyle w:val="Standard"/>
        <w:tabs>
          <w:tab w:val="left" w:pos="1080"/>
        </w:tabs>
        <w:spacing w:before="120" w:after="0" w:line="360" w:lineRule="auto"/>
        <w:ind w:firstLine="567"/>
        <w:jc w:val="both"/>
        <w:rPr>
          <w:rFonts w:ascii="Times New Roman" w:hAnsi="Times New Roman"/>
          <w:b/>
          <w:sz w:val="24"/>
          <w:szCs w:val="24"/>
        </w:rPr>
      </w:pPr>
      <w:r w:rsidRPr="007E429B">
        <w:rPr>
          <w:rFonts w:ascii="Times New Roman" w:hAnsi="Times New Roman"/>
          <w:b/>
          <w:sz w:val="24"/>
          <w:szCs w:val="24"/>
        </w:rPr>
        <w:t xml:space="preserve">3.1. </w:t>
      </w:r>
      <w:r w:rsidR="00BD32A2" w:rsidRPr="007E429B">
        <w:rPr>
          <w:rFonts w:ascii="Times New Roman" w:hAnsi="Times New Roman"/>
          <w:b/>
          <w:sz w:val="24"/>
          <w:szCs w:val="24"/>
        </w:rPr>
        <w:t>Пояснительная записка</w:t>
      </w:r>
    </w:p>
    <w:p w:rsidR="00C35CF4" w:rsidRPr="00313FE7" w:rsidRDefault="00313FE7" w:rsidP="00C35CF4">
      <w:pPr>
        <w:spacing w:line="360" w:lineRule="auto"/>
        <w:ind w:firstLine="709"/>
        <w:jc w:val="both"/>
      </w:pPr>
      <w:r>
        <w:t xml:space="preserve">Основная образовательная программа начального общего образования МАОУ СОШ №23  </w:t>
      </w:r>
      <w:r w:rsidR="00C35CF4" w:rsidRPr="0001508B">
        <w:t>разработана в соответствии с требованиями</w:t>
      </w:r>
      <w:r w:rsidR="00C35CF4" w:rsidRPr="0001508B">
        <w:rPr>
          <w:color w:val="FF0000"/>
        </w:rPr>
        <w:t xml:space="preserve"> </w:t>
      </w:r>
      <w:r w:rsidR="00B65994" w:rsidRPr="0001508B">
        <w:t>Федерального закона «Об образовании в Российской Федерац</w:t>
      </w:r>
      <w:r>
        <w:t xml:space="preserve">ии» от 29.12.2012 г. № 273-ФЗ, </w:t>
      </w:r>
      <w:r w:rsidR="00C35CF4" w:rsidRPr="0001508B">
        <w:t>Федерального государственного образовательно</w:t>
      </w:r>
      <w:r>
        <w:t xml:space="preserve">го стандарта начального общего </w:t>
      </w:r>
      <w:r w:rsidR="00C35CF4" w:rsidRPr="0001508B">
        <w:t>образования</w:t>
      </w:r>
      <w:r w:rsidR="00B65994" w:rsidRPr="0001508B">
        <w:t xml:space="preserve"> от 06.10.2009 г. № 373</w:t>
      </w:r>
      <w:r w:rsidR="00C35CF4" w:rsidRPr="0001508B">
        <w:t xml:space="preserve"> на основе Примерной </w:t>
      </w:r>
      <w:r w:rsidR="00C35CF4" w:rsidRPr="00313FE7">
        <w:t>основной образовательной программы</w:t>
      </w:r>
      <w:r w:rsidRPr="00313FE7">
        <w:t xml:space="preserve"> начального общего образования </w:t>
      </w:r>
      <w:r w:rsidR="00F3339B" w:rsidRPr="00313FE7">
        <w:t xml:space="preserve">с учетом </w:t>
      </w:r>
      <w:r w:rsidR="00C35CF4" w:rsidRPr="00313FE7">
        <w:t xml:space="preserve">особенностей </w:t>
      </w:r>
      <w:r w:rsidR="002632D7" w:rsidRPr="00313FE7">
        <w:t xml:space="preserve">и </w:t>
      </w:r>
      <w:r w:rsidR="00C35CF4" w:rsidRPr="00313FE7">
        <w:t>условий МАОУ СОШ №23, образовательн</w:t>
      </w:r>
      <w:r w:rsidR="00F3339B" w:rsidRPr="00313FE7">
        <w:t>ых потребностей,</w:t>
      </w:r>
      <w:r w:rsidR="00C35CF4" w:rsidRPr="00313FE7">
        <w:t xml:space="preserve"> запросов учащихся и их родителей</w:t>
      </w:r>
      <w:r w:rsidR="00A25A97" w:rsidRPr="00313FE7">
        <w:t xml:space="preserve"> (законных представителей)</w:t>
      </w:r>
      <w:r w:rsidR="00F3339B" w:rsidRPr="00313FE7">
        <w:t>.</w:t>
      </w:r>
    </w:p>
    <w:p w:rsidR="0055564E" w:rsidRPr="00313FE7" w:rsidRDefault="0055564E" w:rsidP="00313FE7">
      <w:pPr>
        <w:spacing w:line="360" w:lineRule="auto"/>
        <w:ind w:firstLine="709"/>
        <w:jc w:val="both"/>
      </w:pPr>
      <w:r w:rsidRPr="00313FE7">
        <w:t>Данная программа является отдельным модулем Образов</w:t>
      </w:r>
      <w:r w:rsidR="00B5407D">
        <w:t>ательной программы школы на 2017</w:t>
      </w:r>
      <w:r w:rsidR="00D851FC">
        <w:t xml:space="preserve"> </w:t>
      </w:r>
      <w:r w:rsidR="00D16C1F">
        <w:t>-</w:t>
      </w:r>
      <w:r w:rsidR="00D851FC">
        <w:t xml:space="preserve"> </w:t>
      </w:r>
      <w:r w:rsidR="00B5407D">
        <w:t>2018</w:t>
      </w:r>
      <w:r w:rsidR="007E429B">
        <w:t xml:space="preserve"> учебный </w:t>
      </w:r>
      <w:r w:rsidRPr="00313FE7">
        <w:t>год.</w:t>
      </w:r>
    </w:p>
    <w:p w:rsidR="006E5DC6" w:rsidRPr="0001508B" w:rsidRDefault="006E5DC6" w:rsidP="00313FE7">
      <w:pPr>
        <w:spacing w:line="360" w:lineRule="auto"/>
        <w:ind w:firstLine="709"/>
        <w:jc w:val="both"/>
      </w:pPr>
      <w:r w:rsidRPr="00313FE7">
        <w:t>Основная образовательная программа</w:t>
      </w:r>
      <w:r w:rsidR="00524767" w:rsidRPr="00313FE7">
        <w:t xml:space="preserve"> начального общего образования</w:t>
      </w:r>
      <w:r w:rsidRPr="00313FE7">
        <w:t xml:space="preserve"> </w:t>
      </w:r>
      <w:r w:rsidR="00034419" w:rsidRPr="00313FE7">
        <w:t xml:space="preserve"> (далее ООП НОО)</w:t>
      </w:r>
      <w:r w:rsidR="00313FE7">
        <w:t xml:space="preserve"> учитывает особые возрастные</w:t>
      </w:r>
      <w:r w:rsidR="00E42894" w:rsidRPr="00313FE7">
        <w:t xml:space="preserve"> изменения в жизн</w:t>
      </w:r>
      <w:r w:rsidR="00313FE7">
        <w:t xml:space="preserve">и ребенка, обеспечивает равные </w:t>
      </w:r>
      <w:r w:rsidR="00E42894" w:rsidRPr="00313FE7">
        <w:t>возможности получения качественного</w:t>
      </w:r>
      <w:r w:rsidR="00313FE7">
        <w:t xml:space="preserve"> начального </w:t>
      </w:r>
      <w:r w:rsidR="00E42894" w:rsidRPr="0001508B">
        <w:t>общего образования.</w:t>
      </w:r>
    </w:p>
    <w:p w:rsidR="00551EA7" w:rsidRPr="0001508B" w:rsidRDefault="00313FE7" w:rsidP="00313FE7">
      <w:pPr>
        <w:spacing w:line="360" w:lineRule="auto"/>
        <w:ind w:firstLine="709"/>
        <w:jc w:val="both"/>
      </w:pPr>
      <w:r>
        <w:t xml:space="preserve">ООП НОО </w:t>
      </w:r>
      <w:r w:rsidR="00551EA7" w:rsidRPr="0001508B">
        <w:t>направлена на формирование общей культуры учащихся,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учащихся.</w:t>
      </w:r>
    </w:p>
    <w:p w:rsidR="00524767" w:rsidRPr="0001508B" w:rsidRDefault="00524767" w:rsidP="00313FE7">
      <w:pPr>
        <w:spacing w:line="360" w:lineRule="auto"/>
        <w:ind w:firstLine="709"/>
        <w:jc w:val="both"/>
      </w:pPr>
      <w:r w:rsidRPr="0001508B">
        <w:lastRenderedPageBreak/>
        <w:t>Основная образо</w:t>
      </w:r>
      <w:r w:rsidR="00313FE7">
        <w:t xml:space="preserve">вательная программа начального </w:t>
      </w:r>
      <w:r w:rsidRPr="0001508B">
        <w:t>общего образования разра</w:t>
      </w:r>
      <w:r w:rsidR="00313FE7">
        <w:t xml:space="preserve">ботана с учетом региональных и </w:t>
      </w:r>
      <w:r w:rsidRPr="0001508B">
        <w:t xml:space="preserve">национальных </w:t>
      </w:r>
      <w:r w:rsidR="00143B05" w:rsidRPr="0001508B">
        <w:t xml:space="preserve">особенностей и </w:t>
      </w:r>
      <w:r w:rsidRPr="0001508B">
        <w:t>потребностей учащихся МАОУ СОШ №23.</w:t>
      </w:r>
    </w:p>
    <w:p w:rsidR="00524767" w:rsidRPr="00313FE7" w:rsidRDefault="00524767" w:rsidP="00313FE7">
      <w:pPr>
        <w:spacing w:line="360" w:lineRule="auto"/>
        <w:ind w:firstLine="709"/>
        <w:jc w:val="both"/>
      </w:pPr>
      <w:r w:rsidRPr="00313FE7">
        <w:t>Обучение в начальной школе МАОУ СОШ №23</w:t>
      </w:r>
      <w:r w:rsidR="00313FE7">
        <w:t xml:space="preserve"> проводится на государственном </w:t>
      </w:r>
      <w:r w:rsidRPr="00313FE7">
        <w:t>языке Росси</w:t>
      </w:r>
      <w:r w:rsidR="00E36A24" w:rsidRPr="00313FE7">
        <w:t xml:space="preserve">йской Федерации – русском языке, </w:t>
      </w:r>
      <w:r w:rsidR="00313FE7">
        <w:t>со второго по четвертый классы введено из</w:t>
      </w:r>
      <w:r w:rsidR="00123C55">
        <w:t>у</w:t>
      </w:r>
      <w:r w:rsidR="00313FE7">
        <w:t xml:space="preserve">чение </w:t>
      </w:r>
      <w:r w:rsidR="00E36A24" w:rsidRPr="00313FE7">
        <w:t>ро</w:t>
      </w:r>
      <w:r w:rsidR="00313FE7">
        <w:t>д</w:t>
      </w:r>
      <w:r w:rsidR="00E36A24" w:rsidRPr="00313FE7">
        <w:t>ного (якутского) языка и из</w:t>
      </w:r>
      <w:r w:rsidR="00313FE7">
        <w:t>у</w:t>
      </w:r>
      <w:r w:rsidR="00E36A24" w:rsidRPr="00313FE7">
        <w:t>чение литератур</w:t>
      </w:r>
      <w:r w:rsidR="00313FE7">
        <w:t>н</w:t>
      </w:r>
      <w:r w:rsidR="00E36A24" w:rsidRPr="00313FE7">
        <w:t>ог</w:t>
      </w:r>
      <w:r w:rsidR="00313FE7">
        <w:t>о</w:t>
      </w:r>
      <w:r w:rsidR="00E36A24" w:rsidRPr="00313FE7">
        <w:t xml:space="preserve"> чтения на родном (якутском) языке.</w:t>
      </w:r>
      <w:r w:rsidRPr="00313FE7">
        <w:t xml:space="preserve"> </w:t>
      </w:r>
    </w:p>
    <w:p w:rsidR="009F56E9" w:rsidRPr="00313FE7" w:rsidRDefault="00524767" w:rsidP="00313FE7">
      <w:pPr>
        <w:spacing w:line="360" w:lineRule="auto"/>
        <w:ind w:firstLine="709"/>
        <w:jc w:val="both"/>
      </w:pPr>
      <w:r w:rsidRPr="00313FE7">
        <w:t>Нормативный срок</w:t>
      </w:r>
      <w:r w:rsidR="009F56E9" w:rsidRPr="00313FE7">
        <w:t xml:space="preserve"> освоения основной обр</w:t>
      </w:r>
      <w:r w:rsidRPr="00313FE7">
        <w:t>азователь</w:t>
      </w:r>
      <w:r w:rsidR="00313FE7">
        <w:t>ной программы начального общего</w:t>
      </w:r>
      <w:r w:rsidRPr="00313FE7">
        <w:t xml:space="preserve"> образования четыре </w:t>
      </w:r>
      <w:r w:rsidR="009F56E9" w:rsidRPr="00313FE7">
        <w:t xml:space="preserve">года. </w:t>
      </w:r>
    </w:p>
    <w:p w:rsidR="00DC7DA3" w:rsidRPr="00313FE7" w:rsidRDefault="00313FE7" w:rsidP="00313FE7">
      <w:pPr>
        <w:spacing w:line="360" w:lineRule="auto"/>
        <w:ind w:firstLine="709"/>
        <w:jc w:val="both"/>
      </w:pPr>
      <w:r>
        <w:t>Форма получения начального</w:t>
      </w:r>
      <w:r w:rsidR="00DC7DA3" w:rsidRPr="00313FE7">
        <w:t xml:space="preserve"> общего образования</w:t>
      </w:r>
      <w:r>
        <w:t xml:space="preserve"> </w:t>
      </w:r>
      <w:r w:rsidR="00DC7DA3" w:rsidRPr="00313FE7">
        <w:t>– очная.</w:t>
      </w:r>
    </w:p>
    <w:p w:rsidR="00034419" w:rsidRPr="0001508B" w:rsidRDefault="000C6293" w:rsidP="00313FE7">
      <w:pPr>
        <w:spacing w:line="360" w:lineRule="auto"/>
        <w:ind w:firstLine="709"/>
        <w:jc w:val="both"/>
        <w:rPr>
          <w:lang w:val="sah-RU"/>
        </w:rPr>
      </w:pPr>
      <w:r w:rsidRPr="00313FE7">
        <w:t>Основная образовательная программа реализуется МАОУ СОШ №23 через организацию урочной и внеурочной деятельности в соответствии с санитарно-эпидемиологиче</w:t>
      </w:r>
      <w:r w:rsidR="00313FE7">
        <w:t xml:space="preserve">скими правилами и нормативами. </w:t>
      </w:r>
      <w:r w:rsidR="00034419" w:rsidRPr="0001508B">
        <w:rPr>
          <w:lang w:val="sah-RU"/>
        </w:rPr>
        <w:t xml:space="preserve">При реализации </w:t>
      </w:r>
      <w:r w:rsidR="00313FE7">
        <w:t xml:space="preserve">ООП НОО </w:t>
      </w:r>
      <w:r w:rsidR="00034419" w:rsidRPr="0001508B">
        <w:t>применяются ф</w:t>
      </w:r>
      <w:r w:rsidR="00313FE7">
        <w:t xml:space="preserve">ормы сетевого взаимодействия и </w:t>
      </w:r>
      <w:r w:rsidR="00034419" w:rsidRPr="0001508B">
        <w:t>электронные образовательные ресурсы</w:t>
      </w:r>
      <w:r w:rsidR="00313FE7">
        <w:t>.</w:t>
      </w:r>
      <w:r w:rsidR="00034419" w:rsidRPr="0001508B">
        <w:t xml:space="preserve"> </w:t>
      </w:r>
    </w:p>
    <w:p w:rsidR="000C6293" w:rsidRPr="0001508B" w:rsidRDefault="00313FE7" w:rsidP="00313FE7">
      <w:pPr>
        <w:pStyle w:val="Standard"/>
        <w:spacing w:after="0" w:line="360" w:lineRule="auto"/>
        <w:ind w:firstLine="708"/>
        <w:jc w:val="both"/>
        <w:rPr>
          <w:rFonts w:ascii="Times New Roman" w:hAnsi="Times New Roman"/>
          <w:sz w:val="24"/>
          <w:szCs w:val="24"/>
          <w:lang w:val="sah-RU"/>
        </w:rPr>
      </w:pPr>
      <w:r>
        <w:rPr>
          <w:rFonts w:ascii="Times New Roman" w:hAnsi="Times New Roman"/>
          <w:sz w:val="24"/>
          <w:szCs w:val="24"/>
          <w:lang w:val="sah-RU"/>
        </w:rPr>
        <w:t>Обучение организовано</w:t>
      </w:r>
      <w:r w:rsidR="000C6293" w:rsidRPr="0001508B">
        <w:rPr>
          <w:rFonts w:ascii="Times New Roman" w:hAnsi="Times New Roman"/>
          <w:sz w:val="24"/>
          <w:szCs w:val="24"/>
          <w:lang w:val="sah-RU"/>
        </w:rPr>
        <w:t xml:space="preserve"> в две смены. </w:t>
      </w:r>
    </w:p>
    <w:p w:rsidR="00D35F81" w:rsidRPr="0001508B" w:rsidRDefault="00D35F81" w:rsidP="00313FE7">
      <w:pPr>
        <w:pStyle w:val="Standard"/>
        <w:spacing w:after="0" w:line="360" w:lineRule="auto"/>
        <w:ind w:firstLine="567"/>
        <w:jc w:val="both"/>
        <w:rPr>
          <w:rFonts w:ascii="Times New Roman" w:hAnsi="Times New Roman"/>
          <w:sz w:val="24"/>
          <w:szCs w:val="24"/>
        </w:rPr>
      </w:pPr>
      <w:r w:rsidRPr="0001508B">
        <w:rPr>
          <w:rFonts w:ascii="Times New Roman" w:hAnsi="Times New Roman"/>
          <w:sz w:val="24"/>
          <w:szCs w:val="24"/>
        </w:rPr>
        <w:t>При проведении учебных занятий по «Английскому языку» (</w:t>
      </w:r>
      <w:r w:rsidR="00313FE7">
        <w:rPr>
          <w:rFonts w:ascii="Times New Roman" w:hAnsi="Times New Roman"/>
          <w:sz w:val="24"/>
          <w:szCs w:val="24"/>
        </w:rPr>
        <w:t xml:space="preserve">2 </w:t>
      </w:r>
      <w:r w:rsidRPr="0001508B">
        <w:rPr>
          <w:rFonts w:ascii="Times New Roman" w:hAnsi="Times New Roman"/>
          <w:sz w:val="24"/>
          <w:szCs w:val="24"/>
        </w:rPr>
        <w:t xml:space="preserve">- </w:t>
      </w:r>
      <w:r w:rsidR="00313FE7">
        <w:rPr>
          <w:rFonts w:ascii="Times New Roman" w:hAnsi="Times New Roman"/>
          <w:sz w:val="24"/>
          <w:szCs w:val="24"/>
        </w:rPr>
        <w:t>4</w:t>
      </w:r>
      <w:r w:rsidR="00B5407D">
        <w:rPr>
          <w:rFonts w:ascii="Times New Roman" w:hAnsi="Times New Roman"/>
          <w:sz w:val="24"/>
          <w:szCs w:val="24"/>
        </w:rPr>
        <w:t xml:space="preserve"> классы), «Родному (я</w:t>
      </w:r>
      <w:r w:rsidRPr="0001508B">
        <w:rPr>
          <w:rFonts w:ascii="Times New Roman" w:hAnsi="Times New Roman"/>
          <w:sz w:val="24"/>
          <w:szCs w:val="24"/>
        </w:rPr>
        <w:t>кутскому</w:t>
      </w:r>
      <w:r w:rsidR="00B5407D">
        <w:rPr>
          <w:rFonts w:ascii="Times New Roman" w:hAnsi="Times New Roman"/>
          <w:sz w:val="24"/>
          <w:szCs w:val="24"/>
        </w:rPr>
        <w:t>)</w:t>
      </w:r>
      <w:r w:rsidRPr="0001508B">
        <w:rPr>
          <w:rFonts w:ascii="Times New Roman" w:hAnsi="Times New Roman"/>
          <w:sz w:val="24"/>
          <w:szCs w:val="24"/>
        </w:rPr>
        <w:t xml:space="preserve"> языку» (</w:t>
      </w:r>
      <w:r w:rsidR="00313FE7">
        <w:rPr>
          <w:rFonts w:ascii="Times New Roman" w:hAnsi="Times New Roman"/>
          <w:sz w:val="24"/>
          <w:szCs w:val="24"/>
        </w:rPr>
        <w:t xml:space="preserve">1 </w:t>
      </w:r>
      <w:r w:rsidRPr="0001508B">
        <w:rPr>
          <w:rFonts w:ascii="Times New Roman" w:hAnsi="Times New Roman"/>
          <w:sz w:val="24"/>
          <w:szCs w:val="24"/>
        </w:rPr>
        <w:t xml:space="preserve">- </w:t>
      </w:r>
      <w:r w:rsidR="00313FE7">
        <w:rPr>
          <w:rFonts w:ascii="Times New Roman" w:hAnsi="Times New Roman"/>
          <w:sz w:val="24"/>
          <w:szCs w:val="24"/>
        </w:rPr>
        <w:t>4</w:t>
      </w:r>
      <w:r w:rsidRPr="0001508B">
        <w:rPr>
          <w:rFonts w:ascii="Times New Roman" w:hAnsi="Times New Roman"/>
          <w:sz w:val="24"/>
          <w:szCs w:val="24"/>
        </w:rPr>
        <w:t xml:space="preserve"> классы)</w:t>
      </w:r>
      <w:r w:rsidR="00C35CF4" w:rsidRPr="0001508B">
        <w:rPr>
          <w:rFonts w:ascii="Times New Roman" w:hAnsi="Times New Roman"/>
          <w:sz w:val="24"/>
          <w:szCs w:val="24"/>
        </w:rPr>
        <w:t xml:space="preserve"> </w:t>
      </w:r>
      <w:r w:rsidRPr="0001508B">
        <w:rPr>
          <w:rFonts w:ascii="Times New Roman" w:hAnsi="Times New Roman"/>
          <w:sz w:val="24"/>
          <w:szCs w:val="24"/>
        </w:rPr>
        <w:t>осуществляется деление на две группы при наполняемости класса 25 и более человек.</w:t>
      </w:r>
      <w:r w:rsidR="006D0844">
        <w:rPr>
          <w:rFonts w:ascii="Times New Roman" w:hAnsi="Times New Roman"/>
          <w:sz w:val="24"/>
          <w:szCs w:val="24"/>
        </w:rPr>
        <w:t xml:space="preserve">  В 1-3 классах вводится предмет «Ритмика» за счет 1 часа физической культуры.</w:t>
      </w:r>
    </w:p>
    <w:p w:rsidR="00DB3670" w:rsidRPr="0001508B" w:rsidRDefault="00DB3670" w:rsidP="00313FE7">
      <w:pPr>
        <w:pStyle w:val="Standard"/>
        <w:tabs>
          <w:tab w:val="left" w:pos="0"/>
        </w:tabs>
        <w:spacing w:after="0" w:line="360" w:lineRule="auto"/>
        <w:ind w:firstLine="567"/>
        <w:jc w:val="both"/>
        <w:rPr>
          <w:rFonts w:ascii="Times New Roman" w:hAnsi="Times New Roman"/>
          <w:sz w:val="24"/>
          <w:szCs w:val="24"/>
        </w:rPr>
      </w:pPr>
      <w:r w:rsidRPr="0001508B">
        <w:rPr>
          <w:rFonts w:ascii="Times New Roman" w:hAnsi="Times New Roman"/>
          <w:sz w:val="24"/>
          <w:szCs w:val="24"/>
        </w:rPr>
        <w:t>Ц</w:t>
      </w:r>
      <w:r w:rsidR="00E701DE" w:rsidRPr="0001508B">
        <w:rPr>
          <w:rFonts w:ascii="Times New Roman" w:hAnsi="Times New Roman"/>
          <w:sz w:val="24"/>
          <w:szCs w:val="24"/>
        </w:rPr>
        <w:t>ель Основной образо</w:t>
      </w:r>
      <w:r w:rsidR="00313FE7">
        <w:rPr>
          <w:rFonts w:ascii="Times New Roman" w:hAnsi="Times New Roman"/>
          <w:sz w:val="24"/>
          <w:szCs w:val="24"/>
        </w:rPr>
        <w:t xml:space="preserve">вательной программы начального </w:t>
      </w:r>
      <w:r w:rsidR="00E701DE" w:rsidRPr="0001508B">
        <w:rPr>
          <w:rFonts w:ascii="Times New Roman" w:hAnsi="Times New Roman"/>
          <w:sz w:val="24"/>
          <w:szCs w:val="24"/>
        </w:rPr>
        <w:t>общего образования</w:t>
      </w:r>
      <w:r w:rsidRPr="0001508B">
        <w:rPr>
          <w:rFonts w:ascii="Times New Roman" w:hAnsi="Times New Roman"/>
          <w:sz w:val="24"/>
          <w:szCs w:val="24"/>
        </w:rPr>
        <w:t xml:space="preserve"> МАОУ СОШ №23 </w:t>
      </w:r>
      <w:r w:rsidR="00E701DE" w:rsidRPr="0001508B">
        <w:rPr>
          <w:rFonts w:ascii="Times New Roman" w:hAnsi="Times New Roman"/>
          <w:sz w:val="24"/>
          <w:szCs w:val="24"/>
        </w:rPr>
        <w:t xml:space="preserve">заключается в обеспечении равных возможностей для получения </w:t>
      </w:r>
      <w:r w:rsidRPr="0001508B">
        <w:rPr>
          <w:rFonts w:ascii="Times New Roman" w:hAnsi="Times New Roman"/>
          <w:sz w:val="24"/>
          <w:szCs w:val="24"/>
        </w:rPr>
        <w:t>качественного</w:t>
      </w:r>
      <w:r w:rsidR="00313FE7">
        <w:rPr>
          <w:rFonts w:ascii="Times New Roman" w:hAnsi="Times New Roman"/>
          <w:sz w:val="24"/>
          <w:szCs w:val="24"/>
        </w:rPr>
        <w:t xml:space="preserve"> начального </w:t>
      </w:r>
      <w:r w:rsidR="00E701DE" w:rsidRPr="0001508B">
        <w:rPr>
          <w:rFonts w:ascii="Times New Roman" w:hAnsi="Times New Roman"/>
          <w:sz w:val="24"/>
          <w:szCs w:val="24"/>
        </w:rPr>
        <w:t>общего образования</w:t>
      </w:r>
      <w:r w:rsidR="00AB7AA9" w:rsidRPr="0001508B">
        <w:rPr>
          <w:rFonts w:ascii="Times New Roman" w:hAnsi="Times New Roman"/>
          <w:sz w:val="24"/>
          <w:szCs w:val="24"/>
        </w:rPr>
        <w:t xml:space="preserve"> в соответствии</w:t>
      </w:r>
      <w:r w:rsidR="00313FE7">
        <w:rPr>
          <w:rFonts w:ascii="Times New Roman" w:hAnsi="Times New Roman"/>
          <w:sz w:val="24"/>
          <w:szCs w:val="24"/>
        </w:rPr>
        <w:t xml:space="preserve"> с федеральным государственным </w:t>
      </w:r>
      <w:r w:rsidR="00AB7AA9" w:rsidRPr="0001508B">
        <w:rPr>
          <w:rFonts w:ascii="Times New Roman" w:hAnsi="Times New Roman"/>
          <w:sz w:val="24"/>
          <w:szCs w:val="24"/>
        </w:rPr>
        <w:t>образовательным стандартом.</w:t>
      </w:r>
      <w:r w:rsidR="00E701DE" w:rsidRPr="0001508B">
        <w:rPr>
          <w:rFonts w:ascii="Times New Roman" w:hAnsi="Times New Roman"/>
          <w:sz w:val="24"/>
          <w:szCs w:val="24"/>
        </w:rPr>
        <w:t xml:space="preserve"> </w:t>
      </w:r>
    </w:p>
    <w:p w:rsidR="00A3337A" w:rsidRPr="0001508B" w:rsidRDefault="00313FE7" w:rsidP="00313FE7">
      <w:pPr>
        <w:pStyle w:val="Standard"/>
        <w:spacing w:after="0" w:line="360" w:lineRule="auto"/>
        <w:ind w:firstLine="567"/>
        <w:jc w:val="both"/>
        <w:rPr>
          <w:rFonts w:ascii="Times New Roman" w:hAnsi="Times New Roman"/>
          <w:sz w:val="24"/>
          <w:szCs w:val="24"/>
        </w:rPr>
      </w:pPr>
      <w:r>
        <w:rPr>
          <w:rFonts w:ascii="Times New Roman" w:hAnsi="Times New Roman"/>
          <w:sz w:val="24"/>
          <w:szCs w:val="24"/>
        </w:rPr>
        <w:t>Цель</w:t>
      </w:r>
      <w:r w:rsidR="00A3337A" w:rsidRPr="0001508B">
        <w:rPr>
          <w:rFonts w:ascii="Times New Roman" w:hAnsi="Times New Roman"/>
          <w:sz w:val="24"/>
          <w:szCs w:val="24"/>
        </w:rPr>
        <w:t xml:space="preserve"> </w:t>
      </w:r>
      <w:r w:rsidR="008D213E" w:rsidRPr="0001508B">
        <w:rPr>
          <w:rFonts w:ascii="Times New Roman" w:hAnsi="Times New Roman"/>
          <w:sz w:val="24"/>
          <w:szCs w:val="24"/>
        </w:rPr>
        <w:t xml:space="preserve">реализации ООП НОО </w:t>
      </w:r>
      <w:r w:rsidR="00E03790" w:rsidRPr="0001508B">
        <w:rPr>
          <w:rFonts w:ascii="Times New Roman" w:hAnsi="Times New Roman"/>
          <w:sz w:val="24"/>
          <w:szCs w:val="24"/>
        </w:rPr>
        <w:t>характеризуется планируемыми результатами для дан</w:t>
      </w:r>
      <w:r>
        <w:rPr>
          <w:rFonts w:ascii="Times New Roman" w:hAnsi="Times New Roman"/>
          <w:sz w:val="24"/>
          <w:szCs w:val="24"/>
        </w:rPr>
        <w:t xml:space="preserve">ного уровня </w:t>
      </w:r>
      <w:r w:rsidR="00E641E2" w:rsidRPr="0001508B">
        <w:rPr>
          <w:rFonts w:ascii="Times New Roman" w:hAnsi="Times New Roman"/>
          <w:sz w:val="24"/>
          <w:szCs w:val="24"/>
        </w:rPr>
        <w:t xml:space="preserve">общего образования. </w:t>
      </w:r>
    </w:p>
    <w:p w:rsidR="00B87DDE" w:rsidRDefault="00064570" w:rsidP="00BD32A2">
      <w:pPr>
        <w:pStyle w:val="Standard"/>
        <w:tabs>
          <w:tab w:val="left" w:pos="1080"/>
        </w:tabs>
        <w:spacing w:before="120" w:after="0" w:line="360" w:lineRule="auto"/>
        <w:jc w:val="center"/>
        <w:rPr>
          <w:rFonts w:ascii="Times New Roman" w:hAnsi="Times New Roman"/>
          <w:b/>
          <w:sz w:val="24"/>
          <w:szCs w:val="24"/>
        </w:rPr>
      </w:pPr>
      <w:r>
        <w:rPr>
          <w:rFonts w:ascii="Times New Roman" w:hAnsi="Times New Roman"/>
          <w:b/>
          <w:sz w:val="24"/>
          <w:szCs w:val="24"/>
        </w:rPr>
        <w:t>3</w:t>
      </w:r>
      <w:r w:rsidR="00D22F49" w:rsidRPr="0001508B">
        <w:rPr>
          <w:rFonts w:ascii="Times New Roman" w:hAnsi="Times New Roman"/>
          <w:b/>
          <w:sz w:val="24"/>
          <w:szCs w:val="24"/>
        </w:rPr>
        <w:t>.2</w:t>
      </w:r>
      <w:r w:rsidR="00A3337A" w:rsidRPr="0001508B">
        <w:rPr>
          <w:rFonts w:ascii="Times New Roman" w:hAnsi="Times New Roman"/>
          <w:b/>
          <w:sz w:val="24"/>
          <w:szCs w:val="24"/>
        </w:rPr>
        <w:t xml:space="preserve">. </w:t>
      </w:r>
      <w:r w:rsidR="00FF13DA" w:rsidRPr="0001508B">
        <w:rPr>
          <w:rFonts w:ascii="Times New Roman" w:hAnsi="Times New Roman"/>
          <w:b/>
          <w:sz w:val="24"/>
          <w:szCs w:val="24"/>
        </w:rPr>
        <w:t xml:space="preserve">Комплекс основных характеристик начального  общего образования: </w:t>
      </w:r>
    </w:p>
    <w:p w:rsidR="000E2150" w:rsidRPr="00B033A9" w:rsidRDefault="00AC2659" w:rsidP="00BD32A2">
      <w:pPr>
        <w:pStyle w:val="Standard"/>
        <w:tabs>
          <w:tab w:val="left" w:pos="1080"/>
        </w:tabs>
        <w:spacing w:after="0" w:line="360" w:lineRule="auto"/>
        <w:ind w:firstLine="567"/>
        <w:rPr>
          <w:b/>
          <w:i/>
        </w:rPr>
      </w:pPr>
      <w:r w:rsidRPr="00B87DDE">
        <w:rPr>
          <w:rFonts w:ascii="Times New Roman" w:hAnsi="Times New Roman"/>
          <w:b/>
          <w:sz w:val="24"/>
          <w:szCs w:val="24"/>
        </w:rPr>
        <w:t>3.2.1.</w:t>
      </w:r>
      <w:r w:rsidR="00B87DDE" w:rsidRPr="00B87DDE">
        <w:rPr>
          <w:rFonts w:ascii="Times New Roman" w:hAnsi="Times New Roman"/>
          <w:b/>
          <w:sz w:val="24"/>
          <w:szCs w:val="24"/>
        </w:rPr>
        <w:t xml:space="preserve"> </w:t>
      </w:r>
      <w:r w:rsidR="00FF13DA" w:rsidRPr="00B87DDE">
        <w:rPr>
          <w:rFonts w:ascii="Times New Roman" w:hAnsi="Times New Roman"/>
          <w:b/>
          <w:sz w:val="24"/>
          <w:szCs w:val="24"/>
        </w:rPr>
        <w:t>Содержание</w:t>
      </w:r>
      <w:r w:rsidR="00E538B8" w:rsidRPr="00B87DDE">
        <w:rPr>
          <w:rFonts w:ascii="Times New Roman" w:hAnsi="Times New Roman"/>
          <w:b/>
          <w:sz w:val="24"/>
          <w:szCs w:val="24"/>
        </w:rPr>
        <w:t xml:space="preserve">, объем </w:t>
      </w:r>
      <w:r w:rsidR="00BA2717" w:rsidRPr="00B87DDE">
        <w:rPr>
          <w:rFonts w:ascii="Times New Roman" w:hAnsi="Times New Roman"/>
          <w:b/>
          <w:sz w:val="24"/>
          <w:szCs w:val="24"/>
        </w:rPr>
        <w:t xml:space="preserve">реализации </w:t>
      </w:r>
      <w:r w:rsidR="00D20EB2" w:rsidRPr="00B87DDE">
        <w:rPr>
          <w:rFonts w:ascii="Times New Roman" w:hAnsi="Times New Roman"/>
          <w:b/>
          <w:sz w:val="24"/>
          <w:szCs w:val="24"/>
        </w:rPr>
        <w:t>О</w:t>
      </w:r>
      <w:r w:rsidR="00BD32A2">
        <w:rPr>
          <w:rFonts w:ascii="Times New Roman" w:hAnsi="Times New Roman"/>
          <w:b/>
          <w:sz w:val="24"/>
          <w:szCs w:val="24"/>
        </w:rPr>
        <w:t>ОП</w:t>
      </w:r>
      <w:r w:rsidR="00B87DDE" w:rsidRPr="00B87DDE">
        <w:rPr>
          <w:rFonts w:ascii="Times New Roman" w:hAnsi="Times New Roman"/>
          <w:b/>
          <w:sz w:val="24"/>
          <w:szCs w:val="24"/>
        </w:rPr>
        <w:t xml:space="preserve"> </w:t>
      </w:r>
      <w:r w:rsidR="00B87DDE">
        <w:rPr>
          <w:rFonts w:ascii="Times New Roman" w:hAnsi="Times New Roman"/>
          <w:b/>
          <w:sz w:val="24"/>
          <w:szCs w:val="24"/>
        </w:rPr>
        <w:t xml:space="preserve">НОО </w:t>
      </w:r>
    </w:p>
    <w:p w:rsidR="003B36D0" w:rsidRPr="0001508B" w:rsidRDefault="003B36D0" w:rsidP="00BD32A2">
      <w:pPr>
        <w:autoSpaceDE w:val="0"/>
        <w:adjustRightInd w:val="0"/>
        <w:spacing w:before="120" w:line="360" w:lineRule="auto"/>
        <w:ind w:firstLine="567"/>
        <w:jc w:val="both"/>
      </w:pPr>
      <w:r w:rsidRPr="0001508B">
        <w:t>Содержание основной образовательной программы начального общего образова</w:t>
      </w:r>
      <w:r w:rsidR="00B87DDE">
        <w:t xml:space="preserve">ния МАОУ СОШ № 23 сформировано </w:t>
      </w:r>
      <w:r w:rsidRPr="0001508B">
        <w:t xml:space="preserve">с учётом социокультурных особенностей и запросов </w:t>
      </w:r>
      <w:r w:rsidRPr="0001508B">
        <w:rPr>
          <w:rStyle w:val="Zag11"/>
          <w:rFonts w:eastAsia="@Arial Unicode MS"/>
          <w:color w:val="000000"/>
        </w:rPr>
        <w:t>участников образовательного процесса</w:t>
      </w:r>
      <w:r w:rsidRPr="0001508B">
        <w:t xml:space="preserve">. </w:t>
      </w:r>
    </w:p>
    <w:p w:rsidR="0094662C" w:rsidRPr="0001508B" w:rsidRDefault="0094662C" w:rsidP="00B87DDE">
      <w:pPr>
        <w:pStyle w:val="Standard"/>
        <w:spacing w:after="0" w:line="360" w:lineRule="auto"/>
        <w:ind w:firstLine="567"/>
        <w:jc w:val="both"/>
        <w:rPr>
          <w:rFonts w:ascii="Times New Roman" w:hAnsi="Times New Roman"/>
          <w:sz w:val="24"/>
          <w:szCs w:val="24"/>
          <w:lang w:val="sah-RU"/>
        </w:rPr>
      </w:pPr>
      <w:r w:rsidRPr="0001508B">
        <w:rPr>
          <w:rFonts w:ascii="Times New Roman" w:hAnsi="Times New Roman"/>
          <w:sz w:val="24"/>
          <w:szCs w:val="24"/>
          <w:lang w:val="sah-RU"/>
        </w:rPr>
        <w:t xml:space="preserve">Содержание образования начального общего </w:t>
      </w:r>
      <w:r w:rsidR="00B87DDE">
        <w:rPr>
          <w:rFonts w:ascii="Times New Roman" w:hAnsi="Times New Roman"/>
          <w:sz w:val="24"/>
          <w:szCs w:val="24"/>
          <w:lang w:val="sah-RU"/>
        </w:rPr>
        <w:t xml:space="preserve">образования МАОУ СОШ №23 представляет изучение набора предметов </w:t>
      </w:r>
      <w:r w:rsidR="00B5407D">
        <w:rPr>
          <w:rFonts w:ascii="Times New Roman" w:hAnsi="Times New Roman"/>
          <w:sz w:val="24"/>
          <w:szCs w:val="24"/>
          <w:lang w:val="sah-RU"/>
        </w:rPr>
        <w:t xml:space="preserve">в соответствии с </w:t>
      </w:r>
      <w:r w:rsidR="00B5407D" w:rsidRPr="0011293D">
        <w:rPr>
          <w:rFonts w:ascii="Times New Roman" w:hAnsi="Times New Roman"/>
          <w:sz w:val="24"/>
          <w:szCs w:val="24"/>
        </w:rPr>
        <w:t>Федеральн</w:t>
      </w:r>
      <w:r w:rsidR="00B5407D">
        <w:rPr>
          <w:rFonts w:ascii="Times New Roman" w:hAnsi="Times New Roman"/>
          <w:sz w:val="24"/>
          <w:szCs w:val="24"/>
        </w:rPr>
        <w:t xml:space="preserve">ым </w:t>
      </w:r>
      <w:r w:rsidR="00B5407D" w:rsidRPr="0011293D">
        <w:rPr>
          <w:rFonts w:ascii="Times New Roman" w:hAnsi="Times New Roman"/>
          <w:sz w:val="24"/>
          <w:szCs w:val="24"/>
        </w:rPr>
        <w:t>государственн</w:t>
      </w:r>
      <w:r w:rsidR="00B5407D">
        <w:rPr>
          <w:rFonts w:ascii="Times New Roman" w:hAnsi="Times New Roman"/>
          <w:sz w:val="24"/>
          <w:szCs w:val="24"/>
        </w:rPr>
        <w:t>ым</w:t>
      </w:r>
      <w:r w:rsidR="00B5407D" w:rsidRPr="0011293D">
        <w:rPr>
          <w:rFonts w:ascii="Times New Roman" w:hAnsi="Times New Roman"/>
          <w:sz w:val="24"/>
          <w:szCs w:val="24"/>
        </w:rPr>
        <w:t xml:space="preserve"> образовательн</w:t>
      </w:r>
      <w:r w:rsidR="00B5407D">
        <w:rPr>
          <w:rFonts w:ascii="Times New Roman" w:hAnsi="Times New Roman"/>
          <w:sz w:val="24"/>
          <w:szCs w:val="24"/>
        </w:rPr>
        <w:t>ым стандартом</w:t>
      </w:r>
      <w:r w:rsidR="00B5407D" w:rsidRPr="0011293D">
        <w:rPr>
          <w:rFonts w:ascii="Times New Roman" w:hAnsi="Times New Roman"/>
          <w:sz w:val="24"/>
          <w:szCs w:val="24"/>
        </w:rPr>
        <w:t xml:space="preserve"> начального общего образования, утвержденного приказом Минобразования и науки РФ № 373 от 6 октября 2009 г.</w:t>
      </w:r>
      <w:r w:rsidR="00B5407D" w:rsidRPr="007242A6">
        <w:rPr>
          <w:rFonts w:ascii="Times New Roman" w:hAnsi="Times New Roman"/>
          <w:sz w:val="24"/>
          <w:szCs w:val="24"/>
        </w:rPr>
        <w:t xml:space="preserve"> </w:t>
      </w:r>
      <w:r w:rsidR="00B5407D">
        <w:rPr>
          <w:rFonts w:ascii="Times New Roman" w:hAnsi="Times New Roman"/>
          <w:sz w:val="24"/>
          <w:szCs w:val="24"/>
        </w:rPr>
        <w:t>(</w:t>
      </w:r>
      <w:r w:rsidR="00B5407D" w:rsidRPr="00EA39B4">
        <w:rPr>
          <w:rFonts w:ascii="Times New Roman" w:hAnsi="Times New Roman"/>
          <w:sz w:val="24"/>
          <w:szCs w:val="24"/>
        </w:rPr>
        <w:t>в ред. Приказ</w:t>
      </w:r>
      <w:r w:rsidR="00B5407D">
        <w:rPr>
          <w:rFonts w:ascii="Times New Roman" w:hAnsi="Times New Roman"/>
          <w:sz w:val="24"/>
          <w:szCs w:val="24"/>
        </w:rPr>
        <w:t>а</w:t>
      </w:r>
      <w:r w:rsidR="00B5407D" w:rsidRPr="00EA39B4">
        <w:rPr>
          <w:rFonts w:ascii="Times New Roman" w:hAnsi="Times New Roman"/>
          <w:sz w:val="24"/>
          <w:szCs w:val="24"/>
        </w:rPr>
        <w:t xml:space="preserve"> Минобрнауки России</w:t>
      </w:r>
      <w:r w:rsidR="00B5407D">
        <w:rPr>
          <w:rFonts w:ascii="Times New Roman" w:hAnsi="Times New Roman"/>
          <w:sz w:val="24"/>
          <w:szCs w:val="24"/>
        </w:rPr>
        <w:t xml:space="preserve"> от 31.12.2015 N 1576</w:t>
      </w:r>
      <w:r w:rsidR="00B5407D" w:rsidRPr="007242A6">
        <w:rPr>
          <w:rFonts w:ascii="Times New Roman" w:hAnsi="Times New Roman"/>
          <w:sz w:val="24"/>
          <w:szCs w:val="24"/>
        </w:rPr>
        <w:t>)</w:t>
      </w:r>
      <w:r w:rsidR="00B5407D">
        <w:rPr>
          <w:rFonts w:ascii="Times New Roman" w:hAnsi="Times New Roman"/>
          <w:sz w:val="24"/>
          <w:szCs w:val="24"/>
        </w:rPr>
        <w:t>.</w:t>
      </w:r>
    </w:p>
    <w:p w:rsidR="00D840D4" w:rsidRDefault="00B87DDE" w:rsidP="006B18FE">
      <w:pPr>
        <w:pStyle w:val="Standard"/>
        <w:spacing w:after="0" w:line="360" w:lineRule="auto"/>
        <w:ind w:firstLine="709"/>
        <w:jc w:val="both"/>
        <w:rPr>
          <w:rFonts w:ascii="Times New Roman" w:hAnsi="Times New Roman"/>
          <w:sz w:val="24"/>
          <w:szCs w:val="24"/>
        </w:rPr>
      </w:pPr>
      <w:r>
        <w:rPr>
          <w:rFonts w:ascii="Times New Roman" w:hAnsi="Times New Roman"/>
          <w:sz w:val="24"/>
          <w:szCs w:val="24"/>
        </w:rPr>
        <w:lastRenderedPageBreak/>
        <w:t>При составлении учебного плана предусмотрены</w:t>
      </w:r>
      <w:r w:rsidR="00D20EB2" w:rsidRPr="0001508B">
        <w:rPr>
          <w:rFonts w:ascii="Times New Roman" w:hAnsi="Times New Roman"/>
          <w:sz w:val="24"/>
          <w:szCs w:val="24"/>
        </w:rPr>
        <w:t xml:space="preserve"> психологические особенности </w:t>
      </w:r>
      <w:r w:rsidR="00D840D4">
        <w:rPr>
          <w:rFonts w:ascii="Times New Roman" w:hAnsi="Times New Roman"/>
          <w:sz w:val="24"/>
          <w:szCs w:val="24"/>
        </w:rPr>
        <w:t>детей 6</w:t>
      </w:r>
      <w:r w:rsidR="00FF3FE4">
        <w:rPr>
          <w:rFonts w:ascii="Times New Roman" w:hAnsi="Times New Roman"/>
          <w:sz w:val="24"/>
          <w:szCs w:val="24"/>
        </w:rPr>
        <w:t xml:space="preserve"> </w:t>
      </w:r>
      <w:r w:rsidR="00D840D4">
        <w:rPr>
          <w:rFonts w:ascii="Times New Roman" w:hAnsi="Times New Roman"/>
          <w:sz w:val="24"/>
          <w:szCs w:val="24"/>
        </w:rPr>
        <w:t>-</w:t>
      </w:r>
      <w:r w:rsidR="00FF3FE4">
        <w:rPr>
          <w:rFonts w:ascii="Times New Roman" w:hAnsi="Times New Roman"/>
          <w:sz w:val="24"/>
          <w:szCs w:val="24"/>
        </w:rPr>
        <w:t xml:space="preserve"> </w:t>
      </w:r>
      <w:r w:rsidR="00D840D4">
        <w:rPr>
          <w:rFonts w:ascii="Times New Roman" w:hAnsi="Times New Roman"/>
          <w:sz w:val="24"/>
          <w:szCs w:val="24"/>
        </w:rPr>
        <w:t xml:space="preserve">7 лет, связанные с </w:t>
      </w:r>
      <w:r w:rsidR="00D20EB2" w:rsidRPr="0001508B">
        <w:rPr>
          <w:rFonts w:ascii="Times New Roman" w:hAnsi="Times New Roman"/>
          <w:sz w:val="24"/>
          <w:szCs w:val="24"/>
        </w:rPr>
        <w:t>изменени</w:t>
      </w:r>
      <w:r w:rsidR="00D840D4">
        <w:rPr>
          <w:rFonts w:ascii="Times New Roman" w:hAnsi="Times New Roman"/>
          <w:sz w:val="24"/>
          <w:szCs w:val="24"/>
        </w:rPr>
        <w:t xml:space="preserve">ем </w:t>
      </w:r>
      <w:r w:rsidR="00D20EB2" w:rsidRPr="0001508B">
        <w:rPr>
          <w:rFonts w:ascii="Times New Roman" w:hAnsi="Times New Roman"/>
          <w:sz w:val="24"/>
          <w:szCs w:val="24"/>
        </w:rPr>
        <w:t>ведущей деятельности ребенка – с переходом к учебной деятельности</w:t>
      </w:r>
      <w:r w:rsidR="00D840D4">
        <w:rPr>
          <w:rFonts w:ascii="Times New Roman" w:hAnsi="Times New Roman"/>
          <w:sz w:val="24"/>
          <w:szCs w:val="24"/>
        </w:rPr>
        <w:t>.</w:t>
      </w:r>
      <w:r w:rsidR="00D20EB2" w:rsidRPr="0001508B">
        <w:rPr>
          <w:rFonts w:ascii="Times New Roman" w:hAnsi="Times New Roman"/>
          <w:sz w:val="24"/>
          <w:szCs w:val="24"/>
        </w:rPr>
        <w:t xml:space="preserve"> </w:t>
      </w:r>
    </w:p>
    <w:p w:rsidR="000E2150" w:rsidRPr="00034C12" w:rsidRDefault="00B87DDE" w:rsidP="006B18FE">
      <w:pPr>
        <w:pStyle w:val="Standard"/>
        <w:spacing w:after="0" w:line="360" w:lineRule="auto"/>
        <w:ind w:firstLine="709"/>
        <w:jc w:val="both"/>
        <w:rPr>
          <w:rFonts w:ascii="Times New Roman" w:hAnsi="Times New Roman"/>
          <w:sz w:val="24"/>
          <w:szCs w:val="24"/>
        </w:rPr>
      </w:pPr>
      <w:r w:rsidRPr="00034C12">
        <w:rPr>
          <w:rFonts w:ascii="Times New Roman" w:hAnsi="Times New Roman"/>
          <w:sz w:val="24"/>
          <w:szCs w:val="24"/>
        </w:rPr>
        <w:t>Начальная школа</w:t>
      </w:r>
      <w:r w:rsidR="000E2150" w:rsidRPr="00034C12">
        <w:rPr>
          <w:rFonts w:ascii="Times New Roman" w:hAnsi="Times New Roman"/>
          <w:sz w:val="24"/>
          <w:szCs w:val="24"/>
        </w:rPr>
        <w:t xml:space="preserve"> использует в работе учебно-методические комплексы </w:t>
      </w:r>
      <w:r w:rsidR="00B5407D">
        <w:rPr>
          <w:rFonts w:ascii="Times New Roman" w:hAnsi="Times New Roman"/>
          <w:sz w:val="24"/>
          <w:szCs w:val="24"/>
        </w:rPr>
        <w:t xml:space="preserve">«Школа России» в 1 – 4 классах. </w:t>
      </w:r>
      <w:r w:rsidR="000E2150" w:rsidRPr="00034C12">
        <w:rPr>
          <w:rFonts w:ascii="Times New Roman" w:hAnsi="Times New Roman"/>
          <w:sz w:val="24"/>
          <w:szCs w:val="24"/>
        </w:rPr>
        <w:t>В основу этих УМК положен деятельностный метод обучения, позволяющий ученику заним</w:t>
      </w:r>
      <w:r w:rsidRPr="00034C12">
        <w:rPr>
          <w:rFonts w:ascii="Times New Roman" w:hAnsi="Times New Roman"/>
          <w:sz w:val="24"/>
          <w:szCs w:val="24"/>
        </w:rPr>
        <w:t>ать активную позицию, тем самым</w:t>
      </w:r>
      <w:r w:rsidR="000E2150" w:rsidRPr="00034C12">
        <w:rPr>
          <w:rFonts w:ascii="Times New Roman" w:hAnsi="Times New Roman"/>
          <w:sz w:val="24"/>
          <w:szCs w:val="24"/>
        </w:rPr>
        <w:t xml:space="preserve"> развивая свой интерес к познанию. В учебниках </w:t>
      </w:r>
      <w:r w:rsidR="00034C12" w:rsidRPr="00034C12">
        <w:rPr>
          <w:rFonts w:ascii="Times New Roman" w:hAnsi="Times New Roman"/>
          <w:sz w:val="24"/>
          <w:szCs w:val="24"/>
        </w:rPr>
        <w:t xml:space="preserve">указанных </w:t>
      </w:r>
      <w:r w:rsidR="000E2150" w:rsidRPr="00034C12">
        <w:rPr>
          <w:rFonts w:ascii="Times New Roman" w:hAnsi="Times New Roman"/>
          <w:sz w:val="24"/>
          <w:szCs w:val="24"/>
        </w:rPr>
        <w:t>УМК задания предлагаются в такой форме, что</w:t>
      </w:r>
      <w:r w:rsidRPr="00034C12">
        <w:rPr>
          <w:rFonts w:ascii="Times New Roman" w:hAnsi="Times New Roman"/>
          <w:sz w:val="24"/>
          <w:szCs w:val="24"/>
        </w:rPr>
        <w:t xml:space="preserve">бы познавательная активность, </w:t>
      </w:r>
      <w:r w:rsidR="000E2150" w:rsidRPr="00034C12">
        <w:rPr>
          <w:rFonts w:ascii="Times New Roman" w:hAnsi="Times New Roman"/>
          <w:sz w:val="24"/>
          <w:szCs w:val="24"/>
        </w:rPr>
        <w:t>познавательный интерес и любознательность ребенка переросли в потребность изучать новое, самостоятельно учиться.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 ученика.</w:t>
      </w:r>
      <w:r w:rsidR="00D20EB2" w:rsidRPr="00034C12">
        <w:rPr>
          <w:rFonts w:ascii="Times New Roman" w:hAnsi="Times New Roman"/>
          <w:sz w:val="24"/>
          <w:szCs w:val="24"/>
        </w:rPr>
        <w:t xml:space="preserve"> </w:t>
      </w:r>
    </w:p>
    <w:p w:rsidR="00E641E2" w:rsidRPr="0001508B" w:rsidRDefault="00E641E2" w:rsidP="00B87DDE">
      <w:pPr>
        <w:pStyle w:val="Standard"/>
        <w:tabs>
          <w:tab w:val="left" w:pos="1080"/>
        </w:tabs>
        <w:spacing w:after="0" w:line="360" w:lineRule="auto"/>
        <w:ind w:firstLine="567"/>
        <w:jc w:val="both"/>
        <w:rPr>
          <w:rFonts w:ascii="Times New Roman" w:hAnsi="Times New Roman"/>
          <w:sz w:val="24"/>
          <w:szCs w:val="24"/>
        </w:rPr>
      </w:pPr>
      <w:r w:rsidRPr="0001508B">
        <w:rPr>
          <w:rFonts w:ascii="Times New Roman" w:hAnsi="Times New Roman"/>
          <w:sz w:val="24"/>
          <w:szCs w:val="24"/>
        </w:rPr>
        <w:t xml:space="preserve">Со второго </w:t>
      </w:r>
      <w:r w:rsidR="001470CA">
        <w:rPr>
          <w:rFonts w:ascii="Times New Roman" w:hAnsi="Times New Roman"/>
          <w:sz w:val="24"/>
          <w:szCs w:val="24"/>
        </w:rPr>
        <w:t xml:space="preserve">класса вводится дополнительное </w:t>
      </w:r>
      <w:r w:rsidRPr="0001508B">
        <w:rPr>
          <w:rFonts w:ascii="Times New Roman" w:hAnsi="Times New Roman"/>
          <w:sz w:val="24"/>
          <w:szCs w:val="24"/>
        </w:rPr>
        <w:t>изучение иностранного (английского)  языка.</w:t>
      </w:r>
    </w:p>
    <w:p w:rsidR="00E641E2" w:rsidRPr="0001508B" w:rsidRDefault="00E641E2" w:rsidP="001470CA">
      <w:pPr>
        <w:pStyle w:val="Standard"/>
        <w:tabs>
          <w:tab w:val="left" w:pos="1080"/>
        </w:tabs>
        <w:spacing w:after="0" w:line="360" w:lineRule="auto"/>
        <w:ind w:firstLine="567"/>
        <w:jc w:val="both"/>
        <w:rPr>
          <w:rFonts w:ascii="Times New Roman" w:hAnsi="Times New Roman"/>
          <w:sz w:val="24"/>
          <w:szCs w:val="24"/>
        </w:rPr>
      </w:pPr>
      <w:r w:rsidRPr="0001508B">
        <w:rPr>
          <w:rFonts w:ascii="Times New Roman" w:hAnsi="Times New Roman"/>
          <w:sz w:val="24"/>
          <w:szCs w:val="24"/>
        </w:rPr>
        <w:t>Обязательная часть основной образовательной программы начального общего об</w:t>
      </w:r>
      <w:r w:rsidR="001470CA">
        <w:rPr>
          <w:rFonts w:ascii="Times New Roman" w:hAnsi="Times New Roman"/>
          <w:sz w:val="24"/>
          <w:szCs w:val="24"/>
        </w:rPr>
        <w:t xml:space="preserve">разования составляет 80%, </w:t>
      </w:r>
      <w:r w:rsidRPr="0001508B">
        <w:rPr>
          <w:rFonts w:ascii="Times New Roman" w:hAnsi="Times New Roman"/>
          <w:sz w:val="24"/>
          <w:szCs w:val="24"/>
        </w:rPr>
        <w:t>часть, формируемая участниками образовательного процесс</w:t>
      </w:r>
      <w:r w:rsidR="001470CA">
        <w:rPr>
          <w:rFonts w:ascii="Times New Roman" w:hAnsi="Times New Roman"/>
          <w:sz w:val="24"/>
          <w:szCs w:val="24"/>
        </w:rPr>
        <w:t>а,</w:t>
      </w:r>
      <w:r w:rsidRPr="0001508B">
        <w:rPr>
          <w:rFonts w:ascii="Times New Roman" w:hAnsi="Times New Roman"/>
          <w:sz w:val="24"/>
          <w:szCs w:val="24"/>
        </w:rPr>
        <w:t xml:space="preserve"> 20% от общего объёма основной образовательной программы.</w:t>
      </w:r>
    </w:p>
    <w:p w:rsidR="00E641E2" w:rsidRPr="0001508B" w:rsidRDefault="00E641E2" w:rsidP="001470CA">
      <w:pPr>
        <w:pStyle w:val="Standard"/>
        <w:spacing w:after="0" w:line="360" w:lineRule="auto"/>
        <w:ind w:firstLine="567"/>
        <w:jc w:val="both"/>
        <w:rPr>
          <w:sz w:val="24"/>
          <w:szCs w:val="24"/>
        </w:rPr>
      </w:pPr>
      <w:r w:rsidRPr="0001508B">
        <w:rPr>
          <w:rFonts w:ascii="Times New Roman" w:hAnsi="Times New Roman"/>
          <w:sz w:val="24"/>
          <w:szCs w:val="24"/>
          <w:lang w:val="sah-RU"/>
        </w:rPr>
        <w:t>Д</w:t>
      </w:r>
      <w:r w:rsidRPr="0001508B">
        <w:rPr>
          <w:rFonts w:ascii="Times New Roman" w:hAnsi="Times New Roman"/>
          <w:sz w:val="24"/>
          <w:szCs w:val="24"/>
        </w:rPr>
        <w:t>ля удовлетворения познавательных потребностей, воспитания личностных качеств</w:t>
      </w:r>
      <w:r w:rsidRPr="0001508B">
        <w:rPr>
          <w:rFonts w:ascii="Times New Roman" w:hAnsi="Times New Roman"/>
          <w:sz w:val="24"/>
          <w:szCs w:val="24"/>
          <w:lang w:val="sah-RU"/>
        </w:rPr>
        <w:t xml:space="preserve"> учащихся начальной школы</w:t>
      </w:r>
      <w:r w:rsidR="001470CA">
        <w:rPr>
          <w:rFonts w:ascii="Times New Roman" w:hAnsi="Times New Roman"/>
          <w:sz w:val="24"/>
          <w:szCs w:val="24"/>
        </w:rPr>
        <w:t>, овладения навыками адаптации</w:t>
      </w:r>
      <w:r w:rsidRPr="0001508B">
        <w:rPr>
          <w:rFonts w:ascii="Times New Roman" w:hAnsi="Times New Roman"/>
          <w:sz w:val="24"/>
          <w:szCs w:val="24"/>
        </w:rPr>
        <w:t xml:space="preserve"> в социуме </w:t>
      </w:r>
      <w:r w:rsidR="001470CA">
        <w:rPr>
          <w:rFonts w:ascii="Times New Roman" w:hAnsi="Times New Roman"/>
          <w:sz w:val="24"/>
          <w:szCs w:val="24"/>
          <w:lang w:val="sah-RU"/>
        </w:rPr>
        <w:t xml:space="preserve">в рамках реализации ФГОС </w:t>
      </w:r>
      <w:r w:rsidRPr="0001508B">
        <w:rPr>
          <w:rFonts w:ascii="Times New Roman" w:hAnsi="Times New Roman"/>
          <w:sz w:val="24"/>
          <w:szCs w:val="24"/>
        </w:rPr>
        <w:t xml:space="preserve">организовано </w:t>
      </w:r>
      <w:r w:rsidR="001470CA">
        <w:rPr>
          <w:rFonts w:ascii="Times New Roman" w:hAnsi="Times New Roman"/>
          <w:sz w:val="24"/>
          <w:szCs w:val="24"/>
          <w:lang w:val="sah-RU"/>
        </w:rPr>
        <w:t>сетевое взаимодействие</w:t>
      </w:r>
      <w:r w:rsidRPr="0001508B">
        <w:rPr>
          <w:rFonts w:ascii="Times New Roman" w:hAnsi="Times New Roman"/>
          <w:sz w:val="24"/>
          <w:szCs w:val="24"/>
          <w:lang w:val="sah-RU"/>
        </w:rPr>
        <w:t xml:space="preserve"> с учрежден</w:t>
      </w:r>
      <w:r w:rsidR="001470CA">
        <w:rPr>
          <w:rFonts w:ascii="Times New Roman" w:hAnsi="Times New Roman"/>
          <w:sz w:val="24"/>
          <w:szCs w:val="24"/>
          <w:lang w:val="sah-RU"/>
        </w:rPr>
        <w:t xml:space="preserve">иями </w:t>
      </w:r>
      <w:r w:rsidRPr="0001508B">
        <w:rPr>
          <w:rFonts w:ascii="Times New Roman" w:hAnsi="Times New Roman"/>
          <w:sz w:val="24"/>
          <w:szCs w:val="24"/>
        </w:rPr>
        <w:t>дополнительно</w:t>
      </w:r>
      <w:r w:rsidR="001470CA">
        <w:rPr>
          <w:rFonts w:ascii="Times New Roman" w:hAnsi="Times New Roman"/>
          <w:sz w:val="24"/>
          <w:szCs w:val="24"/>
          <w:lang w:val="sah-RU"/>
        </w:rPr>
        <w:t>го</w:t>
      </w:r>
      <w:r w:rsidRPr="0001508B">
        <w:rPr>
          <w:rFonts w:ascii="Times New Roman" w:hAnsi="Times New Roman"/>
          <w:sz w:val="24"/>
          <w:szCs w:val="24"/>
        </w:rPr>
        <w:t xml:space="preserve"> образовани</w:t>
      </w:r>
      <w:r w:rsidRPr="0001508B">
        <w:rPr>
          <w:rFonts w:ascii="Times New Roman" w:hAnsi="Times New Roman"/>
          <w:sz w:val="24"/>
          <w:szCs w:val="24"/>
          <w:lang w:val="sah-RU"/>
        </w:rPr>
        <w:t xml:space="preserve">я городского округа “город Якутск”: МОБУ ДОД </w:t>
      </w:r>
      <w:r w:rsidRPr="0001508B">
        <w:rPr>
          <w:rFonts w:ascii="Times New Roman" w:hAnsi="Times New Roman"/>
          <w:sz w:val="24"/>
          <w:szCs w:val="24"/>
        </w:rPr>
        <w:t>Двор</w:t>
      </w:r>
      <w:r w:rsidRPr="0001508B">
        <w:rPr>
          <w:rFonts w:ascii="Times New Roman" w:hAnsi="Times New Roman"/>
          <w:sz w:val="24"/>
          <w:szCs w:val="24"/>
          <w:lang w:val="sah-RU"/>
        </w:rPr>
        <w:t xml:space="preserve">ец </w:t>
      </w:r>
      <w:r w:rsidRPr="0001508B">
        <w:rPr>
          <w:rFonts w:ascii="Times New Roman" w:hAnsi="Times New Roman"/>
          <w:sz w:val="24"/>
          <w:szCs w:val="24"/>
        </w:rPr>
        <w:t xml:space="preserve">детского творчества, </w:t>
      </w:r>
      <w:r w:rsidR="001470CA">
        <w:rPr>
          <w:rFonts w:ascii="Times New Roman" w:hAnsi="Times New Roman"/>
          <w:sz w:val="24"/>
          <w:szCs w:val="24"/>
          <w:lang w:val="sah-RU"/>
        </w:rPr>
        <w:t xml:space="preserve">с республиканскими спортивными </w:t>
      </w:r>
      <w:r w:rsidRPr="0001508B">
        <w:rPr>
          <w:rFonts w:ascii="Times New Roman" w:hAnsi="Times New Roman"/>
          <w:sz w:val="24"/>
          <w:szCs w:val="24"/>
          <w:lang w:val="sah-RU"/>
        </w:rPr>
        <w:t>комплесами:</w:t>
      </w:r>
      <w:r w:rsidRPr="0001508B">
        <w:rPr>
          <w:rFonts w:ascii="Times New Roman" w:hAnsi="Times New Roman"/>
          <w:sz w:val="24"/>
          <w:szCs w:val="24"/>
        </w:rPr>
        <w:t xml:space="preserve"> бассейн</w:t>
      </w:r>
      <w:r w:rsidR="00034C12">
        <w:rPr>
          <w:rFonts w:ascii="Times New Roman" w:hAnsi="Times New Roman"/>
          <w:sz w:val="24"/>
          <w:szCs w:val="24"/>
          <w:lang w:val="sah-RU"/>
        </w:rPr>
        <w:t xml:space="preserve">ами </w:t>
      </w:r>
      <w:r w:rsidRPr="0001508B">
        <w:rPr>
          <w:rFonts w:ascii="Times New Roman" w:hAnsi="Times New Roman"/>
          <w:sz w:val="24"/>
          <w:szCs w:val="24"/>
        </w:rPr>
        <w:t>«Самородок»</w:t>
      </w:r>
      <w:r w:rsidR="00034C12">
        <w:rPr>
          <w:rFonts w:ascii="Times New Roman" w:hAnsi="Times New Roman"/>
          <w:sz w:val="24"/>
          <w:szCs w:val="24"/>
        </w:rPr>
        <w:t xml:space="preserve"> и «Долгун»</w:t>
      </w:r>
      <w:r w:rsidRPr="0001508B">
        <w:rPr>
          <w:rFonts w:ascii="Times New Roman" w:hAnsi="Times New Roman"/>
          <w:sz w:val="24"/>
          <w:szCs w:val="24"/>
        </w:rPr>
        <w:t xml:space="preserve">, </w:t>
      </w:r>
      <w:r w:rsidR="001470CA">
        <w:rPr>
          <w:rFonts w:ascii="Times New Roman" w:hAnsi="Times New Roman"/>
          <w:sz w:val="24"/>
          <w:szCs w:val="24"/>
          <w:lang w:val="sah-RU"/>
        </w:rPr>
        <w:t>ледовым</w:t>
      </w:r>
      <w:r w:rsidRPr="0001508B">
        <w:rPr>
          <w:rFonts w:ascii="Times New Roman" w:hAnsi="Times New Roman"/>
          <w:sz w:val="24"/>
          <w:szCs w:val="24"/>
          <w:lang w:val="sah-RU"/>
        </w:rPr>
        <w:t xml:space="preserve"> катком </w:t>
      </w:r>
      <w:r w:rsidRPr="0001508B">
        <w:rPr>
          <w:rFonts w:ascii="Times New Roman" w:hAnsi="Times New Roman"/>
          <w:sz w:val="24"/>
          <w:szCs w:val="24"/>
        </w:rPr>
        <w:t xml:space="preserve">«Эллэй Боотур», </w:t>
      </w:r>
      <w:r w:rsidR="00034C12">
        <w:rPr>
          <w:rFonts w:ascii="Times New Roman" w:hAnsi="Times New Roman"/>
          <w:sz w:val="24"/>
          <w:szCs w:val="24"/>
        </w:rPr>
        <w:t xml:space="preserve">спортивным комплексом «Дохсун», </w:t>
      </w:r>
      <w:r w:rsidRPr="0001508B">
        <w:rPr>
          <w:rFonts w:ascii="Times New Roman" w:hAnsi="Times New Roman"/>
          <w:sz w:val="24"/>
          <w:szCs w:val="24"/>
          <w:lang w:val="sah-RU"/>
        </w:rPr>
        <w:t xml:space="preserve">республиканским </w:t>
      </w:r>
      <w:r w:rsidRPr="0001508B">
        <w:rPr>
          <w:rFonts w:ascii="Times New Roman" w:hAnsi="Times New Roman"/>
          <w:sz w:val="24"/>
          <w:szCs w:val="24"/>
        </w:rPr>
        <w:t>Центр</w:t>
      </w:r>
      <w:r w:rsidRPr="0001508B">
        <w:rPr>
          <w:rFonts w:ascii="Times New Roman" w:hAnsi="Times New Roman"/>
          <w:sz w:val="24"/>
          <w:szCs w:val="24"/>
          <w:lang w:val="sah-RU"/>
        </w:rPr>
        <w:t xml:space="preserve">ом </w:t>
      </w:r>
      <w:r w:rsidRPr="0001508B">
        <w:rPr>
          <w:rFonts w:ascii="Times New Roman" w:hAnsi="Times New Roman"/>
          <w:sz w:val="24"/>
          <w:szCs w:val="24"/>
        </w:rPr>
        <w:t>детства и юношества</w:t>
      </w:r>
      <w:r w:rsidR="00034C12">
        <w:rPr>
          <w:rFonts w:ascii="Times New Roman" w:hAnsi="Times New Roman"/>
          <w:sz w:val="24"/>
          <w:szCs w:val="24"/>
        </w:rPr>
        <w:t>,</w:t>
      </w:r>
      <w:r w:rsidRPr="0001508B">
        <w:rPr>
          <w:rFonts w:ascii="Times New Roman" w:hAnsi="Times New Roman"/>
          <w:sz w:val="24"/>
          <w:szCs w:val="24"/>
        </w:rPr>
        <w:t xml:space="preserve"> </w:t>
      </w:r>
      <w:r w:rsidR="00034C12">
        <w:rPr>
          <w:rFonts w:ascii="Times New Roman" w:hAnsi="Times New Roman"/>
          <w:sz w:val="24"/>
          <w:szCs w:val="24"/>
        </w:rPr>
        <w:t xml:space="preserve">городской </w:t>
      </w:r>
      <w:r w:rsidRPr="0001508B">
        <w:rPr>
          <w:rFonts w:ascii="Times New Roman" w:hAnsi="Times New Roman"/>
          <w:sz w:val="24"/>
          <w:szCs w:val="24"/>
        </w:rPr>
        <w:t>библиотек</w:t>
      </w:r>
      <w:r w:rsidRPr="0001508B">
        <w:rPr>
          <w:rFonts w:ascii="Times New Roman" w:hAnsi="Times New Roman"/>
          <w:sz w:val="24"/>
          <w:szCs w:val="24"/>
          <w:lang w:val="sah-RU"/>
        </w:rPr>
        <w:t xml:space="preserve">ой имени </w:t>
      </w:r>
      <w:r w:rsidR="00034C12">
        <w:rPr>
          <w:rFonts w:ascii="Times New Roman" w:hAnsi="Times New Roman"/>
          <w:sz w:val="24"/>
          <w:szCs w:val="24"/>
          <w:lang w:val="sah-RU"/>
        </w:rPr>
        <w:t>Белинского, библиотекой “03”.</w:t>
      </w:r>
    </w:p>
    <w:p w:rsidR="00E641E2" w:rsidRPr="0001508B" w:rsidRDefault="00E641E2" w:rsidP="001470CA">
      <w:pPr>
        <w:pStyle w:val="Standard"/>
        <w:spacing w:after="0" w:line="360" w:lineRule="auto"/>
        <w:ind w:firstLine="567"/>
        <w:jc w:val="both"/>
        <w:rPr>
          <w:rFonts w:ascii="Times New Roman" w:hAnsi="Times New Roman"/>
          <w:sz w:val="24"/>
          <w:szCs w:val="24"/>
          <w:lang w:val="sah-RU"/>
        </w:rPr>
      </w:pPr>
      <w:r w:rsidRPr="0001508B">
        <w:rPr>
          <w:rFonts w:ascii="Times New Roman" w:hAnsi="Times New Roman"/>
          <w:sz w:val="24"/>
          <w:szCs w:val="24"/>
          <w:lang w:val="sah-RU"/>
        </w:rPr>
        <w:t>Дополнительные про</w:t>
      </w:r>
      <w:r w:rsidR="001470CA">
        <w:rPr>
          <w:rFonts w:ascii="Times New Roman" w:hAnsi="Times New Roman"/>
          <w:sz w:val="24"/>
          <w:szCs w:val="24"/>
          <w:lang w:val="sah-RU"/>
        </w:rPr>
        <w:t xml:space="preserve">граммы внеурочной деятельности в начальной школе </w:t>
      </w:r>
      <w:r w:rsidRPr="0001508B">
        <w:rPr>
          <w:rFonts w:ascii="Times New Roman" w:hAnsi="Times New Roman"/>
          <w:sz w:val="24"/>
          <w:szCs w:val="24"/>
          <w:lang w:val="sah-RU"/>
        </w:rPr>
        <w:t>сформированы по направлениям: спортивно-оздоровительное, духовно-нравственное, общеинтеллектуальное, общекультурное, социальное.</w:t>
      </w:r>
      <w:r w:rsidR="001470CA">
        <w:rPr>
          <w:rFonts w:ascii="Times New Roman" w:hAnsi="Times New Roman"/>
          <w:sz w:val="24"/>
          <w:szCs w:val="24"/>
          <w:lang w:val="sah-RU"/>
        </w:rPr>
        <w:t xml:space="preserve"> Эти программы помогают создавать дополнительные </w:t>
      </w:r>
      <w:r w:rsidR="00D840D4">
        <w:rPr>
          <w:rFonts w:ascii="Times New Roman" w:hAnsi="Times New Roman"/>
          <w:sz w:val="24"/>
          <w:szCs w:val="24"/>
          <w:lang w:val="sah-RU"/>
        </w:rPr>
        <w:t>условия для развития как одаренных, способных дет</w:t>
      </w:r>
      <w:r w:rsidR="001470CA">
        <w:rPr>
          <w:rFonts w:ascii="Times New Roman" w:hAnsi="Times New Roman"/>
          <w:sz w:val="24"/>
          <w:szCs w:val="24"/>
          <w:lang w:val="sah-RU"/>
        </w:rPr>
        <w:t xml:space="preserve">ей, так и детей, нуждающихся в </w:t>
      </w:r>
      <w:r w:rsidR="00D840D4">
        <w:rPr>
          <w:rFonts w:ascii="Times New Roman" w:hAnsi="Times New Roman"/>
          <w:sz w:val="24"/>
          <w:szCs w:val="24"/>
          <w:lang w:val="sah-RU"/>
        </w:rPr>
        <w:t>дополнительной</w:t>
      </w:r>
      <w:r w:rsidR="001470CA">
        <w:rPr>
          <w:rFonts w:ascii="Times New Roman" w:hAnsi="Times New Roman"/>
          <w:sz w:val="24"/>
          <w:szCs w:val="24"/>
          <w:lang w:val="sah-RU"/>
        </w:rPr>
        <w:t xml:space="preserve"> коррекции поведения в статусе </w:t>
      </w:r>
      <w:r w:rsidR="00D840D4">
        <w:rPr>
          <w:rFonts w:ascii="Times New Roman" w:hAnsi="Times New Roman"/>
          <w:sz w:val="24"/>
          <w:szCs w:val="24"/>
          <w:lang w:val="sah-RU"/>
        </w:rPr>
        <w:t xml:space="preserve">учащегося. </w:t>
      </w:r>
    </w:p>
    <w:p w:rsidR="00E641E2" w:rsidRPr="0001508B" w:rsidRDefault="001470CA" w:rsidP="00B807CE">
      <w:pPr>
        <w:pStyle w:val="Standard"/>
        <w:tabs>
          <w:tab w:val="left" w:pos="0"/>
        </w:tabs>
        <w:spacing w:after="0" w:line="360" w:lineRule="auto"/>
        <w:ind w:firstLine="567"/>
        <w:jc w:val="both"/>
        <w:rPr>
          <w:rFonts w:ascii="Times New Roman" w:hAnsi="Times New Roman"/>
          <w:sz w:val="24"/>
          <w:szCs w:val="24"/>
        </w:rPr>
      </w:pPr>
      <w:r>
        <w:rPr>
          <w:rFonts w:ascii="Times New Roman" w:hAnsi="Times New Roman"/>
          <w:sz w:val="24"/>
          <w:szCs w:val="24"/>
        </w:rPr>
        <w:t xml:space="preserve">Основные </w:t>
      </w:r>
      <w:r w:rsidR="00E641E2" w:rsidRPr="0001508B">
        <w:rPr>
          <w:rFonts w:ascii="Times New Roman" w:hAnsi="Times New Roman"/>
          <w:sz w:val="24"/>
          <w:szCs w:val="24"/>
        </w:rPr>
        <w:t>виды деятельно</w:t>
      </w:r>
      <w:r>
        <w:rPr>
          <w:rFonts w:ascii="Times New Roman" w:hAnsi="Times New Roman"/>
          <w:sz w:val="24"/>
          <w:szCs w:val="24"/>
        </w:rPr>
        <w:t xml:space="preserve">сти с учащимися на уровне начального общего образования </w:t>
      </w:r>
      <w:r w:rsidR="00E641E2" w:rsidRPr="0001508B">
        <w:rPr>
          <w:rFonts w:ascii="Times New Roman" w:hAnsi="Times New Roman"/>
          <w:sz w:val="24"/>
          <w:szCs w:val="24"/>
        </w:rPr>
        <w:t>МА</w:t>
      </w:r>
      <w:r>
        <w:rPr>
          <w:rFonts w:ascii="Times New Roman" w:hAnsi="Times New Roman"/>
          <w:sz w:val="24"/>
          <w:szCs w:val="24"/>
        </w:rPr>
        <w:t xml:space="preserve">ОУ СОШ № 23 реализуются через учебные и внеурочные формы занятий. Формы занятий </w:t>
      </w:r>
      <w:r w:rsidR="00E641E2" w:rsidRPr="0001508B">
        <w:rPr>
          <w:rFonts w:ascii="Times New Roman" w:hAnsi="Times New Roman"/>
          <w:sz w:val="24"/>
          <w:szCs w:val="24"/>
        </w:rPr>
        <w:t>достаточно разнообразны и позволяют учащимся получить как личностные, метапредметные и предметные результат</w:t>
      </w:r>
      <w:r>
        <w:rPr>
          <w:rFonts w:ascii="Times New Roman" w:hAnsi="Times New Roman"/>
          <w:sz w:val="24"/>
          <w:szCs w:val="24"/>
        </w:rPr>
        <w:t xml:space="preserve">ы освоения </w:t>
      </w:r>
      <w:r w:rsidR="00E641E2" w:rsidRPr="0001508B">
        <w:rPr>
          <w:rFonts w:ascii="Times New Roman" w:hAnsi="Times New Roman"/>
          <w:sz w:val="24"/>
          <w:szCs w:val="24"/>
        </w:rPr>
        <w:t>образователь</w:t>
      </w:r>
      <w:r>
        <w:rPr>
          <w:rFonts w:ascii="Times New Roman" w:hAnsi="Times New Roman"/>
          <w:sz w:val="24"/>
          <w:szCs w:val="24"/>
        </w:rPr>
        <w:t xml:space="preserve">ной программы начальной школы: </w:t>
      </w:r>
      <w:r w:rsidR="00E641E2" w:rsidRPr="0001508B">
        <w:rPr>
          <w:rFonts w:ascii="Times New Roman" w:hAnsi="Times New Roman"/>
          <w:sz w:val="24"/>
          <w:szCs w:val="24"/>
        </w:rPr>
        <w:t>учебные занятия с использованием потенциала предметов «Русский язык», «Литературн</w:t>
      </w:r>
      <w:r w:rsidR="00B5407D">
        <w:rPr>
          <w:rFonts w:ascii="Times New Roman" w:hAnsi="Times New Roman"/>
          <w:sz w:val="24"/>
          <w:szCs w:val="24"/>
        </w:rPr>
        <w:t>ое чтение», «Окружающий мир», «Родной (я</w:t>
      </w:r>
      <w:r w:rsidR="00E641E2" w:rsidRPr="0001508B">
        <w:rPr>
          <w:rFonts w:ascii="Times New Roman" w:hAnsi="Times New Roman"/>
          <w:sz w:val="24"/>
          <w:szCs w:val="24"/>
        </w:rPr>
        <w:t>кутский</w:t>
      </w:r>
      <w:r w:rsidR="00B5407D">
        <w:rPr>
          <w:rFonts w:ascii="Times New Roman" w:hAnsi="Times New Roman"/>
          <w:sz w:val="24"/>
          <w:szCs w:val="24"/>
        </w:rPr>
        <w:t xml:space="preserve">) язык», </w:t>
      </w:r>
      <w:r w:rsidR="00E641E2" w:rsidRPr="0001508B">
        <w:rPr>
          <w:rFonts w:ascii="Times New Roman" w:hAnsi="Times New Roman"/>
          <w:sz w:val="24"/>
          <w:szCs w:val="24"/>
        </w:rPr>
        <w:t xml:space="preserve"> «Культура народов Республики Саха (Якутия)» через разнообразные формы: экскурсии, исследования, часы общения, мастерские, конкурсы, </w:t>
      </w:r>
      <w:r w:rsidR="00E641E2" w:rsidRPr="0001508B">
        <w:rPr>
          <w:rFonts w:ascii="Times New Roman" w:hAnsi="Times New Roman"/>
          <w:sz w:val="24"/>
          <w:szCs w:val="24"/>
        </w:rPr>
        <w:lastRenderedPageBreak/>
        <w:t>тематические встречи, классные часы, семейные праздники, совместное чтение, трудовые акции, коллективные игры, экологические акции и др.</w:t>
      </w:r>
    </w:p>
    <w:p w:rsidR="00E538B8" w:rsidRPr="00B807CE" w:rsidRDefault="00B807CE" w:rsidP="00BD32A2">
      <w:pPr>
        <w:spacing w:before="120" w:line="360" w:lineRule="auto"/>
        <w:ind w:firstLine="567"/>
        <w:rPr>
          <w:b/>
        </w:rPr>
      </w:pPr>
      <w:r>
        <w:rPr>
          <w:b/>
        </w:rPr>
        <w:t xml:space="preserve">3.2.2. Планируемые результаты </w:t>
      </w:r>
      <w:r w:rsidR="00E538B8" w:rsidRPr="00B807CE">
        <w:rPr>
          <w:b/>
        </w:rPr>
        <w:t xml:space="preserve">освоения </w:t>
      </w:r>
      <w:r w:rsidR="00BD32A2">
        <w:rPr>
          <w:b/>
        </w:rPr>
        <w:t>ООП НОО</w:t>
      </w:r>
    </w:p>
    <w:p w:rsidR="003F5816" w:rsidRPr="0001508B" w:rsidRDefault="00BE4E69" w:rsidP="00B807CE">
      <w:pPr>
        <w:spacing w:line="360" w:lineRule="auto"/>
        <w:ind w:firstLine="567"/>
        <w:jc w:val="both"/>
        <w:rPr>
          <w:rFonts w:cs="Times New Roman"/>
        </w:rPr>
      </w:pPr>
      <w:r w:rsidRPr="0001508B">
        <w:rPr>
          <w:rFonts w:cs="Times New Roman"/>
        </w:rPr>
        <w:t>Планируемые результаты освоения основной образовательной программы являются одним из важнейших ме</w:t>
      </w:r>
      <w:r w:rsidR="00AC2659" w:rsidRPr="0001508B">
        <w:rPr>
          <w:rFonts w:cs="Times New Roman"/>
        </w:rPr>
        <w:t>ханизмов реализации т</w:t>
      </w:r>
      <w:r w:rsidRPr="0001508B">
        <w:rPr>
          <w:rFonts w:cs="Times New Roman"/>
        </w:rPr>
        <w:t xml:space="preserve">ребований </w:t>
      </w:r>
      <w:r w:rsidR="00AC2659" w:rsidRPr="0001508B">
        <w:rPr>
          <w:rFonts w:cs="Times New Roman"/>
        </w:rPr>
        <w:t>С</w:t>
      </w:r>
      <w:r w:rsidRPr="0001508B">
        <w:rPr>
          <w:rFonts w:cs="Times New Roman"/>
        </w:rPr>
        <w:t>тандарта</w:t>
      </w:r>
      <w:r w:rsidR="00AC2659" w:rsidRPr="0001508B">
        <w:rPr>
          <w:rFonts w:cs="Times New Roman"/>
        </w:rPr>
        <w:t xml:space="preserve"> к результатам </w:t>
      </w:r>
      <w:r w:rsidRPr="0001508B">
        <w:rPr>
          <w:rFonts w:cs="Times New Roman"/>
        </w:rPr>
        <w:t xml:space="preserve">учащихся, освоивших основную образовательную программу. </w:t>
      </w:r>
    </w:p>
    <w:p w:rsidR="00BE4E69" w:rsidRPr="0001508B" w:rsidRDefault="000E1478" w:rsidP="00B807CE">
      <w:pPr>
        <w:spacing w:line="360" w:lineRule="auto"/>
        <w:ind w:firstLine="567"/>
        <w:jc w:val="both"/>
        <w:rPr>
          <w:rFonts w:cs="Times New Roman"/>
        </w:rPr>
      </w:pPr>
      <w:r w:rsidRPr="0001508B">
        <w:rPr>
          <w:rFonts w:cs="Times New Roman"/>
        </w:rPr>
        <w:t>В ходе образовательного процесса в начальной школе учащиеся овладеют п</w:t>
      </w:r>
      <w:r w:rsidR="00BE4E69" w:rsidRPr="0001508B">
        <w:rPr>
          <w:rFonts w:cs="Times New Roman"/>
        </w:rPr>
        <w:t xml:space="preserve">ознавательными, личностными, регулятивными, </w:t>
      </w:r>
      <w:r w:rsidRPr="0001508B">
        <w:rPr>
          <w:rFonts w:cs="Times New Roman"/>
        </w:rPr>
        <w:t xml:space="preserve">коммуникативными действиями, </w:t>
      </w:r>
      <w:r w:rsidR="00BE4E69" w:rsidRPr="0001508B">
        <w:rPr>
          <w:rFonts w:cs="Times New Roman"/>
        </w:rPr>
        <w:t>преломлёнными через специфику сод</w:t>
      </w:r>
      <w:r w:rsidRPr="0001508B">
        <w:rPr>
          <w:rFonts w:cs="Times New Roman"/>
        </w:rPr>
        <w:t>ержания того или иного предмета.</w:t>
      </w:r>
      <w:r w:rsidR="00BE4E69" w:rsidRPr="0001508B">
        <w:rPr>
          <w:rFonts w:cs="Times New Roman"/>
        </w:rPr>
        <w:t xml:space="preserve"> При этом в соответствии с требованиями Стандарта в системе планируемых результатов особо выделяется учебный материал, имеющий опорный характер, т. е. служащий основой для последующего обучения. </w:t>
      </w:r>
    </w:p>
    <w:p w:rsidR="00BE4E69" w:rsidRPr="0001508B" w:rsidRDefault="00BE4E69" w:rsidP="00E641E2">
      <w:pPr>
        <w:spacing w:line="360" w:lineRule="auto"/>
        <w:ind w:firstLine="709"/>
        <w:jc w:val="both"/>
        <w:rPr>
          <w:rFonts w:cs="Times New Roman"/>
        </w:rPr>
      </w:pPr>
      <w:r w:rsidRPr="0001508B">
        <w:rPr>
          <w:rFonts w:cs="Times New Roman"/>
        </w:rPr>
        <w:t>Структура планируемых результатов строится с учетом необходимости:</w:t>
      </w:r>
    </w:p>
    <w:p w:rsidR="00BE4E69" w:rsidRPr="0001508B" w:rsidRDefault="00B807CE" w:rsidP="00B807CE">
      <w:pPr>
        <w:widowControl/>
        <w:suppressAutoHyphens w:val="0"/>
        <w:autoSpaceDN/>
        <w:spacing w:line="360" w:lineRule="auto"/>
        <w:ind w:firstLine="567"/>
        <w:jc w:val="both"/>
        <w:textAlignment w:val="auto"/>
        <w:rPr>
          <w:rFonts w:cs="Times New Roman"/>
        </w:rPr>
      </w:pPr>
      <w:r>
        <w:rPr>
          <w:rFonts w:cs="Times New Roman"/>
        </w:rPr>
        <w:t xml:space="preserve">- </w:t>
      </w:r>
      <w:r w:rsidR="00BE4E69" w:rsidRPr="0001508B">
        <w:rPr>
          <w:rFonts w:cs="Times New Roman"/>
        </w:rPr>
        <w:t>определения динамики развития учащихся на основе выделения достигнутого уровня развития и ближайшей перспективы – зоны ближайшего развития ребенка;</w:t>
      </w:r>
    </w:p>
    <w:p w:rsidR="00BE4E69" w:rsidRPr="0001508B" w:rsidRDefault="00B807CE" w:rsidP="00B807CE">
      <w:pPr>
        <w:widowControl/>
        <w:suppressAutoHyphens w:val="0"/>
        <w:autoSpaceDN/>
        <w:spacing w:line="360" w:lineRule="auto"/>
        <w:ind w:firstLine="567"/>
        <w:jc w:val="both"/>
        <w:textAlignment w:val="auto"/>
        <w:rPr>
          <w:rFonts w:cs="Times New Roman"/>
        </w:rPr>
      </w:pPr>
      <w:r>
        <w:rPr>
          <w:rFonts w:cs="Times New Roman"/>
        </w:rPr>
        <w:t xml:space="preserve">- </w:t>
      </w:r>
      <w:r w:rsidR="00BE4E69" w:rsidRPr="0001508B">
        <w:rPr>
          <w:rFonts w:cs="Times New Roman"/>
        </w:rPr>
        <w:t>определения возможностей овладения учащимися учебными действиями на уровне, с</w:t>
      </w:r>
      <w:r w:rsidR="00BE4E69" w:rsidRPr="0001508B">
        <w:rPr>
          <w:rFonts w:cs="Times New Roman"/>
        </w:rPr>
        <w:t>о</w:t>
      </w:r>
      <w:r w:rsidR="00BE4E69" w:rsidRPr="0001508B">
        <w:rPr>
          <w:rFonts w:cs="Times New Roman"/>
        </w:rPr>
        <w:t>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w:t>
      </w:r>
      <w:r w:rsidR="00BE4E69" w:rsidRPr="0001508B">
        <w:rPr>
          <w:rFonts w:cs="Times New Roman"/>
        </w:rPr>
        <w:t>о</w:t>
      </w:r>
      <w:r w:rsidR="00BE4E69" w:rsidRPr="0001508B">
        <w:rPr>
          <w:rFonts w:cs="Times New Roman"/>
        </w:rPr>
        <w:t>го предмета;</w:t>
      </w:r>
    </w:p>
    <w:p w:rsidR="00BE4E69" w:rsidRPr="0001508B" w:rsidRDefault="00B807CE" w:rsidP="00B807CE">
      <w:pPr>
        <w:widowControl/>
        <w:suppressAutoHyphens w:val="0"/>
        <w:autoSpaceDN/>
        <w:spacing w:line="360" w:lineRule="auto"/>
        <w:ind w:firstLine="567"/>
        <w:jc w:val="both"/>
        <w:textAlignment w:val="auto"/>
        <w:rPr>
          <w:rFonts w:cs="Times New Roman"/>
        </w:rPr>
      </w:pPr>
      <w:r>
        <w:rPr>
          <w:rFonts w:cs="Times New Roman"/>
        </w:rPr>
        <w:t xml:space="preserve">- </w:t>
      </w:r>
      <w:r w:rsidR="00BE4E69" w:rsidRPr="0001508B">
        <w:rPr>
          <w:rFonts w:cs="Times New Roman"/>
        </w:rPr>
        <w:t>выделения основных направлений оценочной деятельности – оценки результатов де</w:t>
      </w:r>
      <w:r w:rsidR="00BE4E69" w:rsidRPr="0001508B">
        <w:rPr>
          <w:rFonts w:cs="Times New Roman"/>
        </w:rPr>
        <w:t>я</w:t>
      </w:r>
      <w:r w:rsidR="00BE4E69" w:rsidRPr="0001508B">
        <w:rPr>
          <w:rFonts w:cs="Times New Roman"/>
        </w:rPr>
        <w:t>тельности систем образования различного уровня, педа</w:t>
      </w:r>
      <w:r w:rsidR="00BB02A6" w:rsidRPr="0001508B">
        <w:rPr>
          <w:rFonts w:cs="Times New Roman"/>
        </w:rPr>
        <w:t xml:space="preserve">гогов, </w:t>
      </w:r>
      <w:r w:rsidR="00BE4E69" w:rsidRPr="0001508B">
        <w:rPr>
          <w:rFonts w:cs="Times New Roman"/>
        </w:rPr>
        <w:t>учащихся.</w:t>
      </w:r>
    </w:p>
    <w:p w:rsidR="00BE4E69" w:rsidRPr="00B807CE" w:rsidRDefault="00BE4E69" w:rsidP="00B807CE">
      <w:pPr>
        <w:spacing w:line="360" w:lineRule="auto"/>
        <w:ind w:firstLine="567"/>
        <w:jc w:val="both"/>
      </w:pPr>
      <w:r w:rsidRPr="00B807CE">
        <w:t xml:space="preserve">В структуре планируемых результатов по каждой учебной программе (предметной, междисциплинарной) выделяются следующие </w:t>
      </w:r>
      <w:r w:rsidRPr="00B807CE">
        <w:rPr>
          <w:iCs/>
        </w:rPr>
        <w:t>уровни описания</w:t>
      </w:r>
      <w:r w:rsidRPr="00B807CE">
        <w:t xml:space="preserve">. </w:t>
      </w:r>
    </w:p>
    <w:p w:rsidR="00551067" w:rsidRPr="007E429B" w:rsidRDefault="00BE4E69" w:rsidP="004521F8">
      <w:pPr>
        <w:widowControl/>
        <w:numPr>
          <w:ilvl w:val="1"/>
          <w:numId w:val="9"/>
        </w:numPr>
        <w:tabs>
          <w:tab w:val="clear" w:pos="1440"/>
          <w:tab w:val="num" w:pos="360"/>
        </w:tabs>
        <w:suppressAutoHyphens w:val="0"/>
        <w:autoSpaceDN/>
        <w:spacing w:line="360" w:lineRule="auto"/>
        <w:ind w:left="360"/>
        <w:jc w:val="both"/>
        <w:textAlignment w:val="auto"/>
        <w:rPr>
          <w:rFonts w:cs="Times New Roman"/>
        </w:rPr>
      </w:pPr>
      <w:r w:rsidRPr="007E429B">
        <w:rPr>
          <w:rFonts w:cs="Times New Roman"/>
        </w:rPr>
        <w:t>Цели-ориентиры, определяющие ведущие целевые установки и основные ожидаемые р</w:t>
      </w:r>
      <w:r w:rsidRPr="007E429B">
        <w:rPr>
          <w:rFonts w:cs="Times New Roman"/>
        </w:rPr>
        <w:t>е</w:t>
      </w:r>
      <w:r w:rsidRPr="007E429B">
        <w:rPr>
          <w:rFonts w:cs="Times New Roman"/>
        </w:rPr>
        <w:t>зультаты изучения данного предмета. Их включение в структуру планируемых результатов дает ответ на вопрос: «Ради чего необходимо изучать данный предмет в школе?» Они оп</w:t>
      </w:r>
      <w:r w:rsidRPr="007E429B">
        <w:rPr>
          <w:rFonts w:cs="Times New Roman"/>
        </w:rPr>
        <w:t>и</w:t>
      </w:r>
      <w:r w:rsidRPr="007E429B">
        <w:rPr>
          <w:rFonts w:cs="Times New Roman"/>
        </w:rPr>
        <w:t xml:space="preserve">сывают основной, сущностный вклад данного предмета в развитие личности учащихся, в развитие их способностей. </w:t>
      </w:r>
    </w:p>
    <w:p w:rsidR="00551067" w:rsidRPr="0001508B" w:rsidRDefault="00BE4E69" w:rsidP="004521F8">
      <w:pPr>
        <w:widowControl/>
        <w:numPr>
          <w:ilvl w:val="1"/>
          <w:numId w:val="9"/>
        </w:numPr>
        <w:tabs>
          <w:tab w:val="clear" w:pos="1440"/>
          <w:tab w:val="num" w:pos="360"/>
        </w:tabs>
        <w:suppressAutoHyphens w:val="0"/>
        <w:autoSpaceDN/>
        <w:spacing w:line="360" w:lineRule="auto"/>
        <w:ind w:left="360"/>
        <w:jc w:val="both"/>
        <w:textAlignment w:val="auto"/>
        <w:rPr>
          <w:rFonts w:cs="Times New Roman"/>
          <w:i/>
        </w:rPr>
      </w:pPr>
      <w:r w:rsidRPr="007E429B">
        <w:rPr>
          <w:rFonts w:cs="Times New Roman"/>
        </w:rPr>
        <w:t>Цели, характеризующие систему учебных действий в отношении опорного учебного мат</w:t>
      </w:r>
      <w:r w:rsidRPr="007E429B">
        <w:rPr>
          <w:rFonts w:cs="Times New Roman"/>
        </w:rPr>
        <w:t>е</w:t>
      </w:r>
      <w:r w:rsidRPr="007E429B">
        <w:rPr>
          <w:rFonts w:cs="Times New Roman"/>
        </w:rPr>
        <w:t>риала. Планируемые результаты, описывающие эту группу целей, приводятся в блоках</w:t>
      </w:r>
      <w:r w:rsidRPr="0001508B">
        <w:rPr>
          <w:rFonts w:cs="Times New Roman"/>
        </w:rPr>
        <w:t xml:space="preserve"> «В</w:t>
      </w:r>
      <w:r w:rsidRPr="0001508B">
        <w:rPr>
          <w:rFonts w:cs="Times New Roman"/>
        </w:rPr>
        <w:t>ы</w:t>
      </w:r>
      <w:r w:rsidRPr="0001508B">
        <w:rPr>
          <w:rFonts w:cs="Times New Roman"/>
        </w:rPr>
        <w:t>пускник научится» к каждому разделу программы. В эту группу включается система знаний и учебных действий с ними, которая, во-первых, принципиально необходима для успешного обучения в начальной и основной школе и, во-вторых, при наличии специальной целен</w:t>
      </w:r>
      <w:r w:rsidRPr="0001508B">
        <w:rPr>
          <w:rFonts w:cs="Times New Roman"/>
        </w:rPr>
        <w:t>а</w:t>
      </w:r>
      <w:r w:rsidRPr="0001508B">
        <w:rPr>
          <w:rFonts w:cs="Times New Roman"/>
        </w:rPr>
        <w:t xml:space="preserve">правленной работы учителя может быть освоена подавляющим большинством детей. </w:t>
      </w:r>
      <w:r w:rsidRPr="0001508B">
        <w:rPr>
          <w:rFonts w:cs="Times New Roman"/>
          <w:bCs/>
        </w:rPr>
        <w:t>До</w:t>
      </w:r>
      <w:r w:rsidRPr="0001508B">
        <w:rPr>
          <w:rFonts w:cs="Times New Roman"/>
          <w:bCs/>
        </w:rPr>
        <w:t>с</w:t>
      </w:r>
      <w:r w:rsidRPr="0001508B">
        <w:rPr>
          <w:rFonts w:cs="Times New Roman"/>
          <w:bCs/>
        </w:rPr>
        <w:t>тижение планируемых результатов этой группы выносится на итоговую оценку, которая м</w:t>
      </w:r>
      <w:r w:rsidRPr="0001508B">
        <w:rPr>
          <w:rFonts w:cs="Times New Roman"/>
          <w:bCs/>
        </w:rPr>
        <w:t>о</w:t>
      </w:r>
      <w:r w:rsidRPr="0001508B">
        <w:rPr>
          <w:rFonts w:cs="Times New Roman"/>
          <w:bCs/>
        </w:rPr>
        <w:lastRenderedPageBreak/>
        <w:t>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w:t>
      </w:r>
      <w:r w:rsidRPr="0001508B">
        <w:rPr>
          <w:rFonts w:cs="Times New Roman"/>
          <w:bCs/>
        </w:rPr>
        <w:t>о</w:t>
      </w:r>
      <w:r w:rsidRPr="0001508B">
        <w:rPr>
          <w:rFonts w:cs="Times New Roman"/>
          <w:bCs/>
        </w:rPr>
        <w:t xml:space="preserve">ты). </w:t>
      </w:r>
    </w:p>
    <w:p w:rsidR="003E1F38" w:rsidRPr="0001508B" w:rsidRDefault="00BE4E69" w:rsidP="004521F8">
      <w:pPr>
        <w:widowControl/>
        <w:numPr>
          <w:ilvl w:val="1"/>
          <w:numId w:val="9"/>
        </w:numPr>
        <w:tabs>
          <w:tab w:val="clear" w:pos="1440"/>
          <w:tab w:val="num" w:pos="360"/>
        </w:tabs>
        <w:suppressAutoHyphens w:val="0"/>
        <w:autoSpaceDN/>
        <w:spacing w:line="360" w:lineRule="auto"/>
        <w:ind w:left="360"/>
        <w:jc w:val="both"/>
        <w:textAlignment w:val="auto"/>
        <w:rPr>
          <w:rFonts w:cs="Times New Roman"/>
        </w:rPr>
      </w:pPr>
      <w:r w:rsidRPr="007E429B">
        <w:rPr>
          <w:rFonts w:cs="Times New Roman"/>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w:t>
      </w:r>
      <w:r w:rsidRPr="0001508B">
        <w:rPr>
          <w:rFonts w:cs="Times New Roman"/>
        </w:rPr>
        <w:t>вающие эту гру</w:t>
      </w:r>
      <w:r w:rsidRPr="0001508B">
        <w:rPr>
          <w:rFonts w:cs="Times New Roman"/>
        </w:rPr>
        <w:t>п</w:t>
      </w:r>
      <w:r w:rsidRPr="0001508B">
        <w:rPr>
          <w:rFonts w:cs="Times New Roman"/>
        </w:rPr>
        <w:t xml:space="preserve">пу целей, приводятся в блоках «Выпускник получит возможность научиться» к каждому разделу программы и </w:t>
      </w:r>
      <w:r w:rsidRPr="0001508B">
        <w:rPr>
          <w:rFonts w:cs="Times New Roman"/>
          <w:i/>
        </w:rPr>
        <w:t>выделяются курсивом</w:t>
      </w:r>
      <w:r w:rsidRPr="0001508B">
        <w:rPr>
          <w:rFonts w:cs="Times New Roman"/>
        </w:rPr>
        <w:t xml:space="preserve">. </w:t>
      </w:r>
    </w:p>
    <w:p w:rsidR="00BE4E69" w:rsidRPr="0001508B" w:rsidRDefault="00BE4E69" w:rsidP="00B807CE">
      <w:pPr>
        <w:widowControl/>
        <w:suppressAutoHyphens w:val="0"/>
        <w:autoSpaceDN/>
        <w:spacing w:line="360" w:lineRule="auto"/>
        <w:ind w:firstLine="567"/>
        <w:jc w:val="both"/>
        <w:textAlignment w:val="auto"/>
        <w:rPr>
          <w:rFonts w:cs="Times New Roman"/>
        </w:rPr>
      </w:pPr>
      <w:r w:rsidRPr="0001508B">
        <w:rPr>
          <w:rFonts w:cs="Times New Roman"/>
        </w:rPr>
        <w:t xml:space="preserve">На </w:t>
      </w:r>
      <w:r w:rsidR="00816B17" w:rsidRPr="0001508B">
        <w:rPr>
          <w:rFonts w:cs="Times New Roman"/>
        </w:rPr>
        <w:t>ур</w:t>
      </w:r>
      <w:r w:rsidR="00C4157F" w:rsidRPr="0001508B">
        <w:rPr>
          <w:rFonts w:cs="Times New Roman"/>
        </w:rPr>
        <w:t>о</w:t>
      </w:r>
      <w:r w:rsidR="00816B17" w:rsidRPr="0001508B">
        <w:rPr>
          <w:rFonts w:cs="Times New Roman"/>
        </w:rPr>
        <w:t>вне</w:t>
      </w:r>
      <w:r w:rsidRPr="0001508B">
        <w:rPr>
          <w:rFonts w:cs="Times New Roman"/>
        </w:rPr>
        <w:t xml:space="preserve"> начального общего образования устанавливаются планируемые результаты о</w:t>
      </w:r>
      <w:r w:rsidRPr="0001508B">
        <w:rPr>
          <w:rFonts w:cs="Times New Roman"/>
        </w:rPr>
        <w:t>с</w:t>
      </w:r>
      <w:r w:rsidRPr="0001508B">
        <w:rPr>
          <w:rFonts w:cs="Times New Roman"/>
        </w:rPr>
        <w:t>воения:</w:t>
      </w:r>
    </w:p>
    <w:p w:rsidR="00BE4E69" w:rsidRPr="0001508B" w:rsidRDefault="00B807CE" w:rsidP="00B807CE">
      <w:pPr>
        <w:widowControl/>
        <w:suppressAutoHyphens w:val="0"/>
        <w:autoSpaceDN/>
        <w:spacing w:line="360" w:lineRule="auto"/>
        <w:ind w:firstLine="567"/>
        <w:jc w:val="both"/>
        <w:textAlignment w:val="auto"/>
        <w:rPr>
          <w:rFonts w:cs="Times New Roman"/>
          <w:i/>
        </w:rPr>
      </w:pPr>
      <w:r>
        <w:rPr>
          <w:rFonts w:cs="Times New Roman"/>
        </w:rPr>
        <w:t xml:space="preserve">- </w:t>
      </w:r>
      <w:r w:rsidR="00BE4E69" w:rsidRPr="0001508B">
        <w:rPr>
          <w:rFonts w:cs="Times New Roman"/>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w:t>
      </w:r>
      <w:r w:rsidR="00BE4E69" w:rsidRPr="0001508B">
        <w:rPr>
          <w:rFonts w:cs="Times New Roman"/>
        </w:rPr>
        <w:t>х</w:t>
      </w:r>
      <w:r w:rsidR="00BE4E69" w:rsidRPr="0001508B">
        <w:rPr>
          <w:rFonts w:cs="Times New Roman"/>
        </w:rPr>
        <w:t>ся»;</w:t>
      </w:r>
    </w:p>
    <w:p w:rsidR="00BE4E69" w:rsidRPr="0001508B" w:rsidRDefault="00B807CE" w:rsidP="00B807CE">
      <w:pPr>
        <w:widowControl/>
        <w:suppressAutoHyphens w:val="0"/>
        <w:autoSpaceDN/>
        <w:spacing w:line="360" w:lineRule="auto"/>
        <w:ind w:firstLine="567"/>
        <w:jc w:val="both"/>
        <w:textAlignment w:val="auto"/>
        <w:rPr>
          <w:rFonts w:cs="Times New Roman"/>
          <w:i/>
        </w:rPr>
      </w:pPr>
      <w:r>
        <w:rPr>
          <w:rFonts w:cs="Times New Roman"/>
        </w:rPr>
        <w:t xml:space="preserve">- </w:t>
      </w:r>
      <w:r w:rsidR="00BE4E69" w:rsidRPr="0001508B">
        <w:rPr>
          <w:rFonts w:cs="Times New Roman"/>
        </w:rPr>
        <w:t>программ по всем учеб</w:t>
      </w:r>
      <w:r>
        <w:rPr>
          <w:rFonts w:cs="Times New Roman"/>
        </w:rPr>
        <w:t>ным предметам – «Русский язык»,</w:t>
      </w:r>
      <w:r w:rsidR="00BE4E69" w:rsidRPr="0001508B">
        <w:rPr>
          <w:rFonts w:cs="Times New Roman"/>
        </w:rPr>
        <w:t xml:space="preserve"> «Литературное чтение», «Ро</w:t>
      </w:r>
      <w:r w:rsidR="00BE4E69" w:rsidRPr="0001508B">
        <w:rPr>
          <w:rFonts w:cs="Times New Roman"/>
        </w:rPr>
        <w:t>д</w:t>
      </w:r>
      <w:r w:rsidR="00BE4E69" w:rsidRPr="0001508B">
        <w:rPr>
          <w:rFonts w:cs="Times New Roman"/>
        </w:rPr>
        <w:t xml:space="preserve">ной </w:t>
      </w:r>
      <w:r w:rsidR="008877AF">
        <w:rPr>
          <w:rFonts w:cs="Times New Roman"/>
        </w:rPr>
        <w:t xml:space="preserve">(якутский) </w:t>
      </w:r>
      <w:r w:rsidR="00BE4E69" w:rsidRPr="0001508B">
        <w:rPr>
          <w:rFonts w:cs="Times New Roman"/>
        </w:rPr>
        <w:t>язык</w:t>
      </w:r>
      <w:r w:rsidR="008877AF">
        <w:rPr>
          <w:rFonts w:cs="Times New Roman"/>
        </w:rPr>
        <w:t>», «</w:t>
      </w:r>
      <w:r w:rsidR="000A3B91">
        <w:rPr>
          <w:rFonts w:cs="Times New Roman"/>
        </w:rPr>
        <w:t>Л</w:t>
      </w:r>
      <w:r w:rsidR="008877AF">
        <w:rPr>
          <w:rFonts w:cs="Times New Roman"/>
        </w:rPr>
        <w:t>итературное чтение на родном</w:t>
      </w:r>
      <w:r w:rsidR="000A3B91">
        <w:rPr>
          <w:rFonts w:cs="Times New Roman"/>
        </w:rPr>
        <w:t xml:space="preserve"> (якутском)</w:t>
      </w:r>
      <w:r w:rsidR="008877AF">
        <w:rPr>
          <w:rFonts w:cs="Times New Roman"/>
        </w:rPr>
        <w:t xml:space="preserve"> языке</w:t>
      </w:r>
      <w:r w:rsidR="00BE4E69" w:rsidRPr="0001508B">
        <w:rPr>
          <w:rFonts w:cs="Times New Roman"/>
        </w:rPr>
        <w:t>», «Иностранный язык», «Математика», «Окружающий мир», «Музыка», «Изобразительное искусство», «Техн</w:t>
      </w:r>
      <w:r w:rsidR="00BE4E69" w:rsidRPr="0001508B">
        <w:rPr>
          <w:rFonts w:cs="Times New Roman"/>
        </w:rPr>
        <w:t>о</w:t>
      </w:r>
      <w:r w:rsidR="00BE4E69" w:rsidRPr="0001508B">
        <w:rPr>
          <w:rFonts w:cs="Times New Roman"/>
        </w:rPr>
        <w:t>логия», «Физическая культура».</w:t>
      </w:r>
    </w:p>
    <w:p w:rsidR="00AC2659" w:rsidRPr="00B807CE" w:rsidRDefault="00BB6B79" w:rsidP="00B807CE">
      <w:pPr>
        <w:spacing w:before="120" w:line="360" w:lineRule="auto"/>
        <w:jc w:val="center"/>
        <w:rPr>
          <w:rFonts w:cs="Times New Roman"/>
          <w:b/>
        </w:rPr>
      </w:pPr>
      <w:r w:rsidRPr="00B807CE">
        <w:rPr>
          <w:rFonts w:cs="Times New Roman"/>
          <w:b/>
        </w:rPr>
        <w:t xml:space="preserve">Личностные, </w:t>
      </w:r>
      <w:r w:rsidR="004D131E" w:rsidRPr="00B807CE">
        <w:rPr>
          <w:rFonts w:cs="Times New Roman"/>
          <w:b/>
        </w:rPr>
        <w:t>метапредметные</w:t>
      </w:r>
      <w:r w:rsidRPr="00B807CE">
        <w:rPr>
          <w:rFonts w:cs="Times New Roman"/>
          <w:b/>
        </w:rPr>
        <w:t xml:space="preserve"> и предметные </w:t>
      </w:r>
      <w:r w:rsidR="00B807CE">
        <w:rPr>
          <w:rFonts w:cs="Times New Roman"/>
          <w:b/>
        </w:rPr>
        <w:t>результаты</w:t>
      </w:r>
    </w:p>
    <w:p w:rsidR="00AC2659" w:rsidRPr="007E429B" w:rsidRDefault="00AC2659" w:rsidP="00E641E2">
      <w:pPr>
        <w:spacing w:line="360" w:lineRule="auto"/>
        <w:ind w:firstLine="709"/>
        <w:jc w:val="both"/>
        <w:rPr>
          <w:rFonts w:cs="Times New Roman"/>
        </w:rPr>
      </w:pPr>
      <w:r w:rsidRPr="007E429B">
        <w:rPr>
          <w:rFonts w:cs="Times New Roman"/>
        </w:rPr>
        <w:t>В результате изучения всех без исключения предметов на</w:t>
      </w:r>
      <w:r w:rsidR="00245C4F" w:rsidRPr="007E429B">
        <w:rPr>
          <w:rFonts w:cs="Times New Roman"/>
        </w:rPr>
        <w:t xml:space="preserve"> уровне </w:t>
      </w:r>
      <w:r w:rsidRPr="007E429B">
        <w:rPr>
          <w:rFonts w:cs="Times New Roman"/>
        </w:rPr>
        <w:t xml:space="preserve">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AC2659" w:rsidRPr="0001508B" w:rsidRDefault="00AC2659" w:rsidP="00E641E2">
      <w:pPr>
        <w:spacing w:line="360" w:lineRule="auto"/>
        <w:ind w:firstLine="709"/>
        <w:jc w:val="both"/>
        <w:rPr>
          <w:rFonts w:cs="Times New Roman"/>
        </w:rPr>
      </w:pPr>
      <w:r w:rsidRPr="007E429B">
        <w:rPr>
          <w:rFonts w:cs="Times New Roman"/>
        </w:rPr>
        <w:t>К числу планируемых результатов освоения основной образовательной программы</w:t>
      </w:r>
      <w:r w:rsidRPr="0001508B">
        <w:rPr>
          <w:rFonts w:cs="Times New Roman"/>
        </w:rPr>
        <w:t xml:space="preserve"> отнесены:</w:t>
      </w:r>
    </w:p>
    <w:p w:rsidR="00AC2659" w:rsidRPr="00B807CE" w:rsidRDefault="00B807CE" w:rsidP="00B807CE">
      <w:pPr>
        <w:spacing w:line="360" w:lineRule="auto"/>
        <w:ind w:firstLine="567"/>
        <w:jc w:val="both"/>
      </w:pPr>
      <w:r>
        <w:rPr>
          <w:b/>
        </w:rPr>
        <w:t xml:space="preserve">- </w:t>
      </w:r>
      <w:r w:rsidR="00AC2659" w:rsidRPr="00B807CE">
        <w:rPr>
          <w:b/>
        </w:rPr>
        <w:t>личностные результаты</w:t>
      </w:r>
      <w:r w:rsidR="00AC2659" w:rsidRPr="00B807CE">
        <w:t xml:space="preserve"> – готовность и спо</w:t>
      </w:r>
      <w:r w:rsidR="00245C4F" w:rsidRPr="00B807CE">
        <w:t xml:space="preserve">собность </w:t>
      </w:r>
      <w:r w:rsidR="00AC2659" w:rsidRPr="00B807CE">
        <w:t>учащихся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AC2659" w:rsidRPr="00B807CE" w:rsidRDefault="00B807CE" w:rsidP="00B807CE">
      <w:pPr>
        <w:spacing w:line="360" w:lineRule="auto"/>
        <w:ind w:firstLine="567"/>
        <w:jc w:val="both"/>
      </w:pPr>
      <w:r>
        <w:rPr>
          <w:b/>
        </w:rPr>
        <w:t xml:space="preserve">- </w:t>
      </w:r>
      <w:r w:rsidR="00AC2659" w:rsidRPr="00B807CE">
        <w:rPr>
          <w:b/>
        </w:rPr>
        <w:t>метапредметные результаты</w:t>
      </w:r>
      <w:r w:rsidR="00AC2659" w:rsidRPr="00B807CE">
        <w:t xml:space="preserve"> – </w:t>
      </w:r>
      <w:r w:rsidR="00245C4F" w:rsidRPr="00B807CE">
        <w:t xml:space="preserve">освоенные </w:t>
      </w:r>
      <w:r w:rsidR="00AC2659" w:rsidRPr="00B807CE">
        <w:t xml:space="preserve">учащимися универсальные учебные действия (познавательные, </w:t>
      </w:r>
      <w:r>
        <w:t>регулятивные и коммуникативные).</w:t>
      </w:r>
    </w:p>
    <w:p w:rsidR="00AC2659" w:rsidRPr="0001508B" w:rsidRDefault="00AC2659" w:rsidP="00E641E2">
      <w:pPr>
        <w:spacing w:line="360" w:lineRule="auto"/>
        <w:ind w:firstLine="709"/>
        <w:jc w:val="both"/>
        <w:rPr>
          <w:rFonts w:cs="Times New Roman"/>
        </w:rPr>
      </w:pPr>
      <w:r w:rsidRPr="0001508B">
        <w:rPr>
          <w:rFonts w:cs="Times New Roman"/>
        </w:rPr>
        <w:t xml:space="preserve">В </w:t>
      </w:r>
      <w:r w:rsidRPr="0001508B">
        <w:rPr>
          <w:rFonts w:cs="Times New Roman"/>
          <w:bCs/>
          <w:iCs/>
        </w:rPr>
        <w:t>сфере регулятивных универсальных учебных действий</w:t>
      </w:r>
      <w:r w:rsidRPr="0001508B">
        <w:rPr>
          <w:rFonts w:cs="Times New Roman"/>
          <w:b/>
          <w:bCs/>
          <w:i/>
          <w:iCs/>
        </w:rPr>
        <w:t xml:space="preserve"> </w:t>
      </w:r>
      <w:r w:rsidRPr="0001508B">
        <w:rPr>
          <w:rFonts w:cs="Times New Roman"/>
        </w:rPr>
        <w:t>выпускники овладеют всеми типами учебных действий,</w:t>
      </w:r>
      <w:r w:rsidRPr="0001508B">
        <w:rPr>
          <w:rFonts w:cs="Times New Roman"/>
          <w:b/>
          <w:bCs/>
          <w:i/>
          <w:iCs/>
        </w:rPr>
        <w:t xml:space="preserve"> </w:t>
      </w:r>
      <w:r w:rsidRPr="0001508B">
        <w:rPr>
          <w:rFonts w:cs="Times New Roman"/>
        </w:rPr>
        <w:t xml:space="preserve">направленных на организацию своей работы в </w:t>
      </w:r>
      <w:r w:rsidR="00B807CE">
        <w:rPr>
          <w:rFonts w:cs="Times New Roman"/>
        </w:rPr>
        <w:t>школе</w:t>
      </w:r>
      <w:r w:rsidR="00D840D4">
        <w:rPr>
          <w:rFonts w:cs="Times New Roman"/>
        </w:rPr>
        <w:t xml:space="preserve"> и вне школы</w:t>
      </w:r>
      <w:r w:rsidRPr="0001508B">
        <w:rPr>
          <w:rFonts w:cs="Times New Roman"/>
        </w:rPr>
        <w:t>, включая способность принимать</w:t>
      </w:r>
      <w:r w:rsidRPr="0001508B">
        <w:rPr>
          <w:rFonts w:cs="Times New Roman"/>
          <w:b/>
          <w:bCs/>
          <w:i/>
          <w:iCs/>
        </w:rPr>
        <w:t xml:space="preserve"> </w:t>
      </w:r>
      <w:r w:rsidRPr="0001508B">
        <w:rPr>
          <w:rFonts w:cs="Times New Roman"/>
        </w:rPr>
        <w:t>и сохранять учебную цель и задачу, планировать её реализацию (в том числе во внутреннем плане), контролировать и</w:t>
      </w:r>
      <w:r w:rsidRPr="0001508B">
        <w:rPr>
          <w:rFonts w:cs="Times New Roman"/>
          <w:b/>
          <w:bCs/>
          <w:i/>
          <w:iCs/>
        </w:rPr>
        <w:t xml:space="preserve"> </w:t>
      </w:r>
      <w:r w:rsidRPr="0001508B">
        <w:rPr>
          <w:rFonts w:cs="Times New Roman"/>
        </w:rPr>
        <w:t xml:space="preserve">оценивать свои действия, вносить соответствующие коррективы в их выполнение. </w:t>
      </w:r>
    </w:p>
    <w:p w:rsidR="00AC2659" w:rsidRPr="0001508B" w:rsidRDefault="00AC2659" w:rsidP="00E641E2">
      <w:pPr>
        <w:spacing w:line="360" w:lineRule="auto"/>
        <w:ind w:firstLine="709"/>
        <w:jc w:val="both"/>
        <w:rPr>
          <w:rFonts w:cs="Times New Roman"/>
        </w:rPr>
      </w:pPr>
      <w:r w:rsidRPr="0001508B">
        <w:rPr>
          <w:rFonts w:cs="Times New Roman"/>
        </w:rPr>
        <w:lastRenderedPageBreak/>
        <w:t xml:space="preserve">В </w:t>
      </w:r>
      <w:r w:rsidRPr="0001508B">
        <w:rPr>
          <w:rFonts w:cs="Times New Roman"/>
          <w:bCs/>
          <w:iCs/>
        </w:rPr>
        <w:t>сфере познавательных универсальных учебных действий</w:t>
      </w:r>
      <w:r w:rsidRPr="0001508B">
        <w:rPr>
          <w:rFonts w:cs="Times New Roman"/>
          <w:b/>
          <w:bCs/>
          <w:i/>
          <w:iCs/>
        </w:rPr>
        <w:t xml:space="preserve"> </w:t>
      </w:r>
      <w:r w:rsidRPr="0001508B">
        <w:rPr>
          <w:rFonts w:cs="Times New Roman"/>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w:t>
      </w:r>
      <w:r w:rsidRPr="0001508B">
        <w:rPr>
          <w:rFonts w:cs="Times New Roman"/>
          <w:b/>
          <w:bCs/>
          <w:i/>
          <w:iCs/>
        </w:rPr>
        <w:t xml:space="preserve"> </w:t>
      </w:r>
      <w:r w:rsidRPr="0001508B">
        <w:rPr>
          <w:rFonts w:cs="Times New Roman"/>
        </w:rPr>
        <w:t>овладеют действием моделирования, а также широким спектром логических действий и операций, включая общие приёмы решения задач.</w:t>
      </w:r>
    </w:p>
    <w:p w:rsidR="00AC2659" w:rsidRPr="0001508B" w:rsidRDefault="00AC2659" w:rsidP="00E641E2">
      <w:pPr>
        <w:spacing w:line="360" w:lineRule="auto"/>
        <w:ind w:firstLine="709"/>
        <w:jc w:val="both"/>
        <w:rPr>
          <w:rFonts w:cs="Times New Roman"/>
        </w:rPr>
      </w:pPr>
      <w:r w:rsidRPr="0001508B">
        <w:rPr>
          <w:rFonts w:cs="Times New Roman"/>
        </w:rPr>
        <w:t xml:space="preserve">В </w:t>
      </w:r>
      <w:r w:rsidRPr="0001508B">
        <w:rPr>
          <w:rFonts w:cs="Times New Roman"/>
          <w:bCs/>
          <w:iCs/>
        </w:rPr>
        <w:t>сфере коммуникативных универсальных учебных действий</w:t>
      </w:r>
      <w:r w:rsidRPr="0001508B">
        <w:rPr>
          <w:rFonts w:cs="Times New Roman"/>
          <w:b/>
          <w:bCs/>
          <w:i/>
          <w:iCs/>
        </w:rPr>
        <w:t xml:space="preserve"> </w:t>
      </w:r>
      <w:r w:rsidRPr="0001508B">
        <w:rPr>
          <w:rFonts w:cs="Times New Roman"/>
        </w:rPr>
        <w:t>выпускники приобретут умения учитывать позицию</w:t>
      </w:r>
      <w:r w:rsidRPr="0001508B">
        <w:rPr>
          <w:rFonts w:cs="Times New Roman"/>
          <w:b/>
          <w:bCs/>
          <w:i/>
          <w:iCs/>
        </w:rPr>
        <w:t xml:space="preserve"> </w:t>
      </w:r>
      <w:r w:rsidRPr="0001508B">
        <w:rPr>
          <w:rFonts w:cs="Times New Roman"/>
        </w:rPr>
        <w:t>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w:t>
      </w:r>
      <w:r w:rsidRPr="0001508B">
        <w:rPr>
          <w:rFonts w:cs="Times New Roman"/>
          <w:b/>
          <w:bCs/>
          <w:i/>
          <w:iCs/>
        </w:rPr>
        <w:t xml:space="preserve"> </w:t>
      </w:r>
      <w:r w:rsidRPr="0001508B">
        <w:rPr>
          <w:rFonts w:cs="Times New Roman"/>
        </w:rPr>
        <w:t>предметное содержание и условия деятельности в сообщениях, важнейшими компонентами которых являются тексты.</w:t>
      </w:r>
    </w:p>
    <w:p w:rsidR="00AC2659" w:rsidRPr="0001508B" w:rsidRDefault="005568AC" w:rsidP="005568AC">
      <w:pPr>
        <w:widowControl/>
        <w:suppressAutoHyphens w:val="0"/>
        <w:autoSpaceDN/>
        <w:spacing w:line="360" w:lineRule="auto"/>
        <w:ind w:firstLine="567"/>
        <w:jc w:val="both"/>
        <w:textAlignment w:val="auto"/>
        <w:rPr>
          <w:rFonts w:cs="Times New Roman"/>
        </w:rPr>
      </w:pPr>
      <w:r>
        <w:rPr>
          <w:rFonts w:cs="Times New Roman"/>
          <w:b/>
        </w:rPr>
        <w:t xml:space="preserve">- </w:t>
      </w:r>
      <w:r w:rsidR="00AC2659" w:rsidRPr="0001508B">
        <w:rPr>
          <w:rFonts w:cs="Times New Roman"/>
          <w:b/>
        </w:rPr>
        <w:t>предметные результаты</w:t>
      </w:r>
      <w:r w:rsidR="00AC2659" w:rsidRPr="0001508B">
        <w:rPr>
          <w:rFonts w:cs="Times New Roman"/>
        </w:rPr>
        <w:t xml:space="preserve"> – </w:t>
      </w:r>
      <w:r w:rsidR="00245C4F" w:rsidRPr="0001508B">
        <w:rPr>
          <w:rFonts w:cs="Times New Roman"/>
        </w:rPr>
        <w:t xml:space="preserve">освоенный </w:t>
      </w:r>
      <w:r w:rsidR="00AC2659" w:rsidRPr="0001508B">
        <w:rPr>
          <w:rFonts w:cs="Times New Roman"/>
        </w:rPr>
        <w:t>учащимися в ходе изучения учебных предметов опыт специфической для каждой предметной области деятельности по получению нового зн</w:t>
      </w:r>
      <w:r w:rsidR="00AC2659" w:rsidRPr="0001508B">
        <w:rPr>
          <w:rFonts w:cs="Times New Roman"/>
        </w:rPr>
        <w:t>а</w:t>
      </w:r>
      <w:r w:rsidR="00AC2659" w:rsidRPr="0001508B">
        <w:rPr>
          <w:rFonts w:cs="Times New Roman"/>
        </w:rPr>
        <w:t>ния, его преобразованию и применению, а также система основополагающих элементов научн</w:t>
      </w:r>
      <w:r w:rsidR="00AC2659" w:rsidRPr="0001508B">
        <w:rPr>
          <w:rFonts w:cs="Times New Roman"/>
        </w:rPr>
        <w:t>о</w:t>
      </w:r>
      <w:r w:rsidR="00AC2659" w:rsidRPr="0001508B">
        <w:rPr>
          <w:rFonts w:cs="Times New Roman"/>
        </w:rPr>
        <w:t>го знания, лежащая в основе современной научной картины мира.</w:t>
      </w:r>
    </w:p>
    <w:p w:rsidR="00AC2659" w:rsidRPr="0001508B" w:rsidRDefault="00AC2659" w:rsidP="00E641E2">
      <w:pPr>
        <w:spacing w:line="360" w:lineRule="auto"/>
        <w:ind w:firstLine="709"/>
        <w:jc w:val="both"/>
        <w:rPr>
          <w:rFonts w:cs="Times New Roman"/>
        </w:rPr>
      </w:pPr>
      <w:r w:rsidRPr="0001508B">
        <w:rPr>
          <w:rFonts w:cs="Times New Roman"/>
        </w:rPr>
        <w:t>При этом в соответствии с требованиями Стандарта, в системе планируемых результатов особо выделяется учебный материал</w:t>
      </w:r>
      <w:r w:rsidR="005568AC">
        <w:rPr>
          <w:rFonts w:cs="Times New Roman"/>
        </w:rPr>
        <w:t>, имеющий опорный характер – т.</w:t>
      </w:r>
      <w:r w:rsidRPr="0001508B">
        <w:rPr>
          <w:rFonts w:cs="Times New Roman"/>
        </w:rPr>
        <w:t>е. служащий основой для последующего обучения.</w:t>
      </w:r>
    </w:p>
    <w:p w:rsidR="00AC2659" w:rsidRPr="0001508B" w:rsidRDefault="00AC2659" w:rsidP="005568AC">
      <w:pPr>
        <w:spacing w:before="120" w:line="360" w:lineRule="auto"/>
        <w:ind w:firstLine="709"/>
        <w:jc w:val="center"/>
        <w:rPr>
          <w:rFonts w:cs="Times New Roman"/>
          <w:b/>
        </w:rPr>
      </w:pPr>
      <w:r w:rsidRPr="0001508B">
        <w:rPr>
          <w:rFonts w:cs="Times New Roman"/>
        </w:rPr>
        <w:t>ЛИЧНОСТНЫЕ УНИВЕРСАЛЬНЫЕ УЧЕБНЫЕ ДЕЙСТВИЯ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6"/>
        <w:gridCol w:w="4971"/>
      </w:tblGrid>
      <w:tr w:rsidR="00AC2659" w:rsidRPr="0001508B" w:rsidTr="00C04CD2">
        <w:tc>
          <w:tcPr>
            <w:tcW w:w="4936" w:type="dxa"/>
            <w:vAlign w:val="center"/>
          </w:tcPr>
          <w:p w:rsidR="00C04CD2" w:rsidRPr="007E429B" w:rsidRDefault="00AC2659" w:rsidP="00C14840">
            <w:pPr>
              <w:pStyle w:val="1c"/>
              <w:spacing w:line="276" w:lineRule="auto"/>
              <w:ind w:firstLine="0"/>
              <w:jc w:val="center"/>
              <w:rPr>
                <w:sz w:val="24"/>
                <w:szCs w:val="24"/>
              </w:rPr>
            </w:pPr>
            <w:r w:rsidRPr="007E429B">
              <w:rPr>
                <w:sz w:val="24"/>
                <w:szCs w:val="24"/>
              </w:rPr>
              <w:t xml:space="preserve">У выпускника должны быть </w:t>
            </w:r>
          </w:p>
          <w:p w:rsidR="00AC2659" w:rsidRPr="007E429B" w:rsidRDefault="00AC2659" w:rsidP="00C14840">
            <w:pPr>
              <w:pStyle w:val="1c"/>
              <w:spacing w:line="276" w:lineRule="auto"/>
              <w:ind w:firstLine="0"/>
              <w:jc w:val="center"/>
              <w:rPr>
                <w:sz w:val="24"/>
                <w:szCs w:val="24"/>
              </w:rPr>
            </w:pPr>
            <w:r w:rsidRPr="007E429B">
              <w:rPr>
                <w:sz w:val="24"/>
                <w:szCs w:val="24"/>
              </w:rPr>
              <w:t>сформ</w:t>
            </w:r>
            <w:r w:rsidR="005568AC" w:rsidRPr="007E429B">
              <w:rPr>
                <w:sz w:val="24"/>
                <w:szCs w:val="24"/>
              </w:rPr>
              <w:t>и</w:t>
            </w:r>
            <w:r w:rsidRPr="007E429B">
              <w:rPr>
                <w:sz w:val="24"/>
                <w:szCs w:val="24"/>
              </w:rPr>
              <w:t>рованы</w:t>
            </w:r>
          </w:p>
        </w:tc>
        <w:tc>
          <w:tcPr>
            <w:tcW w:w="4987" w:type="dxa"/>
          </w:tcPr>
          <w:p w:rsidR="00C04CD2" w:rsidRPr="007E429B" w:rsidRDefault="00AC2659" w:rsidP="00C14840">
            <w:pPr>
              <w:pStyle w:val="1c"/>
              <w:spacing w:line="276" w:lineRule="auto"/>
              <w:ind w:firstLine="0"/>
              <w:jc w:val="center"/>
              <w:rPr>
                <w:sz w:val="24"/>
                <w:szCs w:val="24"/>
              </w:rPr>
            </w:pPr>
            <w:r w:rsidRPr="007E429B">
              <w:rPr>
                <w:sz w:val="24"/>
                <w:szCs w:val="24"/>
              </w:rPr>
              <w:t xml:space="preserve">Выпускник получит возможность </w:t>
            </w:r>
          </w:p>
          <w:p w:rsidR="00AC2659" w:rsidRPr="007E429B" w:rsidRDefault="00AC2659" w:rsidP="00C14840">
            <w:pPr>
              <w:pStyle w:val="1c"/>
              <w:spacing w:line="276" w:lineRule="auto"/>
              <w:ind w:firstLine="0"/>
              <w:jc w:val="center"/>
              <w:rPr>
                <w:sz w:val="24"/>
                <w:szCs w:val="24"/>
              </w:rPr>
            </w:pPr>
            <w:r w:rsidRPr="007E429B">
              <w:rPr>
                <w:sz w:val="24"/>
                <w:szCs w:val="24"/>
              </w:rPr>
              <w:t>для формирования</w:t>
            </w:r>
          </w:p>
        </w:tc>
      </w:tr>
      <w:tr w:rsidR="00AC2659" w:rsidRPr="0001508B" w:rsidTr="00AC2659">
        <w:tc>
          <w:tcPr>
            <w:tcW w:w="4936" w:type="dxa"/>
          </w:tcPr>
          <w:p w:rsidR="00AC2659" w:rsidRPr="0001508B" w:rsidRDefault="00AC2659" w:rsidP="004521F8">
            <w:pPr>
              <w:widowControl/>
              <w:numPr>
                <w:ilvl w:val="0"/>
                <w:numId w:val="10"/>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внутренняя позиция школьника на уровне положительного отношения к школе, ор</w:t>
            </w:r>
            <w:r w:rsidRPr="0001508B">
              <w:rPr>
                <w:rFonts w:cs="Times New Roman"/>
              </w:rPr>
              <w:t>и</w:t>
            </w:r>
            <w:r w:rsidRPr="0001508B">
              <w:rPr>
                <w:rFonts w:cs="Times New Roman"/>
              </w:rPr>
              <w:t>ентации на содержательные моменты школьной действительности и принятия образца «хорошего ученика»;</w:t>
            </w:r>
          </w:p>
          <w:p w:rsidR="00AC2659" w:rsidRPr="0001508B" w:rsidRDefault="00AC2659" w:rsidP="004521F8">
            <w:pPr>
              <w:widowControl/>
              <w:numPr>
                <w:ilvl w:val="0"/>
                <w:numId w:val="10"/>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широкая мотивационная основа учебной деятельности, включающая социальные, учебно-познавательные и внешние мотивы;</w:t>
            </w:r>
          </w:p>
          <w:p w:rsidR="00AC2659" w:rsidRPr="0001508B" w:rsidRDefault="00AC2659" w:rsidP="004521F8">
            <w:pPr>
              <w:widowControl/>
              <w:numPr>
                <w:ilvl w:val="0"/>
                <w:numId w:val="10"/>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учебно-познавательный интерес к новому учебному материалу и способам решения новой задачи;</w:t>
            </w:r>
          </w:p>
          <w:p w:rsidR="00AC2659" w:rsidRPr="0001508B" w:rsidRDefault="00AC2659" w:rsidP="004521F8">
            <w:pPr>
              <w:widowControl/>
              <w:numPr>
                <w:ilvl w:val="0"/>
                <w:numId w:val="10"/>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ориентация на понимание причин успеха в учебной деятельности, в том числе на с</w:t>
            </w:r>
            <w:r w:rsidRPr="0001508B">
              <w:rPr>
                <w:rFonts w:cs="Times New Roman"/>
              </w:rPr>
              <w:t>а</w:t>
            </w:r>
            <w:r w:rsidRPr="0001508B">
              <w:rPr>
                <w:rFonts w:cs="Times New Roman"/>
              </w:rPr>
              <w:t>моанализ и самоконтроль результата, на анализ соответствия результатов требов</w:t>
            </w:r>
            <w:r w:rsidRPr="0001508B">
              <w:rPr>
                <w:rFonts w:cs="Times New Roman"/>
              </w:rPr>
              <w:t>а</w:t>
            </w:r>
            <w:r w:rsidRPr="0001508B">
              <w:rPr>
                <w:rFonts w:cs="Times New Roman"/>
              </w:rPr>
              <w:t>ниям конкретной задачи, на понимание предложений и оценок учителей, товар</w:t>
            </w:r>
            <w:r w:rsidRPr="0001508B">
              <w:rPr>
                <w:rFonts w:cs="Times New Roman"/>
              </w:rPr>
              <w:t>и</w:t>
            </w:r>
            <w:r w:rsidRPr="0001508B">
              <w:rPr>
                <w:rFonts w:cs="Times New Roman"/>
              </w:rPr>
              <w:t>щей, родителей и других людей;</w:t>
            </w:r>
          </w:p>
          <w:p w:rsidR="00AC2659" w:rsidRPr="0001508B" w:rsidRDefault="00AC2659" w:rsidP="004521F8">
            <w:pPr>
              <w:widowControl/>
              <w:numPr>
                <w:ilvl w:val="0"/>
                <w:numId w:val="10"/>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способность к самооценке на основе кр</w:t>
            </w:r>
            <w:r w:rsidRPr="0001508B">
              <w:rPr>
                <w:rFonts w:cs="Times New Roman"/>
              </w:rPr>
              <w:t>и</w:t>
            </w:r>
            <w:r w:rsidRPr="0001508B">
              <w:rPr>
                <w:rFonts w:cs="Times New Roman"/>
              </w:rPr>
              <w:t>териев успешности учебной деятельности;</w:t>
            </w:r>
          </w:p>
          <w:p w:rsidR="00AC2659" w:rsidRPr="0001508B" w:rsidRDefault="00AC2659" w:rsidP="004521F8">
            <w:pPr>
              <w:widowControl/>
              <w:numPr>
                <w:ilvl w:val="0"/>
                <w:numId w:val="10"/>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 xml:space="preserve">основы гражданской идентичности, своей </w:t>
            </w:r>
            <w:r w:rsidRPr="0001508B">
              <w:rPr>
                <w:rFonts w:cs="Times New Roman"/>
              </w:rPr>
              <w:lastRenderedPageBreak/>
              <w:t>этнической принадлежности в форме осо</w:t>
            </w:r>
            <w:r w:rsidRPr="0001508B">
              <w:rPr>
                <w:rFonts w:cs="Times New Roman"/>
              </w:rPr>
              <w:t>з</w:t>
            </w:r>
            <w:r w:rsidRPr="0001508B">
              <w:rPr>
                <w:rFonts w:cs="Times New Roman"/>
              </w:rPr>
              <w:t>нания «Я» как члена семьи, представителя народа, гражданина России, чувства сопр</w:t>
            </w:r>
            <w:r w:rsidRPr="0001508B">
              <w:rPr>
                <w:rFonts w:cs="Times New Roman"/>
              </w:rPr>
              <w:t>и</w:t>
            </w:r>
            <w:r w:rsidRPr="0001508B">
              <w:rPr>
                <w:rFonts w:cs="Times New Roman"/>
              </w:rPr>
              <w:t>частности и гордости за свою Родину, н</w:t>
            </w:r>
            <w:r w:rsidRPr="0001508B">
              <w:rPr>
                <w:rFonts w:cs="Times New Roman"/>
              </w:rPr>
              <w:t>а</w:t>
            </w:r>
            <w:r w:rsidRPr="0001508B">
              <w:rPr>
                <w:rFonts w:cs="Times New Roman"/>
              </w:rPr>
              <w:t>род и историю, осознание ответственности человека за общее благополучие;</w:t>
            </w:r>
          </w:p>
          <w:p w:rsidR="00AC2659" w:rsidRPr="0001508B" w:rsidRDefault="00AC2659" w:rsidP="004521F8">
            <w:pPr>
              <w:widowControl/>
              <w:numPr>
                <w:ilvl w:val="0"/>
                <w:numId w:val="10"/>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ориентация в нравственном содержании и смысле как собственных поступков, так и поступков окружающих людей;</w:t>
            </w:r>
          </w:p>
          <w:p w:rsidR="00AC2659" w:rsidRPr="0001508B" w:rsidRDefault="00AC2659" w:rsidP="004521F8">
            <w:pPr>
              <w:widowControl/>
              <w:numPr>
                <w:ilvl w:val="0"/>
                <w:numId w:val="10"/>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знание основных моральных норм и орие</w:t>
            </w:r>
            <w:r w:rsidRPr="0001508B">
              <w:rPr>
                <w:rFonts w:cs="Times New Roman"/>
              </w:rPr>
              <w:t>н</w:t>
            </w:r>
            <w:r w:rsidRPr="0001508B">
              <w:rPr>
                <w:rFonts w:cs="Times New Roman"/>
              </w:rPr>
              <w:t>тация на их выполнение, дифференциация моральных и конвенциональных норм, ра</w:t>
            </w:r>
            <w:r w:rsidRPr="0001508B">
              <w:rPr>
                <w:rFonts w:cs="Times New Roman"/>
              </w:rPr>
              <w:t>з</w:t>
            </w:r>
            <w:r w:rsidRPr="0001508B">
              <w:rPr>
                <w:rFonts w:cs="Times New Roman"/>
              </w:rPr>
              <w:t>витие морального сознания как переходн</w:t>
            </w:r>
            <w:r w:rsidRPr="0001508B">
              <w:rPr>
                <w:rFonts w:cs="Times New Roman"/>
              </w:rPr>
              <w:t>о</w:t>
            </w:r>
            <w:r w:rsidRPr="0001508B">
              <w:rPr>
                <w:rFonts w:cs="Times New Roman"/>
              </w:rPr>
              <w:t>го от доконвенционального к конвенци</w:t>
            </w:r>
            <w:r w:rsidRPr="0001508B">
              <w:rPr>
                <w:rFonts w:cs="Times New Roman"/>
              </w:rPr>
              <w:t>о</w:t>
            </w:r>
            <w:r w:rsidRPr="0001508B">
              <w:rPr>
                <w:rFonts w:cs="Times New Roman"/>
              </w:rPr>
              <w:t>нальному уровню;</w:t>
            </w:r>
          </w:p>
          <w:p w:rsidR="00AC2659" w:rsidRPr="0001508B" w:rsidRDefault="00AC2659" w:rsidP="004521F8">
            <w:pPr>
              <w:widowControl/>
              <w:numPr>
                <w:ilvl w:val="0"/>
                <w:numId w:val="10"/>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развитие этических чувств — стыда, вины, совести как регуляторов морального пов</w:t>
            </w:r>
            <w:r w:rsidRPr="0001508B">
              <w:rPr>
                <w:rFonts w:cs="Times New Roman"/>
              </w:rPr>
              <w:t>е</w:t>
            </w:r>
            <w:r w:rsidRPr="0001508B">
              <w:rPr>
                <w:rFonts w:cs="Times New Roman"/>
              </w:rPr>
              <w:t>дения;</w:t>
            </w:r>
          </w:p>
          <w:p w:rsidR="00AC2659" w:rsidRPr="0001508B" w:rsidRDefault="00AC2659" w:rsidP="004521F8">
            <w:pPr>
              <w:widowControl/>
              <w:numPr>
                <w:ilvl w:val="0"/>
                <w:numId w:val="10"/>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эмпатия как понимание чувств других л</w:t>
            </w:r>
            <w:r w:rsidRPr="0001508B">
              <w:rPr>
                <w:rFonts w:cs="Times New Roman"/>
              </w:rPr>
              <w:t>ю</w:t>
            </w:r>
            <w:r w:rsidRPr="0001508B">
              <w:rPr>
                <w:rFonts w:cs="Times New Roman"/>
              </w:rPr>
              <w:t>дей и сопереживание им;</w:t>
            </w:r>
          </w:p>
          <w:p w:rsidR="00AC2659" w:rsidRPr="0001508B" w:rsidRDefault="00AC2659" w:rsidP="004521F8">
            <w:pPr>
              <w:widowControl/>
              <w:numPr>
                <w:ilvl w:val="0"/>
                <w:numId w:val="10"/>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установка на здоровый образ жизни;</w:t>
            </w:r>
          </w:p>
          <w:p w:rsidR="00AC2659" w:rsidRPr="0001508B" w:rsidRDefault="00AC2659" w:rsidP="004521F8">
            <w:pPr>
              <w:widowControl/>
              <w:numPr>
                <w:ilvl w:val="0"/>
                <w:numId w:val="10"/>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C2659" w:rsidRPr="0001508B" w:rsidRDefault="00AC2659" w:rsidP="004521F8">
            <w:pPr>
              <w:widowControl/>
              <w:numPr>
                <w:ilvl w:val="0"/>
                <w:numId w:val="10"/>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чувство прекрасного и эстетические чувс</w:t>
            </w:r>
            <w:r w:rsidRPr="0001508B">
              <w:rPr>
                <w:rFonts w:cs="Times New Roman"/>
              </w:rPr>
              <w:t>т</w:t>
            </w:r>
            <w:r w:rsidRPr="0001508B">
              <w:rPr>
                <w:rFonts w:cs="Times New Roman"/>
              </w:rPr>
              <w:t>ва на основе знакомства с мировой и отеч</w:t>
            </w:r>
            <w:r w:rsidRPr="0001508B">
              <w:rPr>
                <w:rFonts w:cs="Times New Roman"/>
              </w:rPr>
              <w:t>е</w:t>
            </w:r>
            <w:r w:rsidRPr="0001508B">
              <w:rPr>
                <w:rFonts w:cs="Times New Roman"/>
              </w:rPr>
              <w:t>ственной художественной культурой.</w:t>
            </w:r>
          </w:p>
        </w:tc>
        <w:tc>
          <w:tcPr>
            <w:tcW w:w="4987" w:type="dxa"/>
          </w:tcPr>
          <w:p w:rsidR="00AC2659" w:rsidRPr="0001508B" w:rsidRDefault="00245C4F" w:rsidP="004521F8">
            <w:pPr>
              <w:widowControl/>
              <w:numPr>
                <w:ilvl w:val="0"/>
                <w:numId w:val="10"/>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lastRenderedPageBreak/>
              <w:t xml:space="preserve">внутренней позиции </w:t>
            </w:r>
            <w:r w:rsidR="00AC2659" w:rsidRPr="0001508B">
              <w:rPr>
                <w:rFonts w:cs="Times New Roman"/>
                <w:i/>
                <w:iCs/>
              </w:rPr>
              <w:t>учащегося на уровне положительного отношения к образов</w:t>
            </w:r>
            <w:r w:rsidR="00AC2659" w:rsidRPr="0001508B">
              <w:rPr>
                <w:rFonts w:cs="Times New Roman"/>
                <w:i/>
                <w:iCs/>
              </w:rPr>
              <w:t>а</w:t>
            </w:r>
            <w:r w:rsidR="00AC2659" w:rsidRPr="0001508B">
              <w:rPr>
                <w:rFonts w:cs="Times New Roman"/>
                <w:i/>
                <w:iCs/>
              </w:rPr>
              <w:t>тельному учреждению, понимания необх</w:t>
            </w:r>
            <w:r w:rsidR="00AC2659" w:rsidRPr="0001508B">
              <w:rPr>
                <w:rFonts w:cs="Times New Roman"/>
                <w:i/>
                <w:iCs/>
              </w:rPr>
              <w:t>о</w:t>
            </w:r>
            <w:r w:rsidR="00AC2659" w:rsidRPr="0001508B">
              <w:rPr>
                <w:rFonts w:cs="Times New Roman"/>
                <w:i/>
                <w:iCs/>
              </w:rPr>
              <w:t>димости учения, выраженного в преоблад</w:t>
            </w:r>
            <w:r w:rsidR="00AC2659" w:rsidRPr="0001508B">
              <w:rPr>
                <w:rFonts w:cs="Times New Roman"/>
                <w:i/>
                <w:iCs/>
              </w:rPr>
              <w:t>а</w:t>
            </w:r>
            <w:r w:rsidR="00AC2659" w:rsidRPr="0001508B">
              <w:rPr>
                <w:rFonts w:cs="Times New Roman"/>
                <w:i/>
                <w:iCs/>
              </w:rPr>
              <w:t>нии учебно-познавательных мотивов и предпочтении социального способа оценки знаний;</w:t>
            </w:r>
          </w:p>
          <w:p w:rsidR="00AC2659" w:rsidRPr="0001508B" w:rsidRDefault="00AC2659" w:rsidP="004521F8">
            <w:pPr>
              <w:widowControl/>
              <w:numPr>
                <w:ilvl w:val="0"/>
                <w:numId w:val="10"/>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выраженной устойчивой учебно-познавательной мотивации учения;</w:t>
            </w:r>
          </w:p>
          <w:p w:rsidR="00AC2659" w:rsidRPr="0001508B" w:rsidRDefault="00AC2659" w:rsidP="004521F8">
            <w:pPr>
              <w:widowControl/>
              <w:numPr>
                <w:ilvl w:val="0"/>
                <w:numId w:val="10"/>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устойчивого учебно-познавательного инт</w:t>
            </w:r>
            <w:r w:rsidRPr="0001508B">
              <w:rPr>
                <w:rFonts w:cs="Times New Roman"/>
                <w:i/>
                <w:iCs/>
              </w:rPr>
              <w:t>е</w:t>
            </w:r>
            <w:r w:rsidRPr="0001508B">
              <w:rPr>
                <w:rFonts w:cs="Times New Roman"/>
                <w:i/>
                <w:iCs/>
              </w:rPr>
              <w:t>реса к новым общим способам решения з</w:t>
            </w:r>
            <w:r w:rsidRPr="0001508B">
              <w:rPr>
                <w:rFonts w:cs="Times New Roman"/>
                <w:i/>
                <w:iCs/>
              </w:rPr>
              <w:t>а</w:t>
            </w:r>
            <w:r w:rsidRPr="0001508B">
              <w:rPr>
                <w:rFonts w:cs="Times New Roman"/>
                <w:i/>
                <w:iCs/>
              </w:rPr>
              <w:t>дач;</w:t>
            </w:r>
          </w:p>
          <w:p w:rsidR="00AC2659" w:rsidRPr="0001508B" w:rsidRDefault="00AC2659" w:rsidP="004521F8">
            <w:pPr>
              <w:widowControl/>
              <w:numPr>
                <w:ilvl w:val="0"/>
                <w:numId w:val="10"/>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адекватного понимания причин успешн</w:t>
            </w:r>
            <w:r w:rsidRPr="0001508B">
              <w:rPr>
                <w:rFonts w:cs="Times New Roman"/>
                <w:i/>
                <w:iCs/>
              </w:rPr>
              <w:t>о</w:t>
            </w:r>
            <w:r w:rsidRPr="0001508B">
              <w:rPr>
                <w:rFonts w:cs="Times New Roman"/>
                <w:i/>
                <w:iCs/>
              </w:rPr>
              <w:t>сти/неуспешности учебной деятельности;</w:t>
            </w:r>
          </w:p>
          <w:p w:rsidR="00AC2659" w:rsidRPr="0001508B" w:rsidRDefault="00AC2659" w:rsidP="004521F8">
            <w:pPr>
              <w:widowControl/>
              <w:numPr>
                <w:ilvl w:val="0"/>
                <w:numId w:val="10"/>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положительной адекватной дифференц</w:t>
            </w:r>
            <w:r w:rsidRPr="0001508B">
              <w:rPr>
                <w:rFonts w:cs="Times New Roman"/>
                <w:i/>
                <w:iCs/>
              </w:rPr>
              <w:t>и</w:t>
            </w:r>
            <w:r w:rsidRPr="0001508B">
              <w:rPr>
                <w:rFonts w:cs="Times New Roman"/>
                <w:i/>
                <w:iCs/>
              </w:rPr>
              <w:t>рованной самооценки на основе критерия успешности реализации социальной роли «хорошего ученика»;</w:t>
            </w:r>
          </w:p>
          <w:p w:rsidR="00AC2659" w:rsidRPr="0001508B" w:rsidRDefault="00AC2659" w:rsidP="004521F8">
            <w:pPr>
              <w:widowControl/>
              <w:numPr>
                <w:ilvl w:val="0"/>
                <w:numId w:val="10"/>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компетентности в реализации основ гра</w:t>
            </w:r>
            <w:r w:rsidRPr="0001508B">
              <w:rPr>
                <w:rFonts w:cs="Times New Roman"/>
                <w:i/>
                <w:iCs/>
              </w:rPr>
              <w:t>ж</w:t>
            </w:r>
            <w:r w:rsidRPr="0001508B">
              <w:rPr>
                <w:rFonts w:cs="Times New Roman"/>
                <w:i/>
                <w:iCs/>
              </w:rPr>
              <w:t>данской идентичности в поступках и де</w:t>
            </w:r>
            <w:r w:rsidRPr="0001508B">
              <w:rPr>
                <w:rFonts w:cs="Times New Roman"/>
                <w:i/>
                <w:iCs/>
              </w:rPr>
              <w:t>я</w:t>
            </w:r>
            <w:r w:rsidRPr="0001508B">
              <w:rPr>
                <w:rFonts w:cs="Times New Roman"/>
                <w:i/>
                <w:iCs/>
              </w:rPr>
              <w:t>тельности;</w:t>
            </w:r>
          </w:p>
          <w:p w:rsidR="00AC2659" w:rsidRPr="0001508B" w:rsidRDefault="00AC2659" w:rsidP="004521F8">
            <w:pPr>
              <w:widowControl/>
              <w:numPr>
                <w:ilvl w:val="0"/>
                <w:numId w:val="10"/>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lastRenderedPageBreak/>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w:t>
            </w:r>
            <w:r w:rsidRPr="0001508B">
              <w:rPr>
                <w:rFonts w:cs="Times New Roman"/>
                <w:i/>
                <w:iCs/>
              </w:rPr>
              <w:t>в</w:t>
            </w:r>
            <w:r w:rsidRPr="0001508B">
              <w:rPr>
                <w:rFonts w:cs="Times New Roman"/>
                <w:i/>
                <w:iCs/>
              </w:rPr>
              <w:t>ства, устойчивое следование в поведении моральным нормам и этическим требов</w:t>
            </w:r>
            <w:r w:rsidRPr="0001508B">
              <w:rPr>
                <w:rFonts w:cs="Times New Roman"/>
                <w:i/>
                <w:iCs/>
              </w:rPr>
              <w:t>а</w:t>
            </w:r>
            <w:r w:rsidRPr="0001508B">
              <w:rPr>
                <w:rFonts w:cs="Times New Roman"/>
                <w:i/>
                <w:iCs/>
              </w:rPr>
              <w:t>ниям;</w:t>
            </w:r>
          </w:p>
          <w:p w:rsidR="00AC2659" w:rsidRPr="0001508B" w:rsidRDefault="00AC2659" w:rsidP="004521F8">
            <w:pPr>
              <w:widowControl/>
              <w:numPr>
                <w:ilvl w:val="0"/>
                <w:numId w:val="10"/>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установки на здоровый образ жизни и ре</w:t>
            </w:r>
            <w:r w:rsidRPr="0001508B">
              <w:rPr>
                <w:rFonts w:cs="Times New Roman"/>
                <w:i/>
                <w:iCs/>
              </w:rPr>
              <w:t>а</w:t>
            </w:r>
            <w:r w:rsidRPr="0001508B">
              <w:rPr>
                <w:rFonts w:cs="Times New Roman"/>
                <w:i/>
                <w:iCs/>
              </w:rPr>
              <w:t>лизации её в реальном поведении и посту</w:t>
            </w:r>
            <w:r w:rsidRPr="0001508B">
              <w:rPr>
                <w:rFonts w:cs="Times New Roman"/>
                <w:i/>
                <w:iCs/>
              </w:rPr>
              <w:t>п</w:t>
            </w:r>
            <w:r w:rsidRPr="0001508B">
              <w:rPr>
                <w:rFonts w:cs="Times New Roman"/>
                <w:i/>
                <w:iCs/>
              </w:rPr>
              <w:t>ках;</w:t>
            </w:r>
          </w:p>
          <w:p w:rsidR="00AC2659" w:rsidRPr="0001508B" w:rsidRDefault="00AC2659" w:rsidP="004521F8">
            <w:pPr>
              <w:widowControl/>
              <w:numPr>
                <w:ilvl w:val="0"/>
                <w:numId w:val="10"/>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осознанных устойчивых эстетических предпочтений и ориентации на искусство как значимую сферу человеческой жизни;</w:t>
            </w:r>
          </w:p>
          <w:p w:rsidR="00AC2659" w:rsidRPr="0001508B" w:rsidRDefault="00AC2659" w:rsidP="004521F8">
            <w:pPr>
              <w:widowControl/>
              <w:numPr>
                <w:ilvl w:val="0"/>
                <w:numId w:val="10"/>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rPr>
              <w:t>эмпатии как осознанного понимания чувств других людей и сопереживания им, выр</w:t>
            </w:r>
            <w:r w:rsidRPr="0001508B">
              <w:rPr>
                <w:rFonts w:cs="Times New Roman"/>
                <w:i/>
              </w:rPr>
              <w:t>а</w:t>
            </w:r>
            <w:r w:rsidRPr="0001508B">
              <w:rPr>
                <w:rFonts w:cs="Times New Roman"/>
                <w:i/>
              </w:rPr>
              <w:t>жающихся в поступках, направленных на помощь и обеспечение благополучия</w:t>
            </w:r>
            <w:r w:rsidRPr="0001508B">
              <w:rPr>
                <w:rFonts w:cs="Times New Roman"/>
              </w:rPr>
              <w:t>.</w:t>
            </w:r>
          </w:p>
        </w:tc>
      </w:tr>
    </w:tbl>
    <w:p w:rsidR="00AC2659" w:rsidRPr="0001508B" w:rsidRDefault="00AC2659" w:rsidP="007E429B">
      <w:pPr>
        <w:spacing w:before="240" w:after="120"/>
        <w:ind w:firstLine="709"/>
        <w:jc w:val="center"/>
        <w:rPr>
          <w:rFonts w:cs="Times New Roman"/>
          <w:b/>
        </w:rPr>
      </w:pPr>
      <w:r w:rsidRPr="0001508B">
        <w:rPr>
          <w:rFonts w:cs="Times New Roman"/>
        </w:rPr>
        <w:lastRenderedPageBreak/>
        <w:t>РЕГУЛЯТИВНЫЕ УНИВЕРСАЛЬНЫЕ УЧЕБНЫЕ ДЕЙСТВИЯ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7"/>
        <w:gridCol w:w="4970"/>
      </w:tblGrid>
      <w:tr w:rsidR="00AC2659" w:rsidRPr="0001508B" w:rsidTr="00C04CD2">
        <w:tc>
          <w:tcPr>
            <w:tcW w:w="4936" w:type="dxa"/>
            <w:vAlign w:val="center"/>
          </w:tcPr>
          <w:p w:rsidR="00AC2659" w:rsidRPr="007E429B" w:rsidRDefault="00AC2659" w:rsidP="00C04CD2">
            <w:pPr>
              <w:pStyle w:val="1c"/>
              <w:ind w:firstLine="0"/>
              <w:jc w:val="center"/>
              <w:rPr>
                <w:sz w:val="24"/>
                <w:szCs w:val="24"/>
              </w:rPr>
            </w:pPr>
            <w:r w:rsidRPr="007E429B">
              <w:rPr>
                <w:sz w:val="24"/>
                <w:szCs w:val="24"/>
              </w:rPr>
              <w:t>Выпускник научится</w:t>
            </w:r>
          </w:p>
        </w:tc>
        <w:tc>
          <w:tcPr>
            <w:tcW w:w="4987" w:type="dxa"/>
          </w:tcPr>
          <w:p w:rsidR="00C04CD2" w:rsidRPr="007E429B" w:rsidRDefault="00AC2659" w:rsidP="00C04CD2">
            <w:pPr>
              <w:pStyle w:val="1c"/>
              <w:ind w:firstLine="0"/>
              <w:jc w:val="center"/>
              <w:rPr>
                <w:sz w:val="24"/>
                <w:szCs w:val="24"/>
              </w:rPr>
            </w:pPr>
            <w:r w:rsidRPr="007E429B">
              <w:rPr>
                <w:sz w:val="24"/>
                <w:szCs w:val="24"/>
              </w:rPr>
              <w:t xml:space="preserve">Выпускник получит возможность </w:t>
            </w:r>
          </w:p>
          <w:p w:rsidR="00AC2659" w:rsidRPr="007E429B" w:rsidRDefault="00AC2659" w:rsidP="00C04CD2">
            <w:pPr>
              <w:pStyle w:val="1c"/>
              <w:ind w:firstLine="0"/>
              <w:jc w:val="center"/>
              <w:rPr>
                <w:sz w:val="24"/>
                <w:szCs w:val="24"/>
              </w:rPr>
            </w:pPr>
            <w:r w:rsidRPr="007E429B">
              <w:rPr>
                <w:sz w:val="24"/>
                <w:szCs w:val="24"/>
              </w:rPr>
              <w:t>научиться</w:t>
            </w:r>
          </w:p>
        </w:tc>
      </w:tr>
      <w:tr w:rsidR="00AC2659" w:rsidRPr="0001508B" w:rsidTr="00AC2659">
        <w:tc>
          <w:tcPr>
            <w:tcW w:w="4936" w:type="dxa"/>
          </w:tcPr>
          <w:p w:rsidR="00AC2659" w:rsidRPr="0001508B" w:rsidRDefault="00AC2659" w:rsidP="004521F8">
            <w:pPr>
              <w:widowControl/>
              <w:numPr>
                <w:ilvl w:val="0"/>
                <w:numId w:val="11"/>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принимать и сохранять учебную задачу;</w:t>
            </w:r>
          </w:p>
          <w:p w:rsidR="00AC2659" w:rsidRPr="0001508B" w:rsidRDefault="00AC2659" w:rsidP="004521F8">
            <w:pPr>
              <w:widowControl/>
              <w:numPr>
                <w:ilvl w:val="0"/>
                <w:numId w:val="11"/>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учитывать выделенные учителем ориент</w:t>
            </w:r>
            <w:r w:rsidRPr="0001508B">
              <w:rPr>
                <w:rFonts w:cs="Times New Roman"/>
              </w:rPr>
              <w:t>и</w:t>
            </w:r>
            <w:r w:rsidRPr="0001508B">
              <w:rPr>
                <w:rFonts w:cs="Times New Roman"/>
              </w:rPr>
              <w:t>ры действия в новом учебном материале в сотрудничестве с учителем;</w:t>
            </w:r>
          </w:p>
          <w:p w:rsidR="00AC2659" w:rsidRPr="0001508B" w:rsidRDefault="00AC2659" w:rsidP="004521F8">
            <w:pPr>
              <w:widowControl/>
              <w:numPr>
                <w:ilvl w:val="0"/>
                <w:numId w:val="11"/>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планировать свои действия в соответствии с поставленной задачей и условиями её реализации, в том числе во внутреннем плане;</w:t>
            </w:r>
          </w:p>
          <w:p w:rsidR="00AC2659" w:rsidRPr="0001508B" w:rsidRDefault="00AC2659" w:rsidP="004521F8">
            <w:pPr>
              <w:widowControl/>
              <w:numPr>
                <w:ilvl w:val="0"/>
                <w:numId w:val="11"/>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учитывать установленные правила в план</w:t>
            </w:r>
            <w:r w:rsidRPr="0001508B">
              <w:rPr>
                <w:rFonts w:cs="Times New Roman"/>
              </w:rPr>
              <w:t>и</w:t>
            </w:r>
            <w:r w:rsidRPr="0001508B">
              <w:rPr>
                <w:rFonts w:cs="Times New Roman"/>
              </w:rPr>
              <w:t>ровании и контроле способа решения;</w:t>
            </w:r>
          </w:p>
          <w:p w:rsidR="00AC2659" w:rsidRPr="0001508B" w:rsidRDefault="00AC2659" w:rsidP="004521F8">
            <w:pPr>
              <w:widowControl/>
              <w:numPr>
                <w:ilvl w:val="0"/>
                <w:numId w:val="11"/>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осуществлять итоговый и пошаговый ко</w:t>
            </w:r>
            <w:r w:rsidRPr="0001508B">
              <w:rPr>
                <w:rFonts w:cs="Times New Roman"/>
              </w:rPr>
              <w:t>н</w:t>
            </w:r>
            <w:r w:rsidRPr="0001508B">
              <w:rPr>
                <w:rFonts w:cs="Times New Roman"/>
              </w:rPr>
              <w:t>троль по результату (в случае работы в и</w:t>
            </w:r>
            <w:r w:rsidRPr="0001508B">
              <w:rPr>
                <w:rFonts w:cs="Times New Roman"/>
              </w:rPr>
              <w:t>н</w:t>
            </w:r>
            <w:r w:rsidRPr="0001508B">
              <w:rPr>
                <w:rFonts w:cs="Times New Roman"/>
              </w:rPr>
              <w:t xml:space="preserve">терактивной среде пользоваться реакцией </w:t>
            </w:r>
            <w:r w:rsidRPr="0001508B">
              <w:rPr>
                <w:rFonts w:cs="Times New Roman"/>
              </w:rPr>
              <w:lastRenderedPageBreak/>
              <w:t>среды решения задачи);</w:t>
            </w:r>
          </w:p>
          <w:p w:rsidR="00AC2659" w:rsidRPr="0001508B" w:rsidRDefault="00AC2659" w:rsidP="004521F8">
            <w:pPr>
              <w:widowControl/>
              <w:numPr>
                <w:ilvl w:val="0"/>
                <w:numId w:val="11"/>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оценивать правильность выполнения де</w:t>
            </w:r>
            <w:r w:rsidRPr="0001508B">
              <w:rPr>
                <w:rFonts w:cs="Times New Roman"/>
              </w:rPr>
              <w:t>й</w:t>
            </w:r>
            <w:r w:rsidRPr="0001508B">
              <w:rPr>
                <w:rFonts w:cs="Times New Roman"/>
              </w:rPr>
              <w:t>ствия на уровне адекватной ретроспекти</w:t>
            </w:r>
            <w:r w:rsidRPr="0001508B">
              <w:rPr>
                <w:rFonts w:cs="Times New Roman"/>
              </w:rPr>
              <w:t>в</w:t>
            </w:r>
            <w:r w:rsidRPr="0001508B">
              <w:rPr>
                <w:rFonts w:cs="Times New Roman"/>
              </w:rPr>
              <w:t>ной оценки соответствия результатов тр</w:t>
            </w:r>
            <w:r w:rsidRPr="0001508B">
              <w:rPr>
                <w:rFonts w:cs="Times New Roman"/>
              </w:rPr>
              <w:t>е</w:t>
            </w:r>
            <w:r w:rsidRPr="0001508B">
              <w:rPr>
                <w:rFonts w:cs="Times New Roman"/>
              </w:rPr>
              <w:t>бованиям данной задачи и задачной обла</w:t>
            </w:r>
            <w:r w:rsidRPr="0001508B">
              <w:rPr>
                <w:rFonts w:cs="Times New Roman"/>
              </w:rPr>
              <w:t>с</w:t>
            </w:r>
            <w:r w:rsidRPr="0001508B">
              <w:rPr>
                <w:rFonts w:cs="Times New Roman"/>
              </w:rPr>
              <w:t>ти;</w:t>
            </w:r>
          </w:p>
          <w:p w:rsidR="00AC2659" w:rsidRPr="0001508B" w:rsidRDefault="00AC2659" w:rsidP="004521F8">
            <w:pPr>
              <w:widowControl/>
              <w:numPr>
                <w:ilvl w:val="0"/>
                <w:numId w:val="11"/>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адекватно воспринимать предложения и оценку учителей, товарищей, родителей и других людей;</w:t>
            </w:r>
          </w:p>
          <w:p w:rsidR="00AC2659" w:rsidRPr="0001508B" w:rsidRDefault="00AC2659" w:rsidP="004521F8">
            <w:pPr>
              <w:widowControl/>
              <w:numPr>
                <w:ilvl w:val="0"/>
                <w:numId w:val="11"/>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различать способ и результат действия;</w:t>
            </w:r>
          </w:p>
          <w:p w:rsidR="00AC2659" w:rsidRPr="0001508B" w:rsidRDefault="00AC2659" w:rsidP="004521F8">
            <w:pPr>
              <w:widowControl/>
              <w:numPr>
                <w:ilvl w:val="0"/>
                <w:numId w:val="11"/>
              </w:numPr>
              <w:tabs>
                <w:tab w:val="clear" w:pos="720"/>
                <w:tab w:val="num" w:pos="180"/>
              </w:tabs>
              <w:suppressAutoHyphens w:val="0"/>
              <w:autoSpaceDE w:val="0"/>
              <w:adjustRightInd w:val="0"/>
              <w:spacing w:line="276" w:lineRule="auto"/>
              <w:ind w:left="180" w:hanging="180"/>
              <w:jc w:val="both"/>
              <w:textAlignment w:val="auto"/>
            </w:pPr>
            <w:r w:rsidRPr="0001508B">
              <w:rPr>
                <w:rFonts w:cs="Times New Roman"/>
              </w:rPr>
              <w:t>вносить необходимые коррективы в дейс</w:t>
            </w:r>
            <w:r w:rsidRPr="0001508B">
              <w:rPr>
                <w:rFonts w:cs="Times New Roman"/>
              </w:rPr>
              <w:t>т</w:t>
            </w:r>
            <w:r w:rsidRPr="0001508B">
              <w:rPr>
                <w:rFonts w:cs="Times New Roman"/>
              </w:rPr>
              <w:t>вие после его завершения на основе его оценки и учёта характера сделанных ош</w:t>
            </w:r>
            <w:r w:rsidRPr="0001508B">
              <w:rPr>
                <w:rFonts w:cs="Times New Roman"/>
              </w:rPr>
              <w:t>и</w:t>
            </w:r>
            <w:r w:rsidRPr="0001508B">
              <w:rPr>
                <w:rFonts w:cs="Times New Roman"/>
              </w:rPr>
              <w:t>бок, использовать предложения и оценки для создания нового, более совершенного результата, использовать запись (фикс</w:t>
            </w:r>
            <w:r w:rsidRPr="0001508B">
              <w:rPr>
                <w:rFonts w:cs="Times New Roman"/>
              </w:rPr>
              <w:t>а</w:t>
            </w:r>
            <w:r w:rsidRPr="0001508B">
              <w:rPr>
                <w:rFonts w:cs="Times New Roman"/>
              </w:rPr>
              <w:t>цию) в цифровой форме хода и результатов решения задачи, собственной звучащей р</w:t>
            </w:r>
            <w:r w:rsidRPr="0001508B">
              <w:rPr>
                <w:rFonts w:cs="Times New Roman"/>
              </w:rPr>
              <w:t>е</w:t>
            </w:r>
            <w:r w:rsidRPr="0001508B">
              <w:rPr>
                <w:rFonts w:cs="Times New Roman"/>
              </w:rPr>
              <w:t>чи на русском, родном и иностранном яз</w:t>
            </w:r>
            <w:r w:rsidRPr="0001508B">
              <w:rPr>
                <w:rFonts w:cs="Times New Roman"/>
              </w:rPr>
              <w:t>ы</w:t>
            </w:r>
            <w:r w:rsidRPr="0001508B">
              <w:rPr>
                <w:rFonts w:cs="Times New Roman"/>
              </w:rPr>
              <w:t>ках.</w:t>
            </w:r>
          </w:p>
        </w:tc>
        <w:tc>
          <w:tcPr>
            <w:tcW w:w="4987" w:type="dxa"/>
          </w:tcPr>
          <w:p w:rsidR="00AC2659" w:rsidRPr="0001508B" w:rsidRDefault="00AC2659" w:rsidP="004521F8">
            <w:pPr>
              <w:widowControl/>
              <w:numPr>
                <w:ilvl w:val="0"/>
                <w:numId w:val="11"/>
              </w:numPr>
              <w:tabs>
                <w:tab w:val="clear" w:pos="720"/>
                <w:tab w:val="num" w:pos="214"/>
              </w:tabs>
              <w:suppressAutoHyphens w:val="0"/>
              <w:autoSpaceDE w:val="0"/>
              <w:adjustRightInd w:val="0"/>
              <w:spacing w:line="276" w:lineRule="auto"/>
              <w:ind w:left="214" w:hanging="180"/>
              <w:jc w:val="both"/>
              <w:textAlignment w:val="auto"/>
              <w:rPr>
                <w:rFonts w:cs="Times New Roman"/>
                <w:i/>
                <w:iCs/>
              </w:rPr>
            </w:pPr>
            <w:r w:rsidRPr="0001508B">
              <w:rPr>
                <w:rFonts w:cs="Times New Roman"/>
                <w:i/>
                <w:iCs/>
              </w:rPr>
              <w:lastRenderedPageBreak/>
              <w:t>в сотрудничестве с учителем ставить н</w:t>
            </w:r>
            <w:r w:rsidRPr="0001508B">
              <w:rPr>
                <w:rFonts w:cs="Times New Roman"/>
                <w:i/>
                <w:iCs/>
              </w:rPr>
              <w:t>о</w:t>
            </w:r>
            <w:r w:rsidRPr="0001508B">
              <w:rPr>
                <w:rFonts w:cs="Times New Roman"/>
                <w:i/>
                <w:iCs/>
              </w:rPr>
              <w:t>вые учебные задачи;</w:t>
            </w:r>
          </w:p>
          <w:p w:rsidR="00AC2659" w:rsidRPr="0001508B" w:rsidRDefault="00AC2659" w:rsidP="004521F8">
            <w:pPr>
              <w:widowControl/>
              <w:numPr>
                <w:ilvl w:val="0"/>
                <w:numId w:val="11"/>
              </w:numPr>
              <w:tabs>
                <w:tab w:val="clear" w:pos="720"/>
                <w:tab w:val="num" w:pos="214"/>
              </w:tabs>
              <w:suppressAutoHyphens w:val="0"/>
              <w:autoSpaceDE w:val="0"/>
              <w:adjustRightInd w:val="0"/>
              <w:spacing w:line="276" w:lineRule="auto"/>
              <w:ind w:left="214" w:hanging="180"/>
              <w:jc w:val="both"/>
              <w:textAlignment w:val="auto"/>
              <w:rPr>
                <w:rFonts w:cs="Times New Roman"/>
                <w:i/>
                <w:iCs/>
              </w:rPr>
            </w:pPr>
            <w:r w:rsidRPr="0001508B">
              <w:rPr>
                <w:rFonts w:cs="Times New Roman"/>
                <w:i/>
                <w:iCs/>
              </w:rPr>
              <w:t>преобразовывать практическую задачу в познавательную;</w:t>
            </w:r>
          </w:p>
          <w:p w:rsidR="00AC2659" w:rsidRPr="0001508B" w:rsidRDefault="00AC2659" w:rsidP="004521F8">
            <w:pPr>
              <w:widowControl/>
              <w:numPr>
                <w:ilvl w:val="0"/>
                <w:numId w:val="11"/>
              </w:numPr>
              <w:tabs>
                <w:tab w:val="clear" w:pos="720"/>
                <w:tab w:val="num" w:pos="214"/>
              </w:tabs>
              <w:suppressAutoHyphens w:val="0"/>
              <w:autoSpaceDE w:val="0"/>
              <w:adjustRightInd w:val="0"/>
              <w:spacing w:line="276" w:lineRule="auto"/>
              <w:ind w:left="214" w:hanging="180"/>
              <w:jc w:val="both"/>
              <w:textAlignment w:val="auto"/>
              <w:rPr>
                <w:rFonts w:cs="Times New Roman"/>
                <w:i/>
                <w:iCs/>
              </w:rPr>
            </w:pPr>
            <w:r w:rsidRPr="0001508B">
              <w:rPr>
                <w:rFonts w:cs="Times New Roman"/>
                <w:i/>
                <w:iCs/>
              </w:rPr>
              <w:t>проявлять познавательную инициативу в учебном сотрудничестве;</w:t>
            </w:r>
          </w:p>
          <w:p w:rsidR="00AC2659" w:rsidRPr="0001508B" w:rsidRDefault="00AC2659" w:rsidP="004521F8">
            <w:pPr>
              <w:widowControl/>
              <w:numPr>
                <w:ilvl w:val="0"/>
                <w:numId w:val="11"/>
              </w:numPr>
              <w:tabs>
                <w:tab w:val="clear" w:pos="720"/>
                <w:tab w:val="num" w:pos="214"/>
              </w:tabs>
              <w:suppressAutoHyphens w:val="0"/>
              <w:autoSpaceDE w:val="0"/>
              <w:adjustRightInd w:val="0"/>
              <w:spacing w:line="276" w:lineRule="auto"/>
              <w:ind w:left="214" w:hanging="180"/>
              <w:jc w:val="both"/>
              <w:textAlignment w:val="auto"/>
              <w:rPr>
                <w:rFonts w:cs="Times New Roman"/>
                <w:i/>
                <w:iCs/>
              </w:rPr>
            </w:pPr>
            <w:r w:rsidRPr="0001508B">
              <w:rPr>
                <w:rFonts w:cs="Times New Roman"/>
                <w:i/>
                <w:iCs/>
              </w:rPr>
              <w:t>самостоятельно учитывать выделенные учителем ориентиры действия в новом учебном материале;</w:t>
            </w:r>
          </w:p>
          <w:p w:rsidR="00AC2659" w:rsidRPr="0001508B" w:rsidRDefault="00AC2659" w:rsidP="004521F8">
            <w:pPr>
              <w:widowControl/>
              <w:numPr>
                <w:ilvl w:val="0"/>
                <w:numId w:val="11"/>
              </w:numPr>
              <w:tabs>
                <w:tab w:val="clear" w:pos="720"/>
                <w:tab w:val="num" w:pos="214"/>
              </w:tabs>
              <w:suppressAutoHyphens w:val="0"/>
              <w:autoSpaceDE w:val="0"/>
              <w:adjustRightInd w:val="0"/>
              <w:spacing w:line="276" w:lineRule="auto"/>
              <w:ind w:left="214" w:hanging="180"/>
              <w:jc w:val="both"/>
              <w:textAlignment w:val="auto"/>
              <w:rPr>
                <w:rFonts w:cs="Times New Roman"/>
                <w:i/>
                <w:iCs/>
              </w:rPr>
            </w:pPr>
            <w:r w:rsidRPr="0001508B">
              <w:rPr>
                <w:rFonts w:cs="Times New Roman"/>
                <w:i/>
                <w:iCs/>
              </w:rPr>
              <w:t>осуществлять констатирующий и пре</w:t>
            </w:r>
            <w:r w:rsidRPr="0001508B">
              <w:rPr>
                <w:rFonts w:cs="Times New Roman"/>
                <w:i/>
                <w:iCs/>
              </w:rPr>
              <w:t>д</w:t>
            </w:r>
            <w:r w:rsidRPr="0001508B">
              <w:rPr>
                <w:rFonts w:cs="Times New Roman"/>
                <w:i/>
                <w:iCs/>
              </w:rPr>
              <w:t>восхищающий контроль по результату и по способу действия, актуальный контроль на уровне произвольного внимания;</w:t>
            </w:r>
          </w:p>
          <w:p w:rsidR="00AC2659" w:rsidRPr="0001508B" w:rsidRDefault="00AC2659" w:rsidP="004521F8">
            <w:pPr>
              <w:widowControl/>
              <w:numPr>
                <w:ilvl w:val="0"/>
                <w:numId w:val="11"/>
              </w:numPr>
              <w:tabs>
                <w:tab w:val="clear" w:pos="720"/>
                <w:tab w:val="num" w:pos="214"/>
              </w:tabs>
              <w:suppressAutoHyphens w:val="0"/>
              <w:autoSpaceDE w:val="0"/>
              <w:adjustRightInd w:val="0"/>
              <w:spacing w:line="276" w:lineRule="auto"/>
              <w:ind w:left="214" w:hanging="180"/>
              <w:jc w:val="both"/>
              <w:textAlignment w:val="auto"/>
              <w:rPr>
                <w:rFonts w:cs="Times New Roman"/>
                <w:i/>
                <w:iCs/>
              </w:rPr>
            </w:pPr>
            <w:r w:rsidRPr="0001508B">
              <w:rPr>
                <w:rFonts w:cs="Times New Roman"/>
                <w:i/>
                <w:iCs/>
              </w:rPr>
              <w:lastRenderedPageBreak/>
              <w:t>самостоятельно адекватно оценивать правильность выполнения действия и вн</w:t>
            </w:r>
            <w:r w:rsidRPr="0001508B">
              <w:rPr>
                <w:rFonts w:cs="Times New Roman"/>
                <w:i/>
                <w:iCs/>
              </w:rPr>
              <w:t>о</w:t>
            </w:r>
            <w:r w:rsidRPr="0001508B">
              <w:rPr>
                <w:rFonts w:cs="Times New Roman"/>
                <w:i/>
                <w:iCs/>
              </w:rPr>
              <w:t>сить необходимые коррективы в исполн</w:t>
            </w:r>
            <w:r w:rsidRPr="0001508B">
              <w:rPr>
                <w:rFonts w:cs="Times New Roman"/>
                <w:i/>
                <w:iCs/>
              </w:rPr>
              <w:t>е</w:t>
            </w:r>
            <w:r w:rsidRPr="0001508B">
              <w:rPr>
                <w:rFonts w:cs="Times New Roman"/>
                <w:i/>
                <w:iCs/>
              </w:rPr>
              <w:t>ние как по ходу его реализации, так и в ко</w:t>
            </w:r>
            <w:r w:rsidRPr="0001508B">
              <w:rPr>
                <w:rFonts w:cs="Times New Roman"/>
                <w:i/>
                <w:iCs/>
              </w:rPr>
              <w:t>н</w:t>
            </w:r>
            <w:r w:rsidRPr="0001508B">
              <w:rPr>
                <w:rFonts w:cs="Times New Roman"/>
                <w:i/>
                <w:iCs/>
              </w:rPr>
              <w:t>це действия.</w:t>
            </w:r>
          </w:p>
        </w:tc>
      </w:tr>
    </w:tbl>
    <w:p w:rsidR="00AC2659" w:rsidRPr="00C04CD2" w:rsidRDefault="00AC2659" w:rsidP="007E429B">
      <w:pPr>
        <w:spacing w:before="240" w:after="120"/>
        <w:ind w:firstLine="709"/>
        <w:jc w:val="center"/>
        <w:rPr>
          <w:rFonts w:cs="Times New Roman"/>
        </w:rPr>
      </w:pPr>
      <w:r w:rsidRPr="00C04CD2">
        <w:rPr>
          <w:rFonts w:cs="Times New Roman"/>
        </w:rPr>
        <w:lastRenderedPageBreak/>
        <w:t>ПОЗНАВАТЕЛЬНЫЕ УНИВЕРСАЛЬНЫЕ УЧЕБНЫЕ ДЕЙСТВИЯ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8"/>
        <w:gridCol w:w="4969"/>
      </w:tblGrid>
      <w:tr w:rsidR="00AC2659" w:rsidRPr="0001508B" w:rsidTr="00C04CD2">
        <w:tc>
          <w:tcPr>
            <w:tcW w:w="4936" w:type="dxa"/>
            <w:vAlign w:val="center"/>
          </w:tcPr>
          <w:p w:rsidR="00AC2659" w:rsidRPr="007E429B" w:rsidRDefault="00AC2659" w:rsidP="00C04CD2">
            <w:pPr>
              <w:pStyle w:val="1c"/>
              <w:ind w:firstLine="0"/>
              <w:jc w:val="center"/>
              <w:rPr>
                <w:sz w:val="24"/>
                <w:szCs w:val="24"/>
              </w:rPr>
            </w:pPr>
            <w:r w:rsidRPr="007E429B">
              <w:rPr>
                <w:sz w:val="24"/>
                <w:szCs w:val="24"/>
              </w:rPr>
              <w:t>Выпускник научится</w:t>
            </w:r>
          </w:p>
        </w:tc>
        <w:tc>
          <w:tcPr>
            <w:tcW w:w="4987" w:type="dxa"/>
          </w:tcPr>
          <w:p w:rsidR="00C04CD2" w:rsidRPr="007E429B" w:rsidRDefault="00AC2659" w:rsidP="00C04CD2">
            <w:pPr>
              <w:pStyle w:val="1c"/>
              <w:ind w:firstLine="0"/>
              <w:jc w:val="center"/>
              <w:rPr>
                <w:sz w:val="24"/>
                <w:szCs w:val="24"/>
              </w:rPr>
            </w:pPr>
            <w:r w:rsidRPr="007E429B">
              <w:rPr>
                <w:sz w:val="24"/>
                <w:szCs w:val="24"/>
              </w:rPr>
              <w:t xml:space="preserve">Выпускник получит возможность </w:t>
            </w:r>
          </w:p>
          <w:p w:rsidR="00AC2659" w:rsidRPr="007E429B" w:rsidRDefault="00AC2659" w:rsidP="00C04CD2">
            <w:pPr>
              <w:pStyle w:val="1c"/>
              <w:ind w:firstLine="0"/>
              <w:jc w:val="center"/>
              <w:rPr>
                <w:sz w:val="24"/>
                <w:szCs w:val="24"/>
              </w:rPr>
            </w:pPr>
            <w:r w:rsidRPr="007E429B">
              <w:rPr>
                <w:sz w:val="24"/>
                <w:szCs w:val="24"/>
              </w:rPr>
              <w:t>научиться</w:t>
            </w:r>
          </w:p>
        </w:tc>
      </w:tr>
      <w:tr w:rsidR="00AC2659" w:rsidRPr="0001508B" w:rsidTr="00AC2659">
        <w:tc>
          <w:tcPr>
            <w:tcW w:w="4936" w:type="dxa"/>
          </w:tcPr>
          <w:p w:rsidR="00AC2659" w:rsidRPr="0001508B" w:rsidRDefault="00AC2659" w:rsidP="004521F8">
            <w:pPr>
              <w:widowControl/>
              <w:numPr>
                <w:ilvl w:val="0"/>
                <w:numId w:val="12"/>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осуществлять поиск необходимой инфо</w:t>
            </w:r>
            <w:r w:rsidRPr="0001508B">
              <w:rPr>
                <w:rFonts w:cs="Times New Roman"/>
              </w:rPr>
              <w:t>р</w:t>
            </w:r>
            <w:r w:rsidRPr="0001508B">
              <w:rPr>
                <w:rFonts w:cs="Times New Roman"/>
              </w:rPr>
              <w:t>мации для выполнения учебных заданий с использованием учебной литературы, э</w:t>
            </w:r>
            <w:r w:rsidRPr="0001508B">
              <w:rPr>
                <w:rFonts w:cs="Times New Roman"/>
              </w:rPr>
              <w:t>н</w:t>
            </w:r>
            <w:r w:rsidRPr="0001508B">
              <w:rPr>
                <w:rFonts w:cs="Times New Roman"/>
              </w:rPr>
              <w:t>циклопедий, справочников (включая эле</w:t>
            </w:r>
            <w:r w:rsidRPr="0001508B">
              <w:rPr>
                <w:rFonts w:cs="Times New Roman"/>
              </w:rPr>
              <w:t>к</w:t>
            </w:r>
            <w:r w:rsidRPr="0001508B">
              <w:rPr>
                <w:rFonts w:cs="Times New Roman"/>
              </w:rPr>
              <w:t>тронные, цифровые), в открытом информ</w:t>
            </w:r>
            <w:r w:rsidRPr="0001508B">
              <w:rPr>
                <w:rFonts w:cs="Times New Roman"/>
              </w:rPr>
              <w:t>а</w:t>
            </w:r>
            <w:r w:rsidRPr="0001508B">
              <w:rPr>
                <w:rFonts w:cs="Times New Roman"/>
              </w:rPr>
              <w:t>ционном пространстве, в том числе контр</w:t>
            </w:r>
            <w:r w:rsidRPr="0001508B">
              <w:rPr>
                <w:rFonts w:cs="Times New Roman"/>
              </w:rPr>
              <w:t>о</w:t>
            </w:r>
            <w:r w:rsidRPr="0001508B">
              <w:rPr>
                <w:rFonts w:cs="Times New Roman"/>
              </w:rPr>
              <w:t>лируемом пространстве Интернета;</w:t>
            </w:r>
          </w:p>
          <w:p w:rsidR="00AC2659" w:rsidRPr="0001508B" w:rsidRDefault="00AC2659" w:rsidP="004521F8">
            <w:pPr>
              <w:widowControl/>
              <w:numPr>
                <w:ilvl w:val="0"/>
                <w:numId w:val="12"/>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осуществлять запись (фиксацию) выборо</w:t>
            </w:r>
            <w:r w:rsidRPr="0001508B">
              <w:rPr>
                <w:rFonts w:cs="Times New Roman"/>
              </w:rPr>
              <w:t>ч</w:t>
            </w:r>
            <w:r w:rsidRPr="0001508B">
              <w:rPr>
                <w:rFonts w:cs="Times New Roman"/>
              </w:rPr>
              <w:t>ной информации об окружающем мире и о себе самом, в том числе с помощью инс</w:t>
            </w:r>
            <w:r w:rsidRPr="0001508B">
              <w:rPr>
                <w:rFonts w:cs="Times New Roman"/>
              </w:rPr>
              <w:t>т</w:t>
            </w:r>
            <w:r w:rsidRPr="0001508B">
              <w:rPr>
                <w:rFonts w:cs="Times New Roman"/>
              </w:rPr>
              <w:t>рументов ИКТ;</w:t>
            </w:r>
          </w:p>
          <w:p w:rsidR="00AC2659" w:rsidRPr="0001508B" w:rsidRDefault="00AC2659" w:rsidP="004521F8">
            <w:pPr>
              <w:widowControl/>
              <w:numPr>
                <w:ilvl w:val="0"/>
                <w:numId w:val="12"/>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использовать знаково-символические сре</w:t>
            </w:r>
            <w:r w:rsidRPr="0001508B">
              <w:rPr>
                <w:rFonts w:cs="Times New Roman"/>
              </w:rPr>
              <w:t>д</w:t>
            </w:r>
            <w:r w:rsidRPr="0001508B">
              <w:rPr>
                <w:rFonts w:cs="Times New Roman"/>
              </w:rPr>
              <w:t>ства, в том числе модели (включая вирт</w:t>
            </w:r>
            <w:r w:rsidRPr="0001508B">
              <w:rPr>
                <w:rFonts w:cs="Times New Roman"/>
              </w:rPr>
              <w:t>у</w:t>
            </w:r>
            <w:r w:rsidRPr="0001508B">
              <w:rPr>
                <w:rFonts w:cs="Times New Roman"/>
              </w:rPr>
              <w:t>альные) и схемы (включая концептуальные) для решения задач;</w:t>
            </w:r>
          </w:p>
          <w:p w:rsidR="00AC2659" w:rsidRPr="0001508B" w:rsidRDefault="00AC2659" w:rsidP="004521F8">
            <w:pPr>
              <w:widowControl/>
              <w:numPr>
                <w:ilvl w:val="0"/>
                <w:numId w:val="12"/>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строить сообщения в устной и письменной форме;</w:t>
            </w:r>
          </w:p>
          <w:p w:rsidR="00AC2659" w:rsidRPr="0001508B" w:rsidRDefault="00AC2659" w:rsidP="004521F8">
            <w:pPr>
              <w:widowControl/>
              <w:numPr>
                <w:ilvl w:val="0"/>
                <w:numId w:val="12"/>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ориентироваться на разнообразие способов решения задач;</w:t>
            </w:r>
          </w:p>
          <w:p w:rsidR="00AC2659" w:rsidRPr="0001508B" w:rsidRDefault="00AC2659" w:rsidP="004521F8">
            <w:pPr>
              <w:widowControl/>
              <w:numPr>
                <w:ilvl w:val="0"/>
                <w:numId w:val="12"/>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основам смыслового восприятия художес</w:t>
            </w:r>
            <w:r w:rsidRPr="0001508B">
              <w:rPr>
                <w:rFonts w:cs="Times New Roman"/>
              </w:rPr>
              <w:t>т</w:t>
            </w:r>
            <w:r w:rsidRPr="0001508B">
              <w:rPr>
                <w:rFonts w:cs="Times New Roman"/>
              </w:rPr>
              <w:t>венных и познавательных текстов, выд</w:t>
            </w:r>
            <w:r w:rsidRPr="0001508B">
              <w:rPr>
                <w:rFonts w:cs="Times New Roman"/>
              </w:rPr>
              <w:t>е</w:t>
            </w:r>
            <w:r w:rsidRPr="0001508B">
              <w:rPr>
                <w:rFonts w:cs="Times New Roman"/>
              </w:rPr>
              <w:t>лять существенную информацию из соо</w:t>
            </w:r>
            <w:r w:rsidRPr="0001508B">
              <w:rPr>
                <w:rFonts w:cs="Times New Roman"/>
              </w:rPr>
              <w:t>б</w:t>
            </w:r>
            <w:r w:rsidRPr="0001508B">
              <w:rPr>
                <w:rFonts w:cs="Times New Roman"/>
              </w:rPr>
              <w:lastRenderedPageBreak/>
              <w:t>щений разных видов (в первую очередь текстов);</w:t>
            </w:r>
          </w:p>
          <w:p w:rsidR="00AC2659" w:rsidRPr="0001508B" w:rsidRDefault="00AC2659" w:rsidP="004521F8">
            <w:pPr>
              <w:widowControl/>
              <w:numPr>
                <w:ilvl w:val="0"/>
                <w:numId w:val="12"/>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осуществлять анализ объектов с выделен</w:t>
            </w:r>
            <w:r w:rsidRPr="0001508B">
              <w:rPr>
                <w:rFonts w:cs="Times New Roman"/>
              </w:rPr>
              <w:t>и</w:t>
            </w:r>
            <w:r w:rsidRPr="0001508B">
              <w:rPr>
                <w:rFonts w:cs="Times New Roman"/>
              </w:rPr>
              <w:t>ем существенных и несущественных пр</w:t>
            </w:r>
            <w:r w:rsidRPr="0001508B">
              <w:rPr>
                <w:rFonts w:cs="Times New Roman"/>
              </w:rPr>
              <w:t>и</w:t>
            </w:r>
            <w:r w:rsidRPr="0001508B">
              <w:rPr>
                <w:rFonts w:cs="Times New Roman"/>
              </w:rPr>
              <w:t>знаков;</w:t>
            </w:r>
          </w:p>
          <w:p w:rsidR="00AC2659" w:rsidRPr="0001508B" w:rsidRDefault="00AC2659" w:rsidP="004521F8">
            <w:pPr>
              <w:widowControl/>
              <w:numPr>
                <w:ilvl w:val="0"/>
                <w:numId w:val="12"/>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осуществлять синтез как составление цел</w:t>
            </w:r>
            <w:r w:rsidRPr="0001508B">
              <w:rPr>
                <w:rFonts w:cs="Times New Roman"/>
              </w:rPr>
              <w:t>о</w:t>
            </w:r>
            <w:r w:rsidRPr="0001508B">
              <w:rPr>
                <w:rFonts w:cs="Times New Roman"/>
              </w:rPr>
              <w:t>го из частей;</w:t>
            </w:r>
          </w:p>
          <w:p w:rsidR="00AC2659" w:rsidRPr="0001508B" w:rsidRDefault="00AC2659" w:rsidP="004521F8">
            <w:pPr>
              <w:widowControl/>
              <w:numPr>
                <w:ilvl w:val="0"/>
                <w:numId w:val="12"/>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проводить сравнение, сериацию и класс</w:t>
            </w:r>
            <w:r w:rsidRPr="0001508B">
              <w:rPr>
                <w:rFonts w:cs="Times New Roman"/>
              </w:rPr>
              <w:t>и</w:t>
            </w:r>
            <w:r w:rsidRPr="0001508B">
              <w:rPr>
                <w:rFonts w:cs="Times New Roman"/>
              </w:rPr>
              <w:t>фикацию по заданным критериям;</w:t>
            </w:r>
          </w:p>
          <w:p w:rsidR="00AC2659" w:rsidRPr="0001508B" w:rsidRDefault="00AC2659" w:rsidP="004521F8">
            <w:pPr>
              <w:widowControl/>
              <w:numPr>
                <w:ilvl w:val="0"/>
                <w:numId w:val="12"/>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устанавливать причинно-следственные св</w:t>
            </w:r>
            <w:r w:rsidRPr="0001508B">
              <w:rPr>
                <w:rFonts w:cs="Times New Roman"/>
              </w:rPr>
              <w:t>я</w:t>
            </w:r>
            <w:r w:rsidRPr="0001508B">
              <w:rPr>
                <w:rFonts w:cs="Times New Roman"/>
              </w:rPr>
              <w:t>зи в изучаемом круге явлений;</w:t>
            </w:r>
          </w:p>
          <w:p w:rsidR="00AC2659" w:rsidRPr="0001508B" w:rsidRDefault="00AC2659" w:rsidP="004521F8">
            <w:pPr>
              <w:widowControl/>
              <w:numPr>
                <w:ilvl w:val="0"/>
                <w:numId w:val="12"/>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строить рассуждения в форме связи пр</w:t>
            </w:r>
            <w:r w:rsidRPr="0001508B">
              <w:rPr>
                <w:rFonts w:cs="Times New Roman"/>
              </w:rPr>
              <w:t>о</w:t>
            </w:r>
            <w:r w:rsidRPr="0001508B">
              <w:rPr>
                <w:rFonts w:cs="Times New Roman"/>
              </w:rPr>
              <w:t>стых суждений об объекте, его строении, свойствах и связях;</w:t>
            </w:r>
          </w:p>
          <w:p w:rsidR="00AC2659" w:rsidRPr="0001508B" w:rsidRDefault="00C04CD2" w:rsidP="004521F8">
            <w:pPr>
              <w:widowControl/>
              <w:numPr>
                <w:ilvl w:val="0"/>
                <w:numId w:val="12"/>
              </w:numPr>
              <w:tabs>
                <w:tab w:val="clear" w:pos="720"/>
                <w:tab w:val="num" w:pos="180"/>
              </w:tabs>
              <w:suppressAutoHyphens w:val="0"/>
              <w:autoSpaceDE w:val="0"/>
              <w:adjustRightInd w:val="0"/>
              <w:spacing w:line="276" w:lineRule="auto"/>
              <w:ind w:left="180" w:hanging="180"/>
              <w:jc w:val="both"/>
              <w:textAlignment w:val="auto"/>
              <w:rPr>
                <w:rFonts w:cs="Times New Roman"/>
              </w:rPr>
            </w:pPr>
            <w:r>
              <w:rPr>
                <w:rFonts w:cs="Times New Roman"/>
              </w:rPr>
              <w:t>обобщать, т.</w:t>
            </w:r>
            <w:r w:rsidR="00AC2659" w:rsidRPr="0001508B">
              <w:rPr>
                <w:rFonts w:cs="Times New Roman"/>
              </w:rPr>
              <w:t>е. осуществлять генерализацию и выведение общности для целого ряда или класса единичных объектов на основе в</w:t>
            </w:r>
            <w:r w:rsidR="00AC2659" w:rsidRPr="0001508B">
              <w:rPr>
                <w:rFonts w:cs="Times New Roman"/>
              </w:rPr>
              <w:t>ы</w:t>
            </w:r>
            <w:r w:rsidR="00AC2659" w:rsidRPr="0001508B">
              <w:rPr>
                <w:rFonts w:cs="Times New Roman"/>
              </w:rPr>
              <w:t>деления сущностной связи;</w:t>
            </w:r>
          </w:p>
          <w:p w:rsidR="00AC2659" w:rsidRPr="0001508B" w:rsidRDefault="00AC2659" w:rsidP="004521F8">
            <w:pPr>
              <w:widowControl/>
              <w:numPr>
                <w:ilvl w:val="0"/>
                <w:numId w:val="12"/>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осуществлять подведение под понятие на основе распознавания объектов, выделения существенных признаков и их синтеза;</w:t>
            </w:r>
          </w:p>
          <w:p w:rsidR="00AC2659" w:rsidRPr="0001508B" w:rsidRDefault="00AC2659" w:rsidP="004521F8">
            <w:pPr>
              <w:widowControl/>
              <w:numPr>
                <w:ilvl w:val="0"/>
                <w:numId w:val="12"/>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устанавливать аналогии;</w:t>
            </w:r>
          </w:p>
          <w:p w:rsidR="00AC2659" w:rsidRPr="0001508B" w:rsidRDefault="00AC2659" w:rsidP="004521F8">
            <w:pPr>
              <w:widowControl/>
              <w:numPr>
                <w:ilvl w:val="0"/>
                <w:numId w:val="12"/>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владеть рядом общих приёмов решения з</w:t>
            </w:r>
            <w:r w:rsidRPr="0001508B">
              <w:rPr>
                <w:rFonts w:cs="Times New Roman"/>
              </w:rPr>
              <w:t>а</w:t>
            </w:r>
            <w:r w:rsidRPr="0001508B">
              <w:rPr>
                <w:rFonts w:cs="Times New Roman"/>
              </w:rPr>
              <w:t>дач.</w:t>
            </w:r>
          </w:p>
        </w:tc>
        <w:tc>
          <w:tcPr>
            <w:tcW w:w="4987" w:type="dxa"/>
          </w:tcPr>
          <w:p w:rsidR="00AC2659" w:rsidRPr="0001508B" w:rsidRDefault="00AC2659" w:rsidP="004521F8">
            <w:pPr>
              <w:widowControl/>
              <w:numPr>
                <w:ilvl w:val="0"/>
                <w:numId w:val="12"/>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lastRenderedPageBreak/>
              <w:t>осуществлять расширенный поиск инфо</w:t>
            </w:r>
            <w:r w:rsidRPr="0001508B">
              <w:rPr>
                <w:rFonts w:cs="Times New Roman"/>
                <w:i/>
                <w:iCs/>
              </w:rPr>
              <w:t>р</w:t>
            </w:r>
            <w:r w:rsidRPr="0001508B">
              <w:rPr>
                <w:rFonts w:cs="Times New Roman"/>
                <w:i/>
                <w:iCs/>
              </w:rPr>
              <w:t>мации с использованием ресурсов библиотек и Интернета;</w:t>
            </w:r>
          </w:p>
          <w:p w:rsidR="00AC2659" w:rsidRPr="0001508B" w:rsidRDefault="00AC2659" w:rsidP="004521F8">
            <w:pPr>
              <w:widowControl/>
              <w:numPr>
                <w:ilvl w:val="0"/>
                <w:numId w:val="12"/>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записывать, фиксировать информацию об окружающем мире с помощью инструме</w:t>
            </w:r>
            <w:r w:rsidRPr="0001508B">
              <w:rPr>
                <w:rFonts w:cs="Times New Roman"/>
                <w:i/>
                <w:iCs/>
              </w:rPr>
              <w:t>н</w:t>
            </w:r>
            <w:r w:rsidRPr="0001508B">
              <w:rPr>
                <w:rFonts w:cs="Times New Roman"/>
                <w:i/>
                <w:iCs/>
              </w:rPr>
              <w:t>тов ИКТ;</w:t>
            </w:r>
          </w:p>
          <w:p w:rsidR="00AC2659" w:rsidRPr="0001508B" w:rsidRDefault="00AC2659" w:rsidP="004521F8">
            <w:pPr>
              <w:widowControl/>
              <w:numPr>
                <w:ilvl w:val="0"/>
                <w:numId w:val="12"/>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создавать и преобразовывать модели и схемы для решения задач;</w:t>
            </w:r>
          </w:p>
          <w:p w:rsidR="00AC2659" w:rsidRPr="0001508B" w:rsidRDefault="00AC2659" w:rsidP="004521F8">
            <w:pPr>
              <w:widowControl/>
              <w:numPr>
                <w:ilvl w:val="0"/>
                <w:numId w:val="12"/>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осознанно и произвольно строить сообщ</w:t>
            </w:r>
            <w:r w:rsidRPr="0001508B">
              <w:rPr>
                <w:rFonts w:cs="Times New Roman"/>
                <w:i/>
                <w:iCs/>
              </w:rPr>
              <w:t>е</w:t>
            </w:r>
            <w:r w:rsidRPr="0001508B">
              <w:rPr>
                <w:rFonts w:cs="Times New Roman"/>
                <w:i/>
                <w:iCs/>
              </w:rPr>
              <w:t>ния в устной и письменной форме;</w:t>
            </w:r>
          </w:p>
          <w:p w:rsidR="00AC2659" w:rsidRPr="0001508B" w:rsidRDefault="00AC2659" w:rsidP="004521F8">
            <w:pPr>
              <w:widowControl/>
              <w:numPr>
                <w:ilvl w:val="0"/>
                <w:numId w:val="12"/>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осуществлять выбор наиболее эффекти</w:t>
            </w:r>
            <w:r w:rsidRPr="0001508B">
              <w:rPr>
                <w:rFonts w:cs="Times New Roman"/>
                <w:i/>
                <w:iCs/>
              </w:rPr>
              <w:t>в</w:t>
            </w:r>
            <w:r w:rsidRPr="0001508B">
              <w:rPr>
                <w:rFonts w:cs="Times New Roman"/>
                <w:i/>
                <w:iCs/>
              </w:rPr>
              <w:t>ных способов решения задач в зависимости от конкретных условий;</w:t>
            </w:r>
          </w:p>
          <w:p w:rsidR="00AC2659" w:rsidRPr="0001508B" w:rsidRDefault="00AC2659" w:rsidP="004521F8">
            <w:pPr>
              <w:widowControl/>
              <w:numPr>
                <w:ilvl w:val="0"/>
                <w:numId w:val="12"/>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осуществлять синтез как составление ц</w:t>
            </w:r>
            <w:r w:rsidRPr="0001508B">
              <w:rPr>
                <w:rFonts w:cs="Times New Roman"/>
                <w:i/>
                <w:iCs/>
              </w:rPr>
              <w:t>е</w:t>
            </w:r>
            <w:r w:rsidRPr="0001508B">
              <w:rPr>
                <w:rFonts w:cs="Times New Roman"/>
                <w:i/>
                <w:iCs/>
              </w:rPr>
              <w:t>лого из частей, самостоятельно достра</w:t>
            </w:r>
            <w:r w:rsidRPr="0001508B">
              <w:rPr>
                <w:rFonts w:cs="Times New Roman"/>
                <w:i/>
                <w:iCs/>
              </w:rPr>
              <w:t>и</w:t>
            </w:r>
            <w:r w:rsidRPr="0001508B">
              <w:rPr>
                <w:rFonts w:cs="Times New Roman"/>
                <w:i/>
                <w:iCs/>
              </w:rPr>
              <w:t>вая и восполняя недостающие компоненты;</w:t>
            </w:r>
          </w:p>
          <w:p w:rsidR="00AC2659" w:rsidRPr="0001508B" w:rsidRDefault="00AC2659" w:rsidP="004521F8">
            <w:pPr>
              <w:widowControl/>
              <w:numPr>
                <w:ilvl w:val="0"/>
                <w:numId w:val="12"/>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осуществлять сравнение, сериацию и кла</w:t>
            </w:r>
            <w:r w:rsidRPr="0001508B">
              <w:rPr>
                <w:rFonts w:cs="Times New Roman"/>
                <w:i/>
                <w:iCs/>
              </w:rPr>
              <w:t>с</w:t>
            </w:r>
            <w:r w:rsidRPr="0001508B">
              <w:rPr>
                <w:rFonts w:cs="Times New Roman"/>
                <w:i/>
                <w:iCs/>
              </w:rPr>
              <w:t>сификацию, самостоятельно выбирая осн</w:t>
            </w:r>
            <w:r w:rsidRPr="0001508B">
              <w:rPr>
                <w:rFonts w:cs="Times New Roman"/>
                <w:i/>
                <w:iCs/>
              </w:rPr>
              <w:t>о</w:t>
            </w:r>
            <w:r w:rsidRPr="0001508B">
              <w:rPr>
                <w:rFonts w:cs="Times New Roman"/>
                <w:i/>
                <w:iCs/>
              </w:rPr>
              <w:t>вания и критерии для указанных логических операций;</w:t>
            </w:r>
          </w:p>
          <w:p w:rsidR="00AC2659" w:rsidRPr="0001508B" w:rsidRDefault="00AC2659" w:rsidP="004521F8">
            <w:pPr>
              <w:widowControl/>
              <w:numPr>
                <w:ilvl w:val="0"/>
                <w:numId w:val="12"/>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строить логическое рассуждение, вкл</w:t>
            </w:r>
            <w:r w:rsidRPr="0001508B">
              <w:rPr>
                <w:rFonts w:cs="Times New Roman"/>
                <w:i/>
                <w:iCs/>
              </w:rPr>
              <w:t>ю</w:t>
            </w:r>
            <w:r w:rsidRPr="0001508B">
              <w:rPr>
                <w:rFonts w:cs="Times New Roman"/>
                <w:i/>
                <w:iCs/>
              </w:rPr>
              <w:t>чающее установление причин</w:t>
            </w:r>
            <w:r w:rsidR="00C04CD2">
              <w:rPr>
                <w:rFonts w:cs="Times New Roman"/>
                <w:i/>
                <w:iCs/>
              </w:rPr>
              <w:t>но-</w:t>
            </w:r>
            <w:r w:rsidRPr="0001508B">
              <w:rPr>
                <w:rFonts w:cs="Times New Roman"/>
                <w:i/>
                <w:iCs/>
              </w:rPr>
              <w:lastRenderedPageBreak/>
              <w:t>следственных связей;</w:t>
            </w:r>
          </w:p>
          <w:p w:rsidR="00AC2659" w:rsidRPr="0001508B" w:rsidRDefault="00AC2659" w:rsidP="004521F8">
            <w:pPr>
              <w:widowControl/>
              <w:numPr>
                <w:ilvl w:val="0"/>
                <w:numId w:val="12"/>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произвольно и осознанно владеть общими приёмами решения задач.</w:t>
            </w:r>
          </w:p>
        </w:tc>
      </w:tr>
    </w:tbl>
    <w:p w:rsidR="00AC2659" w:rsidRPr="00C04CD2" w:rsidRDefault="00AC2659" w:rsidP="007E429B">
      <w:pPr>
        <w:spacing w:before="240" w:after="120"/>
        <w:ind w:firstLine="709"/>
        <w:jc w:val="center"/>
        <w:rPr>
          <w:rFonts w:cs="Times New Roman"/>
        </w:rPr>
      </w:pPr>
      <w:r w:rsidRPr="00C04CD2">
        <w:rPr>
          <w:rFonts w:cs="Times New Roman"/>
        </w:rPr>
        <w:lastRenderedPageBreak/>
        <w:t>КОММУНИКАТИВНЫЕ УНИВЕРСАЛЬНЫЕ УЧЕБНЫЕ ДЕЙСТВИЯ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8"/>
        <w:gridCol w:w="4969"/>
      </w:tblGrid>
      <w:tr w:rsidR="00AC2659" w:rsidRPr="0001508B" w:rsidTr="00C04CD2">
        <w:tc>
          <w:tcPr>
            <w:tcW w:w="4936" w:type="dxa"/>
            <w:vAlign w:val="center"/>
          </w:tcPr>
          <w:p w:rsidR="00AC2659" w:rsidRPr="007E429B" w:rsidRDefault="00AC2659" w:rsidP="00C04CD2">
            <w:pPr>
              <w:pStyle w:val="1c"/>
              <w:ind w:firstLine="0"/>
              <w:jc w:val="center"/>
              <w:rPr>
                <w:sz w:val="24"/>
                <w:szCs w:val="24"/>
              </w:rPr>
            </w:pPr>
            <w:r w:rsidRPr="007E429B">
              <w:rPr>
                <w:sz w:val="24"/>
                <w:szCs w:val="24"/>
              </w:rPr>
              <w:t>Выпускник научится</w:t>
            </w:r>
          </w:p>
        </w:tc>
        <w:tc>
          <w:tcPr>
            <w:tcW w:w="4987" w:type="dxa"/>
          </w:tcPr>
          <w:p w:rsidR="00C04CD2" w:rsidRPr="007E429B" w:rsidRDefault="00AC2659" w:rsidP="00AC2659">
            <w:pPr>
              <w:pStyle w:val="1c"/>
              <w:ind w:firstLine="0"/>
              <w:jc w:val="center"/>
              <w:rPr>
                <w:sz w:val="24"/>
                <w:szCs w:val="24"/>
              </w:rPr>
            </w:pPr>
            <w:r w:rsidRPr="007E429B">
              <w:rPr>
                <w:sz w:val="24"/>
                <w:szCs w:val="24"/>
              </w:rPr>
              <w:t>Выпускник получит возможность</w:t>
            </w:r>
          </w:p>
          <w:p w:rsidR="00AC2659" w:rsidRPr="007E429B" w:rsidRDefault="00AC2659" w:rsidP="00AC2659">
            <w:pPr>
              <w:pStyle w:val="1c"/>
              <w:ind w:firstLine="0"/>
              <w:jc w:val="center"/>
              <w:rPr>
                <w:sz w:val="24"/>
                <w:szCs w:val="24"/>
              </w:rPr>
            </w:pPr>
            <w:r w:rsidRPr="007E429B">
              <w:rPr>
                <w:sz w:val="24"/>
                <w:szCs w:val="24"/>
              </w:rPr>
              <w:t xml:space="preserve"> научиться</w:t>
            </w:r>
          </w:p>
        </w:tc>
      </w:tr>
      <w:tr w:rsidR="00AC2659" w:rsidRPr="0001508B" w:rsidTr="00AC2659">
        <w:tc>
          <w:tcPr>
            <w:tcW w:w="4936" w:type="dxa"/>
          </w:tcPr>
          <w:p w:rsidR="00AC2659" w:rsidRPr="0001508B" w:rsidRDefault="00AC2659" w:rsidP="004521F8">
            <w:pPr>
              <w:widowControl/>
              <w:numPr>
                <w:ilvl w:val="0"/>
                <w:numId w:val="13"/>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адекватно использовать коммуникативные, прежде всего речевые, средства для реш</w:t>
            </w:r>
            <w:r w:rsidRPr="0001508B">
              <w:rPr>
                <w:rFonts w:cs="Times New Roman"/>
              </w:rPr>
              <w:t>е</w:t>
            </w:r>
            <w:r w:rsidRPr="0001508B">
              <w:rPr>
                <w:rFonts w:cs="Times New Roman"/>
              </w:rPr>
              <w:t>ния различных коммуникативных задач, строить монологическое высказывание (в том числе сопровождая его аудиовизуал</w:t>
            </w:r>
            <w:r w:rsidRPr="0001508B">
              <w:rPr>
                <w:rFonts w:cs="Times New Roman"/>
              </w:rPr>
              <w:t>ь</w:t>
            </w:r>
            <w:r w:rsidRPr="0001508B">
              <w:rPr>
                <w:rFonts w:cs="Times New Roman"/>
              </w:rPr>
              <w:t>ной поддержкой), владеть диалогической формой коммуникации, используя в том числе средства и инструменты ИКТ и ди</w:t>
            </w:r>
            <w:r w:rsidRPr="0001508B">
              <w:rPr>
                <w:rFonts w:cs="Times New Roman"/>
              </w:rPr>
              <w:t>с</w:t>
            </w:r>
            <w:r w:rsidRPr="0001508B">
              <w:rPr>
                <w:rFonts w:cs="Times New Roman"/>
              </w:rPr>
              <w:t>танционного общения;</w:t>
            </w:r>
          </w:p>
          <w:p w:rsidR="00AC2659" w:rsidRPr="0001508B" w:rsidRDefault="00AC2659" w:rsidP="004521F8">
            <w:pPr>
              <w:widowControl/>
              <w:numPr>
                <w:ilvl w:val="0"/>
                <w:numId w:val="13"/>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допускать возможность существования у людей различных точек зрения, в том числе не совпадающих с его собственной, и ор</w:t>
            </w:r>
            <w:r w:rsidRPr="0001508B">
              <w:rPr>
                <w:rFonts w:cs="Times New Roman"/>
              </w:rPr>
              <w:t>и</w:t>
            </w:r>
            <w:r w:rsidRPr="0001508B">
              <w:rPr>
                <w:rFonts w:cs="Times New Roman"/>
              </w:rPr>
              <w:t>ентироваться на позицию партнёра в общ</w:t>
            </w:r>
            <w:r w:rsidRPr="0001508B">
              <w:rPr>
                <w:rFonts w:cs="Times New Roman"/>
              </w:rPr>
              <w:t>е</w:t>
            </w:r>
            <w:r w:rsidRPr="0001508B">
              <w:rPr>
                <w:rFonts w:cs="Times New Roman"/>
              </w:rPr>
              <w:t>нии и взаимодействии;</w:t>
            </w:r>
          </w:p>
          <w:p w:rsidR="00AC2659" w:rsidRPr="0001508B" w:rsidRDefault="00AC2659" w:rsidP="004521F8">
            <w:pPr>
              <w:widowControl/>
              <w:numPr>
                <w:ilvl w:val="0"/>
                <w:numId w:val="13"/>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учитывать разные мнения и стремиться к координации различных позиций в сотру</w:t>
            </w:r>
            <w:r w:rsidRPr="0001508B">
              <w:rPr>
                <w:rFonts w:cs="Times New Roman"/>
              </w:rPr>
              <w:t>д</w:t>
            </w:r>
            <w:r w:rsidRPr="0001508B">
              <w:rPr>
                <w:rFonts w:cs="Times New Roman"/>
              </w:rPr>
              <w:t>ничестве;</w:t>
            </w:r>
          </w:p>
          <w:p w:rsidR="00AC2659" w:rsidRPr="0001508B" w:rsidRDefault="00AC2659" w:rsidP="004521F8">
            <w:pPr>
              <w:widowControl/>
              <w:numPr>
                <w:ilvl w:val="0"/>
                <w:numId w:val="13"/>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формулировать собственное мнение и п</w:t>
            </w:r>
            <w:r w:rsidRPr="0001508B">
              <w:rPr>
                <w:rFonts w:cs="Times New Roman"/>
              </w:rPr>
              <w:t>о</w:t>
            </w:r>
            <w:r w:rsidRPr="0001508B">
              <w:rPr>
                <w:rFonts w:cs="Times New Roman"/>
              </w:rPr>
              <w:lastRenderedPageBreak/>
              <w:t>зицию;</w:t>
            </w:r>
          </w:p>
          <w:p w:rsidR="00AC2659" w:rsidRPr="0001508B" w:rsidRDefault="00AC2659" w:rsidP="004521F8">
            <w:pPr>
              <w:widowControl/>
              <w:numPr>
                <w:ilvl w:val="0"/>
                <w:numId w:val="13"/>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договариваться и приходить к общему р</w:t>
            </w:r>
            <w:r w:rsidRPr="0001508B">
              <w:rPr>
                <w:rFonts w:cs="Times New Roman"/>
              </w:rPr>
              <w:t>е</w:t>
            </w:r>
            <w:r w:rsidRPr="0001508B">
              <w:rPr>
                <w:rFonts w:cs="Times New Roman"/>
              </w:rPr>
              <w:t>шению в совместной деятельности, в том числе в ситуации столкновения интересов;</w:t>
            </w:r>
          </w:p>
          <w:p w:rsidR="00AC2659" w:rsidRPr="0001508B" w:rsidRDefault="00AC2659" w:rsidP="004521F8">
            <w:pPr>
              <w:widowControl/>
              <w:numPr>
                <w:ilvl w:val="0"/>
                <w:numId w:val="13"/>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строить понятные для партнёра высказыв</w:t>
            </w:r>
            <w:r w:rsidRPr="0001508B">
              <w:rPr>
                <w:rFonts w:cs="Times New Roman"/>
              </w:rPr>
              <w:t>а</w:t>
            </w:r>
            <w:r w:rsidRPr="0001508B">
              <w:rPr>
                <w:rFonts w:cs="Times New Roman"/>
              </w:rPr>
              <w:t>ния, учитывающие, что партнёр знает и в</w:t>
            </w:r>
            <w:r w:rsidRPr="0001508B">
              <w:rPr>
                <w:rFonts w:cs="Times New Roman"/>
              </w:rPr>
              <w:t>и</w:t>
            </w:r>
            <w:r w:rsidRPr="0001508B">
              <w:rPr>
                <w:rFonts w:cs="Times New Roman"/>
              </w:rPr>
              <w:t>дит, а что нет;</w:t>
            </w:r>
          </w:p>
          <w:p w:rsidR="00AC2659" w:rsidRPr="0001508B" w:rsidRDefault="00AC2659" w:rsidP="004521F8">
            <w:pPr>
              <w:widowControl/>
              <w:numPr>
                <w:ilvl w:val="0"/>
                <w:numId w:val="13"/>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задавать вопросы;</w:t>
            </w:r>
          </w:p>
          <w:p w:rsidR="00AC2659" w:rsidRPr="0001508B" w:rsidRDefault="00AC2659" w:rsidP="004521F8">
            <w:pPr>
              <w:widowControl/>
              <w:numPr>
                <w:ilvl w:val="0"/>
                <w:numId w:val="13"/>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контролировать действия партнёра;</w:t>
            </w:r>
          </w:p>
          <w:p w:rsidR="00AC2659" w:rsidRPr="0001508B" w:rsidRDefault="00AC2659" w:rsidP="004521F8">
            <w:pPr>
              <w:widowControl/>
              <w:numPr>
                <w:ilvl w:val="0"/>
                <w:numId w:val="13"/>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использовать речь для регуляции своего действия;</w:t>
            </w:r>
          </w:p>
          <w:p w:rsidR="00AC2659" w:rsidRPr="0001508B" w:rsidRDefault="00AC2659" w:rsidP="004521F8">
            <w:pPr>
              <w:widowControl/>
              <w:numPr>
                <w:ilvl w:val="0"/>
                <w:numId w:val="13"/>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адекватно использовать речевые средства для решения различных коммуникативных задач, строить монологическое высказыв</w:t>
            </w:r>
            <w:r w:rsidRPr="0001508B">
              <w:rPr>
                <w:rFonts w:cs="Times New Roman"/>
              </w:rPr>
              <w:t>а</w:t>
            </w:r>
            <w:r w:rsidRPr="0001508B">
              <w:rPr>
                <w:rFonts w:cs="Times New Roman"/>
              </w:rPr>
              <w:t>ние, владеть диалогической формой речи.</w:t>
            </w:r>
          </w:p>
        </w:tc>
        <w:tc>
          <w:tcPr>
            <w:tcW w:w="4987" w:type="dxa"/>
          </w:tcPr>
          <w:p w:rsidR="00AC2659" w:rsidRPr="0001508B" w:rsidRDefault="00AC2659" w:rsidP="004521F8">
            <w:pPr>
              <w:widowControl/>
              <w:numPr>
                <w:ilvl w:val="0"/>
                <w:numId w:val="13"/>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lastRenderedPageBreak/>
              <w:t>учитывать и координировать в сотрудн</w:t>
            </w:r>
            <w:r w:rsidRPr="0001508B">
              <w:rPr>
                <w:rFonts w:cs="Times New Roman"/>
                <w:i/>
                <w:iCs/>
              </w:rPr>
              <w:t>и</w:t>
            </w:r>
            <w:r w:rsidRPr="0001508B">
              <w:rPr>
                <w:rFonts w:cs="Times New Roman"/>
                <w:i/>
                <w:iCs/>
              </w:rPr>
              <w:t>честве позиции других людей, отличные от собственной;</w:t>
            </w:r>
          </w:p>
          <w:p w:rsidR="00AC2659" w:rsidRPr="0001508B" w:rsidRDefault="00AC2659" w:rsidP="004521F8">
            <w:pPr>
              <w:widowControl/>
              <w:numPr>
                <w:ilvl w:val="0"/>
                <w:numId w:val="13"/>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учитывать разные мнения и интересы и обосновывать собственную позицию;</w:t>
            </w:r>
          </w:p>
          <w:p w:rsidR="00AC2659" w:rsidRPr="0001508B" w:rsidRDefault="00AC2659" w:rsidP="004521F8">
            <w:pPr>
              <w:widowControl/>
              <w:numPr>
                <w:ilvl w:val="0"/>
                <w:numId w:val="13"/>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понимать относительность мнений и по</w:t>
            </w:r>
            <w:r w:rsidRPr="0001508B">
              <w:rPr>
                <w:rFonts w:cs="Times New Roman"/>
                <w:i/>
                <w:iCs/>
              </w:rPr>
              <w:t>д</w:t>
            </w:r>
            <w:r w:rsidRPr="0001508B">
              <w:rPr>
                <w:rFonts w:cs="Times New Roman"/>
                <w:i/>
                <w:iCs/>
              </w:rPr>
              <w:t>ходов к решению проблемы;</w:t>
            </w:r>
          </w:p>
          <w:p w:rsidR="00AC2659" w:rsidRPr="0001508B" w:rsidRDefault="00AC2659" w:rsidP="004521F8">
            <w:pPr>
              <w:widowControl/>
              <w:numPr>
                <w:ilvl w:val="0"/>
                <w:numId w:val="13"/>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аргументировать свою позицию и коорд</w:t>
            </w:r>
            <w:r w:rsidRPr="0001508B">
              <w:rPr>
                <w:rFonts w:cs="Times New Roman"/>
                <w:i/>
                <w:iCs/>
              </w:rPr>
              <w:t>и</w:t>
            </w:r>
            <w:r w:rsidRPr="0001508B">
              <w:rPr>
                <w:rFonts w:cs="Times New Roman"/>
                <w:i/>
                <w:iCs/>
              </w:rPr>
              <w:t>нировать её с позициями партнёров в с</w:t>
            </w:r>
            <w:r w:rsidRPr="0001508B">
              <w:rPr>
                <w:rFonts w:cs="Times New Roman"/>
                <w:i/>
                <w:iCs/>
              </w:rPr>
              <w:t>о</w:t>
            </w:r>
            <w:r w:rsidRPr="0001508B">
              <w:rPr>
                <w:rFonts w:cs="Times New Roman"/>
                <w:i/>
                <w:iCs/>
              </w:rPr>
              <w:t>трудничестве при выработке общего р</w:t>
            </w:r>
            <w:r w:rsidRPr="0001508B">
              <w:rPr>
                <w:rFonts w:cs="Times New Roman"/>
                <w:i/>
                <w:iCs/>
              </w:rPr>
              <w:t>е</w:t>
            </w:r>
            <w:r w:rsidRPr="0001508B">
              <w:rPr>
                <w:rFonts w:cs="Times New Roman"/>
                <w:i/>
                <w:iCs/>
              </w:rPr>
              <w:t>шения в совместной деятельности;</w:t>
            </w:r>
          </w:p>
          <w:p w:rsidR="00AC2659" w:rsidRPr="0001508B" w:rsidRDefault="00AC2659" w:rsidP="004521F8">
            <w:pPr>
              <w:widowControl/>
              <w:numPr>
                <w:ilvl w:val="0"/>
                <w:numId w:val="13"/>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продуктивно содействовать разрешению конфликтов на основе учёта интересов и позиций всех участников;</w:t>
            </w:r>
          </w:p>
          <w:p w:rsidR="00AC2659" w:rsidRPr="0001508B" w:rsidRDefault="00AC2659" w:rsidP="004521F8">
            <w:pPr>
              <w:widowControl/>
              <w:numPr>
                <w:ilvl w:val="0"/>
                <w:numId w:val="13"/>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с учётом целей коммуникации достаточно точно, последовательно и полно перед</w:t>
            </w:r>
            <w:r w:rsidRPr="0001508B">
              <w:rPr>
                <w:rFonts w:cs="Times New Roman"/>
                <w:i/>
                <w:iCs/>
              </w:rPr>
              <w:t>а</w:t>
            </w:r>
            <w:r w:rsidRPr="0001508B">
              <w:rPr>
                <w:rFonts w:cs="Times New Roman"/>
                <w:i/>
                <w:iCs/>
              </w:rPr>
              <w:t>вать партнёру необходимую информацию как ориентир для построения действия;</w:t>
            </w:r>
          </w:p>
          <w:p w:rsidR="00AC2659" w:rsidRPr="0001508B" w:rsidRDefault="00AC2659" w:rsidP="004521F8">
            <w:pPr>
              <w:widowControl/>
              <w:numPr>
                <w:ilvl w:val="0"/>
                <w:numId w:val="13"/>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lastRenderedPageBreak/>
              <w:t>задавать вопросы, необходимые для орган</w:t>
            </w:r>
            <w:r w:rsidRPr="0001508B">
              <w:rPr>
                <w:rFonts w:cs="Times New Roman"/>
                <w:i/>
                <w:iCs/>
              </w:rPr>
              <w:t>и</w:t>
            </w:r>
            <w:r w:rsidRPr="0001508B">
              <w:rPr>
                <w:rFonts w:cs="Times New Roman"/>
                <w:i/>
                <w:iCs/>
              </w:rPr>
              <w:t>зации собственной деятельности и сотру</w:t>
            </w:r>
            <w:r w:rsidRPr="0001508B">
              <w:rPr>
                <w:rFonts w:cs="Times New Roman"/>
                <w:i/>
                <w:iCs/>
              </w:rPr>
              <w:t>д</w:t>
            </w:r>
            <w:r w:rsidRPr="0001508B">
              <w:rPr>
                <w:rFonts w:cs="Times New Roman"/>
                <w:i/>
                <w:iCs/>
              </w:rPr>
              <w:t>ничества с партнёром;</w:t>
            </w:r>
          </w:p>
          <w:p w:rsidR="00AC2659" w:rsidRPr="0001508B" w:rsidRDefault="00AC2659" w:rsidP="004521F8">
            <w:pPr>
              <w:widowControl/>
              <w:numPr>
                <w:ilvl w:val="0"/>
                <w:numId w:val="13"/>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осуществлять взаимный контроль и оказ</w:t>
            </w:r>
            <w:r w:rsidRPr="0001508B">
              <w:rPr>
                <w:rFonts w:cs="Times New Roman"/>
                <w:i/>
                <w:iCs/>
              </w:rPr>
              <w:t>ы</w:t>
            </w:r>
            <w:r w:rsidRPr="0001508B">
              <w:rPr>
                <w:rFonts w:cs="Times New Roman"/>
                <w:i/>
                <w:iCs/>
              </w:rPr>
              <w:t>вать в сотрудничестве необходимую вза</w:t>
            </w:r>
            <w:r w:rsidRPr="0001508B">
              <w:rPr>
                <w:rFonts w:cs="Times New Roman"/>
                <w:i/>
                <w:iCs/>
              </w:rPr>
              <w:t>и</w:t>
            </w:r>
            <w:r w:rsidRPr="0001508B">
              <w:rPr>
                <w:rFonts w:cs="Times New Roman"/>
                <w:i/>
                <w:iCs/>
              </w:rPr>
              <w:t>мопомощь;</w:t>
            </w:r>
          </w:p>
          <w:p w:rsidR="00AC2659" w:rsidRPr="0001508B" w:rsidRDefault="00AC2659" w:rsidP="004521F8">
            <w:pPr>
              <w:widowControl/>
              <w:numPr>
                <w:ilvl w:val="0"/>
                <w:numId w:val="13"/>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адекватно использовать речь для планир</w:t>
            </w:r>
            <w:r w:rsidRPr="0001508B">
              <w:rPr>
                <w:rFonts w:cs="Times New Roman"/>
                <w:i/>
                <w:iCs/>
              </w:rPr>
              <w:t>о</w:t>
            </w:r>
            <w:r w:rsidRPr="0001508B">
              <w:rPr>
                <w:rFonts w:cs="Times New Roman"/>
                <w:i/>
                <w:iCs/>
              </w:rPr>
              <w:t>вания и регуляции своей деятельности;</w:t>
            </w:r>
          </w:p>
          <w:p w:rsidR="00AC2659" w:rsidRPr="0001508B" w:rsidRDefault="00AC2659" w:rsidP="004521F8">
            <w:pPr>
              <w:widowControl/>
              <w:numPr>
                <w:ilvl w:val="0"/>
                <w:numId w:val="13"/>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rPr>
              <w:t>адекватно использовать речевые средства для эффективного решения разнообразных коммуникативных задач.</w:t>
            </w:r>
          </w:p>
        </w:tc>
      </w:tr>
    </w:tbl>
    <w:p w:rsidR="00C04CD2" w:rsidRDefault="00C04CD2">
      <w:pPr>
        <w:widowControl/>
        <w:suppressAutoHyphens w:val="0"/>
        <w:autoSpaceDN/>
        <w:textAlignment w:val="auto"/>
        <w:rPr>
          <w:rFonts w:cs="Times New Roman"/>
          <w:b/>
        </w:rPr>
      </w:pPr>
    </w:p>
    <w:p w:rsidR="00AC2659" w:rsidRPr="007E429B" w:rsidRDefault="00AC2659" w:rsidP="00AC2659">
      <w:pPr>
        <w:spacing w:line="360" w:lineRule="auto"/>
        <w:jc w:val="center"/>
        <w:rPr>
          <w:rFonts w:cs="Times New Roman"/>
        </w:rPr>
      </w:pPr>
      <w:r w:rsidRPr="007E429B">
        <w:rPr>
          <w:rFonts w:cs="Times New Roman"/>
        </w:rPr>
        <w:t xml:space="preserve">ЧТЕНИЕ. РАБОТА С ИНФОРМАЦИЕЙ (МЕТАПРЕДМЕТНЫЕ РЕЗУЛЬТАТЫ) </w:t>
      </w:r>
    </w:p>
    <w:p w:rsidR="00AC2659" w:rsidRPr="0001508B" w:rsidRDefault="00AC2659" w:rsidP="005568AC">
      <w:pPr>
        <w:spacing w:line="360" w:lineRule="auto"/>
        <w:ind w:firstLine="567"/>
        <w:jc w:val="both"/>
        <w:rPr>
          <w:rFonts w:cs="Times New Roman"/>
        </w:rPr>
      </w:pPr>
      <w:r w:rsidRPr="0001508B">
        <w:rPr>
          <w:rFonts w:cs="Times New Roman"/>
        </w:rPr>
        <w:t xml:space="preserve">В результате изучения </w:t>
      </w:r>
      <w:r w:rsidRPr="0001508B">
        <w:rPr>
          <w:rFonts w:cs="Times New Roman"/>
          <w:bCs/>
        </w:rPr>
        <w:t>всех без исключения учебных предметов</w:t>
      </w:r>
      <w:r w:rsidRPr="0001508B">
        <w:rPr>
          <w:rFonts w:cs="Times New Roman"/>
          <w:b/>
          <w:bCs/>
        </w:rPr>
        <w:t xml:space="preserve"> </w:t>
      </w:r>
      <w:r w:rsidRPr="0001508B">
        <w:rPr>
          <w:rFonts w:cs="Times New Roman"/>
        </w:rPr>
        <w:t xml:space="preserve">на </w:t>
      </w:r>
      <w:r w:rsidR="00994488" w:rsidRPr="0001508B">
        <w:rPr>
          <w:rFonts w:cs="Times New Roman"/>
        </w:rPr>
        <w:t>уровне</w:t>
      </w:r>
      <w:r w:rsidRPr="0001508B">
        <w:rPr>
          <w:rFonts w:cs="Times New Roman"/>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w:t>
      </w:r>
      <w:r w:rsidRPr="0001508B">
        <w:rPr>
          <w:rFonts w:cs="Times New Roman"/>
          <w:b/>
          <w:bCs/>
        </w:rPr>
        <w:t xml:space="preserve"> </w:t>
      </w:r>
      <w:r w:rsidRPr="0001508B">
        <w:rPr>
          <w:rFonts w:cs="Times New Roman"/>
        </w:rPr>
        <w:t>текстов, инструкций.</w:t>
      </w:r>
    </w:p>
    <w:p w:rsidR="00AC2659" w:rsidRPr="0001508B" w:rsidRDefault="00AC2659" w:rsidP="005568AC">
      <w:pPr>
        <w:spacing w:line="360" w:lineRule="auto"/>
        <w:ind w:firstLine="567"/>
        <w:jc w:val="both"/>
        <w:rPr>
          <w:rFonts w:cs="Times New Roman"/>
        </w:rPr>
      </w:pPr>
      <w:r w:rsidRPr="0001508B">
        <w:rPr>
          <w:rFonts w:cs="Times New Roman"/>
        </w:rPr>
        <w:t>Выпускники научатся осознанно читать</w:t>
      </w:r>
      <w:r w:rsidRPr="0001508B">
        <w:rPr>
          <w:rFonts w:cs="Times New Roman"/>
          <w:b/>
          <w:bCs/>
        </w:rPr>
        <w:t xml:space="preserve"> </w:t>
      </w:r>
      <w:r w:rsidRPr="0001508B">
        <w:rPr>
          <w:rFonts w:cs="Times New Roman"/>
        </w:rPr>
        <w:t>тексты с целью удовлетворения познавательного интереса, освоения и использования информации. Выпускники овладеют</w:t>
      </w:r>
      <w:r w:rsidRPr="0001508B">
        <w:rPr>
          <w:rFonts w:cs="Times New Roman"/>
          <w:b/>
          <w:bCs/>
        </w:rPr>
        <w:t xml:space="preserve"> </w:t>
      </w:r>
      <w:r w:rsidRPr="0001508B">
        <w:rPr>
          <w:rFonts w:cs="Times New Roman"/>
        </w:rPr>
        <w:t>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AC2659" w:rsidRPr="0001508B" w:rsidRDefault="00AC2659" w:rsidP="005568AC">
      <w:pPr>
        <w:spacing w:line="360" w:lineRule="auto"/>
        <w:ind w:firstLine="567"/>
        <w:jc w:val="both"/>
        <w:rPr>
          <w:rFonts w:cs="Times New Roman"/>
        </w:rPr>
      </w:pPr>
      <w:r w:rsidRPr="0001508B">
        <w:rPr>
          <w:rFonts w:cs="Times New Roman"/>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w:t>
      </w:r>
      <w:r w:rsidR="00994488" w:rsidRPr="0001508B">
        <w:rPr>
          <w:rFonts w:cs="Times New Roman"/>
        </w:rPr>
        <w:t>У</w:t>
      </w:r>
      <w:r w:rsidRPr="0001508B">
        <w:rPr>
          <w:rFonts w:cs="Times New Roman"/>
        </w:rPr>
        <w:t>чащиеся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AC2659" w:rsidRPr="0001508B" w:rsidRDefault="00AC2659" w:rsidP="005568AC">
      <w:pPr>
        <w:spacing w:line="360" w:lineRule="auto"/>
        <w:ind w:firstLine="567"/>
        <w:jc w:val="both"/>
        <w:rPr>
          <w:rFonts w:cs="Times New Roman"/>
        </w:rPr>
      </w:pPr>
      <w:r w:rsidRPr="0001508B">
        <w:rPr>
          <w:rFonts w:cs="Times New Roman"/>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AC2659" w:rsidRPr="005568AC" w:rsidRDefault="00AC2659" w:rsidP="00C04CD2">
      <w:pPr>
        <w:spacing w:before="120" w:after="120"/>
        <w:ind w:firstLine="709"/>
        <w:jc w:val="center"/>
        <w:rPr>
          <w:rFonts w:cs="Times New Roman"/>
        </w:rPr>
      </w:pPr>
      <w:r w:rsidRPr="0001508B">
        <w:rPr>
          <w:rFonts w:cs="Times New Roman"/>
        </w:rPr>
        <w:t xml:space="preserve">РАБОТА С ТЕКСТОМ: </w:t>
      </w:r>
      <w:r w:rsidR="007E429B">
        <w:rPr>
          <w:rFonts w:cs="Times New Roman"/>
        </w:rPr>
        <w:t xml:space="preserve">ПОИСК ИНФОРМАЦИИ И ПОНИМАНИЕ ПРОЧИТАННОГО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1"/>
        <w:gridCol w:w="4820"/>
      </w:tblGrid>
      <w:tr w:rsidR="00AC2659" w:rsidRPr="0001508B" w:rsidTr="001E4728">
        <w:tc>
          <w:tcPr>
            <w:tcW w:w="4961" w:type="dxa"/>
            <w:vAlign w:val="center"/>
          </w:tcPr>
          <w:p w:rsidR="00AC2659" w:rsidRPr="007E429B" w:rsidRDefault="00AC2659" w:rsidP="001E4728">
            <w:pPr>
              <w:autoSpaceDE w:val="0"/>
              <w:adjustRightInd w:val="0"/>
              <w:jc w:val="center"/>
              <w:rPr>
                <w:rFonts w:cs="Times New Roman"/>
              </w:rPr>
            </w:pPr>
            <w:r w:rsidRPr="007E429B">
              <w:rPr>
                <w:rFonts w:cs="Times New Roman"/>
              </w:rPr>
              <w:t>Выпускник научится</w:t>
            </w:r>
          </w:p>
        </w:tc>
        <w:tc>
          <w:tcPr>
            <w:tcW w:w="4820" w:type="dxa"/>
            <w:vAlign w:val="center"/>
          </w:tcPr>
          <w:p w:rsidR="00AC2659" w:rsidRPr="007E429B" w:rsidRDefault="00AC2659" w:rsidP="001E4728">
            <w:pPr>
              <w:autoSpaceDE w:val="0"/>
              <w:adjustRightInd w:val="0"/>
              <w:jc w:val="center"/>
              <w:rPr>
                <w:rFonts w:cs="Times New Roman"/>
              </w:rPr>
            </w:pPr>
            <w:r w:rsidRPr="007E429B">
              <w:rPr>
                <w:rFonts w:cs="Times New Roman"/>
              </w:rPr>
              <w:t>Выпускник получит возможность научиться</w:t>
            </w:r>
          </w:p>
        </w:tc>
      </w:tr>
      <w:tr w:rsidR="00AC2659" w:rsidRPr="0001508B" w:rsidTr="007E429B">
        <w:tc>
          <w:tcPr>
            <w:tcW w:w="4961" w:type="dxa"/>
          </w:tcPr>
          <w:p w:rsidR="00AC2659" w:rsidRPr="0001508B" w:rsidRDefault="00AC2659" w:rsidP="004521F8">
            <w:pPr>
              <w:widowControl/>
              <w:numPr>
                <w:ilvl w:val="0"/>
                <w:numId w:val="14"/>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 xml:space="preserve">находить в тексте конкретные сведения, </w:t>
            </w:r>
            <w:r w:rsidRPr="0001508B">
              <w:rPr>
                <w:rFonts w:cs="Times New Roman"/>
              </w:rPr>
              <w:lastRenderedPageBreak/>
              <w:t>факты, заданные в явном виде;</w:t>
            </w:r>
          </w:p>
          <w:p w:rsidR="00AC2659" w:rsidRPr="0001508B" w:rsidRDefault="00AC2659" w:rsidP="004521F8">
            <w:pPr>
              <w:widowControl/>
              <w:numPr>
                <w:ilvl w:val="0"/>
                <w:numId w:val="14"/>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определять тему и главную мысль текста;</w:t>
            </w:r>
          </w:p>
          <w:p w:rsidR="00AC2659" w:rsidRPr="0001508B" w:rsidRDefault="00AC2659" w:rsidP="004521F8">
            <w:pPr>
              <w:widowControl/>
              <w:numPr>
                <w:ilvl w:val="0"/>
                <w:numId w:val="14"/>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делить тексты на смысловые части, соста</w:t>
            </w:r>
            <w:r w:rsidRPr="0001508B">
              <w:rPr>
                <w:rFonts w:cs="Times New Roman"/>
              </w:rPr>
              <w:t>в</w:t>
            </w:r>
            <w:r w:rsidRPr="0001508B">
              <w:rPr>
                <w:rFonts w:cs="Times New Roman"/>
              </w:rPr>
              <w:t>лять план текста;</w:t>
            </w:r>
          </w:p>
          <w:p w:rsidR="00AC2659" w:rsidRPr="0001508B" w:rsidRDefault="00AC2659" w:rsidP="004521F8">
            <w:pPr>
              <w:widowControl/>
              <w:numPr>
                <w:ilvl w:val="0"/>
                <w:numId w:val="14"/>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вычленять содержащиеся в тексте основные события и устанавливать их последовател</w:t>
            </w:r>
            <w:r w:rsidRPr="0001508B">
              <w:rPr>
                <w:rFonts w:cs="Times New Roman"/>
              </w:rPr>
              <w:t>ь</w:t>
            </w:r>
            <w:r w:rsidRPr="0001508B">
              <w:rPr>
                <w:rFonts w:cs="Times New Roman"/>
              </w:rPr>
              <w:t>ность; упорядочивать информацию по з</w:t>
            </w:r>
            <w:r w:rsidRPr="0001508B">
              <w:rPr>
                <w:rFonts w:cs="Times New Roman"/>
              </w:rPr>
              <w:t>а</w:t>
            </w:r>
            <w:r w:rsidRPr="0001508B">
              <w:rPr>
                <w:rFonts w:cs="Times New Roman"/>
              </w:rPr>
              <w:t>данному основанию;</w:t>
            </w:r>
          </w:p>
          <w:p w:rsidR="00AC2659" w:rsidRPr="0001508B" w:rsidRDefault="00AC2659" w:rsidP="004521F8">
            <w:pPr>
              <w:widowControl/>
              <w:numPr>
                <w:ilvl w:val="0"/>
                <w:numId w:val="14"/>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сравнивать между собой объекты, описа</w:t>
            </w:r>
            <w:r w:rsidRPr="0001508B">
              <w:rPr>
                <w:rFonts w:cs="Times New Roman"/>
              </w:rPr>
              <w:t>н</w:t>
            </w:r>
            <w:r w:rsidRPr="0001508B">
              <w:rPr>
                <w:rFonts w:cs="Times New Roman"/>
              </w:rPr>
              <w:t>ные в тексте, выделяя два-три существе</w:t>
            </w:r>
            <w:r w:rsidRPr="0001508B">
              <w:rPr>
                <w:rFonts w:cs="Times New Roman"/>
              </w:rPr>
              <w:t>н</w:t>
            </w:r>
            <w:r w:rsidRPr="0001508B">
              <w:rPr>
                <w:rFonts w:cs="Times New Roman"/>
              </w:rPr>
              <w:t>ных признака;</w:t>
            </w:r>
          </w:p>
          <w:p w:rsidR="00AC2659" w:rsidRPr="0001508B" w:rsidRDefault="00AC2659" w:rsidP="004521F8">
            <w:pPr>
              <w:widowControl/>
              <w:numPr>
                <w:ilvl w:val="0"/>
                <w:numId w:val="14"/>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понимать информацию, представленную в неявном виде (например, находить в тексте несколько примеров, доказывающих прив</w:t>
            </w:r>
            <w:r w:rsidRPr="0001508B">
              <w:rPr>
                <w:rFonts w:cs="Times New Roman"/>
              </w:rPr>
              <w:t>е</w:t>
            </w:r>
            <w:r w:rsidRPr="0001508B">
              <w:rPr>
                <w:rFonts w:cs="Times New Roman"/>
              </w:rPr>
              <w:t>дённое утверждение; характеризовать явл</w:t>
            </w:r>
            <w:r w:rsidRPr="0001508B">
              <w:rPr>
                <w:rFonts w:cs="Times New Roman"/>
              </w:rPr>
              <w:t>е</w:t>
            </w:r>
            <w:r w:rsidRPr="0001508B">
              <w:rPr>
                <w:rFonts w:cs="Times New Roman"/>
              </w:rPr>
              <w:t>ние по его описанию; выделять общий пр</w:t>
            </w:r>
            <w:r w:rsidRPr="0001508B">
              <w:rPr>
                <w:rFonts w:cs="Times New Roman"/>
              </w:rPr>
              <w:t>и</w:t>
            </w:r>
            <w:r w:rsidRPr="0001508B">
              <w:rPr>
                <w:rFonts w:cs="Times New Roman"/>
              </w:rPr>
              <w:t>знак группы элементов);</w:t>
            </w:r>
          </w:p>
          <w:p w:rsidR="00AC2659" w:rsidRPr="0001508B" w:rsidRDefault="00AC2659" w:rsidP="004521F8">
            <w:pPr>
              <w:widowControl/>
              <w:numPr>
                <w:ilvl w:val="0"/>
                <w:numId w:val="14"/>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понимать информацию, представленную разными способами: словесно, в виде та</w:t>
            </w:r>
            <w:r w:rsidRPr="0001508B">
              <w:rPr>
                <w:rFonts w:cs="Times New Roman"/>
              </w:rPr>
              <w:t>б</w:t>
            </w:r>
            <w:r w:rsidRPr="0001508B">
              <w:rPr>
                <w:rFonts w:cs="Times New Roman"/>
              </w:rPr>
              <w:t>лицы, схемы, диаграммы;</w:t>
            </w:r>
          </w:p>
          <w:p w:rsidR="00AC2659" w:rsidRPr="0001508B" w:rsidRDefault="00AC2659" w:rsidP="004521F8">
            <w:pPr>
              <w:widowControl/>
              <w:numPr>
                <w:ilvl w:val="0"/>
                <w:numId w:val="14"/>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понимать текст, опираясь не только на с</w:t>
            </w:r>
            <w:r w:rsidRPr="0001508B">
              <w:rPr>
                <w:rFonts w:cs="Times New Roman"/>
              </w:rPr>
              <w:t>о</w:t>
            </w:r>
            <w:r w:rsidRPr="0001508B">
              <w:rPr>
                <w:rFonts w:cs="Times New Roman"/>
              </w:rPr>
              <w:t>держащуюся в нём информацию, но и на жанр, структуру, выразительные средства текста;</w:t>
            </w:r>
          </w:p>
          <w:p w:rsidR="00AC2659" w:rsidRPr="0001508B" w:rsidRDefault="00AC2659" w:rsidP="004521F8">
            <w:pPr>
              <w:widowControl/>
              <w:numPr>
                <w:ilvl w:val="0"/>
                <w:numId w:val="14"/>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использовать различные виды чтения: озн</w:t>
            </w:r>
            <w:r w:rsidRPr="0001508B">
              <w:rPr>
                <w:rFonts w:cs="Times New Roman"/>
              </w:rPr>
              <w:t>а</w:t>
            </w:r>
            <w:r w:rsidRPr="0001508B">
              <w:rPr>
                <w:rFonts w:cs="Times New Roman"/>
              </w:rPr>
              <w:t>комительное, изучающее, поисковое, выб</w:t>
            </w:r>
            <w:r w:rsidRPr="0001508B">
              <w:rPr>
                <w:rFonts w:cs="Times New Roman"/>
              </w:rPr>
              <w:t>и</w:t>
            </w:r>
            <w:r w:rsidRPr="0001508B">
              <w:rPr>
                <w:rFonts w:cs="Times New Roman"/>
              </w:rPr>
              <w:t>рать нужный вид чтения в соответствии с целью чтения;</w:t>
            </w:r>
          </w:p>
          <w:p w:rsidR="00AC2659" w:rsidRPr="0001508B" w:rsidRDefault="00AC2659" w:rsidP="004521F8">
            <w:pPr>
              <w:widowControl/>
              <w:numPr>
                <w:ilvl w:val="0"/>
                <w:numId w:val="14"/>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ориентироваться в соответствующих во</w:t>
            </w:r>
            <w:r w:rsidRPr="0001508B">
              <w:rPr>
                <w:rFonts w:cs="Times New Roman"/>
              </w:rPr>
              <w:t>з</w:t>
            </w:r>
            <w:r w:rsidRPr="0001508B">
              <w:rPr>
                <w:rFonts w:cs="Times New Roman"/>
              </w:rPr>
              <w:t>расту словарях и справочниках.</w:t>
            </w:r>
          </w:p>
        </w:tc>
        <w:tc>
          <w:tcPr>
            <w:tcW w:w="4820" w:type="dxa"/>
          </w:tcPr>
          <w:p w:rsidR="00AC2659" w:rsidRPr="0001508B" w:rsidRDefault="00AC2659" w:rsidP="004521F8">
            <w:pPr>
              <w:widowControl/>
              <w:numPr>
                <w:ilvl w:val="0"/>
                <w:numId w:val="14"/>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lastRenderedPageBreak/>
              <w:t>использовать формальные элементы те</w:t>
            </w:r>
            <w:r w:rsidRPr="0001508B">
              <w:rPr>
                <w:rFonts w:cs="Times New Roman"/>
                <w:i/>
                <w:iCs/>
              </w:rPr>
              <w:t>к</w:t>
            </w:r>
            <w:r w:rsidRPr="0001508B">
              <w:rPr>
                <w:rFonts w:cs="Times New Roman"/>
                <w:i/>
                <w:iCs/>
              </w:rPr>
              <w:lastRenderedPageBreak/>
              <w:t>ста (например, подзаголовки, сноски) для поиска нужной информации;</w:t>
            </w:r>
          </w:p>
          <w:p w:rsidR="00AC2659" w:rsidRPr="0001508B" w:rsidRDefault="00AC2659" w:rsidP="004521F8">
            <w:pPr>
              <w:widowControl/>
              <w:numPr>
                <w:ilvl w:val="0"/>
                <w:numId w:val="14"/>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работать с несколькими источниками информации;</w:t>
            </w:r>
          </w:p>
          <w:p w:rsidR="00AC2659" w:rsidRPr="0001508B" w:rsidRDefault="00AC2659" w:rsidP="004521F8">
            <w:pPr>
              <w:widowControl/>
              <w:numPr>
                <w:ilvl w:val="0"/>
                <w:numId w:val="14"/>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сопоставлять информацию, полученную из нескольких источников.</w:t>
            </w:r>
          </w:p>
        </w:tc>
      </w:tr>
    </w:tbl>
    <w:p w:rsidR="00AC2659" w:rsidRPr="0001508B" w:rsidRDefault="00AC2659" w:rsidP="007E429B">
      <w:pPr>
        <w:spacing w:before="240" w:after="120"/>
        <w:ind w:firstLine="709"/>
        <w:jc w:val="center"/>
        <w:rPr>
          <w:rFonts w:cs="Times New Roman"/>
          <w:b/>
        </w:rPr>
      </w:pPr>
      <w:r w:rsidRPr="0001508B">
        <w:rPr>
          <w:rFonts w:cs="Times New Roman"/>
        </w:rPr>
        <w:lastRenderedPageBreak/>
        <w:t xml:space="preserve">РАБОТА С ТЕКСТОМ: ПРЕОБРАЗОВАНИЕ И ИНТЕРПРЕТАЦИЯ ИНФОРМАЦИИ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1"/>
        <w:gridCol w:w="4820"/>
      </w:tblGrid>
      <w:tr w:rsidR="00AC2659" w:rsidRPr="0001508B" w:rsidTr="001E4728">
        <w:trPr>
          <w:trHeight w:val="445"/>
        </w:trPr>
        <w:tc>
          <w:tcPr>
            <w:tcW w:w="4961" w:type="dxa"/>
            <w:vAlign w:val="center"/>
          </w:tcPr>
          <w:p w:rsidR="00AC2659" w:rsidRPr="007E429B" w:rsidRDefault="00AC2659" w:rsidP="00C04CD2">
            <w:pPr>
              <w:autoSpaceDE w:val="0"/>
              <w:adjustRightInd w:val="0"/>
              <w:jc w:val="center"/>
              <w:rPr>
                <w:rFonts w:cs="Times New Roman"/>
              </w:rPr>
            </w:pPr>
            <w:r w:rsidRPr="007E429B">
              <w:rPr>
                <w:rFonts w:cs="Times New Roman"/>
              </w:rPr>
              <w:t>Выпускник научится</w:t>
            </w:r>
          </w:p>
        </w:tc>
        <w:tc>
          <w:tcPr>
            <w:tcW w:w="4820" w:type="dxa"/>
            <w:vAlign w:val="center"/>
          </w:tcPr>
          <w:p w:rsidR="00AC2659" w:rsidRPr="007E429B" w:rsidRDefault="00AC2659" w:rsidP="001E4728">
            <w:pPr>
              <w:autoSpaceDE w:val="0"/>
              <w:adjustRightInd w:val="0"/>
              <w:jc w:val="center"/>
              <w:rPr>
                <w:rFonts w:cs="Times New Roman"/>
              </w:rPr>
            </w:pPr>
            <w:r w:rsidRPr="007E429B">
              <w:rPr>
                <w:rFonts w:cs="Times New Roman"/>
              </w:rPr>
              <w:t>Выпускник получит возможность научиться</w:t>
            </w:r>
          </w:p>
        </w:tc>
      </w:tr>
      <w:tr w:rsidR="00AC2659" w:rsidRPr="0001508B" w:rsidTr="007E429B">
        <w:tc>
          <w:tcPr>
            <w:tcW w:w="4961" w:type="dxa"/>
          </w:tcPr>
          <w:p w:rsidR="00AC2659" w:rsidRPr="0001508B" w:rsidRDefault="00AC2659" w:rsidP="004521F8">
            <w:pPr>
              <w:widowControl/>
              <w:numPr>
                <w:ilvl w:val="0"/>
                <w:numId w:val="15"/>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пересказывать текст подробно и сжато, ус</w:t>
            </w:r>
            <w:r w:rsidRPr="0001508B">
              <w:rPr>
                <w:rFonts w:cs="Times New Roman"/>
              </w:rPr>
              <w:t>т</w:t>
            </w:r>
            <w:r w:rsidRPr="0001508B">
              <w:rPr>
                <w:rFonts w:cs="Times New Roman"/>
              </w:rPr>
              <w:t>но и письменно;</w:t>
            </w:r>
          </w:p>
          <w:p w:rsidR="00AC2659" w:rsidRPr="0001508B" w:rsidRDefault="00AC2659" w:rsidP="004521F8">
            <w:pPr>
              <w:widowControl/>
              <w:numPr>
                <w:ilvl w:val="0"/>
                <w:numId w:val="15"/>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соотносить факты с общей идеей текста, у</w:t>
            </w:r>
            <w:r w:rsidRPr="0001508B">
              <w:rPr>
                <w:rFonts w:cs="Times New Roman"/>
              </w:rPr>
              <w:t>с</w:t>
            </w:r>
            <w:r w:rsidRPr="0001508B">
              <w:rPr>
                <w:rFonts w:cs="Times New Roman"/>
              </w:rPr>
              <w:t>танавливать простые связи, не показанные в тексте напрямую;</w:t>
            </w:r>
          </w:p>
          <w:p w:rsidR="00AC2659" w:rsidRPr="0001508B" w:rsidRDefault="00AC2659" w:rsidP="004521F8">
            <w:pPr>
              <w:widowControl/>
              <w:numPr>
                <w:ilvl w:val="0"/>
                <w:numId w:val="15"/>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формулировать несложные выводы, осн</w:t>
            </w:r>
            <w:r w:rsidRPr="0001508B">
              <w:rPr>
                <w:rFonts w:cs="Times New Roman"/>
              </w:rPr>
              <w:t>о</w:t>
            </w:r>
            <w:r w:rsidRPr="0001508B">
              <w:rPr>
                <w:rFonts w:cs="Times New Roman"/>
              </w:rPr>
              <w:t>вываясь на тексте; находить аргументы, подтверждающие вывод;</w:t>
            </w:r>
          </w:p>
          <w:p w:rsidR="00AC2659" w:rsidRPr="0001508B" w:rsidRDefault="00AC2659" w:rsidP="004521F8">
            <w:pPr>
              <w:widowControl/>
              <w:numPr>
                <w:ilvl w:val="0"/>
                <w:numId w:val="15"/>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сопоставлять и обобщать содержащуюся в разных частях текста информацию;</w:t>
            </w:r>
          </w:p>
          <w:p w:rsidR="00AC2659" w:rsidRPr="0001508B" w:rsidRDefault="00AC2659" w:rsidP="004521F8">
            <w:pPr>
              <w:widowControl/>
              <w:numPr>
                <w:ilvl w:val="0"/>
                <w:numId w:val="15"/>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 xml:space="preserve">составлять на основании текста небольшое монологическое высказывание, отвечая на </w:t>
            </w:r>
            <w:r w:rsidRPr="0001508B">
              <w:rPr>
                <w:rFonts w:cs="Times New Roman"/>
              </w:rPr>
              <w:lastRenderedPageBreak/>
              <w:t>поставленный вопрос.</w:t>
            </w:r>
          </w:p>
        </w:tc>
        <w:tc>
          <w:tcPr>
            <w:tcW w:w="4820" w:type="dxa"/>
          </w:tcPr>
          <w:p w:rsidR="00AC2659" w:rsidRPr="0001508B" w:rsidRDefault="00AC2659" w:rsidP="004521F8">
            <w:pPr>
              <w:widowControl/>
              <w:numPr>
                <w:ilvl w:val="0"/>
                <w:numId w:val="15"/>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lastRenderedPageBreak/>
              <w:t>делать выписки из прочитанных текстов с учётом цели их дальнейшего использов</w:t>
            </w:r>
            <w:r w:rsidRPr="0001508B">
              <w:rPr>
                <w:rFonts w:cs="Times New Roman"/>
                <w:i/>
                <w:iCs/>
              </w:rPr>
              <w:t>а</w:t>
            </w:r>
            <w:r w:rsidRPr="0001508B">
              <w:rPr>
                <w:rFonts w:cs="Times New Roman"/>
                <w:i/>
                <w:iCs/>
              </w:rPr>
              <w:t>ния;</w:t>
            </w:r>
          </w:p>
          <w:p w:rsidR="00AC2659" w:rsidRPr="0001508B" w:rsidRDefault="00AC2659" w:rsidP="004521F8">
            <w:pPr>
              <w:widowControl/>
              <w:numPr>
                <w:ilvl w:val="0"/>
                <w:numId w:val="15"/>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составлять небольшие письменные анн</w:t>
            </w:r>
            <w:r w:rsidRPr="0001508B">
              <w:rPr>
                <w:rFonts w:cs="Times New Roman"/>
                <w:i/>
                <w:iCs/>
              </w:rPr>
              <w:t>о</w:t>
            </w:r>
            <w:r w:rsidRPr="0001508B">
              <w:rPr>
                <w:rFonts w:cs="Times New Roman"/>
                <w:i/>
                <w:iCs/>
              </w:rPr>
              <w:t>тации к тексту, отзывы о прочитанном.</w:t>
            </w:r>
          </w:p>
        </w:tc>
      </w:tr>
    </w:tbl>
    <w:p w:rsidR="00AC2659" w:rsidRPr="0001508B" w:rsidRDefault="00AC2659" w:rsidP="007E429B">
      <w:pPr>
        <w:spacing w:before="240" w:after="120"/>
        <w:ind w:firstLine="709"/>
        <w:jc w:val="center"/>
        <w:rPr>
          <w:rFonts w:cs="Times New Roman"/>
          <w:b/>
        </w:rPr>
      </w:pPr>
      <w:r w:rsidRPr="0001508B">
        <w:rPr>
          <w:rFonts w:cs="Times New Roman"/>
        </w:rPr>
        <w:lastRenderedPageBreak/>
        <w:t xml:space="preserve">РАБОТА С ТЕКСТОМ: ОЦЕНКА ИНФОРМАЦИИ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1"/>
        <w:gridCol w:w="4820"/>
      </w:tblGrid>
      <w:tr w:rsidR="00AC2659" w:rsidRPr="0001508B" w:rsidTr="001E4728">
        <w:trPr>
          <w:trHeight w:val="442"/>
        </w:trPr>
        <w:tc>
          <w:tcPr>
            <w:tcW w:w="4961" w:type="dxa"/>
            <w:vAlign w:val="center"/>
          </w:tcPr>
          <w:p w:rsidR="00AC2659" w:rsidRPr="007E429B" w:rsidRDefault="00AC2659" w:rsidP="00C04CD2">
            <w:pPr>
              <w:autoSpaceDE w:val="0"/>
              <w:adjustRightInd w:val="0"/>
              <w:jc w:val="center"/>
              <w:rPr>
                <w:rFonts w:cs="Times New Roman"/>
              </w:rPr>
            </w:pPr>
            <w:r w:rsidRPr="007E429B">
              <w:rPr>
                <w:rFonts w:cs="Times New Roman"/>
              </w:rPr>
              <w:t>Выпускник научится</w:t>
            </w:r>
          </w:p>
        </w:tc>
        <w:tc>
          <w:tcPr>
            <w:tcW w:w="4820" w:type="dxa"/>
            <w:vAlign w:val="center"/>
          </w:tcPr>
          <w:p w:rsidR="00AC2659" w:rsidRPr="007E429B" w:rsidRDefault="00AC2659" w:rsidP="001E4728">
            <w:pPr>
              <w:autoSpaceDE w:val="0"/>
              <w:adjustRightInd w:val="0"/>
              <w:jc w:val="center"/>
              <w:rPr>
                <w:rFonts w:cs="Times New Roman"/>
              </w:rPr>
            </w:pPr>
            <w:r w:rsidRPr="007E429B">
              <w:rPr>
                <w:rFonts w:cs="Times New Roman"/>
              </w:rPr>
              <w:t>Выпускник получит возможность научиться</w:t>
            </w:r>
          </w:p>
        </w:tc>
      </w:tr>
      <w:tr w:rsidR="00AC2659" w:rsidRPr="0001508B" w:rsidTr="007E429B">
        <w:tc>
          <w:tcPr>
            <w:tcW w:w="4961" w:type="dxa"/>
          </w:tcPr>
          <w:p w:rsidR="00AC2659" w:rsidRPr="0001508B" w:rsidRDefault="00AC2659" w:rsidP="004521F8">
            <w:pPr>
              <w:widowControl/>
              <w:numPr>
                <w:ilvl w:val="0"/>
                <w:numId w:val="16"/>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высказывать оценочные суждения и свою точку зрения о прочитанном тексте;</w:t>
            </w:r>
          </w:p>
          <w:p w:rsidR="00AC2659" w:rsidRPr="0001508B" w:rsidRDefault="00AC2659" w:rsidP="004521F8">
            <w:pPr>
              <w:widowControl/>
              <w:numPr>
                <w:ilvl w:val="0"/>
                <w:numId w:val="16"/>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оценивать содержание, языковые особенн</w:t>
            </w:r>
            <w:r w:rsidRPr="0001508B">
              <w:rPr>
                <w:rFonts w:cs="Times New Roman"/>
              </w:rPr>
              <w:t>о</w:t>
            </w:r>
            <w:r w:rsidRPr="0001508B">
              <w:rPr>
                <w:rFonts w:cs="Times New Roman"/>
              </w:rPr>
              <w:t>сти и структуру текста; определять место и роль иллюстративного ряда в тексте;</w:t>
            </w:r>
          </w:p>
          <w:p w:rsidR="00AC2659" w:rsidRPr="0001508B" w:rsidRDefault="00AC2659" w:rsidP="004521F8">
            <w:pPr>
              <w:widowControl/>
              <w:numPr>
                <w:ilvl w:val="0"/>
                <w:numId w:val="16"/>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на основе имеющихся знаний, жизненного опыта подвергать сомнению достоверность прочитанного, обнаруживать недостове</w:t>
            </w:r>
            <w:r w:rsidRPr="0001508B">
              <w:rPr>
                <w:rFonts w:cs="Times New Roman"/>
              </w:rPr>
              <w:t>р</w:t>
            </w:r>
            <w:r w:rsidRPr="0001508B">
              <w:rPr>
                <w:rFonts w:cs="Times New Roman"/>
              </w:rPr>
              <w:t>ность получаемых сведений, пробелы в и</w:t>
            </w:r>
            <w:r w:rsidRPr="0001508B">
              <w:rPr>
                <w:rFonts w:cs="Times New Roman"/>
              </w:rPr>
              <w:t>н</w:t>
            </w:r>
            <w:r w:rsidRPr="0001508B">
              <w:rPr>
                <w:rFonts w:cs="Times New Roman"/>
              </w:rPr>
              <w:t>формации и находить пути восполнения этих пробелов;</w:t>
            </w:r>
          </w:p>
          <w:p w:rsidR="00AC2659" w:rsidRPr="0001508B" w:rsidRDefault="00AC2659" w:rsidP="004521F8">
            <w:pPr>
              <w:widowControl/>
              <w:numPr>
                <w:ilvl w:val="0"/>
                <w:numId w:val="16"/>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01508B">
              <w:rPr>
                <w:rFonts w:cs="Times New Roman"/>
              </w:rPr>
              <w:t>участвовать в учебном диалоге при обсу</w:t>
            </w:r>
            <w:r w:rsidRPr="0001508B">
              <w:rPr>
                <w:rFonts w:cs="Times New Roman"/>
              </w:rPr>
              <w:t>ж</w:t>
            </w:r>
            <w:r w:rsidRPr="0001508B">
              <w:rPr>
                <w:rFonts w:cs="Times New Roman"/>
              </w:rPr>
              <w:t>дении прочитанного или прослушанного текста.</w:t>
            </w:r>
          </w:p>
        </w:tc>
        <w:tc>
          <w:tcPr>
            <w:tcW w:w="4820" w:type="dxa"/>
          </w:tcPr>
          <w:p w:rsidR="00AC2659" w:rsidRPr="0001508B" w:rsidRDefault="00AC2659" w:rsidP="004521F8">
            <w:pPr>
              <w:widowControl/>
              <w:numPr>
                <w:ilvl w:val="0"/>
                <w:numId w:val="16"/>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сопоставлять различные точки зрения;</w:t>
            </w:r>
          </w:p>
          <w:p w:rsidR="00AC2659" w:rsidRPr="0001508B" w:rsidRDefault="00AC2659" w:rsidP="004521F8">
            <w:pPr>
              <w:widowControl/>
              <w:numPr>
                <w:ilvl w:val="0"/>
                <w:numId w:val="16"/>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соотносить позицию автора с собстве</w:t>
            </w:r>
            <w:r w:rsidRPr="0001508B">
              <w:rPr>
                <w:rFonts w:cs="Times New Roman"/>
                <w:i/>
                <w:iCs/>
              </w:rPr>
              <w:t>н</w:t>
            </w:r>
            <w:r w:rsidRPr="0001508B">
              <w:rPr>
                <w:rFonts w:cs="Times New Roman"/>
                <w:i/>
                <w:iCs/>
              </w:rPr>
              <w:t>ной точкой зрения;</w:t>
            </w:r>
          </w:p>
          <w:p w:rsidR="00AC2659" w:rsidRPr="0001508B" w:rsidRDefault="00AC2659" w:rsidP="004521F8">
            <w:pPr>
              <w:widowControl/>
              <w:numPr>
                <w:ilvl w:val="0"/>
                <w:numId w:val="16"/>
              </w:numPr>
              <w:tabs>
                <w:tab w:val="clear" w:pos="720"/>
                <w:tab w:val="num" w:pos="214"/>
              </w:tabs>
              <w:suppressAutoHyphens w:val="0"/>
              <w:autoSpaceDE w:val="0"/>
              <w:adjustRightInd w:val="0"/>
              <w:spacing w:line="276" w:lineRule="auto"/>
              <w:ind w:left="180" w:hanging="180"/>
              <w:jc w:val="both"/>
              <w:textAlignment w:val="auto"/>
              <w:rPr>
                <w:rFonts w:cs="Times New Roman"/>
                <w:i/>
                <w:iCs/>
              </w:rPr>
            </w:pPr>
            <w:r w:rsidRPr="0001508B">
              <w:rPr>
                <w:rFonts w:cs="Times New Roman"/>
                <w:i/>
                <w:iCs/>
              </w:rPr>
              <w:t>в процессе работы с одним или нескольк</w:t>
            </w:r>
            <w:r w:rsidRPr="0001508B">
              <w:rPr>
                <w:rFonts w:cs="Times New Roman"/>
                <w:i/>
                <w:iCs/>
              </w:rPr>
              <w:t>и</w:t>
            </w:r>
            <w:r w:rsidRPr="0001508B">
              <w:rPr>
                <w:rFonts w:cs="Times New Roman"/>
                <w:i/>
                <w:iCs/>
              </w:rPr>
              <w:t>ми источниками выявлять достоверную (противоречивую) информацию.</w:t>
            </w:r>
          </w:p>
        </w:tc>
      </w:tr>
    </w:tbl>
    <w:p w:rsidR="00BD32A2" w:rsidRDefault="00BD32A2">
      <w:pPr>
        <w:widowControl/>
        <w:suppressAutoHyphens w:val="0"/>
        <w:autoSpaceDN/>
        <w:textAlignment w:val="auto"/>
        <w:rPr>
          <w:rFonts w:cs="Times New Roman"/>
          <w:b/>
        </w:rPr>
      </w:pPr>
    </w:p>
    <w:p w:rsidR="00AC2659" w:rsidRPr="001E4728" w:rsidRDefault="00AC2659" w:rsidP="00AC2659">
      <w:pPr>
        <w:spacing w:line="360" w:lineRule="auto"/>
        <w:jc w:val="center"/>
        <w:rPr>
          <w:rFonts w:cs="Times New Roman"/>
        </w:rPr>
      </w:pPr>
      <w:r w:rsidRPr="001E4728">
        <w:rPr>
          <w:rFonts w:cs="Times New Roman"/>
        </w:rPr>
        <w:t xml:space="preserve">ФОРМИРОВАНИЕ ИКТ-КОМПЕТЕНТНОСТИ УЧАЩИХСЯ </w:t>
      </w:r>
    </w:p>
    <w:p w:rsidR="00AC2659" w:rsidRPr="001E4728" w:rsidRDefault="00AC2659" w:rsidP="00AC2659">
      <w:pPr>
        <w:spacing w:line="360" w:lineRule="auto"/>
        <w:jc w:val="center"/>
        <w:rPr>
          <w:rFonts w:cs="Times New Roman"/>
        </w:rPr>
      </w:pPr>
      <w:r w:rsidRPr="001E4728">
        <w:rPr>
          <w:rFonts w:cs="Times New Roman"/>
        </w:rPr>
        <w:t xml:space="preserve"> (МЕТАПРЕДМЕТНЫЕ РЕЗУЛЬТАТЫ) </w:t>
      </w:r>
    </w:p>
    <w:p w:rsidR="00AC2659" w:rsidRPr="0001508B" w:rsidRDefault="00AC2659" w:rsidP="00C04CD2">
      <w:pPr>
        <w:spacing w:line="360" w:lineRule="auto"/>
        <w:ind w:firstLine="567"/>
        <w:contextualSpacing/>
        <w:jc w:val="both"/>
        <w:rPr>
          <w:rFonts w:cs="Times New Roman"/>
        </w:rPr>
      </w:pPr>
      <w:r w:rsidRPr="0001508B">
        <w:rPr>
          <w:rFonts w:cs="Times New Roman"/>
        </w:rPr>
        <w:t xml:space="preserve">В результате изучения </w:t>
      </w:r>
      <w:r w:rsidRPr="0001508B">
        <w:rPr>
          <w:rFonts w:cs="Times New Roman"/>
          <w:bCs/>
        </w:rPr>
        <w:t>всех без исключения предметов</w:t>
      </w:r>
      <w:r w:rsidRPr="0001508B">
        <w:rPr>
          <w:rFonts w:cs="Times New Roman"/>
          <w:b/>
          <w:bCs/>
        </w:rPr>
        <w:t xml:space="preserve"> </w:t>
      </w:r>
      <w:r w:rsidRPr="0001508B">
        <w:rPr>
          <w:rFonts w:cs="Times New Roman"/>
        </w:rPr>
        <w:t xml:space="preserve">на </w:t>
      </w:r>
      <w:r w:rsidR="00036A61" w:rsidRPr="0001508B">
        <w:rPr>
          <w:rFonts w:cs="Times New Roman"/>
        </w:rPr>
        <w:t>уровне</w:t>
      </w:r>
      <w:r w:rsidRPr="0001508B">
        <w:rPr>
          <w:rFonts w:cs="Times New Roman"/>
        </w:rPr>
        <w:t xml:space="preserve"> начального общего образования начинается формирование навыков, необходимых для жизни и работы в современном </w:t>
      </w:r>
      <w:r w:rsidR="00036A61" w:rsidRPr="0001508B">
        <w:rPr>
          <w:rFonts w:cs="Times New Roman"/>
        </w:rPr>
        <w:t>высокотехнологичном обществе. Уча</w:t>
      </w:r>
      <w:r w:rsidRPr="0001508B">
        <w:rPr>
          <w:rFonts w:cs="Times New Roman"/>
        </w:rPr>
        <w:t>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AC2659" w:rsidRPr="0001508B" w:rsidRDefault="00036A61" w:rsidP="00C04CD2">
      <w:pPr>
        <w:spacing w:line="360" w:lineRule="auto"/>
        <w:ind w:firstLine="567"/>
        <w:contextualSpacing/>
        <w:jc w:val="both"/>
        <w:rPr>
          <w:rFonts w:cs="Times New Roman"/>
        </w:rPr>
      </w:pPr>
      <w:r w:rsidRPr="0001508B">
        <w:rPr>
          <w:rFonts w:cs="Times New Roman"/>
        </w:rPr>
        <w:t>Учащиеся</w:t>
      </w:r>
      <w:r w:rsidR="00AC2659" w:rsidRPr="0001508B">
        <w:rPr>
          <w:rFonts w:cs="Times New Roman"/>
        </w:rPr>
        <w:t xml:space="preserve">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AC2659" w:rsidRPr="0001508B" w:rsidRDefault="00AC2659" w:rsidP="00C04CD2">
      <w:pPr>
        <w:spacing w:line="360" w:lineRule="auto"/>
        <w:ind w:firstLine="567"/>
        <w:contextualSpacing/>
        <w:jc w:val="both"/>
        <w:rPr>
          <w:rFonts w:cs="Times New Roman"/>
        </w:rPr>
      </w:pPr>
      <w:r w:rsidRPr="0001508B">
        <w:rPr>
          <w:rFonts w:cs="Times New Roman"/>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AC2659" w:rsidRPr="0001508B" w:rsidRDefault="00AC2659" w:rsidP="00C04CD2">
      <w:pPr>
        <w:spacing w:line="360" w:lineRule="auto"/>
        <w:ind w:firstLine="567"/>
        <w:contextualSpacing/>
        <w:jc w:val="both"/>
        <w:rPr>
          <w:rFonts w:cs="Times New Roman"/>
        </w:rPr>
      </w:pPr>
      <w:r w:rsidRPr="0001508B">
        <w:rPr>
          <w:rFonts w:cs="Times New Roman"/>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AC2659" w:rsidRPr="0001508B" w:rsidRDefault="00AC2659" w:rsidP="00C04CD2">
      <w:pPr>
        <w:spacing w:line="360" w:lineRule="auto"/>
        <w:ind w:firstLine="567"/>
        <w:contextualSpacing/>
        <w:jc w:val="both"/>
        <w:rPr>
          <w:rFonts w:cs="Times New Roman"/>
        </w:rPr>
      </w:pPr>
      <w:r w:rsidRPr="0001508B">
        <w:rPr>
          <w:rFonts w:cs="Times New Roman"/>
        </w:rPr>
        <w:lastRenderedPageBreak/>
        <w:t>Они научатся планировать, проектировать и моделировать процессы в простых учебных и практических ситуациях.</w:t>
      </w:r>
    </w:p>
    <w:p w:rsidR="00AC2659" w:rsidRPr="0001508B" w:rsidRDefault="00AC2659" w:rsidP="004D131E">
      <w:pPr>
        <w:spacing w:line="360" w:lineRule="auto"/>
        <w:ind w:firstLine="709"/>
        <w:contextualSpacing/>
        <w:jc w:val="both"/>
        <w:rPr>
          <w:rFonts w:cs="Times New Roman"/>
        </w:rPr>
      </w:pPr>
      <w:r w:rsidRPr="0001508B">
        <w:rPr>
          <w:rFonts w:cs="Times New Roman"/>
        </w:rPr>
        <w:t>В результате использования средств и инструментов ИКТ и ИКТ-</w:t>
      </w:r>
      <w:r w:rsidR="001E4728">
        <w:rPr>
          <w:rFonts w:cs="Times New Roman"/>
        </w:rPr>
        <w:t xml:space="preserve"> </w:t>
      </w:r>
      <w:r w:rsidRPr="0001508B">
        <w:rPr>
          <w:rFonts w:cs="Times New Roman"/>
        </w:rPr>
        <w:t>ресурсов для решения разнообразных учебно-познавательных и учебно-практических задач, охватывающих содержание всех и</w:t>
      </w:r>
      <w:r w:rsidR="00036A61" w:rsidRPr="0001508B">
        <w:rPr>
          <w:rFonts w:cs="Times New Roman"/>
        </w:rPr>
        <w:t xml:space="preserve">зучаемых предметов, у </w:t>
      </w:r>
      <w:r w:rsidRPr="0001508B">
        <w:rPr>
          <w:rFonts w:cs="Times New Roman"/>
        </w:rPr>
        <w:t xml:space="preserve">учащихся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w:t>
      </w:r>
      <w:r w:rsidR="00036A61" w:rsidRPr="0001508B">
        <w:rPr>
          <w:rFonts w:cs="Times New Roman"/>
        </w:rPr>
        <w:t xml:space="preserve">основной и </w:t>
      </w:r>
      <w:r w:rsidRPr="0001508B">
        <w:rPr>
          <w:rFonts w:cs="Times New Roman"/>
        </w:rPr>
        <w:t>средней  школе.</w:t>
      </w: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26"/>
        <w:gridCol w:w="4055"/>
      </w:tblGrid>
      <w:tr w:rsidR="00AC2659" w:rsidRPr="0001508B" w:rsidTr="001E4728">
        <w:tc>
          <w:tcPr>
            <w:tcW w:w="5726" w:type="dxa"/>
            <w:vAlign w:val="center"/>
          </w:tcPr>
          <w:p w:rsidR="00AC2659" w:rsidRPr="001E4728" w:rsidRDefault="00AC2659" w:rsidP="00EC3343">
            <w:pPr>
              <w:autoSpaceDE w:val="0"/>
              <w:adjustRightInd w:val="0"/>
              <w:jc w:val="center"/>
              <w:rPr>
                <w:rFonts w:cs="Times New Roman"/>
              </w:rPr>
            </w:pPr>
            <w:r w:rsidRPr="001E4728">
              <w:rPr>
                <w:rFonts w:cs="Times New Roman"/>
              </w:rPr>
              <w:t>Выпускник научится</w:t>
            </w:r>
          </w:p>
        </w:tc>
        <w:tc>
          <w:tcPr>
            <w:tcW w:w="4055" w:type="dxa"/>
          </w:tcPr>
          <w:p w:rsidR="00AC2659" w:rsidRPr="001E4728" w:rsidRDefault="00AC2659" w:rsidP="00AC2659">
            <w:pPr>
              <w:autoSpaceDE w:val="0"/>
              <w:adjustRightInd w:val="0"/>
              <w:jc w:val="center"/>
              <w:rPr>
                <w:rFonts w:cs="Times New Roman"/>
              </w:rPr>
            </w:pPr>
            <w:r w:rsidRPr="001E4728">
              <w:rPr>
                <w:rFonts w:cs="Times New Roman"/>
                <w:iCs/>
              </w:rPr>
              <w:t>Выпускник получит возможность научиться</w:t>
            </w:r>
          </w:p>
        </w:tc>
      </w:tr>
      <w:tr w:rsidR="00AC2659" w:rsidRPr="0001508B" w:rsidTr="001E4728">
        <w:tc>
          <w:tcPr>
            <w:tcW w:w="9781" w:type="dxa"/>
            <w:gridSpan w:val="2"/>
          </w:tcPr>
          <w:p w:rsidR="00AC2659" w:rsidRPr="001E4728" w:rsidRDefault="00AC2659" w:rsidP="00C14840">
            <w:pPr>
              <w:autoSpaceDE w:val="0"/>
              <w:adjustRightInd w:val="0"/>
              <w:spacing w:line="276" w:lineRule="auto"/>
              <w:jc w:val="center"/>
              <w:rPr>
                <w:rFonts w:cs="Times New Roman"/>
                <w:iCs/>
              </w:rPr>
            </w:pPr>
            <w:r w:rsidRPr="001E4728">
              <w:rPr>
                <w:rFonts w:cs="Times New Roman"/>
                <w:iCs/>
              </w:rPr>
              <w:t>Знакомство со средствами ИКТ, гигиена работы с компьютером</w:t>
            </w:r>
          </w:p>
        </w:tc>
      </w:tr>
      <w:tr w:rsidR="00AC2659" w:rsidRPr="0001508B" w:rsidTr="001E4728">
        <w:tc>
          <w:tcPr>
            <w:tcW w:w="5726" w:type="dxa"/>
          </w:tcPr>
          <w:p w:rsidR="00AC2659" w:rsidRPr="001E4728" w:rsidRDefault="00AC2659" w:rsidP="004521F8">
            <w:pPr>
              <w:widowControl/>
              <w:numPr>
                <w:ilvl w:val="0"/>
                <w:numId w:val="17"/>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1E4728">
              <w:rPr>
                <w:rFonts w:cs="Times New Roman"/>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w:t>
            </w:r>
            <w:r w:rsidRPr="001E4728">
              <w:rPr>
                <w:rFonts w:cs="Times New Roman"/>
              </w:rPr>
              <w:t>и</w:t>
            </w:r>
            <w:r w:rsidRPr="001E4728">
              <w:rPr>
                <w:rFonts w:cs="Times New Roman"/>
              </w:rPr>
              <w:t>рующие физические упражнения (мини-зарядку);</w:t>
            </w:r>
          </w:p>
          <w:p w:rsidR="00AC2659" w:rsidRPr="001E4728" w:rsidRDefault="00AC2659" w:rsidP="004521F8">
            <w:pPr>
              <w:widowControl/>
              <w:numPr>
                <w:ilvl w:val="0"/>
                <w:numId w:val="17"/>
              </w:numPr>
              <w:tabs>
                <w:tab w:val="clear" w:pos="720"/>
                <w:tab w:val="num" w:pos="180"/>
              </w:tabs>
              <w:suppressAutoHyphens w:val="0"/>
              <w:autoSpaceDE w:val="0"/>
              <w:adjustRightInd w:val="0"/>
              <w:spacing w:line="276" w:lineRule="auto"/>
              <w:ind w:left="180" w:hanging="180"/>
              <w:jc w:val="both"/>
              <w:textAlignment w:val="auto"/>
              <w:rPr>
                <w:rFonts w:cs="Times New Roman"/>
              </w:rPr>
            </w:pPr>
            <w:r w:rsidRPr="001E4728">
              <w:rPr>
                <w:rFonts w:cs="Times New Roman"/>
              </w:rPr>
              <w:t>организовывать систему папок для хранения собс</w:t>
            </w:r>
            <w:r w:rsidRPr="001E4728">
              <w:rPr>
                <w:rFonts w:cs="Times New Roman"/>
              </w:rPr>
              <w:t>т</w:t>
            </w:r>
            <w:r w:rsidRPr="001E4728">
              <w:rPr>
                <w:rFonts w:cs="Times New Roman"/>
              </w:rPr>
              <w:t>венной информации в компьютере.</w:t>
            </w:r>
          </w:p>
        </w:tc>
        <w:tc>
          <w:tcPr>
            <w:tcW w:w="4055" w:type="dxa"/>
          </w:tcPr>
          <w:p w:rsidR="00AC2659" w:rsidRPr="001E4728" w:rsidRDefault="00AC2659" w:rsidP="00C14840">
            <w:pPr>
              <w:autoSpaceDE w:val="0"/>
              <w:adjustRightInd w:val="0"/>
              <w:spacing w:line="276" w:lineRule="auto"/>
              <w:jc w:val="both"/>
              <w:rPr>
                <w:rFonts w:cs="Times New Roman"/>
              </w:rPr>
            </w:pPr>
          </w:p>
        </w:tc>
      </w:tr>
      <w:tr w:rsidR="00AC2659" w:rsidRPr="0001508B" w:rsidTr="001E4728">
        <w:tc>
          <w:tcPr>
            <w:tcW w:w="9781" w:type="dxa"/>
            <w:gridSpan w:val="2"/>
          </w:tcPr>
          <w:p w:rsidR="00AC2659" w:rsidRPr="001E4728" w:rsidRDefault="00AC2659" w:rsidP="00C14840">
            <w:pPr>
              <w:autoSpaceDE w:val="0"/>
              <w:adjustRightInd w:val="0"/>
              <w:spacing w:line="276" w:lineRule="auto"/>
              <w:jc w:val="center"/>
              <w:rPr>
                <w:rFonts w:cs="Times New Roman"/>
                <w:iCs/>
              </w:rPr>
            </w:pPr>
            <w:r w:rsidRPr="001E4728">
              <w:rPr>
                <w:rFonts w:cs="Times New Roman"/>
                <w:iCs/>
              </w:rPr>
              <w:t>Технология ввода информации в компьютер:</w:t>
            </w:r>
          </w:p>
          <w:p w:rsidR="00AC2659" w:rsidRPr="001E4728" w:rsidRDefault="00AC2659" w:rsidP="00C14840">
            <w:pPr>
              <w:autoSpaceDE w:val="0"/>
              <w:adjustRightInd w:val="0"/>
              <w:spacing w:line="276" w:lineRule="auto"/>
              <w:jc w:val="center"/>
              <w:rPr>
                <w:rFonts w:cs="Times New Roman"/>
                <w:iCs/>
              </w:rPr>
            </w:pPr>
            <w:r w:rsidRPr="001E4728">
              <w:rPr>
                <w:rFonts w:cs="Times New Roman"/>
              </w:rPr>
              <w:t>вво</w:t>
            </w:r>
            <w:bookmarkStart w:id="1" w:name="_текста,_запись_звука,_изображения,_"/>
            <w:bookmarkEnd w:id="1"/>
            <w:r w:rsidRPr="001E4728">
              <w:rPr>
                <w:rFonts w:cs="Times New Roman"/>
              </w:rPr>
              <w:t>д текста, запись звука, изображения, цифровых данных</w:t>
            </w:r>
          </w:p>
        </w:tc>
      </w:tr>
      <w:tr w:rsidR="00AC2659" w:rsidRPr="0001508B" w:rsidTr="001E4728">
        <w:tc>
          <w:tcPr>
            <w:tcW w:w="5726" w:type="dxa"/>
          </w:tcPr>
          <w:p w:rsidR="00AC2659" w:rsidRPr="0001508B" w:rsidRDefault="00AC2659" w:rsidP="004521F8">
            <w:pPr>
              <w:widowControl/>
              <w:numPr>
                <w:ilvl w:val="0"/>
                <w:numId w:val="18"/>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вводить информацию в компьютер с использов</w:t>
            </w:r>
            <w:r w:rsidRPr="0001508B">
              <w:rPr>
                <w:rFonts w:cs="Times New Roman"/>
              </w:rPr>
              <w:t>а</w:t>
            </w:r>
            <w:r w:rsidRPr="0001508B">
              <w:rPr>
                <w:rFonts w:cs="Times New Roman"/>
              </w:rPr>
              <w:t>нием различных технических средств (фото и в</w:t>
            </w:r>
            <w:r w:rsidRPr="0001508B">
              <w:rPr>
                <w:rFonts w:cs="Times New Roman"/>
              </w:rPr>
              <w:t>и</w:t>
            </w:r>
            <w:r w:rsidRPr="0001508B">
              <w:rPr>
                <w:rFonts w:cs="Times New Roman"/>
              </w:rPr>
              <w:t>деокамеры, микрофона и т. д.), сохранять пол</w:t>
            </w:r>
            <w:r w:rsidRPr="0001508B">
              <w:rPr>
                <w:rFonts w:cs="Times New Roman"/>
              </w:rPr>
              <w:t>у</w:t>
            </w:r>
            <w:r w:rsidRPr="0001508B">
              <w:rPr>
                <w:rFonts w:cs="Times New Roman"/>
              </w:rPr>
              <w:t>ченную информацию;</w:t>
            </w:r>
          </w:p>
          <w:p w:rsidR="00AC2659" w:rsidRPr="0001508B" w:rsidRDefault="00AC2659" w:rsidP="004521F8">
            <w:pPr>
              <w:widowControl/>
              <w:numPr>
                <w:ilvl w:val="0"/>
                <w:numId w:val="18"/>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владеть компьютерным письмом на русском языке; набирать текст на родном языке; набирать текст на иностранном языке, использовать экранный пер</w:t>
            </w:r>
            <w:r w:rsidRPr="0001508B">
              <w:rPr>
                <w:rFonts w:cs="Times New Roman"/>
              </w:rPr>
              <w:t>е</w:t>
            </w:r>
            <w:r w:rsidRPr="0001508B">
              <w:rPr>
                <w:rFonts w:cs="Times New Roman"/>
              </w:rPr>
              <w:t>вод отдельных слов;</w:t>
            </w:r>
          </w:p>
          <w:p w:rsidR="00AC2659" w:rsidRPr="0001508B" w:rsidRDefault="00AC2659" w:rsidP="004521F8">
            <w:pPr>
              <w:widowControl/>
              <w:numPr>
                <w:ilvl w:val="0"/>
                <w:numId w:val="18"/>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рисовать изображения на графическом планшете;</w:t>
            </w:r>
          </w:p>
          <w:p w:rsidR="00AC2659" w:rsidRPr="0001508B" w:rsidRDefault="00AC2659" w:rsidP="004521F8">
            <w:pPr>
              <w:widowControl/>
              <w:numPr>
                <w:ilvl w:val="0"/>
                <w:numId w:val="18"/>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сканировать рисунки и тексты.</w:t>
            </w:r>
          </w:p>
        </w:tc>
        <w:tc>
          <w:tcPr>
            <w:tcW w:w="4055" w:type="dxa"/>
          </w:tcPr>
          <w:p w:rsidR="00AC2659" w:rsidRPr="0001508B" w:rsidRDefault="00AC2659" w:rsidP="00C14840">
            <w:pPr>
              <w:autoSpaceDE w:val="0"/>
              <w:adjustRightInd w:val="0"/>
              <w:spacing w:line="276" w:lineRule="auto"/>
              <w:jc w:val="both"/>
              <w:rPr>
                <w:rFonts w:cs="Times New Roman"/>
                <w:i/>
                <w:iCs/>
              </w:rPr>
            </w:pPr>
            <w:r w:rsidRPr="0001508B">
              <w:rPr>
                <w:rFonts w:cs="Times New Roman"/>
                <w:i/>
                <w:iCs/>
              </w:rPr>
              <w:t>использовать программу распознавания сканированного текста на русском языке</w:t>
            </w:r>
          </w:p>
        </w:tc>
      </w:tr>
      <w:tr w:rsidR="00AC2659" w:rsidRPr="0001508B" w:rsidTr="001E4728">
        <w:tc>
          <w:tcPr>
            <w:tcW w:w="9781" w:type="dxa"/>
            <w:gridSpan w:val="2"/>
          </w:tcPr>
          <w:p w:rsidR="00AC2659" w:rsidRPr="001E4728" w:rsidRDefault="00AC2659" w:rsidP="00C14840">
            <w:pPr>
              <w:spacing w:line="276" w:lineRule="auto"/>
              <w:jc w:val="center"/>
              <w:rPr>
                <w:rFonts w:cs="Times New Roman"/>
              </w:rPr>
            </w:pPr>
            <w:r w:rsidRPr="001E4728">
              <w:rPr>
                <w:rFonts w:cs="Times New Roman"/>
                <w:iCs/>
              </w:rPr>
              <w:t>Обработка и поиск информации</w:t>
            </w:r>
          </w:p>
        </w:tc>
      </w:tr>
      <w:tr w:rsidR="00AC2659" w:rsidRPr="0001508B" w:rsidTr="001E4728">
        <w:tc>
          <w:tcPr>
            <w:tcW w:w="5726" w:type="dxa"/>
          </w:tcPr>
          <w:p w:rsidR="00AC2659" w:rsidRPr="0001508B" w:rsidRDefault="00AC2659" w:rsidP="004521F8">
            <w:pPr>
              <w:widowControl/>
              <w:numPr>
                <w:ilvl w:val="0"/>
                <w:numId w:val="19"/>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подбирать оптимальный по содержанию, эстетич</w:t>
            </w:r>
            <w:r w:rsidRPr="0001508B">
              <w:rPr>
                <w:rFonts w:cs="Times New Roman"/>
              </w:rPr>
              <w:t>е</w:t>
            </w:r>
            <w:r w:rsidRPr="0001508B">
              <w:rPr>
                <w:rFonts w:cs="Times New Roman"/>
              </w:rPr>
              <w:t>ским параметрам и техническому качеству резул</w:t>
            </w:r>
            <w:r w:rsidRPr="0001508B">
              <w:rPr>
                <w:rFonts w:cs="Times New Roman"/>
              </w:rPr>
              <w:t>ь</w:t>
            </w:r>
            <w:r w:rsidRPr="0001508B">
              <w:rPr>
                <w:rFonts w:cs="Times New Roman"/>
              </w:rPr>
              <w:t>тат видеозаписи и</w:t>
            </w:r>
          </w:p>
          <w:p w:rsidR="00AC2659" w:rsidRPr="0001508B" w:rsidRDefault="00AC2659" w:rsidP="004521F8">
            <w:pPr>
              <w:widowControl/>
              <w:numPr>
                <w:ilvl w:val="0"/>
                <w:numId w:val="19"/>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фотографирования, использовать сменные носит</w:t>
            </w:r>
            <w:r w:rsidRPr="0001508B">
              <w:rPr>
                <w:rFonts w:cs="Times New Roman"/>
              </w:rPr>
              <w:t>е</w:t>
            </w:r>
            <w:r w:rsidRPr="0001508B">
              <w:rPr>
                <w:rFonts w:cs="Times New Roman"/>
              </w:rPr>
              <w:t>ли (флэш-карты);</w:t>
            </w:r>
          </w:p>
          <w:p w:rsidR="00AC2659" w:rsidRPr="0001508B" w:rsidRDefault="00AC2659" w:rsidP="004521F8">
            <w:pPr>
              <w:widowControl/>
              <w:numPr>
                <w:ilvl w:val="0"/>
                <w:numId w:val="19"/>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описывать по определённому алгоритму объект или процесс наблюдения, записывать аудиовиз</w:t>
            </w:r>
            <w:r w:rsidRPr="0001508B">
              <w:rPr>
                <w:rFonts w:cs="Times New Roman"/>
              </w:rPr>
              <w:t>у</w:t>
            </w:r>
            <w:r w:rsidRPr="0001508B">
              <w:rPr>
                <w:rFonts w:cs="Times New Roman"/>
              </w:rPr>
              <w:t>альную и числовую информацию о нём, используя инструменты ИКТ;</w:t>
            </w:r>
          </w:p>
          <w:p w:rsidR="00AC2659" w:rsidRPr="0001508B" w:rsidRDefault="00AC2659" w:rsidP="004521F8">
            <w:pPr>
              <w:widowControl/>
              <w:numPr>
                <w:ilvl w:val="0"/>
                <w:numId w:val="19"/>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собирать числовые данные в естественно-научных наблюдениях и экспериментах, используя цифр</w:t>
            </w:r>
            <w:r w:rsidRPr="0001508B">
              <w:rPr>
                <w:rFonts w:cs="Times New Roman"/>
              </w:rPr>
              <w:t>о</w:t>
            </w:r>
            <w:r w:rsidRPr="0001508B">
              <w:rPr>
                <w:rFonts w:cs="Times New Roman"/>
              </w:rPr>
              <w:t>вые датчики,камеру, микрофон и другие средства ИКТ, а также в ходе опроса людей;</w:t>
            </w:r>
          </w:p>
          <w:p w:rsidR="00AC2659" w:rsidRPr="0001508B" w:rsidRDefault="00AC2659" w:rsidP="004521F8">
            <w:pPr>
              <w:widowControl/>
              <w:numPr>
                <w:ilvl w:val="0"/>
                <w:numId w:val="19"/>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lastRenderedPageBreak/>
              <w:t>редактировать цепочки экранов сообщения и с</w:t>
            </w:r>
            <w:r w:rsidRPr="0001508B">
              <w:rPr>
                <w:rFonts w:cs="Times New Roman"/>
              </w:rPr>
              <w:t>о</w:t>
            </w:r>
            <w:r w:rsidRPr="0001508B">
              <w:rPr>
                <w:rFonts w:cs="Times New Roman"/>
              </w:rPr>
              <w:t>держание экранов в соответствии с коммуникати</w:t>
            </w:r>
            <w:r w:rsidRPr="0001508B">
              <w:rPr>
                <w:rFonts w:cs="Times New Roman"/>
              </w:rPr>
              <w:t>в</w:t>
            </w:r>
            <w:r w:rsidRPr="0001508B">
              <w:rPr>
                <w:rFonts w:cs="Times New Roman"/>
              </w:rPr>
              <w:t>ной или учебной задачей, включая редактирование текста, цепочек изображений, видео и аудиозап</w:t>
            </w:r>
            <w:r w:rsidRPr="0001508B">
              <w:rPr>
                <w:rFonts w:cs="Times New Roman"/>
              </w:rPr>
              <w:t>и</w:t>
            </w:r>
            <w:r w:rsidRPr="0001508B">
              <w:rPr>
                <w:rFonts w:cs="Times New Roman"/>
              </w:rPr>
              <w:t>сей, фотоизображений;</w:t>
            </w:r>
          </w:p>
          <w:p w:rsidR="00AC2659" w:rsidRPr="0001508B" w:rsidRDefault="00AC2659" w:rsidP="004521F8">
            <w:pPr>
              <w:widowControl/>
              <w:numPr>
                <w:ilvl w:val="0"/>
                <w:numId w:val="19"/>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пользоваться основными функциями стандартного текстового редактора, следовать основным прав</w:t>
            </w:r>
            <w:r w:rsidRPr="0001508B">
              <w:rPr>
                <w:rFonts w:cs="Times New Roman"/>
              </w:rPr>
              <w:t>и</w:t>
            </w:r>
            <w:r w:rsidRPr="0001508B">
              <w:rPr>
                <w:rFonts w:cs="Times New Roman"/>
              </w:rPr>
              <w:t>лам оформления текста; использовать полуавтом</w:t>
            </w:r>
            <w:r w:rsidRPr="0001508B">
              <w:rPr>
                <w:rFonts w:cs="Times New Roman"/>
              </w:rPr>
              <w:t>а</w:t>
            </w:r>
            <w:r w:rsidRPr="0001508B">
              <w:rPr>
                <w:rFonts w:cs="Times New Roman"/>
              </w:rPr>
              <w:t>тический орфографический контроль; использ</w:t>
            </w:r>
            <w:r w:rsidRPr="0001508B">
              <w:rPr>
                <w:rFonts w:cs="Times New Roman"/>
              </w:rPr>
              <w:t>о</w:t>
            </w:r>
            <w:r w:rsidRPr="0001508B">
              <w:rPr>
                <w:rFonts w:cs="Times New Roman"/>
              </w:rPr>
              <w:t>вать, добавлять и удалять ссылки в сообщениях разного вида;</w:t>
            </w:r>
          </w:p>
          <w:p w:rsidR="00AC2659" w:rsidRPr="0001508B" w:rsidRDefault="00AC2659" w:rsidP="004521F8">
            <w:pPr>
              <w:widowControl/>
              <w:numPr>
                <w:ilvl w:val="0"/>
                <w:numId w:val="19"/>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искать информацию в соответствующих возрасту цифровых словарях и справочниках, базах данных, контролируемом Интернете, системе поиска вну</w:t>
            </w:r>
            <w:r w:rsidRPr="0001508B">
              <w:rPr>
                <w:rFonts w:cs="Times New Roman"/>
              </w:rPr>
              <w:t>т</w:t>
            </w:r>
            <w:r w:rsidRPr="0001508B">
              <w:rPr>
                <w:rFonts w:cs="Times New Roman"/>
              </w:rPr>
              <w:t>ри компьютера; составлять список используемых информационных источников (в том числе с и</w:t>
            </w:r>
            <w:r w:rsidRPr="0001508B">
              <w:rPr>
                <w:rFonts w:cs="Times New Roman"/>
              </w:rPr>
              <w:t>с</w:t>
            </w:r>
            <w:r w:rsidRPr="0001508B">
              <w:rPr>
                <w:rFonts w:cs="Times New Roman"/>
              </w:rPr>
              <w:t>пользованием ссылок);</w:t>
            </w:r>
          </w:p>
          <w:p w:rsidR="00AC2659" w:rsidRPr="0001508B" w:rsidRDefault="00AC2659" w:rsidP="004521F8">
            <w:pPr>
              <w:widowControl/>
              <w:numPr>
                <w:ilvl w:val="0"/>
                <w:numId w:val="19"/>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заполнять учебные базы данных.</w:t>
            </w:r>
          </w:p>
        </w:tc>
        <w:tc>
          <w:tcPr>
            <w:tcW w:w="4055" w:type="dxa"/>
          </w:tcPr>
          <w:p w:rsidR="00AC2659" w:rsidRPr="0001508B" w:rsidRDefault="00AC2659" w:rsidP="00C14840">
            <w:pPr>
              <w:autoSpaceDE w:val="0"/>
              <w:adjustRightInd w:val="0"/>
              <w:spacing w:line="276" w:lineRule="auto"/>
              <w:jc w:val="both"/>
              <w:rPr>
                <w:rFonts w:cs="Times New Roman"/>
                <w:i/>
                <w:iCs/>
              </w:rPr>
            </w:pPr>
            <w:r w:rsidRPr="0001508B">
              <w:rPr>
                <w:rFonts w:cs="Times New Roman"/>
              </w:rPr>
              <w:lastRenderedPageBreak/>
              <w:t xml:space="preserve">• </w:t>
            </w:r>
            <w:r w:rsidRPr="0001508B">
              <w:rPr>
                <w:rFonts w:cs="Times New Roman"/>
                <w:i/>
                <w:iCs/>
              </w:rPr>
              <w:t>грамотно формулировать запросы при поиске в Интернете и базах данных, оценивать, интер</w:t>
            </w:r>
            <w:r w:rsidR="001E4728">
              <w:rPr>
                <w:rFonts w:cs="Times New Roman"/>
                <w:i/>
                <w:iCs/>
              </w:rPr>
              <w:t>-</w:t>
            </w:r>
            <w:r w:rsidRPr="0001508B">
              <w:rPr>
                <w:rFonts w:cs="Times New Roman"/>
                <w:i/>
                <w:iCs/>
              </w:rPr>
              <w:t>претировать и сохранять найденную информацию; критически относиться к информации и к выбору источника информации</w:t>
            </w:r>
          </w:p>
        </w:tc>
      </w:tr>
      <w:tr w:rsidR="00AC2659" w:rsidRPr="0001508B" w:rsidTr="001E4728">
        <w:tc>
          <w:tcPr>
            <w:tcW w:w="9781" w:type="dxa"/>
            <w:gridSpan w:val="2"/>
          </w:tcPr>
          <w:p w:rsidR="00AC2659" w:rsidRPr="001E4728" w:rsidRDefault="00AC2659" w:rsidP="00C14840">
            <w:pPr>
              <w:pStyle w:val="2"/>
              <w:spacing w:before="0" w:after="0" w:line="276" w:lineRule="auto"/>
              <w:jc w:val="center"/>
              <w:rPr>
                <w:b w:val="0"/>
                <w:i w:val="0"/>
                <w:sz w:val="24"/>
                <w:szCs w:val="24"/>
                <w:u w:val="single"/>
                <w:lang w:eastAsia="ru-RU"/>
              </w:rPr>
            </w:pPr>
            <w:r w:rsidRPr="001E4728">
              <w:rPr>
                <w:b w:val="0"/>
                <w:i w:val="0"/>
                <w:iCs w:val="0"/>
                <w:sz w:val="24"/>
                <w:szCs w:val="24"/>
                <w:lang w:eastAsia="ru-RU"/>
              </w:rPr>
              <w:lastRenderedPageBreak/>
              <w:t>Создание, представление и передача сообщений</w:t>
            </w:r>
          </w:p>
        </w:tc>
      </w:tr>
      <w:tr w:rsidR="00AC2659" w:rsidRPr="0001508B" w:rsidTr="001E4728">
        <w:tc>
          <w:tcPr>
            <w:tcW w:w="5726" w:type="dxa"/>
          </w:tcPr>
          <w:p w:rsidR="00AC2659" w:rsidRPr="0001508B" w:rsidRDefault="00AC2659" w:rsidP="004521F8">
            <w:pPr>
              <w:widowControl/>
              <w:numPr>
                <w:ilvl w:val="0"/>
                <w:numId w:val="20"/>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создавать текстовые сообщения с использованием средств ИКТ: редактировать, оформлять и сохр</w:t>
            </w:r>
            <w:r w:rsidRPr="0001508B">
              <w:rPr>
                <w:rFonts w:cs="Times New Roman"/>
              </w:rPr>
              <w:t>а</w:t>
            </w:r>
            <w:r w:rsidRPr="0001508B">
              <w:rPr>
                <w:rFonts w:cs="Times New Roman"/>
              </w:rPr>
              <w:t>нять их;</w:t>
            </w:r>
          </w:p>
          <w:p w:rsidR="00AC2659" w:rsidRPr="0001508B" w:rsidRDefault="00AC2659" w:rsidP="004521F8">
            <w:pPr>
              <w:widowControl/>
              <w:numPr>
                <w:ilvl w:val="0"/>
                <w:numId w:val="20"/>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создавать сообщения в виде аудио и видеофра</w:t>
            </w:r>
            <w:r w:rsidRPr="0001508B">
              <w:rPr>
                <w:rFonts w:cs="Times New Roman"/>
              </w:rPr>
              <w:t>г</w:t>
            </w:r>
            <w:r w:rsidRPr="0001508B">
              <w:rPr>
                <w:rFonts w:cs="Times New Roman"/>
              </w:rPr>
              <w:t>ментов или цепочки экранов с использованием и</w:t>
            </w:r>
            <w:r w:rsidRPr="0001508B">
              <w:rPr>
                <w:rFonts w:cs="Times New Roman"/>
              </w:rPr>
              <w:t>л</w:t>
            </w:r>
            <w:r w:rsidRPr="0001508B">
              <w:rPr>
                <w:rFonts w:cs="Times New Roman"/>
              </w:rPr>
              <w:t>люстраций, видеоизображения, звука, текста;</w:t>
            </w:r>
          </w:p>
          <w:p w:rsidR="00AC2659" w:rsidRPr="0001508B" w:rsidRDefault="00AC2659" w:rsidP="004521F8">
            <w:pPr>
              <w:widowControl/>
              <w:numPr>
                <w:ilvl w:val="0"/>
                <w:numId w:val="20"/>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готовить и проводить презентацию перед небол</w:t>
            </w:r>
            <w:r w:rsidRPr="0001508B">
              <w:rPr>
                <w:rFonts w:cs="Times New Roman"/>
              </w:rPr>
              <w:t>ь</w:t>
            </w:r>
            <w:r w:rsidRPr="0001508B">
              <w:rPr>
                <w:rFonts w:cs="Times New Roman"/>
              </w:rPr>
              <w:t>шой аудиторией: создавать план презентации, в</w:t>
            </w:r>
            <w:r w:rsidRPr="0001508B">
              <w:rPr>
                <w:rFonts w:cs="Times New Roman"/>
              </w:rPr>
              <w:t>ы</w:t>
            </w:r>
            <w:r w:rsidRPr="0001508B">
              <w:rPr>
                <w:rFonts w:cs="Times New Roman"/>
              </w:rPr>
              <w:t>бирать аудиовизуальную поддержку, писать поя</w:t>
            </w:r>
            <w:r w:rsidRPr="0001508B">
              <w:rPr>
                <w:rFonts w:cs="Times New Roman"/>
              </w:rPr>
              <w:t>с</w:t>
            </w:r>
            <w:r w:rsidRPr="0001508B">
              <w:rPr>
                <w:rFonts w:cs="Times New Roman"/>
              </w:rPr>
              <w:t>нения и тезисы для презентации;</w:t>
            </w:r>
          </w:p>
          <w:p w:rsidR="00AC2659" w:rsidRPr="0001508B" w:rsidRDefault="00AC2659" w:rsidP="004521F8">
            <w:pPr>
              <w:widowControl/>
              <w:numPr>
                <w:ilvl w:val="0"/>
                <w:numId w:val="20"/>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создавать диаграммы, планы территории и пр.;</w:t>
            </w:r>
          </w:p>
          <w:p w:rsidR="00AC2659" w:rsidRPr="0001508B" w:rsidRDefault="00AC2659" w:rsidP="004521F8">
            <w:pPr>
              <w:widowControl/>
              <w:numPr>
                <w:ilvl w:val="0"/>
                <w:numId w:val="20"/>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создавать изображения, пользуясь графическими возможностями компьютера; составлять новое изображение из готовых фрагментов (аппликация);</w:t>
            </w:r>
          </w:p>
          <w:p w:rsidR="00AC2659" w:rsidRPr="0001508B" w:rsidRDefault="00AC2659" w:rsidP="004521F8">
            <w:pPr>
              <w:widowControl/>
              <w:numPr>
                <w:ilvl w:val="0"/>
                <w:numId w:val="20"/>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размещать сообщение в информационной образ</w:t>
            </w:r>
            <w:r w:rsidRPr="0001508B">
              <w:rPr>
                <w:rFonts w:cs="Times New Roman"/>
              </w:rPr>
              <w:t>о</w:t>
            </w:r>
            <w:r w:rsidRPr="0001508B">
              <w:rPr>
                <w:rFonts w:cs="Times New Roman"/>
              </w:rPr>
              <w:t>вательной среде образовательного учреждения;</w:t>
            </w:r>
          </w:p>
          <w:p w:rsidR="00AC2659" w:rsidRPr="0001508B" w:rsidRDefault="00AC2659" w:rsidP="004521F8">
            <w:pPr>
              <w:widowControl/>
              <w:numPr>
                <w:ilvl w:val="0"/>
                <w:numId w:val="20"/>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пользоваться основными средствами телекомм</w:t>
            </w:r>
            <w:r w:rsidRPr="0001508B">
              <w:rPr>
                <w:rFonts w:cs="Times New Roman"/>
              </w:rPr>
              <w:t>у</w:t>
            </w:r>
            <w:r w:rsidRPr="0001508B">
              <w:rPr>
                <w:rFonts w:cs="Times New Roman"/>
              </w:rPr>
              <w:t>никации;</w:t>
            </w:r>
          </w:p>
          <w:p w:rsidR="00AC2659" w:rsidRPr="0001508B" w:rsidRDefault="00AC2659" w:rsidP="004521F8">
            <w:pPr>
              <w:widowControl/>
              <w:numPr>
                <w:ilvl w:val="0"/>
                <w:numId w:val="20"/>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участвовать в коллективной коммуникативной де</w:t>
            </w:r>
            <w:r w:rsidRPr="0001508B">
              <w:rPr>
                <w:rFonts w:cs="Times New Roman"/>
              </w:rPr>
              <w:t>я</w:t>
            </w:r>
            <w:r w:rsidRPr="0001508B">
              <w:rPr>
                <w:rFonts w:cs="Times New Roman"/>
              </w:rPr>
              <w:t>тельности в информационной образовательной среде, фиксировать ход и результаты общения на экране и в файлах.</w:t>
            </w:r>
          </w:p>
        </w:tc>
        <w:tc>
          <w:tcPr>
            <w:tcW w:w="4055" w:type="dxa"/>
          </w:tcPr>
          <w:p w:rsidR="00AC2659" w:rsidRPr="0001508B" w:rsidRDefault="00AC2659" w:rsidP="00C14840">
            <w:pPr>
              <w:autoSpaceDE w:val="0"/>
              <w:adjustRightInd w:val="0"/>
              <w:spacing w:line="276" w:lineRule="auto"/>
              <w:jc w:val="both"/>
              <w:rPr>
                <w:rFonts w:cs="Times New Roman"/>
                <w:i/>
                <w:iCs/>
              </w:rPr>
            </w:pPr>
            <w:r w:rsidRPr="0001508B">
              <w:rPr>
                <w:rFonts w:cs="Times New Roman"/>
              </w:rPr>
              <w:t xml:space="preserve">• </w:t>
            </w:r>
            <w:r w:rsidRPr="0001508B">
              <w:rPr>
                <w:rFonts w:cs="Times New Roman"/>
                <w:i/>
                <w:iCs/>
              </w:rPr>
              <w:t>представлять данные;</w:t>
            </w:r>
          </w:p>
          <w:p w:rsidR="00AC2659" w:rsidRPr="00EE2C19" w:rsidRDefault="00AC2659" w:rsidP="00C14840">
            <w:pPr>
              <w:autoSpaceDE w:val="0"/>
              <w:adjustRightInd w:val="0"/>
              <w:spacing w:line="276" w:lineRule="auto"/>
              <w:jc w:val="both"/>
              <w:rPr>
                <w:i/>
                <w:u w:val="single"/>
                <w:lang w:eastAsia="ru-RU"/>
              </w:rPr>
            </w:pPr>
            <w:r w:rsidRPr="0001508B">
              <w:rPr>
                <w:rFonts w:cs="Times New Roman"/>
              </w:rPr>
              <w:t xml:space="preserve">• </w:t>
            </w:r>
            <w:r w:rsidRPr="0001508B">
              <w:rPr>
                <w:rFonts w:cs="Times New Roman"/>
                <w:i/>
                <w:iCs/>
              </w:rPr>
              <w:t>создавать музыкальные произ</w:t>
            </w:r>
            <w:r w:rsidR="001E4728">
              <w:rPr>
                <w:rFonts w:cs="Times New Roman"/>
                <w:i/>
                <w:iCs/>
              </w:rPr>
              <w:t>-</w:t>
            </w:r>
            <w:r w:rsidRPr="0001508B">
              <w:rPr>
                <w:rFonts w:cs="Times New Roman"/>
                <w:i/>
                <w:iCs/>
              </w:rPr>
              <w:t>ведения с использованием компьютера и музыкальной клавиатуры, в том числе из готовых музыкальных фрагментов и «музыкальных петель»</w:t>
            </w:r>
          </w:p>
        </w:tc>
      </w:tr>
      <w:tr w:rsidR="00AC2659" w:rsidRPr="0001508B" w:rsidTr="001E4728">
        <w:tc>
          <w:tcPr>
            <w:tcW w:w="9781" w:type="dxa"/>
            <w:gridSpan w:val="2"/>
          </w:tcPr>
          <w:p w:rsidR="00AC2659" w:rsidRPr="001E4728" w:rsidRDefault="00AC2659" w:rsidP="00C14840">
            <w:pPr>
              <w:autoSpaceDE w:val="0"/>
              <w:adjustRightInd w:val="0"/>
              <w:spacing w:line="276" w:lineRule="auto"/>
              <w:jc w:val="center"/>
              <w:rPr>
                <w:rFonts w:cs="Times New Roman"/>
                <w:iCs/>
                <w:color w:val="FF0000"/>
              </w:rPr>
            </w:pPr>
            <w:r w:rsidRPr="001E4728">
              <w:rPr>
                <w:rFonts w:cs="Times New Roman"/>
              </w:rPr>
              <w:t>Планирование деятельности, управление и организация</w:t>
            </w:r>
          </w:p>
        </w:tc>
      </w:tr>
      <w:tr w:rsidR="00AC2659" w:rsidRPr="0001508B" w:rsidTr="001E4728">
        <w:tc>
          <w:tcPr>
            <w:tcW w:w="5726" w:type="dxa"/>
          </w:tcPr>
          <w:p w:rsidR="00AC2659" w:rsidRPr="0001508B" w:rsidRDefault="00AC2659" w:rsidP="004521F8">
            <w:pPr>
              <w:widowControl/>
              <w:numPr>
                <w:ilvl w:val="0"/>
                <w:numId w:val="21"/>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создавать движущиеся модели и управлять ими в компьютерно управляемых средах;</w:t>
            </w:r>
          </w:p>
          <w:p w:rsidR="00AC2659" w:rsidRPr="0001508B" w:rsidRDefault="00AC2659" w:rsidP="004521F8">
            <w:pPr>
              <w:widowControl/>
              <w:numPr>
                <w:ilvl w:val="0"/>
                <w:numId w:val="21"/>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определять последовательность выполнения де</w:t>
            </w:r>
            <w:r w:rsidRPr="0001508B">
              <w:rPr>
                <w:rFonts w:cs="Times New Roman"/>
              </w:rPr>
              <w:t>й</w:t>
            </w:r>
            <w:r w:rsidRPr="0001508B">
              <w:rPr>
                <w:rFonts w:cs="Times New Roman"/>
              </w:rPr>
              <w:lastRenderedPageBreak/>
              <w:t>ствий,</w:t>
            </w:r>
          </w:p>
          <w:p w:rsidR="00AC2659" w:rsidRPr="0001508B" w:rsidRDefault="00AC2659" w:rsidP="004521F8">
            <w:pPr>
              <w:widowControl/>
              <w:numPr>
                <w:ilvl w:val="0"/>
                <w:numId w:val="21"/>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составлять инструкции (простые алгоритмы) в н</w:t>
            </w:r>
            <w:r w:rsidRPr="0001508B">
              <w:rPr>
                <w:rFonts w:cs="Times New Roman"/>
              </w:rPr>
              <w:t>е</w:t>
            </w:r>
            <w:r w:rsidRPr="0001508B">
              <w:rPr>
                <w:rFonts w:cs="Times New Roman"/>
              </w:rPr>
              <w:t>сколько действий, строить программы для комп</w:t>
            </w:r>
            <w:r w:rsidRPr="0001508B">
              <w:rPr>
                <w:rFonts w:cs="Times New Roman"/>
              </w:rPr>
              <w:t>ь</w:t>
            </w:r>
            <w:r w:rsidRPr="0001508B">
              <w:rPr>
                <w:rFonts w:cs="Times New Roman"/>
              </w:rPr>
              <w:t>ютерного исполнителя с использованием конс</w:t>
            </w:r>
            <w:r w:rsidRPr="0001508B">
              <w:rPr>
                <w:rFonts w:cs="Times New Roman"/>
              </w:rPr>
              <w:t>т</w:t>
            </w:r>
            <w:r w:rsidRPr="0001508B">
              <w:rPr>
                <w:rFonts w:cs="Times New Roman"/>
              </w:rPr>
              <w:t>рукций последовательного выполнения и повтор</w:t>
            </w:r>
            <w:r w:rsidRPr="0001508B">
              <w:rPr>
                <w:rFonts w:cs="Times New Roman"/>
              </w:rPr>
              <w:t>е</w:t>
            </w:r>
            <w:r w:rsidRPr="0001508B">
              <w:rPr>
                <w:rFonts w:cs="Times New Roman"/>
              </w:rPr>
              <w:t>ния;</w:t>
            </w:r>
          </w:p>
          <w:p w:rsidR="00AC2659" w:rsidRPr="0001508B" w:rsidRDefault="00AC2659" w:rsidP="004521F8">
            <w:pPr>
              <w:widowControl/>
              <w:numPr>
                <w:ilvl w:val="0"/>
                <w:numId w:val="21"/>
              </w:numPr>
              <w:tabs>
                <w:tab w:val="clear" w:pos="720"/>
                <w:tab w:val="num" w:pos="252"/>
              </w:tabs>
              <w:suppressAutoHyphens w:val="0"/>
              <w:autoSpaceDE w:val="0"/>
              <w:adjustRightInd w:val="0"/>
              <w:spacing w:line="276" w:lineRule="auto"/>
              <w:ind w:left="252" w:hanging="252"/>
              <w:jc w:val="both"/>
              <w:textAlignment w:val="auto"/>
              <w:rPr>
                <w:rFonts w:cs="Times New Roman"/>
              </w:rPr>
            </w:pPr>
            <w:r w:rsidRPr="0001508B">
              <w:rPr>
                <w:rFonts w:cs="Times New Roman"/>
              </w:rPr>
              <w:t>планировать несложные исследования объектов и процессов</w:t>
            </w:r>
            <w:r w:rsidRPr="0001508B">
              <w:rPr>
                <w:rFonts w:cs="Times New Roman"/>
                <w:i/>
              </w:rPr>
              <w:t xml:space="preserve"> </w:t>
            </w:r>
            <w:r w:rsidRPr="0001508B">
              <w:rPr>
                <w:rFonts w:cs="Times New Roman"/>
              </w:rPr>
              <w:t>внешнего мира.</w:t>
            </w:r>
          </w:p>
        </w:tc>
        <w:tc>
          <w:tcPr>
            <w:tcW w:w="4055" w:type="dxa"/>
          </w:tcPr>
          <w:p w:rsidR="00AC2659" w:rsidRPr="0001508B" w:rsidRDefault="00AC2659" w:rsidP="00C14840">
            <w:pPr>
              <w:autoSpaceDE w:val="0"/>
              <w:adjustRightInd w:val="0"/>
              <w:spacing w:line="276" w:lineRule="auto"/>
              <w:jc w:val="both"/>
              <w:rPr>
                <w:rFonts w:cs="Times New Roman"/>
                <w:i/>
                <w:iCs/>
              </w:rPr>
            </w:pPr>
            <w:r w:rsidRPr="0001508B">
              <w:rPr>
                <w:rFonts w:cs="Times New Roman"/>
              </w:rPr>
              <w:lastRenderedPageBreak/>
              <w:t xml:space="preserve">• </w:t>
            </w:r>
            <w:r w:rsidRPr="0001508B">
              <w:rPr>
                <w:rFonts w:cs="Times New Roman"/>
                <w:i/>
                <w:iCs/>
              </w:rPr>
              <w:t xml:space="preserve">проектировать несложные объекты и процессы реального мира, своей собственной деятельности и </w:t>
            </w:r>
            <w:r w:rsidRPr="0001508B">
              <w:rPr>
                <w:rFonts w:cs="Times New Roman"/>
                <w:i/>
                <w:iCs/>
              </w:rPr>
              <w:lastRenderedPageBreak/>
              <w:t>деятельности группы;</w:t>
            </w:r>
          </w:p>
          <w:p w:rsidR="00AC2659" w:rsidRPr="00EE2C19" w:rsidRDefault="00AC2659" w:rsidP="00C14840">
            <w:pPr>
              <w:pStyle w:val="2"/>
              <w:spacing w:before="0" w:after="0" w:line="276" w:lineRule="auto"/>
              <w:jc w:val="both"/>
              <w:rPr>
                <w:b w:val="0"/>
                <w:sz w:val="24"/>
                <w:szCs w:val="24"/>
                <w:u w:val="single"/>
                <w:lang w:eastAsia="ru-RU"/>
              </w:rPr>
            </w:pPr>
            <w:r w:rsidRPr="00EE2C19">
              <w:rPr>
                <w:b w:val="0"/>
                <w:sz w:val="24"/>
                <w:szCs w:val="24"/>
                <w:lang w:eastAsia="ru-RU"/>
              </w:rPr>
              <w:t xml:space="preserve">• </w:t>
            </w:r>
            <w:r w:rsidRPr="00EE2C19">
              <w:rPr>
                <w:b w:val="0"/>
                <w:iCs w:val="0"/>
                <w:sz w:val="24"/>
                <w:szCs w:val="24"/>
                <w:lang w:eastAsia="ru-RU"/>
              </w:rPr>
              <w:t>моделировать объекты и процессы реального мира.</w:t>
            </w:r>
          </w:p>
        </w:tc>
      </w:tr>
    </w:tbl>
    <w:p w:rsidR="004D131E" w:rsidRPr="00C04CD2" w:rsidRDefault="004D131E" w:rsidP="001E4728">
      <w:pPr>
        <w:spacing w:before="240" w:line="360" w:lineRule="auto"/>
        <w:jc w:val="center"/>
        <w:rPr>
          <w:rFonts w:cs="Times New Roman"/>
          <w:b/>
        </w:rPr>
      </w:pPr>
      <w:r w:rsidRPr="00C04CD2">
        <w:rPr>
          <w:rFonts w:cs="Times New Roman"/>
          <w:b/>
        </w:rPr>
        <w:lastRenderedPageBreak/>
        <w:t xml:space="preserve">Предметные результаты освоения </w:t>
      </w:r>
      <w:r w:rsidR="00BD32A2">
        <w:rPr>
          <w:rFonts w:cs="Times New Roman"/>
          <w:b/>
        </w:rPr>
        <w:t>ООО НОО</w:t>
      </w:r>
    </w:p>
    <w:p w:rsidR="00665D72" w:rsidRPr="00360D1C" w:rsidRDefault="00665D72" w:rsidP="00665D72">
      <w:pPr>
        <w:spacing w:line="360" w:lineRule="auto"/>
        <w:ind w:firstLine="567"/>
        <w:jc w:val="both"/>
        <w:rPr>
          <w:rStyle w:val="Zag11"/>
          <w:rFonts w:eastAsia="@Arial Unicode MS"/>
          <w:b/>
          <w:color w:val="000000"/>
        </w:rPr>
      </w:pPr>
      <w:r w:rsidRPr="00360D1C">
        <w:rPr>
          <w:rStyle w:val="Zag11"/>
          <w:rFonts w:eastAsia="@Arial Unicode MS"/>
          <w:b/>
          <w:color w:val="000000"/>
        </w:rPr>
        <w:t>12.1. Русский язык и литературное чтение</w:t>
      </w:r>
    </w:p>
    <w:p w:rsidR="00665D72" w:rsidRPr="00360D1C" w:rsidRDefault="00665D72" w:rsidP="00665D72">
      <w:pPr>
        <w:spacing w:line="360" w:lineRule="auto"/>
        <w:ind w:firstLine="567"/>
        <w:jc w:val="both"/>
        <w:rPr>
          <w:rStyle w:val="Zag11"/>
          <w:rFonts w:eastAsia="@Arial Unicode MS"/>
          <w:b/>
          <w:color w:val="000000"/>
        </w:rPr>
      </w:pPr>
      <w:r w:rsidRPr="00360D1C">
        <w:rPr>
          <w:rStyle w:val="Zag11"/>
          <w:rFonts w:eastAsia="@Arial Unicode MS"/>
          <w:b/>
          <w:color w:val="000000"/>
        </w:rPr>
        <w:t>Русский язык:</w:t>
      </w:r>
    </w:p>
    <w:p w:rsidR="00AC2659" w:rsidRPr="0001508B" w:rsidRDefault="00AC2659" w:rsidP="00C04CD2">
      <w:pPr>
        <w:spacing w:line="360" w:lineRule="auto"/>
        <w:ind w:firstLine="567"/>
        <w:jc w:val="both"/>
        <w:rPr>
          <w:rStyle w:val="Zag11"/>
          <w:rFonts w:cs="Times New Roman"/>
        </w:rPr>
      </w:pPr>
      <w:r w:rsidRPr="0001508B">
        <w:rPr>
          <w:rStyle w:val="Zag11"/>
          <w:rFonts w:eastAsia="@Arial Unicode MS" w:cs="Times New Roman"/>
          <w:color w:val="000000"/>
        </w:rPr>
        <w:t>В результате изучения курса р</w:t>
      </w:r>
      <w:r w:rsidR="007F5969" w:rsidRPr="0001508B">
        <w:rPr>
          <w:rStyle w:val="Zag11"/>
          <w:rFonts w:eastAsia="@Arial Unicode MS" w:cs="Times New Roman"/>
          <w:color w:val="000000"/>
        </w:rPr>
        <w:t xml:space="preserve">усского языка </w:t>
      </w:r>
      <w:r w:rsidRPr="0001508B">
        <w:rPr>
          <w:rStyle w:val="Zag11"/>
          <w:rFonts w:eastAsia="@Arial Unicode MS" w:cs="Times New Roman"/>
          <w:color w:val="000000"/>
        </w:rPr>
        <w:t xml:space="preserve">учащиеся на </w:t>
      </w:r>
      <w:r w:rsidR="007F5969" w:rsidRPr="0001508B">
        <w:rPr>
          <w:rStyle w:val="Zag11"/>
          <w:rFonts w:eastAsia="@Arial Unicode MS" w:cs="Times New Roman"/>
          <w:color w:val="000000"/>
        </w:rPr>
        <w:t>уровне</w:t>
      </w:r>
      <w:r w:rsidRPr="0001508B">
        <w:rPr>
          <w:rStyle w:val="Zag11"/>
          <w:rFonts w:eastAsia="@Arial Unicode MS" w:cs="Times New Roman"/>
          <w:color w:val="000000"/>
        </w:rPr>
        <w:t xml:space="preserve">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w:t>
      </w:r>
      <w:r w:rsidR="00360D1C">
        <w:rPr>
          <w:rStyle w:val="Zag11"/>
          <w:rFonts w:eastAsia="@Arial Unicode MS" w:cs="Times New Roman"/>
          <w:color w:val="000000"/>
        </w:rPr>
        <w:t>языку</w:t>
      </w:r>
      <w:r w:rsidRPr="0001508B">
        <w:rPr>
          <w:rStyle w:val="Zag11"/>
          <w:rFonts w:eastAsia="@Arial Unicode MS" w:cs="Times New Roman"/>
          <w:color w:val="000000"/>
        </w:rPr>
        <w:t>, стремл</w:t>
      </w:r>
      <w:r w:rsidR="00360D1C">
        <w:rPr>
          <w:rStyle w:val="Zag11"/>
          <w:rFonts w:eastAsia="@Arial Unicode MS" w:cs="Times New Roman"/>
          <w:color w:val="000000"/>
        </w:rPr>
        <w:t>ение к его</w:t>
      </w:r>
      <w:r w:rsidRPr="0001508B">
        <w:rPr>
          <w:rStyle w:val="Zag11"/>
          <w:rFonts w:eastAsia="@Arial Unicode MS" w:cs="Times New Roman"/>
          <w:color w:val="000000"/>
        </w:rPr>
        <w:t xml:space="preserve"> грамотному использованию, русский язык стан</w:t>
      </w:r>
      <w:r w:rsidR="00360D1C">
        <w:rPr>
          <w:rStyle w:val="Zag11"/>
          <w:rFonts w:eastAsia="@Arial Unicode MS" w:cs="Times New Roman"/>
          <w:color w:val="000000"/>
        </w:rPr>
        <w:t>е</w:t>
      </w:r>
      <w:r w:rsidRPr="0001508B">
        <w:rPr>
          <w:rStyle w:val="Zag11"/>
          <w:rFonts w:eastAsia="@Arial Unicode MS" w:cs="Times New Roman"/>
          <w:color w:val="000000"/>
        </w:rPr>
        <w:t>т для учеников основой всего процесса обучения, средством развития их мышления, воображения, интеллектуальных и творческих способностей.</w:t>
      </w:r>
    </w:p>
    <w:p w:rsidR="00AC2659" w:rsidRPr="0001508B" w:rsidRDefault="00AC2659" w:rsidP="00C04CD2">
      <w:pPr>
        <w:spacing w:line="360" w:lineRule="auto"/>
        <w:ind w:firstLine="567"/>
        <w:jc w:val="both"/>
        <w:rPr>
          <w:rStyle w:val="Zag11"/>
          <w:rFonts w:eastAsia="@Arial Unicode MS" w:cs="Times New Roman"/>
          <w:color w:val="000000"/>
        </w:rPr>
      </w:pPr>
      <w:r w:rsidRPr="0001508B">
        <w:rPr>
          <w:rStyle w:val="Zag11"/>
          <w:rFonts w:eastAsia="@Arial Unicode MS" w:cs="Times New Roman"/>
          <w:color w:val="000000"/>
        </w:rPr>
        <w:t>В процессе изучения р</w:t>
      </w:r>
      <w:r w:rsidR="007F5969" w:rsidRPr="0001508B">
        <w:rPr>
          <w:rStyle w:val="Zag11"/>
          <w:rFonts w:eastAsia="@Arial Unicode MS" w:cs="Times New Roman"/>
          <w:color w:val="000000"/>
        </w:rPr>
        <w:t xml:space="preserve">усского языка </w:t>
      </w:r>
      <w:r w:rsidRPr="0001508B">
        <w:rPr>
          <w:rStyle w:val="Zag11"/>
          <w:rFonts w:eastAsia="@Arial Unicode MS" w:cs="Times New Roman"/>
          <w:color w:val="000000"/>
        </w:rPr>
        <w:t>учащиеся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AC2659" w:rsidRPr="0001508B" w:rsidRDefault="00AC2659" w:rsidP="00C04CD2">
      <w:pPr>
        <w:spacing w:line="360" w:lineRule="auto"/>
        <w:ind w:firstLine="567"/>
        <w:jc w:val="both"/>
        <w:rPr>
          <w:rStyle w:val="Zag11"/>
          <w:rFonts w:eastAsia="@Arial Unicode MS" w:cs="Times New Roman"/>
          <w:color w:val="000000"/>
        </w:rPr>
      </w:pPr>
      <w:r w:rsidRPr="0001508B">
        <w:rPr>
          <w:rStyle w:val="Zag11"/>
          <w:rFonts w:eastAsia="@Arial Unicode MS" w:cs="Times New Roman"/>
          <w:color w:val="000000"/>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AC2659" w:rsidRPr="0001508B" w:rsidRDefault="00AC2659" w:rsidP="00C04CD2">
      <w:pPr>
        <w:spacing w:line="360" w:lineRule="auto"/>
        <w:ind w:firstLine="567"/>
        <w:jc w:val="both"/>
        <w:rPr>
          <w:rStyle w:val="Zag11"/>
          <w:rFonts w:eastAsia="@Arial Unicode MS" w:cs="Times New Roman"/>
          <w:color w:val="000000"/>
        </w:rPr>
      </w:pPr>
      <w:r w:rsidRPr="0001508B">
        <w:rPr>
          <w:rStyle w:val="Zag11"/>
          <w:rFonts w:eastAsia="@Arial Unicode MS" w:cs="Times New Roman"/>
          <w:color w:val="000000"/>
        </w:rPr>
        <w:t xml:space="preserve">Выпускник на </w:t>
      </w:r>
      <w:r w:rsidR="007F5969" w:rsidRPr="0001508B">
        <w:rPr>
          <w:rStyle w:val="Zag11"/>
          <w:rFonts w:eastAsia="@Arial Unicode MS" w:cs="Times New Roman"/>
          <w:color w:val="000000"/>
        </w:rPr>
        <w:t>уровне</w:t>
      </w:r>
      <w:r w:rsidRPr="0001508B">
        <w:rPr>
          <w:rStyle w:val="Zag11"/>
          <w:rFonts w:eastAsia="@Arial Unicode MS" w:cs="Times New Roman"/>
          <w:color w:val="000000"/>
        </w:rPr>
        <w:t xml:space="preserve"> начального общего образования:</w:t>
      </w:r>
    </w:p>
    <w:p w:rsidR="00AC2659" w:rsidRPr="0001508B" w:rsidRDefault="00C04CD2" w:rsidP="005A5C14">
      <w:pPr>
        <w:widowControl/>
        <w:suppressAutoHyphens w:val="0"/>
        <w:autoSpaceDN/>
        <w:spacing w:line="360" w:lineRule="auto"/>
        <w:ind w:firstLine="567"/>
        <w:jc w:val="both"/>
        <w:textAlignment w:val="auto"/>
        <w:rPr>
          <w:rStyle w:val="Zag11"/>
          <w:rFonts w:eastAsia="@Arial Unicode MS" w:cs="Times New Roman"/>
          <w:color w:val="000000"/>
        </w:rPr>
      </w:pPr>
      <w:r>
        <w:rPr>
          <w:rStyle w:val="Zag11"/>
          <w:rFonts w:eastAsia="@Arial Unicode MS" w:cs="Times New Roman"/>
          <w:color w:val="000000"/>
        </w:rPr>
        <w:t xml:space="preserve">- </w:t>
      </w:r>
      <w:r w:rsidR="00AC2659" w:rsidRPr="0001508B">
        <w:rPr>
          <w:rStyle w:val="Zag11"/>
          <w:rFonts w:eastAsia="@Arial Unicode MS" w:cs="Times New Roman"/>
          <w:color w:val="000000"/>
        </w:rPr>
        <w:t>научится осознавать безошибочное письмо как одно из проявлений собственного уровня культуры;</w:t>
      </w:r>
    </w:p>
    <w:p w:rsidR="00AC2659" w:rsidRPr="0001508B" w:rsidRDefault="00C04CD2" w:rsidP="005A5C14">
      <w:pPr>
        <w:widowControl/>
        <w:suppressAutoHyphens w:val="0"/>
        <w:autoSpaceDN/>
        <w:spacing w:line="360" w:lineRule="auto"/>
        <w:ind w:firstLine="567"/>
        <w:jc w:val="both"/>
        <w:textAlignment w:val="auto"/>
        <w:rPr>
          <w:rStyle w:val="Zag11"/>
          <w:rFonts w:eastAsia="@Arial Unicode MS" w:cs="Times New Roman"/>
          <w:color w:val="000000"/>
        </w:rPr>
      </w:pPr>
      <w:r>
        <w:rPr>
          <w:rStyle w:val="Zag11"/>
          <w:rFonts w:eastAsia="@Arial Unicode MS" w:cs="Times New Roman"/>
          <w:color w:val="000000"/>
        </w:rPr>
        <w:lastRenderedPageBreak/>
        <w:t xml:space="preserve">- </w:t>
      </w:r>
      <w:r w:rsidR="00AC2659" w:rsidRPr="0001508B">
        <w:rPr>
          <w:rStyle w:val="Zag11"/>
          <w:rFonts w:eastAsia="@Arial Unicode MS" w:cs="Times New Roman"/>
          <w:color w:val="000000"/>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AC2659" w:rsidRPr="0001508B" w:rsidRDefault="00C04CD2" w:rsidP="005A5C14">
      <w:pPr>
        <w:widowControl/>
        <w:suppressAutoHyphens w:val="0"/>
        <w:autoSpaceDN/>
        <w:spacing w:line="360" w:lineRule="auto"/>
        <w:ind w:firstLine="567"/>
        <w:jc w:val="both"/>
        <w:textAlignment w:val="auto"/>
        <w:rPr>
          <w:rStyle w:val="Zag11"/>
          <w:rFonts w:eastAsia="@Arial Unicode MS" w:cs="Times New Roman"/>
          <w:color w:val="000000"/>
        </w:rPr>
      </w:pPr>
      <w:r>
        <w:rPr>
          <w:rStyle w:val="Zag11"/>
          <w:rFonts w:eastAsia="@Arial Unicode MS" w:cs="Times New Roman"/>
          <w:color w:val="000000"/>
        </w:rPr>
        <w:t xml:space="preserve">- </w:t>
      </w:r>
      <w:r w:rsidR="00AC2659" w:rsidRPr="0001508B">
        <w:rPr>
          <w:rStyle w:val="Zag11"/>
          <w:rFonts w:eastAsia="@Arial Unicode MS" w:cs="Times New Roman"/>
          <w:color w:val="000000"/>
        </w:rPr>
        <w:t xml:space="preserve">получит первоначальные представления о системе и структуре русского </w:t>
      </w:r>
      <w:r w:rsidR="00360D1C">
        <w:rPr>
          <w:rStyle w:val="Zag11"/>
          <w:rFonts w:eastAsia="@Arial Unicode MS" w:cs="Times New Roman"/>
          <w:color w:val="000000"/>
        </w:rPr>
        <w:t>языка</w:t>
      </w:r>
      <w:r w:rsidR="00AC2659" w:rsidRPr="0001508B">
        <w:rPr>
          <w:rStyle w:val="Zag11"/>
          <w:rFonts w:eastAsia="@Arial Unicode MS" w:cs="Times New Roman"/>
          <w:color w:val="000000"/>
        </w:rPr>
        <w:t>: познак</w:t>
      </w:r>
      <w:r w:rsidR="00AC2659" w:rsidRPr="0001508B">
        <w:rPr>
          <w:rStyle w:val="Zag11"/>
          <w:rFonts w:eastAsia="@Arial Unicode MS" w:cs="Times New Roman"/>
          <w:color w:val="000000"/>
        </w:rPr>
        <w:t>о</w:t>
      </w:r>
      <w:r w:rsidR="00AC2659" w:rsidRPr="0001508B">
        <w:rPr>
          <w:rStyle w:val="Zag11"/>
          <w:rFonts w:eastAsia="@Arial Unicode MS" w:cs="Times New Roman"/>
          <w:color w:val="000000"/>
        </w:rPr>
        <w:t>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w:t>
      </w:r>
      <w:r w:rsidR="00AC2659" w:rsidRPr="0001508B">
        <w:rPr>
          <w:rStyle w:val="Zag11"/>
          <w:rFonts w:eastAsia="@Arial Unicode MS" w:cs="Times New Roman"/>
          <w:color w:val="000000"/>
        </w:rPr>
        <w:t>а</w:t>
      </w:r>
      <w:r w:rsidR="00AC2659" w:rsidRPr="0001508B">
        <w:rPr>
          <w:rStyle w:val="Zag11"/>
          <w:rFonts w:eastAsia="@Arial Unicode MS" w:cs="Times New Roman"/>
          <w:color w:val="000000"/>
        </w:rPr>
        <w:t>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w:t>
      </w:r>
      <w:r w:rsidR="00AC2659" w:rsidRPr="0001508B">
        <w:rPr>
          <w:rStyle w:val="Zag11"/>
          <w:rFonts w:eastAsia="@Arial Unicode MS" w:cs="Times New Roman"/>
          <w:color w:val="000000"/>
        </w:rPr>
        <w:t>ь</w:t>
      </w:r>
      <w:r w:rsidR="00AC2659" w:rsidRPr="0001508B">
        <w:rPr>
          <w:rStyle w:val="Zag11"/>
          <w:rFonts w:eastAsia="@Arial Unicode MS" w:cs="Times New Roman"/>
          <w:color w:val="000000"/>
        </w:rPr>
        <w:t>нейшего формирования общеучебных, логических и познавательных (символико-моделирующих) универсальных учебных действий с языковыми единицами.</w:t>
      </w:r>
    </w:p>
    <w:p w:rsidR="00AC2659" w:rsidRPr="0001508B" w:rsidRDefault="00AC2659" w:rsidP="005A5C14">
      <w:pPr>
        <w:spacing w:line="360" w:lineRule="auto"/>
        <w:ind w:firstLine="567"/>
        <w:jc w:val="both"/>
        <w:rPr>
          <w:rStyle w:val="Zag11"/>
          <w:rFonts w:eastAsia="@Arial Unicode MS" w:cs="Times New Roman"/>
          <w:iCs/>
        </w:rPr>
      </w:pPr>
      <w:r w:rsidRPr="0001508B">
        <w:rPr>
          <w:rStyle w:val="Zag11"/>
          <w:rFonts w:eastAsia="@Arial Unicode MS" w:cs="Times New Roman"/>
          <w:iCs/>
        </w:rPr>
        <w:t xml:space="preserve">В результате </w:t>
      </w:r>
      <w:r w:rsidR="00360D1C">
        <w:rPr>
          <w:rStyle w:val="Zag11"/>
          <w:rFonts w:eastAsia="@Arial Unicode MS" w:cs="Times New Roman"/>
          <w:iCs/>
        </w:rPr>
        <w:t xml:space="preserve">изучения курса русского языка </w:t>
      </w:r>
      <w:r w:rsidRPr="0001508B">
        <w:rPr>
          <w:rStyle w:val="Zag11"/>
          <w:rFonts w:eastAsia="@Arial Unicode MS" w:cs="Times New Roman"/>
          <w:iCs/>
        </w:rPr>
        <w:t xml:space="preserve">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w:t>
      </w:r>
      <w:r w:rsidR="00360D1C">
        <w:rPr>
          <w:rStyle w:val="Zag11"/>
          <w:rFonts w:eastAsia="@Arial Unicode MS" w:cs="Times New Roman"/>
          <w:iCs/>
        </w:rPr>
        <w:t>языку</w:t>
      </w:r>
      <w:r w:rsidRPr="0001508B">
        <w:rPr>
          <w:rStyle w:val="Zag11"/>
          <w:rFonts w:eastAsia="@Arial Unicode MS" w:cs="Times New Roman"/>
          <w:iCs/>
        </w:rPr>
        <w:t xml:space="preserve">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AC2659" w:rsidRPr="00360D1C" w:rsidRDefault="00AC2659" w:rsidP="00360D1C">
      <w:pPr>
        <w:spacing w:line="360" w:lineRule="auto"/>
        <w:ind w:firstLine="567"/>
        <w:jc w:val="center"/>
        <w:rPr>
          <w:rStyle w:val="Zag11"/>
          <w:rFonts w:eastAsia="@Arial Unicode MS"/>
          <w:iCs/>
        </w:rPr>
      </w:pPr>
      <w:r w:rsidRPr="00360D1C">
        <w:rPr>
          <w:rStyle w:val="Zag11"/>
          <w:rFonts w:eastAsia="@Arial Unicode MS"/>
          <w:iCs/>
        </w:rPr>
        <w:t>Содержательная линия «Система языка»</w:t>
      </w:r>
    </w:p>
    <w:p w:rsidR="00AC2659" w:rsidRPr="00360D1C" w:rsidRDefault="00AC2659" w:rsidP="00360D1C">
      <w:pPr>
        <w:spacing w:line="360" w:lineRule="auto"/>
        <w:ind w:firstLine="567"/>
        <w:jc w:val="center"/>
        <w:rPr>
          <w:rStyle w:val="Zag11"/>
          <w:rFonts w:eastAsia="@Arial Unicode MS"/>
          <w:iCs/>
        </w:rPr>
      </w:pPr>
      <w:r w:rsidRPr="00360D1C">
        <w:rPr>
          <w:rStyle w:val="Zag11"/>
          <w:rFonts w:eastAsia="@Arial Unicode MS"/>
          <w:iCs/>
        </w:rPr>
        <w:t>Раздел «Фонетика и графика»</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26"/>
        <w:gridCol w:w="4497"/>
      </w:tblGrid>
      <w:tr w:rsidR="00AC2659" w:rsidRPr="0001508B" w:rsidTr="001E4728">
        <w:tc>
          <w:tcPr>
            <w:tcW w:w="5426" w:type="dxa"/>
            <w:vAlign w:val="center"/>
          </w:tcPr>
          <w:p w:rsidR="00AC2659" w:rsidRPr="001E4728" w:rsidRDefault="00AC2659" w:rsidP="005A5C14">
            <w:pPr>
              <w:jc w:val="center"/>
              <w:rPr>
                <w:rFonts w:cs="Times New Roman"/>
                <w:color w:val="000000"/>
              </w:rPr>
            </w:pPr>
            <w:r w:rsidRPr="001E4728">
              <w:rPr>
                <w:rFonts w:cs="Times New Roman"/>
                <w:color w:val="000000"/>
              </w:rPr>
              <w:t>Выпускник научится</w:t>
            </w:r>
          </w:p>
        </w:tc>
        <w:tc>
          <w:tcPr>
            <w:tcW w:w="4497" w:type="dxa"/>
          </w:tcPr>
          <w:p w:rsidR="00AC2659" w:rsidRPr="001E4728" w:rsidRDefault="00AC2659" w:rsidP="00AC2659">
            <w:pPr>
              <w:pStyle w:val="aff3"/>
              <w:spacing w:line="240" w:lineRule="auto"/>
              <w:ind w:firstLine="46"/>
              <w:jc w:val="center"/>
              <w:rPr>
                <w:color w:val="000000"/>
                <w:sz w:val="24"/>
              </w:rPr>
            </w:pPr>
            <w:r w:rsidRPr="001E4728">
              <w:rPr>
                <w:color w:val="000000"/>
                <w:sz w:val="24"/>
              </w:rPr>
              <w:t xml:space="preserve">Выпускник получит возможность </w:t>
            </w:r>
          </w:p>
          <w:p w:rsidR="00AC2659" w:rsidRPr="001E4728" w:rsidRDefault="00AC2659" w:rsidP="00AC2659">
            <w:pPr>
              <w:autoSpaceDE w:val="0"/>
              <w:adjustRightInd w:val="0"/>
              <w:jc w:val="center"/>
              <w:rPr>
                <w:rFonts w:cs="Times New Roman"/>
                <w:color w:val="000000"/>
                <w:kern w:val="2"/>
              </w:rPr>
            </w:pPr>
            <w:r w:rsidRPr="001E4728">
              <w:rPr>
                <w:rFonts w:cs="Times New Roman"/>
                <w:color w:val="000000"/>
              </w:rPr>
              <w:t>научиться</w:t>
            </w:r>
          </w:p>
        </w:tc>
      </w:tr>
      <w:tr w:rsidR="00AC2659" w:rsidRPr="0001508B" w:rsidTr="001E4728">
        <w:tc>
          <w:tcPr>
            <w:tcW w:w="5426" w:type="dxa"/>
          </w:tcPr>
          <w:p w:rsidR="00AC2659" w:rsidRPr="0001508B" w:rsidRDefault="00AC2659" w:rsidP="004521F8">
            <w:pPr>
              <w:pStyle w:val="aff3"/>
              <w:numPr>
                <w:ilvl w:val="0"/>
                <w:numId w:val="22"/>
              </w:numPr>
              <w:tabs>
                <w:tab w:val="clear" w:pos="720"/>
                <w:tab w:val="num" w:pos="252"/>
              </w:tabs>
              <w:spacing w:line="276" w:lineRule="auto"/>
              <w:ind w:left="360"/>
              <w:rPr>
                <w:color w:val="000000"/>
                <w:sz w:val="24"/>
              </w:rPr>
            </w:pPr>
            <w:r w:rsidRPr="0001508B">
              <w:rPr>
                <w:color w:val="000000"/>
                <w:sz w:val="24"/>
              </w:rPr>
              <w:t>различать звуки и буквы;</w:t>
            </w:r>
          </w:p>
          <w:p w:rsidR="00AC2659" w:rsidRPr="0001508B" w:rsidRDefault="00AC2659" w:rsidP="004521F8">
            <w:pPr>
              <w:pStyle w:val="aff3"/>
              <w:numPr>
                <w:ilvl w:val="0"/>
                <w:numId w:val="22"/>
              </w:numPr>
              <w:tabs>
                <w:tab w:val="clear" w:pos="720"/>
                <w:tab w:val="num" w:pos="252"/>
              </w:tabs>
              <w:spacing w:line="276" w:lineRule="auto"/>
              <w:ind w:left="360"/>
              <w:rPr>
                <w:color w:val="000000"/>
                <w:sz w:val="24"/>
              </w:rPr>
            </w:pPr>
            <w:r w:rsidRPr="0001508B">
              <w:rPr>
                <w:color w:val="000000"/>
                <w:sz w:val="24"/>
              </w:rPr>
              <w:t>характеризовать звуки русского и родного яз</w:t>
            </w:r>
            <w:r w:rsidRPr="0001508B">
              <w:rPr>
                <w:color w:val="000000"/>
                <w:sz w:val="24"/>
              </w:rPr>
              <w:t>ы</w:t>
            </w:r>
            <w:r w:rsidRPr="0001508B">
              <w:rPr>
                <w:color w:val="000000"/>
                <w:sz w:val="24"/>
              </w:rPr>
              <w:t>ка:</w:t>
            </w:r>
          </w:p>
          <w:p w:rsidR="00AC2659" w:rsidRPr="0001508B" w:rsidRDefault="00AC2659" w:rsidP="00C14840">
            <w:pPr>
              <w:pStyle w:val="aff3"/>
              <w:spacing w:line="276" w:lineRule="auto"/>
              <w:ind w:left="252" w:firstLine="0"/>
              <w:rPr>
                <w:color w:val="000000"/>
                <w:sz w:val="24"/>
              </w:rPr>
            </w:pPr>
            <w:r w:rsidRPr="0001508B">
              <w:rPr>
                <w:color w:val="000000"/>
                <w:sz w:val="24"/>
              </w:rPr>
              <w:t>гласные ударные/безударные; согласные тве</w:t>
            </w:r>
            <w:r w:rsidRPr="0001508B">
              <w:rPr>
                <w:color w:val="000000"/>
                <w:sz w:val="24"/>
              </w:rPr>
              <w:t>р</w:t>
            </w:r>
            <w:r w:rsidRPr="0001508B">
              <w:rPr>
                <w:color w:val="000000"/>
                <w:sz w:val="24"/>
              </w:rPr>
              <w:t>дые/</w:t>
            </w:r>
          </w:p>
          <w:p w:rsidR="00AC2659" w:rsidRPr="0001508B" w:rsidRDefault="00AC2659" w:rsidP="00C14840">
            <w:pPr>
              <w:pStyle w:val="aff3"/>
              <w:spacing w:line="276" w:lineRule="auto"/>
              <w:ind w:left="252" w:firstLine="0"/>
              <w:rPr>
                <w:color w:val="000000"/>
                <w:sz w:val="24"/>
              </w:rPr>
            </w:pPr>
            <w:r w:rsidRPr="0001508B">
              <w:rPr>
                <w:color w:val="000000"/>
                <w:sz w:val="24"/>
              </w:rPr>
              <w:t>мягкие, парные/непарные твердые и мягкие; с</w:t>
            </w:r>
            <w:r w:rsidRPr="0001508B">
              <w:rPr>
                <w:color w:val="000000"/>
                <w:sz w:val="24"/>
              </w:rPr>
              <w:t>о</w:t>
            </w:r>
            <w:r w:rsidRPr="0001508B">
              <w:rPr>
                <w:color w:val="000000"/>
                <w:sz w:val="24"/>
              </w:rPr>
              <w:t>гласные звонкие/глухие, парные/непарные звонкие и глухие;</w:t>
            </w:r>
          </w:p>
          <w:p w:rsidR="00AC2659" w:rsidRPr="0001508B" w:rsidRDefault="00AC2659" w:rsidP="004521F8">
            <w:pPr>
              <w:pStyle w:val="aff3"/>
              <w:numPr>
                <w:ilvl w:val="0"/>
                <w:numId w:val="22"/>
              </w:numPr>
              <w:tabs>
                <w:tab w:val="clear" w:pos="720"/>
                <w:tab w:val="num" w:pos="252"/>
              </w:tabs>
              <w:spacing w:line="276" w:lineRule="auto"/>
              <w:ind w:left="252" w:hanging="252"/>
              <w:rPr>
                <w:color w:val="000000"/>
                <w:kern w:val="2"/>
              </w:rPr>
            </w:pPr>
            <w:r w:rsidRPr="0001508B">
              <w:rPr>
                <w:color w:val="000000"/>
                <w:sz w:val="24"/>
              </w:rPr>
              <w:t>знать последовательность букв в русском и родном алфавите, пользоваться алфавитом для упорядочивания слов и поиска нужной инфо</w:t>
            </w:r>
            <w:r w:rsidRPr="0001508B">
              <w:rPr>
                <w:color w:val="000000"/>
                <w:sz w:val="24"/>
              </w:rPr>
              <w:t>р</w:t>
            </w:r>
            <w:r w:rsidRPr="0001508B">
              <w:rPr>
                <w:color w:val="000000"/>
                <w:sz w:val="24"/>
              </w:rPr>
              <w:t>мации.</w:t>
            </w:r>
          </w:p>
        </w:tc>
        <w:tc>
          <w:tcPr>
            <w:tcW w:w="4497" w:type="dxa"/>
          </w:tcPr>
          <w:p w:rsidR="00AC2659" w:rsidRPr="0001508B" w:rsidRDefault="00AC2659" w:rsidP="00BD32A2">
            <w:pPr>
              <w:pStyle w:val="aff3"/>
              <w:spacing w:line="276" w:lineRule="auto"/>
              <w:ind w:firstLine="0"/>
              <w:rPr>
                <w:color w:val="000000"/>
                <w:kern w:val="2"/>
              </w:rPr>
            </w:pPr>
            <w:r w:rsidRPr="0001508B">
              <w:rPr>
                <w:i/>
                <w:color w:val="000000"/>
                <w:sz w:val="24"/>
              </w:rPr>
              <w:t>проводить фонетико-графический (зв</w:t>
            </w:r>
            <w:r w:rsidRPr="0001508B">
              <w:rPr>
                <w:i/>
                <w:color w:val="000000"/>
                <w:sz w:val="24"/>
              </w:rPr>
              <w:t>у</w:t>
            </w:r>
            <w:r w:rsidRPr="0001508B">
              <w:rPr>
                <w:i/>
                <w:color w:val="000000"/>
                <w:sz w:val="24"/>
              </w:rPr>
              <w:t>ко-буквенный) разбор слова самосто</w:t>
            </w:r>
            <w:r w:rsidRPr="0001508B">
              <w:rPr>
                <w:i/>
                <w:color w:val="000000"/>
                <w:sz w:val="24"/>
              </w:rPr>
              <w:t>я</w:t>
            </w:r>
            <w:r w:rsidRPr="0001508B">
              <w:rPr>
                <w:i/>
                <w:color w:val="000000"/>
                <w:sz w:val="24"/>
              </w:rPr>
              <w:t>тельно по предложенному в учебнике а</w:t>
            </w:r>
            <w:r w:rsidRPr="0001508B">
              <w:rPr>
                <w:i/>
                <w:color w:val="000000"/>
                <w:sz w:val="24"/>
              </w:rPr>
              <w:t>л</w:t>
            </w:r>
            <w:r w:rsidRPr="0001508B">
              <w:rPr>
                <w:i/>
                <w:color w:val="000000"/>
                <w:sz w:val="24"/>
              </w:rPr>
              <w:t>горитму, оценивать правильность пр</w:t>
            </w:r>
            <w:r w:rsidRPr="0001508B">
              <w:rPr>
                <w:i/>
                <w:color w:val="000000"/>
                <w:sz w:val="24"/>
              </w:rPr>
              <w:t>о</w:t>
            </w:r>
            <w:r w:rsidRPr="0001508B">
              <w:rPr>
                <w:i/>
                <w:color w:val="000000"/>
                <w:sz w:val="24"/>
              </w:rPr>
              <w:t>ведения фонетико-графического (звуко-буквенного) разбора слов</w:t>
            </w:r>
          </w:p>
        </w:tc>
      </w:tr>
    </w:tbl>
    <w:p w:rsidR="00AC2659" w:rsidRPr="001E4728" w:rsidRDefault="00AC2659" w:rsidP="00C14840">
      <w:pPr>
        <w:spacing w:before="120"/>
        <w:jc w:val="center"/>
        <w:rPr>
          <w:rFonts w:cs="Times New Roman"/>
          <w:color w:val="000000"/>
        </w:rPr>
      </w:pPr>
      <w:r w:rsidRPr="001E4728">
        <w:rPr>
          <w:rFonts w:cs="Times New Roman"/>
          <w:color w:val="000000"/>
        </w:rPr>
        <w:t>Раздел «Орфоэпия»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3"/>
      </w:tblGrid>
      <w:tr w:rsidR="00AC2659" w:rsidRPr="001E4728" w:rsidTr="001E4728">
        <w:tc>
          <w:tcPr>
            <w:tcW w:w="9923" w:type="dxa"/>
          </w:tcPr>
          <w:p w:rsidR="00AC2659" w:rsidRPr="001E4728" w:rsidRDefault="00AC2659" w:rsidP="005A5C14">
            <w:pPr>
              <w:ind w:firstLine="510"/>
              <w:jc w:val="center"/>
              <w:rPr>
                <w:rFonts w:cs="Times New Roman"/>
                <w:color w:val="000000"/>
              </w:rPr>
            </w:pPr>
            <w:r w:rsidRPr="001E4728">
              <w:rPr>
                <w:rFonts w:cs="Times New Roman"/>
                <w:color w:val="000000"/>
              </w:rPr>
              <w:t>Выпускник получит возможность научиться</w:t>
            </w:r>
          </w:p>
        </w:tc>
      </w:tr>
      <w:tr w:rsidR="00AC2659" w:rsidRPr="0001508B" w:rsidTr="001E4728">
        <w:tc>
          <w:tcPr>
            <w:tcW w:w="9923" w:type="dxa"/>
          </w:tcPr>
          <w:p w:rsidR="00AC2659" w:rsidRPr="0001508B" w:rsidRDefault="00AC2659" w:rsidP="004521F8">
            <w:pPr>
              <w:pStyle w:val="aff3"/>
              <w:numPr>
                <w:ilvl w:val="0"/>
                <w:numId w:val="23"/>
              </w:numPr>
              <w:tabs>
                <w:tab w:val="clear" w:pos="720"/>
                <w:tab w:val="num" w:pos="252"/>
              </w:tabs>
              <w:spacing w:line="276" w:lineRule="auto"/>
              <w:ind w:left="252" w:hanging="252"/>
              <w:rPr>
                <w:i/>
                <w:color w:val="000000"/>
                <w:sz w:val="24"/>
              </w:rPr>
            </w:pPr>
            <w:r w:rsidRPr="0001508B">
              <w:rPr>
                <w:i/>
                <w:color w:val="000000"/>
                <w:sz w:val="24"/>
              </w:rPr>
              <w:t>соблюдать нормы русского и родного литературного языка в собственной речи и оцен</w:t>
            </w:r>
            <w:r w:rsidRPr="0001508B">
              <w:rPr>
                <w:i/>
                <w:color w:val="000000"/>
                <w:sz w:val="24"/>
              </w:rPr>
              <w:t>и</w:t>
            </w:r>
            <w:r w:rsidRPr="0001508B">
              <w:rPr>
                <w:i/>
                <w:color w:val="000000"/>
                <w:sz w:val="24"/>
              </w:rPr>
              <w:t>вать соблюдение этих норм в речи собеседников (в объеме представленного в учебнике материала);</w:t>
            </w:r>
          </w:p>
          <w:p w:rsidR="00AC2659" w:rsidRPr="0001508B" w:rsidRDefault="00AC2659" w:rsidP="004521F8">
            <w:pPr>
              <w:pStyle w:val="aff3"/>
              <w:numPr>
                <w:ilvl w:val="0"/>
                <w:numId w:val="23"/>
              </w:numPr>
              <w:tabs>
                <w:tab w:val="clear" w:pos="720"/>
                <w:tab w:val="num" w:pos="252"/>
              </w:tabs>
              <w:spacing w:line="276" w:lineRule="auto"/>
              <w:ind w:left="252" w:hanging="252"/>
              <w:rPr>
                <w:color w:val="000000"/>
                <w:kern w:val="2"/>
              </w:rPr>
            </w:pPr>
            <w:r w:rsidRPr="0001508B">
              <w:rPr>
                <w:i/>
                <w:color w:val="000000"/>
                <w:sz w:val="24"/>
              </w:rPr>
              <w:t>находить при сомнении в правильности постановки ударения или произношения слова о</w:t>
            </w:r>
            <w:r w:rsidRPr="0001508B">
              <w:rPr>
                <w:i/>
                <w:color w:val="000000"/>
                <w:sz w:val="24"/>
              </w:rPr>
              <w:t>т</w:t>
            </w:r>
            <w:r w:rsidRPr="0001508B">
              <w:rPr>
                <w:i/>
                <w:color w:val="000000"/>
                <w:sz w:val="24"/>
              </w:rPr>
              <w:t>вет самостоятельно (по словарю, в том числе компьютерному) либо обращаться за п</w:t>
            </w:r>
            <w:r w:rsidRPr="0001508B">
              <w:rPr>
                <w:i/>
                <w:color w:val="000000"/>
                <w:sz w:val="24"/>
              </w:rPr>
              <w:t>о</w:t>
            </w:r>
            <w:r w:rsidRPr="0001508B">
              <w:rPr>
                <w:i/>
                <w:color w:val="000000"/>
                <w:sz w:val="24"/>
              </w:rPr>
              <w:t>мощью (к учителю, родителям и др.).</w:t>
            </w:r>
          </w:p>
        </w:tc>
      </w:tr>
    </w:tbl>
    <w:p w:rsidR="00AC2659" w:rsidRPr="001E4728" w:rsidRDefault="00AC2659" w:rsidP="00C14840">
      <w:pPr>
        <w:pStyle w:val="aff3"/>
        <w:spacing w:before="120" w:line="240" w:lineRule="auto"/>
        <w:ind w:firstLine="0"/>
        <w:jc w:val="center"/>
        <w:rPr>
          <w:color w:val="000000"/>
          <w:sz w:val="24"/>
        </w:rPr>
      </w:pPr>
      <w:r w:rsidRPr="001E4728">
        <w:rPr>
          <w:color w:val="000000"/>
          <w:sz w:val="24"/>
        </w:rPr>
        <w:t>Раздел «Состав слова (морфемика)»</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3"/>
        <w:gridCol w:w="5060"/>
      </w:tblGrid>
      <w:tr w:rsidR="00AC2659" w:rsidRPr="001E4728" w:rsidTr="001E4728">
        <w:tc>
          <w:tcPr>
            <w:tcW w:w="4863" w:type="dxa"/>
            <w:vAlign w:val="center"/>
          </w:tcPr>
          <w:p w:rsidR="00AC2659" w:rsidRPr="001E4728" w:rsidRDefault="00AC2659" w:rsidP="005A5C14">
            <w:pPr>
              <w:pStyle w:val="aff3"/>
              <w:spacing w:line="240" w:lineRule="auto"/>
              <w:ind w:firstLine="0"/>
              <w:jc w:val="center"/>
              <w:rPr>
                <w:color w:val="000000"/>
                <w:sz w:val="24"/>
              </w:rPr>
            </w:pPr>
            <w:r w:rsidRPr="001E4728">
              <w:rPr>
                <w:color w:val="000000"/>
                <w:sz w:val="24"/>
              </w:rPr>
              <w:lastRenderedPageBreak/>
              <w:t>Выпускник научится</w:t>
            </w:r>
          </w:p>
        </w:tc>
        <w:tc>
          <w:tcPr>
            <w:tcW w:w="5060" w:type="dxa"/>
          </w:tcPr>
          <w:p w:rsidR="00AC2659" w:rsidRPr="001E4728" w:rsidRDefault="00AC2659" w:rsidP="00AC2659">
            <w:pPr>
              <w:pStyle w:val="aff3"/>
              <w:spacing w:line="240" w:lineRule="auto"/>
              <w:ind w:firstLine="38"/>
              <w:jc w:val="center"/>
              <w:rPr>
                <w:color w:val="000000"/>
                <w:sz w:val="24"/>
              </w:rPr>
            </w:pPr>
            <w:r w:rsidRPr="001E4728">
              <w:rPr>
                <w:color w:val="000000"/>
                <w:sz w:val="24"/>
              </w:rPr>
              <w:t>Выпускник получит возможность</w:t>
            </w:r>
          </w:p>
          <w:p w:rsidR="00AC2659" w:rsidRPr="001E4728" w:rsidRDefault="00AC2659" w:rsidP="00AC2659">
            <w:pPr>
              <w:pStyle w:val="aff3"/>
              <w:spacing w:line="240" w:lineRule="auto"/>
              <w:ind w:firstLine="38"/>
              <w:jc w:val="center"/>
              <w:rPr>
                <w:i/>
                <w:color w:val="000000"/>
                <w:sz w:val="24"/>
              </w:rPr>
            </w:pPr>
            <w:r w:rsidRPr="001E4728">
              <w:rPr>
                <w:color w:val="000000"/>
                <w:sz w:val="24"/>
              </w:rPr>
              <w:t xml:space="preserve"> научиться</w:t>
            </w:r>
          </w:p>
        </w:tc>
      </w:tr>
      <w:tr w:rsidR="00AC2659" w:rsidRPr="0001508B" w:rsidTr="001E4728">
        <w:tc>
          <w:tcPr>
            <w:tcW w:w="4863" w:type="dxa"/>
          </w:tcPr>
          <w:p w:rsidR="00AC2659" w:rsidRPr="0001508B" w:rsidRDefault="00AC2659" w:rsidP="004521F8">
            <w:pPr>
              <w:pStyle w:val="aff3"/>
              <w:numPr>
                <w:ilvl w:val="0"/>
                <w:numId w:val="27"/>
              </w:numPr>
              <w:tabs>
                <w:tab w:val="clear" w:pos="720"/>
                <w:tab w:val="num" w:pos="252"/>
              </w:tabs>
              <w:spacing w:line="276" w:lineRule="auto"/>
              <w:ind w:left="252" w:hanging="252"/>
              <w:rPr>
                <w:color w:val="000000"/>
                <w:sz w:val="24"/>
              </w:rPr>
            </w:pPr>
            <w:r w:rsidRPr="0001508B">
              <w:rPr>
                <w:color w:val="000000"/>
                <w:sz w:val="24"/>
              </w:rPr>
              <w:t>различать изменяемые и неизменяемые слова;</w:t>
            </w:r>
          </w:p>
          <w:p w:rsidR="00AC2659" w:rsidRPr="0001508B" w:rsidRDefault="00AC2659" w:rsidP="004521F8">
            <w:pPr>
              <w:pStyle w:val="aff3"/>
              <w:numPr>
                <w:ilvl w:val="0"/>
                <w:numId w:val="27"/>
              </w:numPr>
              <w:tabs>
                <w:tab w:val="clear" w:pos="720"/>
                <w:tab w:val="num" w:pos="252"/>
              </w:tabs>
              <w:spacing w:line="276" w:lineRule="auto"/>
              <w:ind w:left="252" w:hanging="252"/>
              <w:rPr>
                <w:color w:val="000000"/>
                <w:sz w:val="24"/>
              </w:rPr>
            </w:pPr>
            <w:r w:rsidRPr="0001508B">
              <w:rPr>
                <w:color w:val="000000"/>
                <w:sz w:val="24"/>
              </w:rPr>
              <w:t>различать родственные (однокоренные) слова и формы слова;</w:t>
            </w:r>
          </w:p>
          <w:p w:rsidR="00AC2659" w:rsidRPr="0001508B" w:rsidRDefault="00AC2659" w:rsidP="004521F8">
            <w:pPr>
              <w:pStyle w:val="aff3"/>
              <w:numPr>
                <w:ilvl w:val="0"/>
                <w:numId w:val="27"/>
              </w:numPr>
              <w:tabs>
                <w:tab w:val="clear" w:pos="720"/>
                <w:tab w:val="num" w:pos="252"/>
              </w:tabs>
              <w:spacing w:line="276" w:lineRule="auto"/>
              <w:ind w:left="252" w:hanging="252"/>
              <w:rPr>
                <w:color w:val="000000"/>
                <w:sz w:val="24"/>
              </w:rPr>
            </w:pPr>
            <w:r w:rsidRPr="0001508B">
              <w:rPr>
                <w:sz w:val="24"/>
              </w:rPr>
              <w:t>находить в словах окончание, корень, приставку, суффикс.</w:t>
            </w:r>
          </w:p>
        </w:tc>
        <w:tc>
          <w:tcPr>
            <w:tcW w:w="5060" w:type="dxa"/>
          </w:tcPr>
          <w:p w:rsidR="00AC2659" w:rsidRPr="0001508B" w:rsidRDefault="00AC2659" w:rsidP="00C14840">
            <w:pPr>
              <w:tabs>
                <w:tab w:val="num" w:pos="38"/>
              </w:tabs>
              <w:autoSpaceDE w:val="0"/>
              <w:adjustRightInd w:val="0"/>
              <w:spacing w:line="276" w:lineRule="auto"/>
              <w:ind w:left="38" w:hanging="38"/>
              <w:jc w:val="both"/>
              <w:rPr>
                <w:rFonts w:cs="Times New Roman"/>
                <w:color w:val="000000"/>
                <w:kern w:val="2"/>
              </w:rPr>
            </w:pPr>
            <w:r w:rsidRPr="0001508B">
              <w:rPr>
                <w:rFonts w:cs="Times New Roman"/>
                <w:i/>
                <w:color w:val="000000"/>
              </w:rPr>
              <w:t xml:space="preserve">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 </w:t>
            </w:r>
          </w:p>
        </w:tc>
      </w:tr>
    </w:tbl>
    <w:p w:rsidR="00AC2659" w:rsidRPr="001E4728" w:rsidRDefault="00AC2659" w:rsidP="00C14840">
      <w:pPr>
        <w:spacing w:before="120"/>
        <w:jc w:val="center"/>
        <w:rPr>
          <w:rFonts w:cs="Times New Roman"/>
          <w:color w:val="000000"/>
        </w:rPr>
      </w:pPr>
      <w:r w:rsidRPr="001E4728">
        <w:rPr>
          <w:rFonts w:cs="Times New Roman"/>
          <w:color w:val="000000"/>
        </w:rPr>
        <w:t>Раздел «Лексика»</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0"/>
        <w:gridCol w:w="5853"/>
      </w:tblGrid>
      <w:tr w:rsidR="00AC2659" w:rsidRPr="001E4728" w:rsidTr="001E4728">
        <w:tc>
          <w:tcPr>
            <w:tcW w:w="4070" w:type="dxa"/>
            <w:vAlign w:val="center"/>
          </w:tcPr>
          <w:p w:rsidR="00AC2659" w:rsidRPr="001E4728" w:rsidRDefault="00AC2659" w:rsidP="005A5C14">
            <w:pPr>
              <w:jc w:val="center"/>
              <w:rPr>
                <w:rFonts w:cs="Times New Roman"/>
                <w:color w:val="000000"/>
              </w:rPr>
            </w:pPr>
            <w:r w:rsidRPr="001E4728">
              <w:rPr>
                <w:rFonts w:cs="Times New Roman"/>
                <w:color w:val="000000"/>
              </w:rPr>
              <w:t>Выпускник научится</w:t>
            </w:r>
          </w:p>
        </w:tc>
        <w:tc>
          <w:tcPr>
            <w:tcW w:w="5853" w:type="dxa"/>
          </w:tcPr>
          <w:p w:rsidR="00AC2659" w:rsidRPr="001E4728" w:rsidRDefault="00AC2659" w:rsidP="00AC2659">
            <w:pPr>
              <w:jc w:val="center"/>
              <w:rPr>
                <w:rFonts w:cs="Times New Roman"/>
                <w:color w:val="000000"/>
              </w:rPr>
            </w:pPr>
            <w:r w:rsidRPr="001E4728">
              <w:rPr>
                <w:rFonts w:cs="Times New Roman"/>
                <w:color w:val="000000"/>
              </w:rPr>
              <w:t xml:space="preserve">Выпускник получит возможность </w:t>
            </w:r>
          </w:p>
          <w:p w:rsidR="00AC2659" w:rsidRPr="001E4728" w:rsidRDefault="00AC2659" w:rsidP="00AC2659">
            <w:pPr>
              <w:jc w:val="center"/>
              <w:rPr>
                <w:rFonts w:cs="Times New Roman"/>
                <w:color w:val="000000"/>
              </w:rPr>
            </w:pPr>
            <w:r w:rsidRPr="001E4728">
              <w:rPr>
                <w:rFonts w:cs="Times New Roman"/>
                <w:color w:val="000000"/>
              </w:rPr>
              <w:t>научиться</w:t>
            </w:r>
          </w:p>
        </w:tc>
      </w:tr>
      <w:tr w:rsidR="00AC2659" w:rsidRPr="0001508B" w:rsidTr="001E4728">
        <w:tc>
          <w:tcPr>
            <w:tcW w:w="4070" w:type="dxa"/>
          </w:tcPr>
          <w:p w:rsidR="00AC2659" w:rsidRPr="0001508B" w:rsidRDefault="00AC2659" w:rsidP="004521F8">
            <w:pPr>
              <w:pStyle w:val="aff3"/>
              <w:numPr>
                <w:ilvl w:val="0"/>
                <w:numId w:val="28"/>
              </w:numPr>
              <w:tabs>
                <w:tab w:val="clear" w:pos="720"/>
                <w:tab w:val="num" w:pos="252"/>
              </w:tabs>
              <w:spacing w:line="276" w:lineRule="auto"/>
              <w:ind w:left="252" w:hanging="252"/>
              <w:rPr>
                <w:color w:val="000000"/>
                <w:sz w:val="24"/>
              </w:rPr>
            </w:pPr>
            <w:r w:rsidRPr="0001508B">
              <w:rPr>
                <w:color w:val="000000"/>
                <w:sz w:val="24"/>
              </w:rPr>
              <w:t xml:space="preserve">выявлять слова, значение которых требует уточнения; </w:t>
            </w:r>
          </w:p>
          <w:p w:rsidR="00AC2659" w:rsidRPr="0001508B" w:rsidRDefault="00AC2659" w:rsidP="004521F8">
            <w:pPr>
              <w:pStyle w:val="aff3"/>
              <w:numPr>
                <w:ilvl w:val="0"/>
                <w:numId w:val="28"/>
              </w:numPr>
              <w:tabs>
                <w:tab w:val="clear" w:pos="720"/>
                <w:tab w:val="num" w:pos="252"/>
              </w:tabs>
              <w:spacing w:line="276" w:lineRule="auto"/>
              <w:ind w:left="252" w:hanging="252"/>
              <w:rPr>
                <w:color w:val="000000"/>
                <w:kern w:val="2"/>
              </w:rPr>
            </w:pPr>
            <w:r w:rsidRPr="0001508B">
              <w:rPr>
                <w:color w:val="000000"/>
                <w:sz w:val="24"/>
              </w:rPr>
              <w:t>определять значение слова по те</w:t>
            </w:r>
            <w:r w:rsidRPr="0001508B">
              <w:rPr>
                <w:color w:val="000000"/>
                <w:sz w:val="24"/>
              </w:rPr>
              <w:t>к</w:t>
            </w:r>
            <w:r w:rsidRPr="0001508B">
              <w:rPr>
                <w:color w:val="000000"/>
                <w:sz w:val="24"/>
              </w:rPr>
              <w:t>сту или уточнять с помощью то</w:t>
            </w:r>
            <w:r w:rsidRPr="0001508B">
              <w:rPr>
                <w:color w:val="000000"/>
                <w:sz w:val="24"/>
              </w:rPr>
              <w:t>л</w:t>
            </w:r>
            <w:r w:rsidRPr="0001508B">
              <w:rPr>
                <w:color w:val="000000"/>
                <w:sz w:val="24"/>
              </w:rPr>
              <w:t>кового словаря, в том числе ко</w:t>
            </w:r>
            <w:r w:rsidRPr="0001508B">
              <w:rPr>
                <w:color w:val="000000"/>
                <w:sz w:val="24"/>
              </w:rPr>
              <w:t>м</w:t>
            </w:r>
            <w:r w:rsidRPr="0001508B">
              <w:rPr>
                <w:color w:val="000000"/>
                <w:sz w:val="24"/>
              </w:rPr>
              <w:t>пьютерного.</w:t>
            </w:r>
          </w:p>
        </w:tc>
        <w:tc>
          <w:tcPr>
            <w:tcW w:w="5853" w:type="dxa"/>
          </w:tcPr>
          <w:p w:rsidR="00AC2659" w:rsidRPr="0001508B" w:rsidRDefault="00AC2659" w:rsidP="004521F8">
            <w:pPr>
              <w:pStyle w:val="aff3"/>
              <w:numPr>
                <w:ilvl w:val="0"/>
                <w:numId w:val="28"/>
              </w:numPr>
              <w:tabs>
                <w:tab w:val="clear" w:pos="720"/>
                <w:tab w:val="num" w:pos="252"/>
              </w:tabs>
              <w:spacing w:line="276" w:lineRule="auto"/>
              <w:ind w:left="252" w:hanging="252"/>
              <w:rPr>
                <w:i/>
                <w:color w:val="000000"/>
                <w:sz w:val="24"/>
              </w:rPr>
            </w:pPr>
            <w:r w:rsidRPr="0001508B">
              <w:rPr>
                <w:i/>
                <w:color w:val="000000"/>
                <w:sz w:val="24"/>
              </w:rPr>
              <w:t>подбирать синонимы для устранения повторов в тексте;</w:t>
            </w:r>
          </w:p>
          <w:p w:rsidR="00AC2659" w:rsidRPr="0001508B" w:rsidRDefault="00AC2659" w:rsidP="004521F8">
            <w:pPr>
              <w:pStyle w:val="aff3"/>
              <w:numPr>
                <w:ilvl w:val="0"/>
                <w:numId w:val="28"/>
              </w:numPr>
              <w:tabs>
                <w:tab w:val="clear" w:pos="720"/>
                <w:tab w:val="num" w:pos="252"/>
              </w:tabs>
              <w:spacing w:line="276" w:lineRule="auto"/>
              <w:ind w:left="252" w:hanging="252"/>
              <w:rPr>
                <w:i/>
                <w:color w:val="000000"/>
                <w:sz w:val="24"/>
              </w:rPr>
            </w:pPr>
            <w:r w:rsidRPr="0001508B">
              <w:rPr>
                <w:i/>
                <w:color w:val="000000"/>
                <w:sz w:val="24"/>
              </w:rPr>
              <w:t>подбирать антонимы для точной характеристики предметов при их сравнении;</w:t>
            </w:r>
          </w:p>
          <w:p w:rsidR="00AC2659" w:rsidRPr="0001508B" w:rsidRDefault="00AC2659" w:rsidP="004521F8">
            <w:pPr>
              <w:pStyle w:val="aff3"/>
              <w:numPr>
                <w:ilvl w:val="0"/>
                <w:numId w:val="28"/>
              </w:numPr>
              <w:tabs>
                <w:tab w:val="clear" w:pos="720"/>
                <w:tab w:val="num" w:pos="252"/>
              </w:tabs>
              <w:spacing w:line="276" w:lineRule="auto"/>
              <w:ind w:left="252" w:hanging="252"/>
              <w:rPr>
                <w:i/>
                <w:color w:val="000000"/>
                <w:sz w:val="24"/>
              </w:rPr>
            </w:pPr>
            <w:r w:rsidRPr="0001508B">
              <w:rPr>
                <w:i/>
                <w:color w:val="000000"/>
                <w:sz w:val="24"/>
              </w:rPr>
              <w:t>различать употребление в тексте слов в прямом и переносном значении (простые случаи);</w:t>
            </w:r>
          </w:p>
          <w:p w:rsidR="00AC2659" w:rsidRPr="0001508B" w:rsidRDefault="00AC2659" w:rsidP="004521F8">
            <w:pPr>
              <w:pStyle w:val="aff3"/>
              <w:numPr>
                <w:ilvl w:val="0"/>
                <w:numId w:val="28"/>
              </w:numPr>
              <w:tabs>
                <w:tab w:val="clear" w:pos="720"/>
                <w:tab w:val="num" w:pos="252"/>
              </w:tabs>
              <w:spacing w:line="276" w:lineRule="auto"/>
              <w:ind w:left="252" w:hanging="252"/>
              <w:rPr>
                <w:i/>
                <w:color w:val="000000"/>
                <w:sz w:val="24"/>
              </w:rPr>
            </w:pPr>
            <w:r w:rsidRPr="0001508B">
              <w:rPr>
                <w:i/>
                <w:color w:val="000000"/>
                <w:sz w:val="24"/>
              </w:rPr>
              <w:t>оценивать уместность использования слов в те</w:t>
            </w:r>
            <w:r w:rsidRPr="0001508B">
              <w:rPr>
                <w:i/>
                <w:color w:val="000000"/>
                <w:sz w:val="24"/>
              </w:rPr>
              <w:t>к</w:t>
            </w:r>
            <w:r w:rsidRPr="0001508B">
              <w:rPr>
                <w:i/>
                <w:color w:val="000000"/>
                <w:sz w:val="24"/>
              </w:rPr>
              <w:t>сте;</w:t>
            </w:r>
          </w:p>
          <w:p w:rsidR="00AC2659" w:rsidRPr="001A178B" w:rsidRDefault="00AC2659" w:rsidP="004521F8">
            <w:pPr>
              <w:pStyle w:val="aff3"/>
              <w:numPr>
                <w:ilvl w:val="0"/>
                <w:numId w:val="28"/>
              </w:numPr>
              <w:tabs>
                <w:tab w:val="clear" w:pos="720"/>
                <w:tab w:val="num" w:pos="252"/>
              </w:tabs>
              <w:spacing w:line="276" w:lineRule="auto"/>
              <w:ind w:left="252" w:hanging="252"/>
              <w:rPr>
                <w:i/>
                <w:color w:val="000000"/>
                <w:sz w:val="24"/>
              </w:rPr>
            </w:pPr>
            <w:r w:rsidRPr="0001508B">
              <w:rPr>
                <w:i/>
                <w:sz w:val="24"/>
              </w:rPr>
              <w:t>выбирать слова из ряда предложенных для успе</w:t>
            </w:r>
            <w:r w:rsidRPr="0001508B">
              <w:rPr>
                <w:i/>
                <w:sz w:val="24"/>
              </w:rPr>
              <w:t>ш</w:t>
            </w:r>
            <w:r w:rsidRPr="0001508B">
              <w:rPr>
                <w:i/>
                <w:sz w:val="24"/>
              </w:rPr>
              <w:t>ного решения коммуникативной задачи</w:t>
            </w:r>
          </w:p>
        </w:tc>
      </w:tr>
    </w:tbl>
    <w:p w:rsidR="00AC2659" w:rsidRPr="001E4728" w:rsidRDefault="00AC2659" w:rsidP="00C14840">
      <w:pPr>
        <w:spacing w:before="120"/>
        <w:jc w:val="center"/>
        <w:rPr>
          <w:rFonts w:cs="Times New Roman"/>
          <w:color w:val="000000"/>
        </w:rPr>
      </w:pPr>
      <w:r w:rsidRPr="001E4728">
        <w:rPr>
          <w:rFonts w:cs="Times New Roman"/>
          <w:color w:val="000000"/>
        </w:rPr>
        <w:t>Раздел «Морфология»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5670"/>
      </w:tblGrid>
      <w:tr w:rsidR="00AC2659" w:rsidRPr="001E4728" w:rsidTr="001E4728">
        <w:tc>
          <w:tcPr>
            <w:tcW w:w="4253" w:type="dxa"/>
            <w:vAlign w:val="center"/>
          </w:tcPr>
          <w:p w:rsidR="00AC2659" w:rsidRPr="001E4728" w:rsidRDefault="00AC2659" w:rsidP="005A5C14">
            <w:pPr>
              <w:jc w:val="center"/>
              <w:rPr>
                <w:rFonts w:cs="Times New Roman"/>
                <w:color w:val="000000"/>
              </w:rPr>
            </w:pPr>
            <w:r w:rsidRPr="001E4728">
              <w:rPr>
                <w:rFonts w:cs="Times New Roman"/>
                <w:color w:val="000000"/>
              </w:rPr>
              <w:t>Выпускник научится</w:t>
            </w:r>
          </w:p>
        </w:tc>
        <w:tc>
          <w:tcPr>
            <w:tcW w:w="5670" w:type="dxa"/>
          </w:tcPr>
          <w:p w:rsidR="00AC2659" w:rsidRPr="001E4728" w:rsidRDefault="00AC2659" w:rsidP="00AC2659">
            <w:pPr>
              <w:pStyle w:val="aff3"/>
              <w:spacing w:line="240" w:lineRule="auto"/>
              <w:ind w:firstLine="0"/>
              <w:jc w:val="center"/>
              <w:rPr>
                <w:color w:val="000000"/>
                <w:sz w:val="24"/>
              </w:rPr>
            </w:pPr>
            <w:r w:rsidRPr="001E4728">
              <w:rPr>
                <w:color w:val="000000"/>
                <w:sz w:val="24"/>
              </w:rPr>
              <w:t xml:space="preserve">Выпускник получит возможность </w:t>
            </w:r>
          </w:p>
          <w:p w:rsidR="00AC2659" w:rsidRPr="001E4728" w:rsidRDefault="00AC2659" w:rsidP="00AC2659">
            <w:pPr>
              <w:pStyle w:val="aff3"/>
              <w:spacing w:line="240" w:lineRule="auto"/>
              <w:ind w:firstLine="0"/>
              <w:jc w:val="center"/>
              <w:rPr>
                <w:color w:val="000000"/>
                <w:sz w:val="24"/>
              </w:rPr>
            </w:pPr>
            <w:r w:rsidRPr="001E4728">
              <w:rPr>
                <w:color w:val="000000"/>
                <w:sz w:val="24"/>
              </w:rPr>
              <w:t>научиться</w:t>
            </w:r>
          </w:p>
        </w:tc>
      </w:tr>
      <w:tr w:rsidR="00AC2659" w:rsidRPr="0001508B" w:rsidTr="001E4728">
        <w:tc>
          <w:tcPr>
            <w:tcW w:w="4253" w:type="dxa"/>
          </w:tcPr>
          <w:p w:rsidR="00AC2659" w:rsidRPr="0001508B" w:rsidRDefault="00AC2659" w:rsidP="004521F8">
            <w:pPr>
              <w:pStyle w:val="aff3"/>
              <w:numPr>
                <w:ilvl w:val="0"/>
                <w:numId w:val="24"/>
              </w:numPr>
              <w:tabs>
                <w:tab w:val="clear" w:pos="720"/>
                <w:tab w:val="num" w:pos="252"/>
              </w:tabs>
              <w:spacing w:line="276" w:lineRule="auto"/>
              <w:ind w:left="252" w:hanging="252"/>
              <w:rPr>
                <w:color w:val="000000"/>
                <w:sz w:val="24"/>
              </w:rPr>
            </w:pPr>
            <w:r w:rsidRPr="0001508B">
              <w:rPr>
                <w:color w:val="000000"/>
                <w:sz w:val="24"/>
              </w:rPr>
              <w:t>определять грамматические призн</w:t>
            </w:r>
            <w:r w:rsidRPr="0001508B">
              <w:rPr>
                <w:color w:val="000000"/>
                <w:sz w:val="24"/>
              </w:rPr>
              <w:t>а</w:t>
            </w:r>
            <w:r w:rsidRPr="0001508B">
              <w:rPr>
                <w:color w:val="000000"/>
                <w:sz w:val="24"/>
              </w:rPr>
              <w:t xml:space="preserve">ки имен существительных – род, число, падеж, склонение; </w:t>
            </w:r>
          </w:p>
          <w:p w:rsidR="00AC2659" w:rsidRPr="0001508B" w:rsidRDefault="00AC2659" w:rsidP="004521F8">
            <w:pPr>
              <w:pStyle w:val="aff3"/>
              <w:numPr>
                <w:ilvl w:val="0"/>
                <w:numId w:val="24"/>
              </w:numPr>
              <w:tabs>
                <w:tab w:val="clear" w:pos="720"/>
                <w:tab w:val="num" w:pos="252"/>
              </w:tabs>
              <w:spacing w:line="276" w:lineRule="auto"/>
              <w:ind w:left="252" w:hanging="252"/>
              <w:rPr>
                <w:color w:val="000000"/>
                <w:sz w:val="24"/>
              </w:rPr>
            </w:pPr>
            <w:r w:rsidRPr="0001508B">
              <w:rPr>
                <w:color w:val="000000"/>
                <w:sz w:val="24"/>
              </w:rPr>
              <w:t>определять грамматические призн</w:t>
            </w:r>
            <w:r w:rsidRPr="0001508B">
              <w:rPr>
                <w:color w:val="000000"/>
                <w:sz w:val="24"/>
              </w:rPr>
              <w:t>а</w:t>
            </w:r>
            <w:r w:rsidRPr="0001508B">
              <w:rPr>
                <w:color w:val="000000"/>
                <w:sz w:val="24"/>
              </w:rPr>
              <w:t>ки имен прилагательных – род, чи</w:t>
            </w:r>
            <w:r w:rsidRPr="0001508B">
              <w:rPr>
                <w:color w:val="000000"/>
                <w:sz w:val="24"/>
              </w:rPr>
              <w:t>с</w:t>
            </w:r>
            <w:r w:rsidRPr="0001508B">
              <w:rPr>
                <w:color w:val="000000"/>
                <w:sz w:val="24"/>
              </w:rPr>
              <w:t xml:space="preserve">ло, падеж; </w:t>
            </w:r>
          </w:p>
          <w:p w:rsidR="00AC2659" w:rsidRPr="0001508B" w:rsidRDefault="00AC2659" w:rsidP="004521F8">
            <w:pPr>
              <w:pStyle w:val="aff3"/>
              <w:numPr>
                <w:ilvl w:val="0"/>
                <w:numId w:val="24"/>
              </w:numPr>
              <w:tabs>
                <w:tab w:val="clear" w:pos="720"/>
                <w:tab w:val="num" w:pos="252"/>
              </w:tabs>
              <w:spacing w:line="276" w:lineRule="auto"/>
              <w:ind w:left="252" w:hanging="252"/>
              <w:rPr>
                <w:color w:val="000000"/>
                <w:kern w:val="2"/>
              </w:rPr>
            </w:pPr>
            <w:r w:rsidRPr="0001508B">
              <w:rPr>
                <w:color w:val="000000"/>
                <w:sz w:val="24"/>
              </w:rPr>
              <w:t>определять грамматические призн</w:t>
            </w:r>
            <w:r w:rsidRPr="0001508B">
              <w:rPr>
                <w:color w:val="000000"/>
                <w:sz w:val="24"/>
              </w:rPr>
              <w:t>а</w:t>
            </w:r>
            <w:r w:rsidRPr="0001508B">
              <w:rPr>
                <w:color w:val="000000"/>
                <w:sz w:val="24"/>
              </w:rPr>
              <w:t>ки глаголов –  число, время, род (в прошедшем времени), лицо (в н</w:t>
            </w:r>
            <w:r w:rsidRPr="0001508B">
              <w:rPr>
                <w:color w:val="000000"/>
                <w:sz w:val="24"/>
              </w:rPr>
              <w:t>а</w:t>
            </w:r>
            <w:r w:rsidRPr="0001508B">
              <w:rPr>
                <w:color w:val="000000"/>
                <w:sz w:val="24"/>
              </w:rPr>
              <w:t>стоящем и будущем времени), спряжение.</w:t>
            </w:r>
          </w:p>
        </w:tc>
        <w:tc>
          <w:tcPr>
            <w:tcW w:w="5670" w:type="dxa"/>
          </w:tcPr>
          <w:p w:rsidR="00AC2659" w:rsidRPr="0001508B" w:rsidRDefault="00AC2659" w:rsidP="004521F8">
            <w:pPr>
              <w:pStyle w:val="aff3"/>
              <w:numPr>
                <w:ilvl w:val="0"/>
                <w:numId w:val="24"/>
              </w:numPr>
              <w:tabs>
                <w:tab w:val="clear" w:pos="720"/>
                <w:tab w:val="num" w:pos="252"/>
              </w:tabs>
              <w:spacing w:line="276" w:lineRule="auto"/>
              <w:ind w:left="252" w:hanging="252"/>
              <w:rPr>
                <w:i/>
                <w:color w:val="000000"/>
                <w:sz w:val="24"/>
              </w:rPr>
            </w:pPr>
            <w:r w:rsidRPr="0001508B">
              <w:rPr>
                <w:i/>
                <w:color w:val="000000"/>
                <w:sz w:val="24"/>
              </w:rPr>
              <w:t>проводить морфологический разбор имен сущ</w:t>
            </w:r>
            <w:r w:rsidRPr="0001508B">
              <w:rPr>
                <w:i/>
                <w:color w:val="000000"/>
                <w:sz w:val="24"/>
              </w:rPr>
              <w:t>е</w:t>
            </w:r>
            <w:r w:rsidRPr="0001508B">
              <w:rPr>
                <w:i/>
                <w:color w:val="000000"/>
                <w:sz w:val="24"/>
              </w:rPr>
              <w:t>ствительных, имен прилагательных, глаголов по предложенному в учебнике алгоритму; оценивать правильность проведения морфологического ра</w:t>
            </w:r>
            <w:r w:rsidRPr="0001508B">
              <w:rPr>
                <w:i/>
                <w:color w:val="000000"/>
                <w:sz w:val="24"/>
              </w:rPr>
              <w:t>з</w:t>
            </w:r>
            <w:r w:rsidRPr="0001508B">
              <w:rPr>
                <w:i/>
                <w:color w:val="000000"/>
                <w:sz w:val="24"/>
              </w:rPr>
              <w:t>бора;</w:t>
            </w:r>
          </w:p>
          <w:p w:rsidR="00AC2659" w:rsidRPr="0001508B" w:rsidRDefault="00AC2659" w:rsidP="004521F8">
            <w:pPr>
              <w:pStyle w:val="aff3"/>
              <w:numPr>
                <w:ilvl w:val="0"/>
                <w:numId w:val="24"/>
              </w:numPr>
              <w:tabs>
                <w:tab w:val="clear" w:pos="720"/>
                <w:tab w:val="num" w:pos="252"/>
              </w:tabs>
              <w:spacing w:line="276" w:lineRule="auto"/>
              <w:ind w:left="252" w:hanging="252"/>
              <w:rPr>
                <w:color w:val="000000"/>
                <w:kern w:val="2"/>
              </w:rPr>
            </w:pPr>
            <w:r w:rsidRPr="0001508B">
              <w:rPr>
                <w:i/>
                <w:color w:val="000000"/>
                <w:sz w:val="24"/>
              </w:rPr>
              <w:t>находить в тексте такие части речи, как личные местоимения и наречия, предлоги вместе с сущ</w:t>
            </w:r>
            <w:r w:rsidRPr="0001508B">
              <w:rPr>
                <w:i/>
                <w:color w:val="000000"/>
                <w:sz w:val="24"/>
              </w:rPr>
              <w:t>е</w:t>
            </w:r>
            <w:r w:rsidRPr="0001508B">
              <w:rPr>
                <w:i/>
                <w:color w:val="000000"/>
                <w:sz w:val="24"/>
              </w:rPr>
              <w:t>ствительными и личными местоимениями, к к</w:t>
            </w:r>
            <w:r w:rsidRPr="0001508B">
              <w:rPr>
                <w:i/>
                <w:color w:val="000000"/>
                <w:sz w:val="24"/>
              </w:rPr>
              <w:t>о</w:t>
            </w:r>
            <w:r w:rsidRPr="0001508B">
              <w:rPr>
                <w:i/>
                <w:color w:val="000000"/>
                <w:sz w:val="24"/>
              </w:rPr>
              <w:t xml:space="preserve">торым они относятся, </w:t>
            </w:r>
            <w:r w:rsidRPr="001E4728">
              <w:rPr>
                <w:i/>
                <w:color w:val="000000"/>
                <w:sz w:val="24"/>
              </w:rPr>
              <w:t>союзы и, а, но, частицу не при глаголах.</w:t>
            </w:r>
            <w:r w:rsidRPr="0001508B">
              <w:rPr>
                <w:i/>
                <w:color w:val="000000"/>
                <w:sz w:val="24"/>
              </w:rPr>
              <w:t xml:space="preserve"> </w:t>
            </w:r>
          </w:p>
        </w:tc>
      </w:tr>
    </w:tbl>
    <w:p w:rsidR="00AC2659" w:rsidRPr="001E4728" w:rsidRDefault="00AC2659" w:rsidP="00A13A6E">
      <w:pPr>
        <w:spacing w:before="240"/>
        <w:jc w:val="center"/>
        <w:rPr>
          <w:rFonts w:cs="Times New Roman"/>
          <w:color w:val="000000"/>
        </w:rPr>
      </w:pPr>
      <w:r w:rsidRPr="001E4728">
        <w:rPr>
          <w:rFonts w:cs="Times New Roman"/>
          <w:color w:val="000000"/>
        </w:rPr>
        <w:t>Раздел «Синтаксис»</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7"/>
        <w:gridCol w:w="4536"/>
      </w:tblGrid>
      <w:tr w:rsidR="00AC2659" w:rsidRPr="001E4728" w:rsidTr="001E4728">
        <w:tc>
          <w:tcPr>
            <w:tcW w:w="5387" w:type="dxa"/>
            <w:vAlign w:val="center"/>
          </w:tcPr>
          <w:p w:rsidR="00AC2659" w:rsidRPr="001E4728" w:rsidRDefault="00AC2659" w:rsidP="00522309">
            <w:pPr>
              <w:ind w:firstLine="72"/>
              <w:jc w:val="center"/>
              <w:rPr>
                <w:rFonts w:cs="Times New Roman"/>
                <w:color w:val="000000"/>
              </w:rPr>
            </w:pPr>
            <w:r w:rsidRPr="001E4728">
              <w:rPr>
                <w:rFonts w:cs="Times New Roman"/>
                <w:color w:val="000000"/>
              </w:rPr>
              <w:t>Выпускник научится</w:t>
            </w:r>
          </w:p>
        </w:tc>
        <w:tc>
          <w:tcPr>
            <w:tcW w:w="4536" w:type="dxa"/>
          </w:tcPr>
          <w:p w:rsidR="00AC2659" w:rsidRPr="001E4728" w:rsidRDefault="00AC2659" w:rsidP="00AC2659">
            <w:pPr>
              <w:pStyle w:val="aff3"/>
              <w:spacing w:line="240" w:lineRule="auto"/>
              <w:ind w:firstLine="0"/>
              <w:jc w:val="center"/>
              <w:rPr>
                <w:color w:val="000000"/>
                <w:sz w:val="24"/>
              </w:rPr>
            </w:pPr>
            <w:r w:rsidRPr="001E4728">
              <w:rPr>
                <w:color w:val="000000"/>
                <w:sz w:val="24"/>
              </w:rPr>
              <w:t xml:space="preserve">Выпускник получит возможность </w:t>
            </w:r>
          </w:p>
          <w:p w:rsidR="00AC2659" w:rsidRPr="001E4728" w:rsidRDefault="00AC2659" w:rsidP="00AC2659">
            <w:pPr>
              <w:pStyle w:val="aff3"/>
              <w:spacing w:line="240" w:lineRule="auto"/>
              <w:ind w:firstLine="0"/>
              <w:jc w:val="center"/>
              <w:rPr>
                <w:color w:val="000000"/>
                <w:sz w:val="24"/>
              </w:rPr>
            </w:pPr>
            <w:r w:rsidRPr="001E4728">
              <w:rPr>
                <w:color w:val="000000"/>
                <w:sz w:val="24"/>
              </w:rPr>
              <w:t>научиться</w:t>
            </w:r>
          </w:p>
        </w:tc>
      </w:tr>
      <w:tr w:rsidR="00AC2659" w:rsidRPr="0001508B" w:rsidTr="001E4728">
        <w:tc>
          <w:tcPr>
            <w:tcW w:w="5387" w:type="dxa"/>
          </w:tcPr>
          <w:p w:rsidR="00AC2659" w:rsidRPr="0001508B" w:rsidRDefault="00AC2659" w:rsidP="004521F8">
            <w:pPr>
              <w:pStyle w:val="aff3"/>
              <w:numPr>
                <w:ilvl w:val="0"/>
                <w:numId w:val="25"/>
              </w:numPr>
              <w:tabs>
                <w:tab w:val="clear" w:pos="720"/>
                <w:tab w:val="num" w:pos="252"/>
              </w:tabs>
              <w:spacing w:line="276" w:lineRule="auto"/>
              <w:ind w:left="252" w:hanging="252"/>
              <w:rPr>
                <w:color w:val="000000"/>
                <w:sz w:val="24"/>
              </w:rPr>
            </w:pPr>
            <w:r w:rsidRPr="0001508B">
              <w:rPr>
                <w:color w:val="000000"/>
                <w:sz w:val="24"/>
              </w:rPr>
              <w:t>различать предложение, словосочетание, слово;</w:t>
            </w:r>
          </w:p>
          <w:p w:rsidR="00AC2659" w:rsidRPr="0001508B" w:rsidRDefault="00AC2659" w:rsidP="004521F8">
            <w:pPr>
              <w:pStyle w:val="aff3"/>
              <w:numPr>
                <w:ilvl w:val="0"/>
                <w:numId w:val="25"/>
              </w:numPr>
              <w:tabs>
                <w:tab w:val="clear" w:pos="720"/>
                <w:tab w:val="num" w:pos="252"/>
              </w:tabs>
              <w:spacing w:line="276" w:lineRule="auto"/>
              <w:ind w:left="252" w:hanging="252"/>
              <w:rPr>
                <w:color w:val="000000"/>
                <w:sz w:val="24"/>
              </w:rPr>
            </w:pPr>
            <w:r w:rsidRPr="0001508B">
              <w:rPr>
                <w:color w:val="000000"/>
                <w:sz w:val="24"/>
              </w:rPr>
              <w:t>устанавливать при помощи смысловых вопр</w:t>
            </w:r>
            <w:r w:rsidRPr="0001508B">
              <w:rPr>
                <w:color w:val="000000"/>
                <w:sz w:val="24"/>
              </w:rPr>
              <w:t>о</w:t>
            </w:r>
            <w:r w:rsidRPr="0001508B">
              <w:rPr>
                <w:color w:val="000000"/>
                <w:sz w:val="24"/>
              </w:rPr>
              <w:t>сов связь между словами в словосочетании и предложении;</w:t>
            </w:r>
          </w:p>
          <w:p w:rsidR="00AC2659" w:rsidRPr="0001508B" w:rsidRDefault="00AC2659" w:rsidP="004521F8">
            <w:pPr>
              <w:pStyle w:val="aff3"/>
              <w:numPr>
                <w:ilvl w:val="0"/>
                <w:numId w:val="25"/>
              </w:numPr>
              <w:tabs>
                <w:tab w:val="clear" w:pos="720"/>
                <w:tab w:val="num" w:pos="252"/>
              </w:tabs>
              <w:spacing w:line="276" w:lineRule="auto"/>
              <w:ind w:left="252" w:hanging="252"/>
              <w:rPr>
                <w:color w:val="000000"/>
                <w:sz w:val="24"/>
              </w:rPr>
            </w:pPr>
            <w:r w:rsidRPr="0001508B">
              <w:rPr>
                <w:color w:val="000000"/>
                <w:sz w:val="24"/>
              </w:rPr>
              <w:t>классифицировать предложения по цели в</w:t>
            </w:r>
            <w:r w:rsidRPr="0001508B">
              <w:rPr>
                <w:color w:val="000000"/>
                <w:sz w:val="24"/>
              </w:rPr>
              <w:t>ы</w:t>
            </w:r>
            <w:r w:rsidRPr="0001508B">
              <w:rPr>
                <w:color w:val="000000"/>
                <w:sz w:val="24"/>
              </w:rPr>
              <w:t>сказывания, находить повествовательные/</w:t>
            </w:r>
          </w:p>
          <w:p w:rsidR="00AC2659" w:rsidRPr="0001508B" w:rsidRDefault="00AC2659" w:rsidP="00C14840">
            <w:pPr>
              <w:pStyle w:val="aff3"/>
              <w:spacing w:line="276" w:lineRule="auto"/>
              <w:ind w:left="252" w:firstLine="0"/>
              <w:rPr>
                <w:color w:val="000000"/>
                <w:sz w:val="24"/>
              </w:rPr>
            </w:pPr>
            <w:r w:rsidRPr="0001508B">
              <w:rPr>
                <w:color w:val="000000"/>
                <w:sz w:val="24"/>
              </w:rPr>
              <w:t>побудительные/вопросительные предложения;</w:t>
            </w:r>
          </w:p>
          <w:p w:rsidR="00AC2659" w:rsidRPr="0001508B" w:rsidRDefault="00AC2659" w:rsidP="004521F8">
            <w:pPr>
              <w:pStyle w:val="aff3"/>
              <w:numPr>
                <w:ilvl w:val="0"/>
                <w:numId w:val="25"/>
              </w:numPr>
              <w:tabs>
                <w:tab w:val="clear" w:pos="720"/>
                <w:tab w:val="num" w:pos="252"/>
              </w:tabs>
              <w:spacing w:line="276" w:lineRule="auto"/>
              <w:ind w:left="252" w:hanging="252"/>
              <w:rPr>
                <w:color w:val="000000"/>
                <w:sz w:val="24"/>
              </w:rPr>
            </w:pPr>
            <w:r w:rsidRPr="0001508B">
              <w:rPr>
                <w:color w:val="000000"/>
                <w:sz w:val="24"/>
              </w:rPr>
              <w:lastRenderedPageBreak/>
              <w:t>определять восклицател</w:t>
            </w:r>
            <w:r w:rsidRPr="0001508B">
              <w:rPr>
                <w:color w:val="000000"/>
                <w:sz w:val="24"/>
              </w:rPr>
              <w:t>ь</w:t>
            </w:r>
            <w:r w:rsidRPr="0001508B">
              <w:rPr>
                <w:color w:val="000000"/>
                <w:sz w:val="24"/>
              </w:rPr>
              <w:t>ную/невосклицательную интонацию предл</w:t>
            </w:r>
            <w:r w:rsidRPr="0001508B">
              <w:rPr>
                <w:color w:val="000000"/>
                <w:sz w:val="24"/>
              </w:rPr>
              <w:t>о</w:t>
            </w:r>
            <w:r w:rsidRPr="0001508B">
              <w:rPr>
                <w:color w:val="000000"/>
                <w:sz w:val="24"/>
              </w:rPr>
              <w:t>жения;</w:t>
            </w:r>
          </w:p>
          <w:p w:rsidR="00AC2659" w:rsidRPr="0001508B" w:rsidRDefault="00AC2659" w:rsidP="004521F8">
            <w:pPr>
              <w:pStyle w:val="aff3"/>
              <w:numPr>
                <w:ilvl w:val="0"/>
                <w:numId w:val="25"/>
              </w:numPr>
              <w:tabs>
                <w:tab w:val="clear" w:pos="720"/>
                <w:tab w:val="num" w:pos="252"/>
              </w:tabs>
              <w:spacing w:line="276" w:lineRule="auto"/>
              <w:ind w:left="252" w:hanging="252"/>
              <w:rPr>
                <w:color w:val="000000"/>
                <w:sz w:val="24"/>
              </w:rPr>
            </w:pPr>
            <w:r w:rsidRPr="0001508B">
              <w:rPr>
                <w:color w:val="000000"/>
                <w:sz w:val="24"/>
              </w:rPr>
              <w:t>находить главные и второстепенные (без дел</w:t>
            </w:r>
            <w:r w:rsidRPr="0001508B">
              <w:rPr>
                <w:color w:val="000000"/>
                <w:sz w:val="24"/>
              </w:rPr>
              <w:t>е</w:t>
            </w:r>
            <w:r w:rsidRPr="0001508B">
              <w:rPr>
                <w:color w:val="000000"/>
                <w:sz w:val="24"/>
              </w:rPr>
              <w:t>ния на виды) члены предложения;</w:t>
            </w:r>
          </w:p>
          <w:p w:rsidR="00AC2659" w:rsidRPr="0001508B" w:rsidRDefault="00AC2659" w:rsidP="004521F8">
            <w:pPr>
              <w:pStyle w:val="aff3"/>
              <w:numPr>
                <w:ilvl w:val="0"/>
                <w:numId w:val="25"/>
              </w:numPr>
              <w:tabs>
                <w:tab w:val="clear" w:pos="720"/>
                <w:tab w:val="num" w:pos="252"/>
              </w:tabs>
              <w:spacing w:line="276" w:lineRule="auto"/>
              <w:ind w:left="252" w:hanging="252"/>
              <w:rPr>
                <w:color w:val="000000"/>
                <w:kern w:val="2"/>
              </w:rPr>
            </w:pPr>
            <w:r w:rsidRPr="0001508B">
              <w:rPr>
                <w:color w:val="000000"/>
                <w:sz w:val="24"/>
              </w:rPr>
              <w:t>выделять предложения с однородными член</w:t>
            </w:r>
            <w:r w:rsidRPr="0001508B">
              <w:rPr>
                <w:color w:val="000000"/>
                <w:sz w:val="24"/>
              </w:rPr>
              <w:t>а</w:t>
            </w:r>
            <w:r w:rsidRPr="0001508B">
              <w:rPr>
                <w:color w:val="000000"/>
                <w:sz w:val="24"/>
              </w:rPr>
              <w:t>ми.</w:t>
            </w:r>
          </w:p>
        </w:tc>
        <w:tc>
          <w:tcPr>
            <w:tcW w:w="4536" w:type="dxa"/>
          </w:tcPr>
          <w:p w:rsidR="00AC2659" w:rsidRPr="0001508B" w:rsidRDefault="00AC2659" w:rsidP="004521F8">
            <w:pPr>
              <w:pStyle w:val="aff3"/>
              <w:numPr>
                <w:ilvl w:val="0"/>
                <w:numId w:val="25"/>
              </w:numPr>
              <w:tabs>
                <w:tab w:val="clear" w:pos="720"/>
                <w:tab w:val="num" w:pos="252"/>
              </w:tabs>
              <w:spacing w:line="276" w:lineRule="auto"/>
              <w:ind w:left="252" w:hanging="252"/>
              <w:rPr>
                <w:i/>
                <w:color w:val="000000"/>
                <w:sz w:val="24"/>
              </w:rPr>
            </w:pPr>
            <w:r w:rsidRPr="0001508B">
              <w:rPr>
                <w:i/>
                <w:color w:val="000000"/>
                <w:sz w:val="24"/>
              </w:rPr>
              <w:lastRenderedPageBreak/>
              <w:t>различать второстепенные члены предложения — определения, дополн</w:t>
            </w:r>
            <w:r w:rsidRPr="0001508B">
              <w:rPr>
                <w:i/>
                <w:color w:val="000000"/>
                <w:sz w:val="24"/>
              </w:rPr>
              <w:t>е</w:t>
            </w:r>
            <w:r w:rsidRPr="0001508B">
              <w:rPr>
                <w:i/>
                <w:color w:val="000000"/>
                <w:sz w:val="24"/>
              </w:rPr>
              <w:t>ния, обстоятельства;</w:t>
            </w:r>
          </w:p>
          <w:p w:rsidR="00AC2659" w:rsidRPr="0001508B" w:rsidRDefault="00AC2659" w:rsidP="004521F8">
            <w:pPr>
              <w:pStyle w:val="aff3"/>
              <w:numPr>
                <w:ilvl w:val="0"/>
                <w:numId w:val="25"/>
              </w:numPr>
              <w:tabs>
                <w:tab w:val="clear" w:pos="720"/>
                <w:tab w:val="num" w:pos="252"/>
              </w:tabs>
              <w:spacing w:line="276" w:lineRule="auto"/>
              <w:ind w:left="252" w:hanging="252"/>
              <w:rPr>
                <w:i/>
                <w:color w:val="000000"/>
                <w:sz w:val="24"/>
              </w:rPr>
            </w:pPr>
            <w:r w:rsidRPr="0001508B">
              <w:rPr>
                <w:i/>
                <w:color w:val="000000"/>
                <w:sz w:val="24"/>
              </w:rPr>
              <w:t>выполнять в соответствии с предл</w:t>
            </w:r>
            <w:r w:rsidRPr="0001508B">
              <w:rPr>
                <w:i/>
                <w:color w:val="000000"/>
                <w:sz w:val="24"/>
              </w:rPr>
              <w:t>о</w:t>
            </w:r>
            <w:r w:rsidRPr="0001508B">
              <w:rPr>
                <w:i/>
                <w:color w:val="000000"/>
                <w:sz w:val="24"/>
              </w:rPr>
              <w:t>женным в учебнике алгоритмом ра</w:t>
            </w:r>
            <w:r w:rsidRPr="0001508B">
              <w:rPr>
                <w:i/>
                <w:color w:val="000000"/>
                <w:sz w:val="24"/>
              </w:rPr>
              <w:t>з</w:t>
            </w:r>
            <w:r w:rsidRPr="0001508B">
              <w:rPr>
                <w:i/>
                <w:color w:val="000000"/>
                <w:sz w:val="24"/>
              </w:rPr>
              <w:t>бор простого предложения (по членам предложения, синтаксический), оцен</w:t>
            </w:r>
            <w:r w:rsidRPr="0001508B">
              <w:rPr>
                <w:i/>
                <w:color w:val="000000"/>
                <w:sz w:val="24"/>
              </w:rPr>
              <w:t>и</w:t>
            </w:r>
            <w:r w:rsidRPr="0001508B">
              <w:rPr>
                <w:i/>
                <w:color w:val="000000"/>
                <w:sz w:val="24"/>
              </w:rPr>
              <w:lastRenderedPageBreak/>
              <w:t>вать правильность разбора;</w:t>
            </w:r>
          </w:p>
          <w:p w:rsidR="00AC2659" w:rsidRPr="0001508B" w:rsidRDefault="00AC2659" w:rsidP="004521F8">
            <w:pPr>
              <w:pStyle w:val="aff3"/>
              <w:numPr>
                <w:ilvl w:val="0"/>
                <w:numId w:val="25"/>
              </w:numPr>
              <w:tabs>
                <w:tab w:val="clear" w:pos="720"/>
                <w:tab w:val="num" w:pos="252"/>
              </w:tabs>
              <w:spacing w:line="276" w:lineRule="auto"/>
              <w:ind w:left="252" w:hanging="252"/>
              <w:rPr>
                <w:color w:val="000000"/>
                <w:kern w:val="2"/>
              </w:rPr>
            </w:pPr>
            <w:r w:rsidRPr="0001508B">
              <w:rPr>
                <w:i/>
                <w:color w:val="000000"/>
                <w:sz w:val="24"/>
              </w:rPr>
              <w:t>различать простые и сложные пре</w:t>
            </w:r>
            <w:r w:rsidRPr="0001508B">
              <w:rPr>
                <w:i/>
                <w:color w:val="000000"/>
                <w:sz w:val="24"/>
              </w:rPr>
              <w:t>д</w:t>
            </w:r>
            <w:r w:rsidRPr="0001508B">
              <w:rPr>
                <w:i/>
                <w:color w:val="000000"/>
                <w:sz w:val="24"/>
              </w:rPr>
              <w:t>ложения.</w:t>
            </w:r>
          </w:p>
        </w:tc>
      </w:tr>
    </w:tbl>
    <w:p w:rsidR="00AC2659" w:rsidRPr="001E4728" w:rsidRDefault="00AC2659" w:rsidP="00C14840">
      <w:pPr>
        <w:spacing w:before="120"/>
        <w:jc w:val="center"/>
        <w:rPr>
          <w:rFonts w:cs="Times New Roman"/>
        </w:rPr>
      </w:pPr>
      <w:r w:rsidRPr="001E4728">
        <w:rPr>
          <w:rStyle w:val="Zag11"/>
          <w:rFonts w:eastAsia="@Arial Unicode MS" w:cs="Times New Roman"/>
          <w:iCs/>
        </w:rPr>
        <w:lastRenderedPageBreak/>
        <w:t>Содержательная линия «Орфография и пунктуация»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7"/>
        <w:gridCol w:w="5186"/>
      </w:tblGrid>
      <w:tr w:rsidR="00AC2659" w:rsidRPr="001E4728" w:rsidTr="001E4728">
        <w:tc>
          <w:tcPr>
            <w:tcW w:w="4737" w:type="dxa"/>
            <w:vAlign w:val="center"/>
          </w:tcPr>
          <w:p w:rsidR="00AC2659" w:rsidRPr="001E4728" w:rsidRDefault="00AC2659" w:rsidP="00522309">
            <w:pPr>
              <w:jc w:val="center"/>
              <w:rPr>
                <w:rFonts w:cs="Times New Roman"/>
                <w:color w:val="000000"/>
              </w:rPr>
            </w:pPr>
            <w:r w:rsidRPr="001E4728">
              <w:rPr>
                <w:rFonts w:cs="Times New Roman"/>
                <w:color w:val="000000"/>
              </w:rPr>
              <w:t>Выпускник научится</w:t>
            </w:r>
          </w:p>
        </w:tc>
        <w:tc>
          <w:tcPr>
            <w:tcW w:w="5186" w:type="dxa"/>
          </w:tcPr>
          <w:p w:rsidR="00AC2659" w:rsidRPr="001E4728" w:rsidRDefault="00AC2659" w:rsidP="00AC2659">
            <w:pPr>
              <w:jc w:val="center"/>
              <w:rPr>
                <w:rFonts w:cs="Times New Roman"/>
                <w:color w:val="000000"/>
              </w:rPr>
            </w:pPr>
            <w:r w:rsidRPr="001E4728">
              <w:rPr>
                <w:rFonts w:cs="Times New Roman"/>
                <w:color w:val="000000"/>
              </w:rPr>
              <w:t xml:space="preserve">Выпускник получит возможность </w:t>
            </w:r>
          </w:p>
          <w:p w:rsidR="00AC2659" w:rsidRPr="001E4728" w:rsidRDefault="00AC2659" w:rsidP="00AC2659">
            <w:pPr>
              <w:jc w:val="center"/>
              <w:rPr>
                <w:rFonts w:cs="Times New Roman"/>
                <w:color w:val="000000"/>
              </w:rPr>
            </w:pPr>
            <w:r w:rsidRPr="001E4728">
              <w:rPr>
                <w:rFonts w:cs="Times New Roman"/>
                <w:color w:val="000000"/>
              </w:rPr>
              <w:t>научиться</w:t>
            </w:r>
          </w:p>
        </w:tc>
      </w:tr>
      <w:tr w:rsidR="00AC2659" w:rsidRPr="0001508B" w:rsidTr="001E4728">
        <w:tc>
          <w:tcPr>
            <w:tcW w:w="4737" w:type="dxa"/>
          </w:tcPr>
          <w:p w:rsidR="00AC2659" w:rsidRPr="0001508B" w:rsidRDefault="00AC2659" w:rsidP="004521F8">
            <w:pPr>
              <w:pStyle w:val="aff3"/>
              <w:numPr>
                <w:ilvl w:val="0"/>
                <w:numId w:val="26"/>
              </w:numPr>
              <w:tabs>
                <w:tab w:val="clear" w:pos="720"/>
              </w:tabs>
              <w:spacing w:line="276" w:lineRule="auto"/>
              <w:ind w:left="252" w:hanging="252"/>
              <w:rPr>
                <w:color w:val="000000"/>
                <w:sz w:val="24"/>
              </w:rPr>
            </w:pPr>
            <w:r w:rsidRPr="0001508B">
              <w:rPr>
                <w:color w:val="000000"/>
                <w:sz w:val="24"/>
              </w:rPr>
              <w:t>применять правила правописания (в об</w:t>
            </w:r>
            <w:r w:rsidRPr="0001508B">
              <w:rPr>
                <w:color w:val="000000"/>
                <w:sz w:val="24"/>
              </w:rPr>
              <w:t>ъ</w:t>
            </w:r>
            <w:r w:rsidRPr="0001508B">
              <w:rPr>
                <w:color w:val="000000"/>
                <w:sz w:val="24"/>
              </w:rPr>
              <w:t>еме содержания курса);</w:t>
            </w:r>
          </w:p>
          <w:p w:rsidR="00AC2659" w:rsidRPr="0001508B" w:rsidRDefault="00AC2659" w:rsidP="004521F8">
            <w:pPr>
              <w:pStyle w:val="aff3"/>
              <w:numPr>
                <w:ilvl w:val="0"/>
                <w:numId w:val="26"/>
              </w:numPr>
              <w:tabs>
                <w:tab w:val="clear" w:pos="720"/>
              </w:tabs>
              <w:spacing w:line="276" w:lineRule="auto"/>
              <w:ind w:left="252" w:hanging="252"/>
              <w:rPr>
                <w:color w:val="000000"/>
                <w:sz w:val="24"/>
              </w:rPr>
            </w:pPr>
            <w:r w:rsidRPr="0001508B">
              <w:rPr>
                <w:color w:val="000000"/>
                <w:sz w:val="24"/>
              </w:rPr>
              <w:t>определять (уточнять) написание слова по орфографическому словарю (в том числе компьютерному); использовать полуавтома-тический орфографический контроль при работе с текстом на ко</w:t>
            </w:r>
            <w:r w:rsidRPr="0001508B">
              <w:rPr>
                <w:color w:val="000000"/>
                <w:sz w:val="24"/>
              </w:rPr>
              <w:t>м</w:t>
            </w:r>
            <w:r w:rsidRPr="0001508B">
              <w:rPr>
                <w:color w:val="000000"/>
                <w:sz w:val="24"/>
              </w:rPr>
              <w:t>пьютере;</w:t>
            </w:r>
          </w:p>
          <w:p w:rsidR="00AC2659" w:rsidRPr="0001508B" w:rsidRDefault="00AC2659" w:rsidP="004521F8">
            <w:pPr>
              <w:pStyle w:val="aff3"/>
              <w:numPr>
                <w:ilvl w:val="0"/>
                <w:numId w:val="26"/>
              </w:numPr>
              <w:tabs>
                <w:tab w:val="clear" w:pos="720"/>
              </w:tabs>
              <w:spacing w:line="276" w:lineRule="auto"/>
              <w:ind w:left="252" w:hanging="252"/>
              <w:rPr>
                <w:color w:val="000000"/>
                <w:sz w:val="24"/>
              </w:rPr>
            </w:pPr>
            <w:r w:rsidRPr="0001508B">
              <w:rPr>
                <w:color w:val="000000"/>
                <w:sz w:val="24"/>
              </w:rPr>
              <w:t>безошибочно списывать текст объемом 80-90 слов;</w:t>
            </w:r>
          </w:p>
          <w:p w:rsidR="00AC2659" w:rsidRPr="0001508B" w:rsidRDefault="00AC2659" w:rsidP="004521F8">
            <w:pPr>
              <w:pStyle w:val="aff3"/>
              <w:numPr>
                <w:ilvl w:val="0"/>
                <w:numId w:val="26"/>
              </w:numPr>
              <w:tabs>
                <w:tab w:val="clear" w:pos="720"/>
              </w:tabs>
              <w:spacing w:line="276" w:lineRule="auto"/>
              <w:ind w:left="252" w:hanging="252"/>
              <w:rPr>
                <w:color w:val="000000"/>
                <w:sz w:val="24"/>
              </w:rPr>
            </w:pPr>
            <w:r w:rsidRPr="0001508B">
              <w:rPr>
                <w:color w:val="000000"/>
                <w:sz w:val="24"/>
              </w:rPr>
              <w:t>писать под диктовку тексты объемом 75-80 слов в соответствии с изученными правилами правописания;</w:t>
            </w:r>
          </w:p>
          <w:p w:rsidR="00AC2659" w:rsidRPr="0001508B" w:rsidRDefault="00AC2659" w:rsidP="004521F8">
            <w:pPr>
              <w:pStyle w:val="aff3"/>
              <w:numPr>
                <w:ilvl w:val="0"/>
                <w:numId w:val="26"/>
              </w:numPr>
              <w:tabs>
                <w:tab w:val="clear" w:pos="720"/>
              </w:tabs>
              <w:spacing w:line="276" w:lineRule="auto"/>
              <w:ind w:left="252" w:hanging="252"/>
              <w:rPr>
                <w:color w:val="000000"/>
                <w:sz w:val="24"/>
              </w:rPr>
            </w:pPr>
            <w:r w:rsidRPr="0001508B">
              <w:rPr>
                <w:sz w:val="24"/>
              </w:rPr>
              <w:t>проверять собственный и предложенный текст, находить и исправлять орфогр</w:t>
            </w:r>
            <w:r w:rsidRPr="0001508B">
              <w:rPr>
                <w:sz w:val="24"/>
              </w:rPr>
              <w:t>а</w:t>
            </w:r>
            <w:r w:rsidRPr="0001508B">
              <w:rPr>
                <w:sz w:val="24"/>
              </w:rPr>
              <w:t>фические и пунктуационные ошибки.</w:t>
            </w:r>
          </w:p>
        </w:tc>
        <w:tc>
          <w:tcPr>
            <w:tcW w:w="5186" w:type="dxa"/>
          </w:tcPr>
          <w:p w:rsidR="00AC2659" w:rsidRPr="0001508B" w:rsidRDefault="00AC2659" w:rsidP="004521F8">
            <w:pPr>
              <w:pStyle w:val="aff3"/>
              <w:numPr>
                <w:ilvl w:val="0"/>
                <w:numId w:val="26"/>
              </w:numPr>
              <w:tabs>
                <w:tab w:val="clear" w:pos="720"/>
              </w:tabs>
              <w:spacing w:line="276" w:lineRule="auto"/>
              <w:ind w:left="252" w:hanging="252"/>
              <w:rPr>
                <w:i/>
                <w:color w:val="000000"/>
                <w:sz w:val="24"/>
              </w:rPr>
            </w:pPr>
            <w:r w:rsidRPr="0001508B">
              <w:rPr>
                <w:i/>
                <w:color w:val="000000"/>
                <w:sz w:val="24"/>
              </w:rPr>
              <w:t>осознавать место возможного возникнов</w:t>
            </w:r>
            <w:r w:rsidRPr="0001508B">
              <w:rPr>
                <w:i/>
                <w:color w:val="000000"/>
                <w:sz w:val="24"/>
              </w:rPr>
              <w:t>е</w:t>
            </w:r>
            <w:r w:rsidRPr="0001508B">
              <w:rPr>
                <w:i/>
                <w:color w:val="000000"/>
                <w:sz w:val="24"/>
              </w:rPr>
              <w:t>ния орфографической ошибки;</w:t>
            </w:r>
          </w:p>
          <w:p w:rsidR="00AC2659" w:rsidRPr="0001508B" w:rsidRDefault="00AC2659" w:rsidP="004521F8">
            <w:pPr>
              <w:pStyle w:val="aff3"/>
              <w:numPr>
                <w:ilvl w:val="0"/>
                <w:numId w:val="26"/>
              </w:numPr>
              <w:tabs>
                <w:tab w:val="clear" w:pos="720"/>
              </w:tabs>
              <w:spacing w:line="276" w:lineRule="auto"/>
              <w:ind w:left="252" w:hanging="252"/>
              <w:rPr>
                <w:i/>
                <w:color w:val="000000"/>
                <w:sz w:val="24"/>
              </w:rPr>
            </w:pPr>
            <w:r w:rsidRPr="0001508B">
              <w:rPr>
                <w:i/>
                <w:color w:val="000000"/>
                <w:sz w:val="24"/>
              </w:rPr>
              <w:t>подбирать примеры с определенной орф</w:t>
            </w:r>
            <w:r w:rsidRPr="0001508B">
              <w:rPr>
                <w:i/>
                <w:color w:val="000000"/>
                <w:sz w:val="24"/>
              </w:rPr>
              <w:t>о</w:t>
            </w:r>
            <w:r w:rsidRPr="0001508B">
              <w:rPr>
                <w:i/>
                <w:color w:val="000000"/>
                <w:sz w:val="24"/>
              </w:rPr>
              <w:t>граммой;</w:t>
            </w:r>
          </w:p>
          <w:p w:rsidR="00AC2659" w:rsidRPr="0001508B" w:rsidRDefault="00AC2659" w:rsidP="004521F8">
            <w:pPr>
              <w:pStyle w:val="aff3"/>
              <w:numPr>
                <w:ilvl w:val="0"/>
                <w:numId w:val="26"/>
              </w:numPr>
              <w:tabs>
                <w:tab w:val="clear" w:pos="720"/>
              </w:tabs>
              <w:spacing w:line="276" w:lineRule="auto"/>
              <w:ind w:left="252" w:hanging="252"/>
              <w:rPr>
                <w:i/>
                <w:color w:val="000000"/>
                <w:sz w:val="24"/>
              </w:rPr>
            </w:pPr>
            <w:r w:rsidRPr="0001508B">
              <w:rPr>
                <w:i/>
                <w:color w:val="000000"/>
                <w:sz w:val="24"/>
              </w:rPr>
              <w:t>при составлении собственных текстов п</w:t>
            </w:r>
            <w:r w:rsidRPr="0001508B">
              <w:rPr>
                <w:i/>
                <w:color w:val="000000"/>
                <w:sz w:val="24"/>
              </w:rPr>
              <w:t>е</w:t>
            </w:r>
            <w:r w:rsidRPr="0001508B">
              <w:rPr>
                <w:i/>
                <w:color w:val="000000"/>
                <w:sz w:val="24"/>
              </w:rPr>
              <w:t>рефразировать записываемое, чтобы изб</w:t>
            </w:r>
            <w:r w:rsidRPr="0001508B">
              <w:rPr>
                <w:i/>
                <w:color w:val="000000"/>
                <w:sz w:val="24"/>
              </w:rPr>
              <w:t>е</w:t>
            </w:r>
            <w:r w:rsidRPr="0001508B">
              <w:rPr>
                <w:i/>
                <w:color w:val="000000"/>
                <w:sz w:val="24"/>
              </w:rPr>
              <w:t>жать орфографических и пунктуационных ошибок;</w:t>
            </w:r>
          </w:p>
          <w:p w:rsidR="00AC2659" w:rsidRPr="00522309" w:rsidRDefault="00AC2659" w:rsidP="004521F8">
            <w:pPr>
              <w:pStyle w:val="aff3"/>
              <w:numPr>
                <w:ilvl w:val="0"/>
                <w:numId w:val="26"/>
              </w:numPr>
              <w:tabs>
                <w:tab w:val="clear" w:pos="720"/>
              </w:tabs>
              <w:spacing w:line="276" w:lineRule="auto"/>
              <w:ind w:left="252" w:hanging="252"/>
              <w:rPr>
                <w:color w:val="000000"/>
                <w:sz w:val="24"/>
              </w:rPr>
            </w:pPr>
            <w:r w:rsidRPr="0001508B">
              <w:rPr>
                <w:i/>
                <w:color w:val="000000"/>
                <w:sz w:val="24"/>
              </w:rPr>
              <w:t>при работе над ошибками осознавать пр</w:t>
            </w:r>
            <w:r w:rsidRPr="0001508B">
              <w:rPr>
                <w:i/>
                <w:color w:val="000000"/>
                <w:sz w:val="24"/>
              </w:rPr>
              <w:t>и</w:t>
            </w:r>
            <w:r w:rsidRPr="0001508B">
              <w:rPr>
                <w:i/>
                <w:color w:val="000000"/>
                <w:sz w:val="24"/>
              </w:rPr>
              <w:t>чины появления ошибки и определять спос</w:t>
            </w:r>
            <w:r w:rsidRPr="0001508B">
              <w:rPr>
                <w:i/>
                <w:color w:val="000000"/>
                <w:sz w:val="24"/>
              </w:rPr>
              <w:t>о</w:t>
            </w:r>
            <w:r w:rsidRPr="0001508B">
              <w:rPr>
                <w:i/>
                <w:color w:val="000000"/>
                <w:sz w:val="24"/>
              </w:rPr>
              <w:t>бы действий, помогающих предотвратить её в последующих письменных работах.</w:t>
            </w:r>
            <w:r w:rsidRPr="0001508B">
              <w:rPr>
                <w:color w:val="000000"/>
                <w:sz w:val="24"/>
              </w:rPr>
              <w:t xml:space="preserve"> </w:t>
            </w:r>
          </w:p>
        </w:tc>
      </w:tr>
    </w:tbl>
    <w:p w:rsidR="00AC2659" w:rsidRPr="001E4728" w:rsidRDefault="00AC2659" w:rsidP="00C14840">
      <w:pPr>
        <w:spacing w:before="120"/>
        <w:jc w:val="center"/>
        <w:rPr>
          <w:rFonts w:cs="Times New Roman"/>
        </w:rPr>
      </w:pPr>
      <w:r w:rsidRPr="001E4728">
        <w:rPr>
          <w:rStyle w:val="Zag11"/>
          <w:rFonts w:eastAsia="@Arial Unicode MS" w:cs="Times New Roman"/>
          <w:iCs/>
        </w:rPr>
        <w:t>Содержательная линия «Развитие речи»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0"/>
        <w:gridCol w:w="5453"/>
      </w:tblGrid>
      <w:tr w:rsidR="00AC2659" w:rsidRPr="001E4728" w:rsidTr="001E4728">
        <w:tc>
          <w:tcPr>
            <w:tcW w:w="4470" w:type="dxa"/>
            <w:vAlign w:val="center"/>
          </w:tcPr>
          <w:p w:rsidR="00AC2659" w:rsidRPr="001E4728" w:rsidRDefault="00AC2659" w:rsidP="00522309">
            <w:pPr>
              <w:jc w:val="center"/>
              <w:rPr>
                <w:rFonts w:cs="Times New Roman"/>
                <w:color w:val="000000"/>
              </w:rPr>
            </w:pPr>
            <w:r w:rsidRPr="001E4728">
              <w:rPr>
                <w:rFonts w:cs="Times New Roman"/>
                <w:color w:val="000000"/>
              </w:rPr>
              <w:t>Выпускник научится</w:t>
            </w:r>
          </w:p>
        </w:tc>
        <w:tc>
          <w:tcPr>
            <w:tcW w:w="5453" w:type="dxa"/>
          </w:tcPr>
          <w:p w:rsidR="00AC2659" w:rsidRPr="001E4728" w:rsidRDefault="00AC2659" w:rsidP="00AC2659">
            <w:pPr>
              <w:pStyle w:val="aff3"/>
              <w:spacing w:line="240" w:lineRule="auto"/>
              <w:ind w:firstLine="0"/>
              <w:jc w:val="center"/>
              <w:rPr>
                <w:color w:val="000000"/>
                <w:sz w:val="24"/>
              </w:rPr>
            </w:pPr>
            <w:r w:rsidRPr="001E4728">
              <w:rPr>
                <w:color w:val="000000"/>
                <w:sz w:val="24"/>
              </w:rPr>
              <w:t xml:space="preserve">Выпускник получит возможность </w:t>
            </w:r>
          </w:p>
          <w:p w:rsidR="00AC2659" w:rsidRPr="001E4728" w:rsidRDefault="00AC2659" w:rsidP="00AC2659">
            <w:pPr>
              <w:pStyle w:val="aff3"/>
              <w:spacing w:line="240" w:lineRule="auto"/>
              <w:ind w:firstLine="0"/>
              <w:jc w:val="center"/>
              <w:rPr>
                <w:color w:val="000000"/>
                <w:sz w:val="24"/>
              </w:rPr>
            </w:pPr>
            <w:r w:rsidRPr="001E4728">
              <w:rPr>
                <w:color w:val="000000"/>
                <w:sz w:val="24"/>
              </w:rPr>
              <w:t>научиться</w:t>
            </w:r>
          </w:p>
        </w:tc>
      </w:tr>
      <w:tr w:rsidR="00AC2659" w:rsidRPr="0001508B" w:rsidTr="001E4728">
        <w:tc>
          <w:tcPr>
            <w:tcW w:w="4470" w:type="dxa"/>
          </w:tcPr>
          <w:p w:rsidR="00AC2659" w:rsidRPr="0001508B" w:rsidRDefault="00AC2659" w:rsidP="004521F8">
            <w:pPr>
              <w:pStyle w:val="aff3"/>
              <w:numPr>
                <w:ilvl w:val="0"/>
                <w:numId w:val="29"/>
              </w:numPr>
              <w:tabs>
                <w:tab w:val="clear" w:pos="720"/>
                <w:tab w:val="num" w:pos="252"/>
              </w:tabs>
              <w:spacing w:line="276" w:lineRule="auto"/>
              <w:ind w:left="252" w:hanging="252"/>
              <w:rPr>
                <w:color w:val="000000"/>
                <w:sz w:val="24"/>
              </w:rPr>
            </w:pPr>
            <w:r w:rsidRPr="0001508B">
              <w:rPr>
                <w:color w:val="000000"/>
                <w:sz w:val="24"/>
              </w:rPr>
              <w:t>оценивать правильность (уместность) выбора языковых и неязыковых средств устного общения на уроке, в школе, в быту, со знакомыми и незн</w:t>
            </w:r>
            <w:r w:rsidRPr="0001508B">
              <w:rPr>
                <w:color w:val="000000"/>
                <w:sz w:val="24"/>
              </w:rPr>
              <w:t>а</w:t>
            </w:r>
            <w:r w:rsidRPr="0001508B">
              <w:rPr>
                <w:color w:val="000000"/>
                <w:sz w:val="24"/>
              </w:rPr>
              <w:t>комыми, с людьми разного возраста;</w:t>
            </w:r>
          </w:p>
          <w:p w:rsidR="00AC2659" w:rsidRPr="0001508B" w:rsidRDefault="00AC2659" w:rsidP="004521F8">
            <w:pPr>
              <w:pStyle w:val="aff3"/>
              <w:numPr>
                <w:ilvl w:val="0"/>
                <w:numId w:val="29"/>
              </w:numPr>
              <w:tabs>
                <w:tab w:val="clear" w:pos="720"/>
                <w:tab w:val="num" w:pos="252"/>
              </w:tabs>
              <w:spacing w:line="276" w:lineRule="auto"/>
              <w:ind w:left="252" w:hanging="252"/>
              <w:rPr>
                <w:color w:val="000000"/>
                <w:sz w:val="24"/>
              </w:rPr>
            </w:pPr>
            <w:r w:rsidRPr="0001508B">
              <w:rPr>
                <w:color w:val="000000"/>
                <w:sz w:val="24"/>
              </w:rPr>
              <w:t>соблюдать в повседневной жизни нормы речевого этикета и правила устного общения (умение слышать, точно реагировать на реплики, по</w:t>
            </w:r>
            <w:r w:rsidRPr="0001508B">
              <w:rPr>
                <w:color w:val="000000"/>
                <w:sz w:val="24"/>
              </w:rPr>
              <w:t>д</w:t>
            </w:r>
            <w:r w:rsidRPr="0001508B">
              <w:rPr>
                <w:color w:val="000000"/>
                <w:sz w:val="24"/>
              </w:rPr>
              <w:t>держивать разговор);</w:t>
            </w:r>
          </w:p>
          <w:p w:rsidR="00AC2659" w:rsidRPr="0001508B" w:rsidRDefault="00AC2659" w:rsidP="004521F8">
            <w:pPr>
              <w:pStyle w:val="aff3"/>
              <w:numPr>
                <w:ilvl w:val="0"/>
                <w:numId w:val="29"/>
              </w:numPr>
              <w:tabs>
                <w:tab w:val="clear" w:pos="720"/>
                <w:tab w:val="num" w:pos="252"/>
              </w:tabs>
              <w:spacing w:line="276" w:lineRule="auto"/>
              <w:ind w:left="252" w:hanging="252"/>
              <w:rPr>
                <w:color w:val="000000"/>
                <w:sz w:val="24"/>
              </w:rPr>
            </w:pPr>
            <w:r w:rsidRPr="0001508B">
              <w:rPr>
                <w:color w:val="000000"/>
                <w:sz w:val="24"/>
              </w:rPr>
              <w:t>выражать собственное мнение, арг</w:t>
            </w:r>
            <w:r w:rsidRPr="0001508B">
              <w:rPr>
                <w:color w:val="000000"/>
                <w:sz w:val="24"/>
              </w:rPr>
              <w:t>у</w:t>
            </w:r>
            <w:r w:rsidRPr="0001508B">
              <w:rPr>
                <w:color w:val="000000"/>
                <w:sz w:val="24"/>
              </w:rPr>
              <w:t>ментировать его с учётом ситуации общения;</w:t>
            </w:r>
          </w:p>
          <w:p w:rsidR="00AC2659" w:rsidRPr="0001508B" w:rsidRDefault="00AC2659" w:rsidP="004521F8">
            <w:pPr>
              <w:pStyle w:val="aff3"/>
              <w:numPr>
                <w:ilvl w:val="0"/>
                <w:numId w:val="29"/>
              </w:numPr>
              <w:tabs>
                <w:tab w:val="clear" w:pos="720"/>
                <w:tab w:val="num" w:pos="252"/>
              </w:tabs>
              <w:spacing w:line="276" w:lineRule="auto"/>
              <w:ind w:left="252" w:hanging="252"/>
              <w:rPr>
                <w:color w:val="000000"/>
                <w:sz w:val="24"/>
              </w:rPr>
            </w:pPr>
            <w:r w:rsidRPr="0001508B">
              <w:rPr>
                <w:color w:val="000000"/>
                <w:sz w:val="24"/>
              </w:rPr>
              <w:t xml:space="preserve">самостоятельно озаглавливать текст; </w:t>
            </w:r>
          </w:p>
          <w:p w:rsidR="00AC2659" w:rsidRPr="0001508B" w:rsidRDefault="00AC2659" w:rsidP="004521F8">
            <w:pPr>
              <w:pStyle w:val="aff3"/>
              <w:numPr>
                <w:ilvl w:val="0"/>
                <w:numId w:val="29"/>
              </w:numPr>
              <w:tabs>
                <w:tab w:val="clear" w:pos="720"/>
                <w:tab w:val="num" w:pos="252"/>
              </w:tabs>
              <w:spacing w:line="276" w:lineRule="auto"/>
              <w:ind w:left="252" w:hanging="252"/>
              <w:rPr>
                <w:color w:val="000000"/>
                <w:sz w:val="24"/>
              </w:rPr>
            </w:pPr>
            <w:r w:rsidRPr="0001508B">
              <w:rPr>
                <w:color w:val="000000"/>
                <w:sz w:val="24"/>
              </w:rPr>
              <w:t>составлять план текста;</w:t>
            </w:r>
          </w:p>
          <w:p w:rsidR="00AC2659" w:rsidRPr="0001508B" w:rsidRDefault="00AC2659" w:rsidP="004521F8">
            <w:pPr>
              <w:pStyle w:val="aff3"/>
              <w:numPr>
                <w:ilvl w:val="0"/>
                <w:numId w:val="29"/>
              </w:numPr>
              <w:tabs>
                <w:tab w:val="clear" w:pos="720"/>
                <w:tab w:val="num" w:pos="252"/>
              </w:tabs>
              <w:spacing w:line="276" w:lineRule="auto"/>
              <w:ind w:left="252" w:hanging="252"/>
              <w:rPr>
                <w:color w:val="000000"/>
                <w:kern w:val="2"/>
              </w:rPr>
            </w:pPr>
            <w:r w:rsidRPr="0001508B">
              <w:rPr>
                <w:color w:val="000000"/>
                <w:sz w:val="24"/>
              </w:rPr>
              <w:t xml:space="preserve">сочинять письма, поздравительные </w:t>
            </w:r>
            <w:r w:rsidRPr="0001508B">
              <w:rPr>
                <w:color w:val="000000"/>
                <w:sz w:val="24"/>
              </w:rPr>
              <w:lastRenderedPageBreak/>
              <w:t>открытки, записки и другие небол</w:t>
            </w:r>
            <w:r w:rsidRPr="0001508B">
              <w:rPr>
                <w:color w:val="000000"/>
                <w:sz w:val="24"/>
              </w:rPr>
              <w:t>ь</w:t>
            </w:r>
            <w:r w:rsidRPr="0001508B">
              <w:rPr>
                <w:color w:val="000000"/>
                <w:sz w:val="24"/>
              </w:rPr>
              <w:t>шие тексты для конкретных ситуаций общения.</w:t>
            </w:r>
          </w:p>
        </w:tc>
        <w:tc>
          <w:tcPr>
            <w:tcW w:w="5453" w:type="dxa"/>
          </w:tcPr>
          <w:p w:rsidR="00AC2659" w:rsidRPr="0001508B" w:rsidRDefault="00AC2659" w:rsidP="004521F8">
            <w:pPr>
              <w:pStyle w:val="aff3"/>
              <w:numPr>
                <w:ilvl w:val="0"/>
                <w:numId w:val="29"/>
              </w:numPr>
              <w:tabs>
                <w:tab w:val="clear" w:pos="720"/>
                <w:tab w:val="num" w:pos="252"/>
              </w:tabs>
              <w:spacing w:line="276" w:lineRule="auto"/>
              <w:ind w:left="252" w:hanging="252"/>
              <w:rPr>
                <w:i/>
                <w:color w:val="000000"/>
                <w:sz w:val="24"/>
              </w:rPr>
            </w:pPr>
            <w:r w:rsidRPr="0001508B">
              <w:rPr>
                <w:i/>
                <w:color w:val="000000"/>
                <w:sz w:val="24"/>
              </w:rPr>
              <w:lastRenderedPageBreak/>
              <w:t>создавать тексты по предложенному заголо</w:t>
            </w:r>
            <w:r w:rsidRPr="0001508B">
              <w:rPr>
                <w:i/>
                <w:color w:val="000000"/>
                <w:sz w:val="24"/>
              </w:rPr>
              <w:t>в</w:t>
            </w:r>
            <w:r w:rsidRPr="0001508B">
              <w:rPr>
                <w:i/>
                <w:color w:val="000000"/>
                <w:sz w:val="24"/>
              </w:rPr>
              <w:t>ку;</w:t>
            </w:r>
          </w:p>
          <w:p w:rsidR="00AC2659" w:rsidRPr="0001508B" w:rsidRDefault="00AC2659" w:rsidP="004521F8">
            <w:pPr>
              <w:pStyle w:val="aff3"/>
              <w:numPr>
                <w:ilvl w:val="0"/>
                <w:numId w:val="29"/>
              </w:numPr>
              <w:tabs>
                <w:tab w:val="clear" w:pos="720"/>
                <w:tab w:val="num" w:pos="252"/>
              </w:tabs>
              <w:spacing w:line="276" w:lineRule="auto"/>
              <w:ind w:left="252" w:hanging="252"/>
              <w:rPr>
                <w:i/>
                <w:color w:val="000000"/>
                <w:sz w:val="24"/>
              </w:rPr>
            </w:pPr>
            <w:r w:rsidRPr="0001508B">
              <w:rPr>
                <w:i/>
                <w:color w:val="000000"/>
                <w:sz w:val="24"/>
              </w:rPr>
              <w:t xml:space="preserve">подробно или выборочно пересказывать текст; </w:t>
            </w:r>
          </w:p>
          <w:p w:rsidR="00AC2659" w:rsidRPr="0001508B" w:rsidRDefault="00AC2659" w:rsidP="004521F8">
            <w:pPr>
              <w:pStyle w:val="aff3"/>
              <w:numPr>
                <w:ilvl w:val="0"/>
                <w:numId w:val="29"/>
              </w:numPr>
              <w:tabs>
                <w:tab w:val="clear" w:pos="720"/>
                <w:tab w:val="num" w:pos="252"/>
              </w:tabs>
              <w:spacing w:line="276" w:lineRule="auto"/>
              <w:ind w:left="252" w:hanging="252"/>
              <w:rPr>
                <w:i/>
                <w:color w:val="000000"/>
                <w:sz w:val="24"/>
              </w:rPr>
            </w:pPr>
            <w:r w:rsidRPr="0001508B">
              <w:rPr>
                <w:i/>
                <w:color w:val="000000"/>
                <w:sz w:val="24"/>
              </w:rPr>
              <w:t>пересказывать текст  от другого лица;</w:t>
            </w:r>
          </w:p>
          <w:p w:rsidR="00AC2659" w:rsidRPr="0001508B" w:rsidRDefault="00AC2659" w:rsidP="004521F8">
            <w:pPr>
              <w:pStyle w:val="aff3"/>
              <w:numPr>
                <w:ilvl w:val="0"/>
                <w:numId w:val="29"/>
              </w:numPr>
              <w:tabs>
                <w:tab w:val="clear" w:pos="720"/>
                <w:tab w:val="num" w:pos="252"/>
              </w:tabs>
              <w:spacing w:line="276" w:lineRule="auto"/>
              <w:ind w:left="252" w:hanging="252"/>
              <w:rPr>
                <w:i/>
                <w:color w:val="000000"/>
                <w:sz w:val="24"/>
              </w:rPr>
            </w:pPr>
            <w:r w:rsidRPr="0001508B">
              <w:rPr>
                <w:i/>
                <w:color w:val="000000"/>
                <w:sz w:val="24"/>
              </w:rPr>
              <w:t xml:space="preserve">составлять устный рассказ на определенную тему с использованием разных типов речи: описание, повествование, рассуждение; </w:t>
            </w:r>
          </w:p>
          <w:p w:rsidR="00AC2659" w:rsidRPr="0001508B" w:rsidRDefault="00AC2659" w:rsidP="004521F8">
            <w:pPr>
              <w:pStyle w:val="aff3"/>
              <w:numPr>
                <w:ilvl w:val="0"/>
                <w:numId w:val="29"/>
              </w:numPr>
              <w:tabs>
                <w:tab w:val="clear" w:pos="720"/>
                <w:tab w:val="num" w:pos="252"/>
              </w:tabs>
              <w:spacing w:line="276" w:lineRule="auto"/>
              <w:ind w:left="252" w:hanging="252"/>
              <w:rPr>
                <w:i/>
                <w:color w:val="000000"/>
                <w:sz w:val="24"/>
              </w:rPr>
            </w:pPr>
            <w:r w:rsidRPr="0001508B">
              <w:rPr>
                <w:i/>
                <w:color w:val="000000"/>
                <w:sz w:val="24"/>
              </w:rPr>
              <w:t>анализировать и корректировать тексты с нарушенным порядком предложений, находить в тексте смысловые пропуски;</w:t>
            </w:r>
          </w:p>
          <w:p w:rsidR="00AC2659" w:rsidRPr="0001508B" w:rsidRDefault="00AC2659" w:rsidP="004521F8">
            <w:pPr>
              <w:pStyle w:val="aff3"/>
              <w:numPr>
                <w:ilvl w:val="0"/>
                <w:numId w:val="29"/>
              </w:numPr>
              <w:tabs>
                <w:tab w:val="clear" w:pos="720"/>
                <w:tab w:val="num" w:pos="252"/>
              </w:tabs>
              <w:spacing w:line="276" w:lineRule="auto"/>
              <w:ind w:left="252" w:hanging="252"/>
              <w:rPr>
                <w:i/>
                <w:color w:val="000000"/>
                <w:sz w:val="24"/>
              </w:rPr>
            </w:pPr>
            <w:r w:rsidRPr="0001508B">
              <w:rPr>
                <w:i/>
                <w:color w:val="000000"/>
                <w:sz w:val="24"/>
              </w:rPr>
              <w:t>корректировать тексты, в которых допущены нарушения культуры речи;</w:t>
            </w:r>
          </w:p>
          <w:p w:rsidR="00AC2659" w:rsidRPr="0001508B" w:rsidRDefault="00AC2659" w:rsidP="004521F8">
            <w:pPr>
              <w:pStyle w:val="aff3"/>
              <w:numPr>
                <w:ilvl w:val="0"/>
                <w:numId w:val="29"/>
              </w:numPr>
              <w:tabs>
                <w:tab w:val="clear" w:pos="720"/>
                <w:tab w:val="num" w:pos="252"/>
              </w:tabs>
              <w:spacing w:line="276" w:lineRule="auto"/>
              <w:ind w:left="252" w:hanging="252"/>
              <w:rPr>
                <w:i/>
                <w:color w:val="000000"/>
                <w:sz w:val="24"/>
              </w:rPr>
            </w:pPr>
            <w:r w:rsidRPr="0001508B">
              <w:rPr>
                <w:i/>
                <w:color w:val="000000"/>
                <w:sz w:val="24"/>
              </w:rPr>
              <w:t>анализировать последовательность собстве</w:t>
            </w:r>
            <w:r w:rsidRPr="0001508B">
              <w:rPr>
                <w:i/>
                <w:color w:val="000000"/>
                <w:sz w:val="24"/>
              </w:rPr>
              <w:t>н</w:t>
            </w:r>
            <w:r w:rsidRPr="0001508B">
              <w:rPr>
                <w:i/>
                <w:color w:val="000000"/>
                <w:sz w:val="24"/>
              </w:rPr>
              <w:t>ных действий при работе над изложениями и сочинениями и соотносить их с разработа</w:t>
            </w:r>
            <w:r w:rsidRPr="0001508B">
              <w:rPr>
                <w:i/>
                <w:color w:val="000000"/>
                <w:sz w:val="24"/>
              </w:rPr>
              <w:t>н</w:t>
            </w:r>
            <w:r w:rsidRPr="0001508B">
              <w:rPr>
                <w:i/>
                <w:color w:val="000000"/>
                <w:sz w:val="24"/>
              </w:rPr>
              <w:t>ным алгоритмом; оценивать правильность в</w:t>
            </w:r>
            <w:r w:rsidRPr="0001508B">
              <w:rPr>
                <w:i/>
                <w:color w:val="000000"/>
                <w:sz w:val="24"/>
              </w:rPr>
              <w:t>ы</w:t>
            </w:r>
            <w:r w:rsidRPr="0001508B">
              <w:rPr>
                <w:i/>
                <w:color w:val="000000"/>
                <w:sz w:val="24"/>
              </w:rPr>
              <w:lastRenderedPageBreak/>
              <w:t>полнения учебной задачи: соотносить собс</w:t>
            </w:r>
            <w:r w:rsidRPr="0001508B">
              <w:rPr>
                <w:i/>
                <w:color w:val="000000"/>
                <w:sz w:val="24"/>
              </w:rPr>
              <w:t>т</w:t>
            </w:r>
            <w:r w:rsidRPr="0001508B">
              <w:rPr>
                <w:i/>
                <w:color w:val="000000"/>
                <w:sz w:val="24"/>
              </w:rPr>
              <w:t>венный текст с исходным (для изложений) и с назначением, задачами, условиями общения (для самостоятельно создаваемых текстов);</w:t>
            </w:r>
          </w:p>
          <w:p w:rsidR="00AC2659" w:rsidRPr="0001508B" w:rsidRDefault="00AC2659" w:rsidP="004521F8">
            <w:pPr>
              <w:pStyle w:val="aff3"/>
              <w:numPr>
                <w:ilvl w:val="0"/>
                <w:numId w:val="29"/>
              </w:numPr>
              <w:tabs>
                <w:tab w:val="clear" w:pos="720"/>
                <w:tab w:val="num" w:pos="252"/>
              </w:tabs>
              <w:spacing w:line="276" w:lineRule="auto"/>
              <w:ind w:left="252" w:hanging="252"/>
              <w:rPr>
                <w:i/>
                <w:color w:val="000000"/>
                <w:sz w:val="24"/>
              </w:rPr>
            </w:pPr>
            <w:r w:rsidRPr="0001508B">
              <w:rPr>
                <w:i/>
                <w:sz w:val="24"/>
              </w:rPr>
              <w:t>соблюдать нормы речевого взаимодействия при интерактивном общении (sms-сообщения, чат, электронная почта, форум и другие виды и сп</w:t>
            </w:r>
            <w:r w:rsidRPr="0001508B">
              <w:rPr>
                <w:i/>
                <w:sz w:val="24"/>
              </w:rPr>
              <w:t>о</w:t>
            </w:r>
            <w:r w:rsidRPr="0001508B">
              <w:rPr>
                <w:i/>
                <w:sz w:val="24"/>
              </w:rPr>
              <w:t xml:space="preserve">собы связи). </w:t>
            </w:r>
          </w:p>
        </w:tc>
      </w:tr>
    </w:tbl>
    <w:p w:rsidR="00AC2659" w:rsidRPr="0001508B" w:rsidRDefault="00AC2659" w:rsidP="00AC2659">
      <w:pPr>
        <w:tabs>
          <w:tab w:val="left" w:pos="1080"/>
        </w:tabs>
        <w:autoSpaceDE w:val="0"/>
        <w:adjustRightInd w:val="0"/>
        <w:spacing w:before="240" w:after="120"/>
        <w:jc w:val="center"/>
        <w:rPr>
          <w:rFonts w:cs="Times New Roman"/>
          <w:color w:val="000000"/>
          <w:kern w:val="2"/>
        </w:rPr>
      </w:pPr>
      <w:r w:rsidRPr="0001508B">
        <w:rPr>
          <w:rFonts w:cs="Times New Roman"/>
          <w:b/>
          <w:color w:val="000000"/>
        </w:rPr>
        <w:lastRenderedPageBreak/>
        <w:t xml:space="preserve">Литературное чтение. </w:t>
      </w:r>
    </w:p>
    <w:p w:rsidR="00AC2659" w:rsidRPr="0001508B" w:rsidRDefault="00AC2659" w:rsidP="00522309">
      <w:pPr>
        <w:spacing w:line="360" w:lineRule="auto"/>
        <w:ind w:firstLine="567"/>
        <w:jc w:val="both"/>
        <w:rPr>
          <w:rStyle w:val="Zag11"/>
          <w:rFonts w:eastAsia="@Arial Unicode MS" w:cs="Times New Roman"/>
        </w:rPr>
      </w:pPr>
      <w:r w:rsidRPr="0001508B">
        <w:rPr>
          <w:rStyle w:val="Zag11"/>
          <w:rFonts w:eastAsia="@Arial Unicode MS" w:cs="Times New Roman"/>
        </w:rPr>
        <w:t>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AC2659" w:rsidRPr="0001508B" w:rsidRDefault="00AC2659" w:rsidP="00522309">
      <w:pPr>
        <w:spacing w:line="360" w:lineRule="auto"/>
        <w:ind w:firstLine="567"/>
        <w:jc w:val="both"/>
        <w:rPr>
          <w:rStyle w:val="Zag11"/>
          <w:rFonts w:eastAsia="@Arial Unicode MS" w:cs="Times New Roman"/>
        </w:rPr>
      </w:pPr>
      <w:r w:rsidRPr="0001508B">
        <w:rPr>
          <w:rStyle w:val="Zag11"/>
          <w:rFonts w:eastAsia="@Arial Unicode MS" w:cs="Times New Roman"/>
        </w:rPr>
        <w:t>Учащиеся получат возможность познакомиться с культурно-историческим наследием России и общечеловеческими ценностями.</w:t>
      </w:r>
    </w:p>
    <w:p w:rsidR="00AC2659" w:rsidRPr="0001508B" w:rsidRDefault="00AC2659" w:rsidP="00522309">
      <w:pPr>
        <w:spacing w:line="360" w:lineRule="auto"/>
        <w:ind w:firstLine="567"/>
        <w:jc w:val="both"/>
        <w:rPr>
          <w:rStyle w:val="Zag11"/>
          <w:rFonts w:eastAsia="@Arial Unicode MS" w:cs="Times New Roman"/>
        </w:rPr>
      </w:pPr>
      <w:r w:rsidRPr="0001508B">
        <w:rPr>
          <w:rStyle w:val="Zag11"/>
          <w:rFonts w:eastAsia="@Arial Unicode MS" w:cs="Times New Roman"/>
        </w:rPr>
        <w:t xml:space="preserve">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w:t>
      </w:r>
      <w:r w:rsidR="00360D1C">
        <w:rPr>
          <w:rStyle w:val="Zag11"/>
          <w:rFonts w:eastAsia="@Arial Unicode MS" w:cs="Times New Roman"/>
        </w:rPr>
        <w:t>языка, используемого</w:t>
      </w:r>
      <w:r w:rsidRPr="0001508B">
        <w:rPr>
          <w:rStyle w:val="Zag11"/>
          <w:rFonts w:eastAsia="@Arial Unicode MS" w:cs="Times New Roman"/>
        </w:rPr>
        <w:t xml:space="preserve"> в художественных произведениях.</w:t>
      </w:r>
    </w:p>
    <w:p w:rsidR="00AC2659" w:rsidRPr="0001508B" w:rsidRDefault="00AC2659" w:rsidP="00522309">
      <w:pPr>
        <w:spacing w:line="360" w:lineRule="auto"/>
        <w:ind w:firstLine="567"/>
        <w:jc w:val="both"/>
        <w:rPr>
          <w:rStyle w:val="Zag11"/>
          <w:rFonts w:eastAsia="@Arial Unicode MS" w:cs="Times New Roman"/>
        </w:rPr>
      </w:pPr>
      <w:r w:rsidRPr="0001508B">
        <w:rPr>
          <w:rStyle w:val="Zag11"/>
          <w:rFonts w:eastAsia="@Arial Unicode MS" w:cs="Times New Roman"/>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AC2659" w:rsidRPr="0001508B" w:rsidRDefault="00AC2659" w:rsidP="00522309">
      <w:pPr>
        <w:spacing w:line="360" w:lineRule="auto"/>
        <w:ind w:firstLine="567"/>
        <w:jc w:val="both"/>
        <w:rPr>
          <w:rStyle w:val="Zag11"/>
          <w:rFonts w:eastAsia="@Arial Unicode MS" w:cs="Times New Roman"/>
        </w:rPr>
      </w:pPr>
      <w:r w:rsidRPr="0001508B">
        <w:rPr>
          <w:rStyle w:val="Zag11"/>
          <w:rFonts w:eastAsia="@Arial Unicode MS" w:cs="Times New Roman"/>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AC2659" w:rsidRPr="0001508B" w:rsidRDefault="00AC2659" w:rsidP="00522309">
      <w:pPr>
        <w:spacing w:line="360" w:lineRule="auto"/>
        <w:ind w:firstLine="567"/>
        <w:jc w:val="both"/>
        <w:rPr>
          <w:rStyle w:val="Zag11"/>
          <w:rFonts w:eastAsia="@Arial Unicode MS" w:cs="Times New Roman"/>
        </w:rPr>
      </w:pPr>
      <w:r w:rsidRPr="0001508B">
        <w:rPr>
          <w:rStyle w:val="Zag11"/>
          <w:rFonts w:eastAsia="@Arial Unicode MS" w:cs="Times New Roman"/>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w:t>
      </w:r>
      <w:r w:rsidRPr="0001508B">
        <w:rPr>
          <w:rStyle w:val="Zag11"/>
          <w:rFonts w:eastAsia="@Arial Unicode MS" w:cs="Times New Roman"/>
        </w:rPr>
        <w:lastRenderedPageBreak/>
        <w:t>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AC2659" w:rsidRPr="0001508B" w:rsidRDefault="00AC2659" w:rsidP="00522309">
      <w:pPr>
        <w:spacing w:line="360" w:lineRule="auto"/>
        <w:ind w:firstLine="567"/>
        <w:jc w:val="both"/>
        <w:rPr>
          <w:rStyle w:val="Zag11"/>
          <w:rFonts w:eastAsia="@Arial Unicode MS" w:cs="Times New Roman"/>
        </w:rPr>
      </w:pPr>
      <w:r w:rsidRPr="0001508B">
        <w:rPr>
          <w:rStyle w:val="Zag11"/>
          <w:rFonts w:eastAsia="@Arial Unicode MS" w:cs="Times New Roman"/>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AC2659" w:rsidRPr="0001508B" w:rsidRDefault="00AC2659" w:rsidP="00522309">
      <w:pPr>
        <w:spacing w:line="360" w:lineRule="auto"/>
        <w:ind w:firstLine="567"/>
        <w:jc w:val="both"/>
        <w:rPr>
          <w:rStyle w:val="Zag11"/>
          <w:rFonts w:eastAsia="@Arial Unicode MS" w:cs="Times New Roman"/>
        </w:rPr>
      </w:pPr>
      <w:r w:rsidRPr="0001508B">
        <w:rPr>
          <w:rStyle w:val="Zag11"/>
          <w:rFonts w:eastAsia="@Arial Unicode MS" w:cs="Times New Roman"/>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AC2659" w:rsidRPr="001E4728" w:rsidRDefault="00AC2659" w:rsidP="00AC2659">
      <w:pPr>
        <w:tabs>
          <w:tab w:val="left" w:pos="1080"/>
        </w:tabs>
        <w:autoSpaceDE w:val="0"/>
        <w:adjustRightInd w:val="0"/>
        <w:ind w:left="720"/>
        <w:jc w:val="center"/>
        <w:rPr>
          <w:rFonts w:cs="Times New Roman"/>
          <w:color w:val="000000"/>
          <w:kern w:val="2"/>
        </w:rPr>
      </w:pPr>
      <w:r w:rsidRPr="001E4728">
        <w:rPr>
          <w:rFonts w:cs="Times New Roman"/>
          <w:color w:val="000000"/>
        </w:rPr>
        <w:t>Виды речевой и читательской деятельности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99"/>
        <w:gridCol w:w="4124"/>
      </w:tblGrid>
      <w:tr w:rsidR="00AC2659" w:rsidRPr="001E4728" w:rsidTr="001E4728">
        <w:tc>
          <w:tcPr>
            <w:tcW w:w="5799" w:type="dxa"/>
            <w:vAlign w:val="center"/>
          </w:tcPr>
          <w:p w:rsidR="00AC2659" w:rsidRPr="001E4728" w:rsidRDefault="00AC2659" w:rsidP="00522309">
            <w:pPr>
              <w:pStyle w:val="aff3"/>
              <w:spacing w:line="240" w:lineRule="auto"/>
              <w:ind w:firstLine="34"/>
              <w:jc w:val="center"/>
              <w:rPr>
                <w:color w:val="000000"/>
                <w:sz w:val="24"/>
              </w:rPr>
            </w:pPr>
            <w:r w:rsidRPr="001E4728">
              <w:rPr>
                <w:color w:val="000000"/>
                <w:sz w:val="24"/>
              </w:rPr>
              <w:t>Выпускник научится</w:t>
            </w:r>
          </w:p>
        </w:tc>
        <w:tc>
          <w:tcPr>
            <w:tcW w:w="4124" w:type="dxa"/>
          </w:tcPr>
          <w:p w:rsidR="00522309" w:rsidRPr="001E4728" w:rsidRDefault="00AC2659" w:rsidP="00522309">
            <w:pPr>
              <w:pStyle w:val="aff3"/>
              <w:spacing w:line="240" w:lineRule="auto"/>
              <w:ind w:firstLine="0"/>
              <w:jc w:val="center"/>
              <w:rPr>
                <w:color w:val="000000"/>
                <w:sz w:val="24"/>
              </w:rPr>
            </w:pPr>
            <w:r w:rsidRPr="001E4728">
              <w:rPr>
                <w:color w:val="000000"/>
                <w:sz w:val="24"/>
              </w:rPr>
              <w:t xml:space="preserve">Выпускник получит </w:t>
            </w:r>
          </w:p>
          <w:p w:rsidR="00AC2659" w:rsidRPr="001E4728" w:rsidRDefault="00AC2659" w:rsidP="00522309">
            <w:pPr>
              <w:pStyle w:val="aff3"/>
              <w:spacing w:line="240" w:lineRule="auto"/>
              <w:ind w:firstLine="0"/>
              <w:jc w:val="center"/>
              <w:rPr>
                <w:color w:val="000000"/>
                <w:sz w:val="24"/>
              </w:rPr>
            </w:pPr>
            <w:r w:rsidRPr="001E4728">
              <w:rPr>
                <w:color w:val="000000"/>
                <w:sz w:val="24"/>
              </w:rPr>
              <w:t>возможность научиться</w:t>
            </w:r>
          </w:p>
        </w:tc>
      </w:tr>
      <w:tr w:rsidR="00AC2659" w:rsidRPr="0001508B" w:rsidTr="001E4728">
        <w:tc>
          <w:tcPr>
            <w:tcW w:w="5799" w:type="dxa"/>
          </w:tcPr>
          <w:p w:rsidR="00AC2659" w:rsidRPr="0001508B" w:rsidRDefault="00AC2659" w:rsidP="004521F8">
            <w:pPr>
              <w:widowControl/>
              <w:numPr>
                <w:ilvl w:val="0"/>
                <w:numId w:val="43"/>
              </w:numPr>
              <w:tabs>
                <w:tab w:val="clear" w:pos="720"/>
                <w:tab w:val="num" w:pos="252"/>
              </w:tabs>
              <w:suppressAutoHyphens w:val="0"/>
              <w:autoSpaceDN/>
              <w:spacing w:line="276" w:lineRule="auto"/>
              <w:ind w:left="252" w:hanging="180"/>
              <w:jc w:val="both"/>
              <w:textAlignment w:val="auto"/>
              <w:rPr>
                <w:rStyle w:val="Zag11"/>
                <w:rFonts w:eastAsia="@Arial Unicode MS" w:cs="Times New Roman"/>
                <w:color w:val="000000"/>
              </w:rPr>
            </w:pPr>
            <w:r w:rsidRPr="0001508B">
              <w:rPr>
                <w:rStyle w:val="Zag11"/>
                <w:rFonts w:eastAsia="@Arial Unicode MS" w:cs="Times New Roman"/>
                <w:color w:val="000000"/>
              </w:rPr>
              <w:t>осознавать значимость чтения для дальнейшего обучения, саморазвития; воспринимать чтение как источник эстетического, нравственного, познав</w:t>
            </w:r>
            <w:r w:rsidRPr="0001508B">
              <w:rPr>
                <w:rStyle w:val="Zag11"/>
                <w:rFonts w:eastAsia="@Arial Unicode MS" w:cs="Times New Roman"/>
                <w:color w:val="000000"/>
              </w:rPr>
              <w:t>а</w:t>
            </w:r>
            <w:r w:rsidRPr="0001508B">
              <w:rPr>
                <w:rStyle w:val="Zag11"/>
                <w:rFonts w:eastAsia="@Arial Unicode MS" w:cs="Times New Roman"/>
                <w:color w:val="000000"/>
              </w:rPr>
              <w:t>тельного опыта; понимать цель чтения: удовлетв</w:t>
            </w:r>
            <w:r w:rsidRPr="0001508B">
              <w:rPr>
                <w:rStyle w:val="Zag11"/>
                <w:rFonts w:eastAsia="@Arial Unicode MS" w:cs="Times New Roman"/>
                <w:color w:val="000000"/>
              </w:rPr>
              <w:t>о</w:t>
            </w:r>
            <w:r w:rsidRPr="0001508B">
              <w:rPr>
                <w:rStyle w:val="Zag11"/>
                <w:rFonts w:eastAsia="@Arial Unicode MS" w:cs="Times New Roman"/>
                <w:color w:val="000000"/>
              </w:rPr>
              <w:t>рение читательского интереса и приобретение оп</w:t>
            </w:r>
            <w:r w:rsidRPr="0001508B">
              <w:rPr>
                <w:rStyle w:val="Zag11"/>
                <w:rFonts w:eastAsia="@Arial Unicode MS" w:cs="Times New Roman"/>
                <w:color w:val="000000"/>
              </w:rPr>
              <w:t>ы</w:t>
            </w:r>
            <w:r w:rsidRPr="0001508B">
              <w:rPr>
                <w:rStyle w:val="Zag11"/>
                <w:rFonts w:eastAsia="@Arial Unicode MS" w:cs="Times New Roman"/>
                <w:color w:val="000000"/>
              </w:rPr>
              <w:t>та чтения, поиск фактов и суждений, аргументации, иной информации;</w:t>
            </w:r>
          </w:p>
          <w:p w:rsidR="00AC2659" w:rsidRPr="0001508B" w:rsidRDefault="00AC2659" w:rsidP="004521F8">
            <w:pPr>
              <w:widowControl/>
              <w:numPr>
                <w:ilvl w:val="0"/>
                <w:numId w:val="43"/>
              </w:numPr>
              <w:tabs>
                <w:tab w:val="clear" w:pos="720"/>
                <w:tab w:val="num" w:pos="252"/>
              </w:tabs>
              <w:suppressAutoHyphens w:val="0"/>
              <w:autoSpaceDN/>
              <w:spacing w:line="276" w:lineRule="auto"/>
              <w:ind w:left="252" w:hanging="180"/>
              <w:jc w:val="both"/>
              <w:textAlignment w:val="auto"/>
              <w:rPr>
                <w:rStyle w:val="Zag11"/>
                <w:rFonts w:eastAsia="@Arial Unicode MS" w:cs="Times New Roman"/>
                <w:color w:val="000000"/>
              </w:rPr>
            </w:pPr>
            <w:r w:rsidRPr="0001508B">
              <w:rPr>
                <w:rStyle w:val="Zag11"/>
                <w:rFonts w:eastAsia="@Arial Unicode MS" w:cs="Times New Roman"/>
                <w:color w:val="000000"/>
              </w:rPr>
              <w:t>читать со скоростью, позволяющей понимать смысл прочитанного;</w:t>
            </w:r>
          </w:p>
          <w:p w:rsidR="00AC2659" w:rsidRPr="0001508B" w:rsidRDefault="00AC2659" w:rsidP="004521F8">
            <w:pPr>
              <w:widowControl/>
              <w:numPr>
                <w:ilvl w:val="0"/>
                <w:numId w:val="43"/>
              </w:numPr>
              <w:tabs>
                <w:tab w:val="clear" w:pos="720"/>
                <w:tab w:val="num" w:pos="252"/>
              </w:tabs>
              <w:suppressAutoHyphens w:val="0"/>
              <w:autoSpaceDN/>
              <w:spacing w:line="276" w:lineRule="auto"/>
              <w:ind w:left="252" w:hanging="180"/>
              <w:jc w:val="both"/>
              <w:textAlignment w:val="auto"/>
              <w:rPr>
                <w:rStyle w:val="Zag11"/>
                <w:rFonts w:eastAsia="@Arial Unicode MS" w:cs="Times New Roman"/>
                <w:color w:val="000000"/>
              </w:rPr>
            </w:pPr>
            <w:r w:rsidRPr="0001508B">
              <w:rPr>
                <w:rStyle w:val="Zag11"/>
                <w:rFonts w:eastAsia="@Arial Unicode MS" w:cs="Times New Roman"/>
                <w:color w:val="000000"/>
              </w:rPr>
              <w:t>различать на практическом уровне виды текстов (художественный, учебный, справочный), опираясь на особенности каждого вида текста;</w:t>
            </w:r>
          </w:p>
          <w:p w:rsidR="00AC2659" w:rsidRPr="0001508B" w:rsidRDefault="00AC2659" w:rsidP="004521F8">
            <w:pPr>
              <w:widowControl/>
              <w:numPr>
                <w:ilvl w:val="0"/>
                <w:numId w:val="43"/>
              </w:numPr>
              <w:tabs>
                <w:tab w:val="clear" w:pos="720"/>
                <w:tab w:val="num" w:pos="252"/>
              </w:tabs>
              <w:suppressAutoHyphens w:val="0"/>
              <w:autoSpaceDN/>
              <w:spacing w:line="276" w:lineRule="auto"/>
              <w:ind w:left="252" w:hanging="180"/>
              <w:jc w:val="both"/>
              <w:textAlignment w:val="auto"/>
              <w:rPr>
                <w:rStyle w:val="Zag11"/>
                <w:rFonts w:eastAsia="@Arial Unicode MS" w:cs="Times New Roman"/>
                <w:color w:val="000000"/>
              </w:rPr>
            </w:pPr>
            <w:r w:rsidRPr="0001508B">
              <w:rPr>
                <w:rStyle w:val="Zag11"/>
                <w:rFonts w:eastAsia="@Arial Unicode MS" w:cs="Times New Roman"/>
                <w:color w:val="000000"/>
              </w:rPr>
              <w:t>читать (вслух) выразительно доступные для данн</w:t>
            </w:r>
            <w:r w:rsidRPr="0001508B">
              <w:rPr>
                <w:rStyle w:val="Zag11"/>
                <w:rFonts w:eastAsia="@Arial Unicode MS" w:cs="Times New Roman"/>
                <w:color w:val="000000"/>
              </w:rPr>
              <w:t>о</w:t>
            </w:r>
            <w:r w:rsidRPr="0001508B">
              <w:rPr>
                <w:rStyle w:val="Zag11"/>
                <w:rFonts w:eastAsia="@Arial Unicode MS" w:cs="Times New Roman"/>
                <w:color w:val="000000"/>
              </w:rPr>
              <w:t>го возраста прозаические произведения и деклам</w:t>
            </w:r>
            <w:r w:rsidRPr="0001508B">
              <w:rPr>
                <w:rStyle w:val="Zag11"/>
                <w:rFonts w:eastAsia="@Arial Unicode MS" w:cs="Times New Roman"/>
                <w:color w:val="000000"/>
              </w:rPr>
              <w:t>и</w:t>
            </w:r>
            <w:r w:rsidRPr="0001508B">
              <w:rPr>
                <w:rStyle w:val="Zag11"/>
                <w:rFonts w:eastAsia="@Arial Unicode MS" w:cs="Times New Roman"/>
                <w:color w:val="000000"/>
              </w:rPr>
              <w:t>ровать стихотворные произведения после предв</w:t>
            </w:r>
            <w:r w:rsidRPr="0001508B">
              <w:rPr>
                <w:rStyle w:val="Zag11"/>
                <w:rFonts w:eastAsia="@Arial Unicode MS" w:cs="Times New Roman"/>
                <w:color w:val="000000"/>
              </w:rPr>
              <w:t>а</w:t>
            </w:r>
            <w:r w:rsidRPr="0001508B">
              <w:rPr>
                <w:rStyle w:val="Zag11"/>
                <w:rFonts w:eastAsia="@Arial Unicode MS" w:cs="Times New Roman"/>
                <w:color w:val="000000"/>
              </w:rPr>
              <w:t>рительной подготовки;</w:t>
            </w:r>
          </w:p>
          <w:p w:rsidR="00AC2659" w:rsidRPr="0001508B" w:rsidRDefault="00AC2659" w:rsidP="004521F8">
            <w:pPr>
              <w:widowControl/>
              <w:numPr>
                <w:ilvl w:val="0"/>
                <w:numId w:val="43"/>
              </w:numPr>
              <w:tabs>
                <w:tab w:val="clear" w:pos="720"/>
                <w:tab w:val="num" w:pos="252"/>
              </w:tabs>
              <w:suppressAutoHyphens w:val="0"/>
              <w:autoSpaceDN/>
              <w:spacing w:line="276" w:lineRule="auto"/>
              <w:ind w:left="252" w:hanging="180"/>
              <w:jc w:val="both"/>
              <w:textAlignment w:val="auto"/>
              <w:rPr>
                <w:rStyle w:val="Zag11"/>
                <w:rFonts w:eastAsia="@Arial Unicode MS" w:cs="Times New Roman"/>
                <w:color w:val="000000"/>
              </w:rPr>
            </w:pPr>
            <w:r w:rsidRPr="0001508B">
              <w:rPr>
                <w:rStyle w:val="Zag11"/>
                <w:rFonts w:eastAsia="@Arial Unicode MS" w:cs="Times New Roman"/>
                <w:color w:val="000000"/>
              </w:rPr>
              <w:t>использовать различные виды чтения: ознаком</w:t>
            </w:r>
            <w:r w:rsidRPr="0001508B">
              <w:rPr>
                <w:rStyle w:val="Zag11"/>
                <w:rFonts w:eastAsia="@Arial Unicode MS" w:cs="Times New Roman"/>
                <w:color w:val="000000"/>
              </w:rPr>
              <w:t>и</w:t>
            </w:r>
            <w:r w:rsidRPr="0001508B">
              <w:rPr>
                <w:rStyle w:val="Zag11"/>
                <w:rFonts w:eastAsia="@Arial Unicode MS" w:cs="Times New Roman"/>
                <w:color w:val="000000"/>
              </w:rPr>
              <w:t>тельное, поисковое, выборочное; выбирать нужный вид чтения в соответствии с целью чтения;</w:t>
            </w:r>
          </w:p>
          <w:p w:rsidR="00AC2659" w:rsidRPr="0001508B" w:rsidRDefault="00AC2659" w:rsidP="004521F8">
            <w:pPr>
              <w:widowControl/>
              <w:numPr>
                <w:ilvl w:val="0"/>
                <w:numId w:val="43"/>
              </w:numPr>
              <w:tabs>
                <w:tab w:val="clear" w:pos="720"/>
                <w:tab w:val="num" w:pos="252"/>
              </w:tabs>
              <w:suppressAutoHyphens w:val="0"/>
              <w:autoSpaceDN/>
              <w:spacing w:line="276" w:lineRule="auto"/>
              <w:ind w:left="252" w:hanging="180"/>
              <w:jc w:val="both"/>
              <w:textAlignment w:val="auto"/>
              <w:rPr>
                <w:rStyle w:val="Zag11"/>
                <w:rFonts w:eastAsia="@Arial Unicode MS" w:cs="Times New Roman"/>
                <w:color w:val="000000"/>
              </w:rPr>
            </w:pPr>
            <w:r w:rsidRPr="0001508B">
              <w:rPr>
                <w:rStyle w:val="Zag11"/>
                <w:rFonts w:eastAsia="@Arial Unicode MS" w:cs="Times New Roman"/>
                <w:color w:val="000000"/>
              </w:rPr>
              <w:t>ориентироваться в содержании художественного, учебного и научно</w:t>
            </w:r>
            <w:r w:rsidRPr="0001508B">
              <w:rPr>
                <w:rStyle w:val="Zag11"/>
                <w:rFonts w:eastAsia="@Arial Unicode MS" w:cs="Times New Roman"/>
                <w:color w:val="000000"/>
              </w:rPr>
              <w:noBreakHyphen/>
              <w:t>популярного текста, понимать его смысл (при чтении вслух и про себя, при пр</w:t>
            </w:r>
            <w:r w:rsidRPr="0001508B">
              <w:rPr>
                <w:rStyle w:val="Zag11"/>
                <w:rFonts w:eastAsia="@Arial Unicode MS" w:cs="Times New Roman"/>
                <w:color w:val="000000"/>
              </w:rPr>
              <w:t>о</w:t>
            </w:r>
            <w:r w:rsidRPr="0001508B">
              <w:rPr>
                <w:rStyle w:val="Zag11"/>
                <w:rFonts w:eastAsia="@Arial Unicode MS" w:cs="Times New Roman"/>
                <w:color w:val="000000"/>
              </w:rPr>
              <w:t>слушивании): определять главную мысль и героев произведения; тему и подтемы (микротемы); о</w:t>
            </w:r>
            <w:r w:rsidRPr="0001508B">
              <w:rPr>
                <w:rStyle w:val="Zag11"/>
                <w:rFonts w:eastAsia="@Arial Unicode MS" w:cs="Times New Roman"/>
                <w:color w:val="000000"/>
              </w:rPr>
              <w:t>с</w:t>
            </w:r>
            <w:r w:rsidRPr="0001508B">
              <w:rPr>
                <w:rStyle w:val="Zag11"/>
                <w:rFonts w:eastAsia="@Arial Unicode MS" w:cs="Times New Roman"/>
                <w:color w:val="000000"/>
              </w:rPr>
              <w:t>новные события и устанавливать их последов</w:t>
            </w:r>
            <w:r w:rsidRPr="0001508B">
              <w:rPr>
                <w:rStyle w:val="Zag11"/>
                <w:rFonts w:eastAsia="@Arial Unicode MS" w:cs="Times New Roman"/>
                <w:color w:val="000000"/>
              </w:rPr>
              <w:t>а</w:t>
            </w:r>
            <w:r w:rsidRPr="0001508B">
              <w:rPr>
                <w:rStyle w:val="Zag11"/>
                <w:rFonts w:eastAsia="@Arial Unicode MS" w:cs="Times New Roman"/>
                <w:color w:val="000000"/>
              </w:rPr>
              <w:t>тельность; выбирать из текста или подбирать заг</w:t>
            </w:r>
            <w:r w:rsidRPr="0001508B">
              <w:rPr>
                <w:rStyle w:val="Zag11"/>
                <w:rFonts w:eastAsia="@Arial Unicode MS" w:cs="Times New Roman"/>
                <w:color w:val="000000"/>
              </w:rPr>
              <w:t>о</w:t>
            </w:r>
            <w:r w:rsidRPr="0001508B">
              <w:rPr>
                <w:rStyle w:val="Zag11"/>
                <w:rFonts w:eastAsia="@Arial Unicode MS" w:cs="Times New Roman"/>
                <w:color w:val="000000"/>
              </w:rPr>
              <w:t>ловок, соответствующий содержанию и общему смыслу текста; отвечать на вопросы и задавать в</w:t>
            </w:r>
            <w:r w:rsidRPr="0001508B">
              <w:rPr>
                <w:rStyle w:val="Zag11"/>
                <w:rFonts w:eastAsia="@Arial Unicode MS" w:cs="Times New Roman"/>
                <w:color w:val="000000"/>
              </w:rPr>
              <w:t>о</w:t>
            </w:r>
            <w:r w:rsidRPr="0001508B">
              <w:rPr>
                <w:rStyle w:val="Zag11"/>
                <w:rFonts w:eastAsia="@Arial Unicode MS" w:cs="Times New Roman"/>
                <w:color w:val="000000"/>
              </w:rPr>
              <w:t>просы по содержанию произведения; находить в тексте требуемую информацию (конкретные свед</w:t>
            </w:r>
            <w:r w:rsidRPr="0001508B">
              <w:rPr>
                <w:rStyle w:val="Zag11"/>
                <w:rFonts w:eastAsia="@Arial Unicode MS" w:cs="Times New Roman"/>
                <w:color w:val="000000"/>
              </w:rPr>
              <w:t>е</w:t>
            </w:r>
            <w:r w:rsidRPr="0001508B">
              <w:rPr>
                <w:rStyle w:val="Zag11"/>
                <w:rFonts w:eastAsia="@Arial Unicode MS" w:cs="Times New Roman"/>
                <w:color w:val="000000"/>
              </w:rPr>
              <w:t>ния, факты, заданные в явном виде);</w:t>
            </w:r>
          </w:p>
          <w:p w:rsidR="00AC2659" w:rsidRPr="0001508B" w:rsidRDefault="00AC2659" w:rsidP="004521F8">
            <w:pPr>
              <w:widowControl/>
              <w:numPr>
                <w:ilvl w:val="0"/>
                <w:numId w:val="43"/>
              </w:numPr>
              <w:tabs>
                <w:tab w:val="clear" w:pos="720"/>
                <w:tab w:val="num" w:pos="252"/>
              </w:tabs>
              <w:suppressAutoHyphens w:val="0"/>
              <w:autoSpaceDN/>
              <w:spacing w:line="276" w:lineRule="auto"/>
              <w:ind w:left="252" w:hanging="180"/>
              <w:jc w:val="both"/>
              <w:textAlignment w:val="auto"/>
              <w:rPr>
                <w:rStyle w:val="Zag11"/>
                <w:rFonts w:eastAsia="@Arial Unicode MS" w:cs="Times New Roman"/>
                <w:color w:val="000000"/>
              </w:rPr>
            </w:pPr>
            <w:r w:rsidRPr="0001508B">
              <w:rPr>
                <w:rStyle w:val="Zag11"/>
                <w:rFonts w:eastAsia="@Arial Unicode MS" w:cs="Times New Roman"/>
                <w:color w:val="000000"/>
              </w:rPr>
              <w:t>использовать простейшие приёмы анализа разли</w:t>
            </w:r>
            <w:r w:rsidRPr="0001508B">
              <w:rPr>
                <w:rStyle w:val="Zag11"/>
                <w:rFonts w:eastAsia="@Arial Unicode MS" w:cs="Times New Roman"/>
                <w:color w:val="000000"/>
              </w:rPr>
              <w:t>ч</w:t>
            </w:r>
            <w:r w:rsidRPr="0001508B">
              <w:rPr>
                <w:rStyle w:val="Zag11"/>
                <w:rFonts w:eastAsia="@Arial Unicode MS" w:cs="Times New Roman"/>
                <w:color w:val="000000"/>
              </w:rPr>
              <w:t>ных видов текстов (делить текст на части, озагла</w:t>
            </w:r>
            <w:r w:rsidRPr="0001508B">
              <w:rPr>
                <w:rStyle w:val="Zag11"/>
                <w:rFonts w:eastAsia="@Arial Unicode MS" w:cs="Times New Roman"/>
                <w:color w:val="000000"/>
              </w:rPr>
              <w:t>в</w:t>
            </w:r>
            <w:r w:rsidRPr="0001508B">
              <w:rPr>
                <w:rStyle w:val="Zag11"/>
                <w:rFonts w:eastAsia="@Arial Unicode MS" w:cs="Times New Roman"/>
                <w:color w:val="000000"/>
              </w:rPr>
              <w:t xml:space="preserve">ливать их; составлять простой план; устанавливать </w:t>
            </w:r>
            <w:r w:rsidRPr="0001508B">
              <w:rPr>
                <w:rStyle w:val="Zag11"/>
                <w:rFonts w:eastAsia="@Arial Unicode MS" w:cs="Times New Roman"/>
                <w:color w:val="000000"/>
              </w:rPr>
              <w:lastRenderedPageBreak/>
              <w:t>взаимосвязь между событиями, поступками героев, явлениями, фактами, опираясь на содержание те</w:t>
            </w:r>
            <w:r w:rsidRPr="0001508B">
              <w:rPr>
                <w:rStyle w:val="Zag11"/>
                <w:rFonts w:eastAsia="@Arial Unicode MS" w:cs="Times New Roman"/>
                <w:color w:val="000000"/>
              </w:rPr>
              <w:t>к</w:t>
            </w:r>
            <w:r w:rsidRPr="0001508B">
              <w:rPr>
                <w:rStyle w:val="Zag11"/>
                <w:rFonts w:eastAsia="@Arial Unicode MS" w:cs="Times New Roman"/>
                <w:color w:val="000000"/>
              </w:rPr>
              <w:t>ста; находить средства выразительности: сравн</w:t>
            </w:r>
            <w:r w:rsidRPr="0001508B">
              <w:rPr>
                <w:rStyle w:val="Zag11"/>
                <w:rFonts w:eastAsia="@Arial Unicode MS" w:cs="Times New Roman"/>
                <w:color w:val="000000"/>
              </w:rPr>
              <w:t>е</w:t>
            </w:r>
            <w:r w:rsidRPr="0001508B">
              <w:rPr>
                <w:rStyle w:val="Zag11"/>
                <w:rFonts w:eastAsia="@Arial Unicode MS" w:cs="Times New Roman"/>
                <w:color w:val="000000"/>
              </w:rPr>
              <w:t>ние, олицетворение, метафору, эпитет, определя</w:t>
            </w:r>
            <w:r w:rsidRPr="0001508B">
              <w:rPr>
                <w:rStyle w:val="Zag11"/>
                <w:rFonts w:eastAsia="@Arial Unicode MS" w:cs="Times New Roman"/>
                <w:color w:val="000000"/>
              </w:rPr>
              <w:t>ю</w:t>
            </w:r>
            <w:r w:rsidRPr="0001508B">
              <w:rPr>
                <w:rStyle w:val="Zag11"/>
                <w:rFonts w:eastAsia="@Arial Unicode MS" w:cs="Times New Roman"/>
                <w:color w:val="000000"/>
              </w:rPr>
              <w:t>щие отношение автора к герою, событию;</w:t>
            </w:r>
          </w:p>
          <w:p w:rsidR="00AC2659" w:rsidRPr="0001508B" w:rsidRDefault="00AC2659" w:rsidP="004521F8">
            <w:pPr>
              <w:widowControl/>
              <w:numPr>
                <w:ilvl w:val="0"/>
                <w:numId w:val="43"/>
              </w:numPr>
              <w:tabs>
                <w:tab w:val="clear" w:pos="720"/>
                <w:tab w:val="num" w:pos="252"/>
              </w:tabs>
              <w:suppressAutoHyphens w:val="0"/>
              <w:autoSpaceDN/>
              <w:spacing w:line="276" w:lineRule="auto"/>
              <w:ind w:left="252" w:hanging="180"/>
              <w:jc w:val="both"/>
              <w:textAlignment w:val="auto"/>
              <w:rPr>
                <w:rStyle w:val="Zag11"/>
                <w:rFonts w:eastAsia="@Arial Unicode MS" w:cs="Times New Roman"/>
                <w:color w:val="000000"/>
              </w:rPr>
            </w:pPr>
            <w:r w:rsidRPr="0001508B">
              <w:rPr>
                <w:rStyle w:val="Zag11"/>
                <w:rFonts w:eastAsia="@Arial Unicode MS" w:cs="Times New Roman"/>
                <w:color w:val="000000"/>
              </w:rPr>
              <w:t>использовать различные формы интерпретации с</w:t>
            </w:r>
            <w:r w:rsidRPr="0001508B">
              <w:rPr>
                <w:rStyle w:val="Zag11"/>
                <w:rFonts w:eastAsia="@Arial Unicode MS" w:cs="Times New Roman"/>
                <w:color w:val="000000"/>
              </w:rPr>
              <w:t>о</w:t>
            </w:r>
            <w:r w:rsidRPr="0001508B">
              <w:rPr>
                <w:rStyle w:val="Zag11"/>
                <w:rFonts w:eastAsia="@Arial Unicode MS" w:cs="Times New Roman"/>
                <w:color w:val="000000"/>
              </w:rPr>
              <w:t>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w:t>
            </w:r>
            <w:r w:rsidRPr="0001508B">
              <w:rPr>
                <w:rStyle w:val="Zag11"/>
                <w:rFonts w:eastAsia="@Arial Unicode MS" w:cs="Times New Roman"/>
                <w:color w:val="000000"/>
              </w:rPr>
              <w:t>е</w:t>
            </w:r>
            <w:r w:rsidRPr="0001508B">
              <w:rPr>
                <w:rStyle w:val="Zag11"/>
                <w:rFonts w:eastAsia="@Arial Unicode MS" w:cs="Times New Roman"/>
                <w:color w:val="000000"/>
              </w:rPr>
              <w:t>реносное значение слова, его многозначность с опорой на контекст, целенаправленно пополнять на этой основе свой активный словарный запас; уст</w:t>
            </w:r>
            <w:r w:rsidRPr="0001508B">
              <w:rPr>
                <w:rStyle w:val="Zag11"/>
                <w:rFonts w:eastAsia="@Arial Unicode MS" w:cs="Times New Roman"/>
                <w:color w:val="000000"/>
              </w:rPr>
              <w:t>а</w:t>
            </w:r>
            <w:r w:rsidRPr="0001508B">
              <w:rPr>
                <w:rStyle w:val="Zag11"/>
                <w:rFonts w:eastAsia="@Arial Unicode MS" w:cs="Times New Roman"/>
                <w:color w:val="000000"/>
              </w:rPr>
              <w:t>навливать связи, отношения, не высказанные в те</w:t>
            </w:r>
            <w:r w:rsidRPr="0001508B">
              <w:rPr>
                <w:rStyle w:val="Zag11"/>
                <w:rFonts w:eastAsia="@Arial Unicode MS" w:cs="Times New Roman"/>
                <w:color w:val="000000"/>
              </w:rPr>
              <w:t>к</w:t>
            </w:r>
            <w:r w:rsidRPr="0001508B">
              <w:rPr>
                <w:rStyle w:val="Zag11"/>
                <w:rFonts w:eastAsia="@Arial Unicode MS" w:cs="Times New Roman"/>
                <w:color w:val="000000"/>
              </w:rPr>
              <w:t>сте напрямую, например, соотносить ситуацию и поступки героев, объяснять (пояснять) поступки героев, соотнося их с содержанием текста);</w:t>
            </w:r>
          </w:p>
          <w:p w:rsidR="00AC2659" w:rsidRPr="0001508B" w:rsidRDefault="00AC2659" w:rsidP="004521F8">
            <w:pPr>
              <w:widowControl/>
              <w:numPr>
                <w:ilvl w:val="0"/>
                <w:numId w:val="43"/>
              </w:numPr>
              <w:tabs>
                <w:tab w:val="clear" w:pos="720"/>
                <w:tab w:val="num" w:pos="252"/>
              </w:tabs>
              <w:suppressAutoHyphens w:val="0"/>
              <w:autoSpaceDN/>
              <w:spacing w:line="276" w:lineRule="auto"/>
              <w:ind w:left="252" w:hanging="180"/>
              <w:jc w:val="both"/>
              <w:textAlignment w:val="auto"/>
              <w:rPr>
                <w:rStyle w:val="Zag11"/>
                <w:rFonts w:eastAsia="@Arial Unicode MS" w:cs="Times New Roman"/>
                <w:color w:val="000000"/>
              </w:rPr>
            </w:pPr>
            <w:r w:rsidRPr="0001508B">
              <w:rPr>
                <w:rStyle w:val="Zag11"/>
                <w:rFonts w:eastAsia="@Arial Unicode MS" w:cs="Times New Roman"/>
                <w:color w:val="000000"/>
              </w:rPr>
              <w:t>ориентироваться в нравственном содержании пр</w:t>
            </w:r>
            <w:r w:rsidRPr="0001508B">
              <w:rPr>
                <w:rStyle w:val="Zag11"/>
                <w:rFonts w:eastAsia="@Arial Unicode MS" w:cs="Times New Roman"/>
                <w:color w:val="000000"/>
              </w:rPr>
              <w:t>о</w:t>
            </w:r>
            <w:r w:rsidRPr="0001508B">
              <w:rPr>
                <w:rStyle w:val="Zag11"/>
                <w:rFonts w:eastAsia="@Arial Unicode MS" w:cs="Times New Roman"/>
                <w:color w:val="000000"/>
              </w:rPr>
              <w:t>читанного, самостоятельно делать выводы, соотн</w:t>
            </w:r>
            <w:r w:rsidRPr="0001508B">
              <w:rPr>
                <w:rStyle w:val="Zag11"/>
                <w:rFonts w:eastAsia="@Arial Unicode MS" w:cs="Times New Roman"/>
                <w:color w:val="000000"/>
              </w:rPr>
              <w:t>о</w:t>
            </w:r>
            <w:r w:rsidRPr="0001508B">
              <w:rPr>
                <w:rStyle w:val="Zag11"/>
                <w:rFonts w:eastAsia="@Arial Unicode MS" w:cs="Times New Roman"/>
                <w:color w:val="000000"/>
              </w:rPr>
              <w:t>сить поступки героев с нравственными нормами;</w:t>
            </w:r>
          </w:p>
          <w:p w:rsidR="00AC2659" w:rsidRPr="0001508B" w:rsidRDefault="00AC2659" w:rsidP="004521F8">
            <w:pPr>
              <w:widowControl/>
              <w:numPr>
                <w:ilvl w:val="0"/>
                <w:numId w:val="43"/>
              </w:numPr>
              <w:tabs>
                <w:tab w:val="clear" w:pos="720"/>
                <w:tab w:val="num" w:pos="252"/>
              </w:tabs>
              <w:suppressAutoHyphens w:val="0"/>
              <w:autoSpaceDN/>
              <w:spacing w:line="276" w:lineRule="auto"/>
              <w:ind w:left="252" w:hanging="180"/>
              <w:jc w:val="both"/>
              <w:textAlignment w:val="auto"/>
              <w:rPr>
                <w:rStyle w:val="Zag11"/>
                <w:rFonts w:eastAsia="@Arial Unicode MS" w:cs="Times New Roman"/>
                <w:color w:val="000000"/>
              </w:rPr>
            </w:pPr>
            <w:r w:rsidRPr="0001508B">
              <w:rPr>
                <w:rStyle w:val="Zag11"/>
                <w:rFonts w:eastAsia="@Arial Unicode MS" w:cs="Times New Roman"/>
                <w:color w:val="000000"/>
              </w:rPr>
              <w:t>передавать содержание прочитанного или просл</w:t>
            </w:r>
            <w:r w:rsidRPr="0001508B">
              <w:rPr>
                <w:rStyle w:val="Zag11"/>
                <w:rFonts w:eastAsia="@Arial Unicode MS" w:cs="Times New Roman"/>
                <w:color w:val="000000"/>
              </w:rPr>
              <w:t>у</w:t>
            </w:r>
            <w:r w:rsidRPr="0001508B">
              <w:rPr>
                <w:rStyle w:val="Zag11"/>
                <w:rFonts w:eastAsia="@Arial Unicode MS" w:cs="Times New Roman"/>
                <w:color w:val="000000"/>
              </w:rPr>
              <w:t>шанного с учётом специфики научно-познавательного, учебного и художественного те</w:t>
            </w:r>
            <w:r w:rsidRPr="0001508B">
              <w:rPr>
                <w:rStyle w:val="Zag11"/>
                <w:rFonts w:eastAsia="@Arial Unicode MS" w:cs="Times New Roman"/>
                <w:color w:val="000000"/>
              </w:rPr>
              <w:t>к</w:t>
            </w:r>
            <w:r w:rsidRPr="0001508B">
              <w:rPr>
                <w:rStyle w:val="Zag11"/>
                <w:rFonts w:eastAsia="@Arial Unicode MS" w:cs="Times New Roman"/>
                <w:color w:val="000000"/>
              </w:rPr>
              <w:t>стов в виде пересказа (полного, краткого или выб</w:t>
            </w:r>
            <w:r w:rsidRPr="0001508B">
              <w:rPr>
                <w:rStyle w:val="Zag11"/>
                <w:rFonts w:eastAsia="@Arial Unicode MS" w:cs="Times New Roman"/>
                <w:color w:val="000000"/>
              </w:rPr>
              <w:t>о</w:t>
            </w:r>
            <w:r w:rsidRPr="0001508B">
              <w:rPr>
                <w:rStyle w:val="Zag11"/>
                <w:rFonts w:eastAsia="@Arial Unicode MS" w:cs="Times New Roman"/>
                <w:color w:val="000000"/>
              </w:rPr>
              <w:t>рочного);</w:t>
            </w:r>
          </w:p>
          <w:p w:rsidR="00AC2659" w:rsidRPr="0001508B" w:rsidRDefault="00AC2659" w:rsidP="004521F8">
            <w:pPr>
              <w:widowControl/>
              <w:numPr>
                <w:ilvl w:val="0"/>
                <w:numId w:val="43"/>
              </w:numPr>
              <w:tabs>
                <w:tab w:val="clear" w:pos="720"/>
                <w:tab w:val="num" w:pos="252"/>
              </w:tabs>
              <w:suppressAutoHyphens w:val="0"/>
              <w:autoSpaceDN/>
              <w:spacing w:line="276" w:lineRule="auto"/>
              <w:ind w:left="252" w:hanging="180"/>
              <w:jc w:val="both"/>
              <w:textAlignment w:val="auto"/>
              <w:rPr>
                <w:rFonts w:eastAsia="@Arial Unicode MS" w:cs="Times New Roman"/>
                <w:color w:val="000000"/>
              </w:rPr>
            </w:pPr>
            <w:r w:rsidRPr="0001508B">
              <w:rPr>
                <w:rStyle w:val="Zag11"/>
                <w:rFonts w:eastAsia="@Arial Unicode MS" w:cs="Times New Roman"/>
              </w:rPr>
              <w:t>участвовать в обсуждении прослушанн</w:t>
            </w:r>
            <w:r w:rsidRPr="0001508B">
              <w:rPr>
                <w:rStyle w:val="Zag11"/>
                <w:rFonts w:eastAsia="@Arial Unicode MS" w:cs="Times New Roman"/>
              </w:rPr>
              <w:t>о</w:t>
            </w:r>
            <w:r w:rsidRPr="0001508B">
              <w:rPr>
                <w:rStyle w:val="Zag11"/>
                <w:rFonts w:eastAsia="@Arial Unicode MS" w:cs="Times New Roman"/>
              </w:rPr>
              <w:t>го/прочитанного текста (задавать вопросы, выск</w:t>
            </w:r>
            <w:r w:rsidRPr="0001508B">
              <w:rPr>
                <w:rStyle w:val="Zag11"/>
                <w:rFonts w:eastAsia="@Arial Unicode MS" w:cs="Times New Roman"/>
              </w:rPr>
              <w:t>а</w:t>
            </w:r>
            <w:r w:rsidRPr="0001508B">
              <w:rPr>
                <w:rStyle w:val="Zag11"/>
                <w:rFonts w:eastAsia="@Arial Unicode MS" w:cs="Times New Roman"/>
              </w:rPr>
              <w:t>зывать и обосновывать собственное мнение, с</w:t>
            </w:r>
            <w:r w:rsidRPr="0001508B">
              <w:rPr>
                <w:rStyle w:val="Zag11"/>
                <w:rFonts w:eastAsia="@Arial Unicode MS" w:cs="Times New Roman"/>
              </w:rPr>
              <w:t>о</w:t>
            </w:r>
            <w:r w:rsidRPr="0001508B">
              <w:rPr>
                <w:rStyle w:val="Zag11"/>
                <w:rFonts w:eastAsia="@Arial Unicode MS" w:cs="Times New Roman"/>
              </w:rPr>
              <w:t>блюдать правила речевого этикета), опираясь на текст или собственный опыт.</w:t>
            </w:r>
          </w:p>
        </w:tc>
        <w:tc>
          <w:tcPr>
            <w:tcW w:w="4124" w:type="dxa"/>
          </w:tcPr>
          <w:p w:rsidR="00AC2659" w:rsidRPr="0001508B" w:rsidRDefault="00AC2659" w:rsidP="004521F8">
            <w:pPr>
              <w:widowControl/>
              <w:numPr>
                <w:ilvl w:val="0"/>
                <w:numId w:val="43"/>
              </w:numPr>
              <w:tabs>
                <w:tab w:val="clear" w:pos="720"/>
                <w:tab w:val="num" w:pos="213"/>
              </w:tabs>
              <w:suppressAutoHyphens w:val="0"/>
              <w:autoSpaceDN/>
              <w:spacing w:line="276" w:lineRule="auto"/>
              <w:ind w:left="213" w:hanging="180"/>
              <w:textAlignment w:val="auto"/>
              <w:rPr>
                <w:rStyle w:val="Zag11"/>
                <w:rFonts w:eastAsia="@Arial Unicode MS" w:cs="Times New Roman"/>
                <w:i/>
                <w:iCs/>
                <w:color w:val="000000"/>
              </w:rPr>
            </w:pPr>
            <w:r w:rsidRPr="0001508B">
              <w:rPr>
                <w:rStyle w:val="Zag11"/>
                <w:rFonts w:eastAsia="@Arial Unicode MS" w:cs="Times New Roman"/>
                <w:i/>
                <w:iCs/>
                <w:color w:val="000000"/>
              </w:rPr>
              <w:lastRenderedPageBreak/>
              <w:t>воспринимать художественную литературу как вид искусства;</w:t>
            </w:r>
          </w:p>
          <w:p w:rsidR="00AC2659" w:rsidRPr="0001508B" w:rsidRDefault="00AC2659" w:rsidP="004521F8">
            <w:pPr>
              <w:widowControl/>
              <w:numPr>
                <w:ilvl w:val="0"/>
                <w:numId w:val="43"/>
              </w:numPr>
              <w:tabs>
                <w:tab w:val="clear" w:pos="720"/>
                <w:tab w:val="num" w:pos="213"/>
              </w:tabs>
              <w:suppressAutoHyphens w:val="0"/>
              <w:autoSpaceDN/>
              <w:spacing w:line="276" w:lineRule="auto"/>
              <w:ind w:left="213" w:hanging="180"/>
              <w:textAlignment w:val="auto"/>
              <w:rPr>
                <w:rStyle w:val="Zag11"/>
                <w:rFonts w:eastAsia="@Arial Unicode MS" w:cs="Times New Roman"/>
                <w:i/>
                <w:iCs/>
                <w:color w:val="000000"/>
              </w:rPr>
            </w:pPr>
            <w:r w:rsidRPr="0001508B">
              <w:rPr>
                <w:rStyle w:val="Zag11"/>
                <w:rFonts w:eastAsia="@Arial Unicode MS" w:cs="Times New Roman"/>
                <w:i/>
                <w:iCs/>
                <w:color w:val="000000"/>
              </w:rPr>
              <w:t>предвосхищать содержание те</w:t>
            </w:r>
            <w:r w:rsidRPr="0001508B">
              <w:rPr>
                <w:rStyle w:val="Zag11"/>
                <w:rFonts w:eastAsia="@Arial Unicode MS" w:cs="Times New Roman"/>
                <w:i/>
                <w:iCs/>
                <w:color w:val="000000"/>
              </w:rPr>
              <w:t>к</w:t>
            </w:r>
            <w:r w:rsidRPr="0001508B">
              <w:rPr>
                <w:rStyle w:val="Zag11"/>
                <w:rFonts w:eastAsia="@Arial Unicode MS" w:cs="Times New Roman"/>
                <w:i/>
                <w:iCs/>
                <w:color w:val="000000"/>
              </w:rPr>
              <w:t>ста по заголовку и с опорой на пр</w:t>
            </w:r>
            <w:r w:rsidRPr="0001508B">
              <w:rPr>
                <w:rStyle w:val="Zag11"/>
                <w:rFonts w:eastAsia="@Arial Unicode MS" w:cs="Times New Roman"/>
                <w:i/>
                <w:iCs/>
                <w:color w:val="000000"/>
              </w:rPr>
              <w:t>е</w:t>
            </w:r>
            <w:r w:rsidRPr="0001508B">
              <w:rPr>
                <w:rStyle w:val="Zag11"/>
                <w:rFonts w:eastAsia="@Arial Unicode MS" w:cs="Times New Roman"/>
                <w:i/>
                <w:iCs/>
                <w:color w:val="000000"/>
              </w:rPr>
              <w:t>дыдущий опыт;</w:t>
            </w:r>
          </w:p>
          <w:p w:rsidR="00AC2659" w:rsidRPr="0001508B" w:rsidRDefault="00AC2659" w:rsidP="004521F8">
            <w:pPr>
              <w:widowControl/>
              <w:numPr>
                <w:ilvl w:val="0"/>
                <w:numId w:val="43"/>
              </w:numPr>
              <w:tabs>
                <w:tab w:val="clear" w:pos="720"/>
                <w:tab w:val="num" w:pos="213"/>
              </w:tabs>
              <w:suppressAutoHyphens w:val="0"/>
              <w:autoSpaceDN/>
              <w:spacing w:line="276" w:lineRule="auto"/>
              <w:ind w:left="213" w:hanging="180"/>
              <w:textAlignment w:val="auto"/>
              <w:rPr>
                <w:rStyle w:val="Zag11"/>
                <w:rFonts w:eastAsia="@Arial Unicode MS" w:cs="Times New Roman"/>
                <w:i/>
                <w:iCs/>
                <w:color w:val="000000"/>
              </w:rPr>
            </w:pPr>
            <w:r w:rsidRPr="0001508B">
              <w:rPr>
                <w:rStyle w:val="Zag11"/>
                <w:rFonts w:eastAsia="@Arial Unicode MS" w:cs="Times New Roman"/>
                <w:i/>
                <w:iCs/>
                <w:color w:val="000000"/>
              </w:rPr>
              <w:t>выделять не только главную, но и избыточную информацию;</w:t>
            </w:r>
          </w:p>
          <w:p w:rsidR="00AC2659" w:rsidRPr="0001508B" w:rsidRDefault="00AC2659" w:rsidP="004521F8">
            <w:pPr>
              <w:widowControl/>
              <w:numPr>
                <w:ilvl w:val="0"/>
                <w:numId w:val="43"/>
              </w:numPr>
              <w:tabs>
                <w:tab w:val="clear" w:pos="720"/>
                <w:tab w:val="num" w:pos="213"/>
              </w:tabs>
              <w:suppressAutoHyphens w:val="0"/>
              <w:autoSpaceDN/>
              <w:spacing w:line="276" w:lineRule="auto"/>
              <w:ind w:left="213" w:hanging="180"/>
              <w:textAlignment w:val="auto"/>
              <w:rPr>
                <w:rStyle w:val="Zag11"/>
                <w:rFonts w:eastAsia="@Arial Unicode MS" w:cs="Times New Roman"/>
                <w:i/>
                <w:iCs/>
                <w:color w:val="000000"/>
              </w:rPr>
            </w:pPr>
            <w:r w:rsidRPr="0001508B">
              <w:rPr>
                <w:rStyle w:val="Zag11"/>
                <w:rFonts w:eastAsia="@Arial Unicode MS" w:cs="Times New Roman"/>
                <w:i/>
                <w:iCs/>
                <w:color w:val="000000"/>
              </w:rPr>
              <w:t>осмысливать эстетические и нра</w:t>
            </w:r>
            <w:r w:rsidRPr="0001508B">
              <w:rPr>
                <w:rStyle w:val="Zag11"/>
                <w:rFonts w:eastAsia="@Arial Unicode MS" w:cs="Times New Roman"/>
                <w:i/>
                <w:iCs/>
                <w:color w:val="000000"/>
              </w:rPr>
              <w:t>в</w:t>
            </w:r>
            <w:r w:rsidRPr="0001508B">
              <w:rPr>
                <w:rStyle w:val="Zag11"/>
                <w:rFonts w:eastAsia="@Arial Unicode MS" w:cs="Times New Roman"/>
                <w:i/>
                <w:iCs/>
                <w:color w:val="000000"/>
              </w:rPr>
              <w:t>ственные ценности художестве</w:t>
            </w:r>
            <w:r w:rsidRPr="0001508B">
              <w:rPr>
                <w:rStyle w:val="Zag11"/>
                <w:rFonts w:eastAsia="@Arial Unicode MS" w:cs="Times New Roman"/>
                <w:i/>
                <w:iCs/>
                <w:color w:val="000000"/>
              </w:rPr>
              <w:t>н</w:t>
            </w:r>
            <w:r w:rsidRPr="0001508B">
              <w:rPr>
                <w:rStyle w:val="Zag11"/>
                <w:rFonts w:eastAsia="@Arial Unicode MS" w:cs="Times New Roman"/>
                <w:i/>
                <w:iCs/>
                <w:color w:val="000000"/>
              </w:rPr>
              <w:t>ного текста и высказывать су</w:t>
            </w:r>
            <w:r w:rsidRPr="0001508B">
              <w:rPr>
                <w:rStyle w:val="Zag11"/>
                <w:rFonts w:eastAsia="@Arial Unicode MS" w:cs="Times New Roman"/>
                <w:i/>
                <w:iCs/>
                <w:color w:val="000000"/>
              </w:rPr>
              <w:t>ж</w:t>
            </w:r>
            <w:r w:rsidRPr="0001508B">
              <w:rPr>
                <w:rStyle w:val="Zag11"/>
                <w:rFonts w:eastAsia="@Arial Unicode MS" w:cs="Times New Roman"/>
                <w:i/>
                <w:iCs/>
                <w:color w:val="000000"/>
              </w:rPr>
              <w:t>дение;</w:t>
            </w:r>
          </w:p>
          <w:p w:rsidR="00AC2659" w:rsidRPr="0001508B" w:rsidRDefault="00AC2659" w:rsidP="004521F8">
            <w:pPr>
              <w:widowControl/>
              <w:numPr>
                <w:ilvl w:val="0"/>
                <w:numId w:val="43"/>
              </w:numPr>
              <w:tabs>
                <w:tab w:val="clear" w:pos="720"/>
                <w:tab w:val="num" w:pos="213"/>
              </w:tabs>
              <w:suppressAutoHyphens w:val="0"/>
              <w:autoSpaceDN/>
              <w:spacing w:line="276" w:lineRule="auto"/>
              <w:ind w:left="213" w:hanging="180"/>
              <w:textAlignment w:val="auto"/>
              <w:rPr>
                <w:rStyle w:val="Zag11"/>
                <w:rFonts w:eastAsia="@Arial Unicode MS" w:cs="Times New Roman"/>
                <w:i/>
                <w:iCs/>
                <w:color w:val="000000"/>
              </w:rPr>
            </w:pPr>
            <w:r w:rsidRPr="0001508B">
              <w:rPr>
                <w:rStyle w:val="Zag11"/>
                <w:rFonts w:eastAsia="@Arial Unicode MS" w:cs="Times New Roman"/>
                <w:i/>
                <w:iCs/>
                <w:color w:val="000000"/>
              </w:rPr>
              <w:t>определять авторскую позицию и высказывать отношение к герою и его поступкам;</w:t>
            </w:r>
          </w:p>
          <w:p w:rsidR="00AC2659" w:rsidRPr="0001508B" w:rsidRDefault="00AC2659" w:rsidP="004521F8">
            <w:pPr>
              <w:widowControl/>
              <w:numPr>
                <w:ilvl w:val="0"/>
                <w:numId w:val="43"/>
              </w:numPr>
              <w:tabs>
                <w:tab w:val="clear" w:pos="720"/>
                <w:tab w:val="num" w:pos="213"/>
              </w:tabs>
              <w:suppressAutoHyphens w:val="0"/>
              <w:autoSpaceDN/>
              <w:spacing w:line="276" w:lineRule="auto"/>
              <w:ind w:left="213" w:hanging="180"/>
              <w:textAlignment w:val="auto"/>
              <w:rPr>
                <w:rStyle w:val="Zag11"/>
                <w:rFonts w:eastAsia="@Arial Unicode MS" w:cs="Times New Roman"/>
                <w:i/>
                <w:iCs/>
                <w:color w:val="000000"/>
              </w:rPr>
            </w:pPr>
            <w:r w:rsidRPr="0001508B">
              <w:rPr>
                <w:rStyle w:val="Zag11"/>
                <w:rFonts w:eastAsia="@Arial Unicode MS" w:cs="Times New Roman"/>
                <w:i/>
                <w:iCs/>
                <w:color w:val="000000"/>
              </w:rPr>
              <w:t>отмечать изменения своего эм</w:t>
            </w:r>
            <w:r w:rsidRPr="0001508B">
              <w:rPr>
                <w:rStyle w:val="Zag11"/>
                <w:rFonts w:eastAsia="@Arial Unicode MS" w:cs="Times New Roman"/>
                <w:i/>
                <w:iCs/>
                <w:color w:val="000000"/>
              </w:rPr>
              <w:t>о</w:t>
            </w:r>
            <w:r w:rsidRPr="0001508B">
              <w:rPr>
                <w:rStyle w:val="Zag11"/>
                <w:rFonts w:eastAsia="@Arial Unicode MS" w:cs="Times New Roman"/>
                <w:i/>
                <w:iCs/>
                <w:color w:val="000000"/>
              </w:rPr>
              <w:t>ционального состояния в процессе чтения литературного произвед</w:t>
            </w:r>
            <w:r w:rsidRPr="0001508B">
              <w:rPr>
                <w:rStyle w:val="Zag11"/>
                <w:rFonts w:eastAsia="@Arial Unicode MS" w:cs="Times New Roman"/>
                <w:i/>
                <w:iCs/>
                <w:color w:val="000000"/>
              </w:rPr>
              <w:t>е</w:t>
            </w:r>
            <w:r w:rsidRPr="0001508B">
              <w:rPr>
                <w:rStyle w:val="Zag11"/>
                <w:rFonts w:eastAsia="@Arial Unicode MS" w:cs="Times New Roman"/>
                <w:i/>
                <w:iCs/>
                <w:color w:val="000000"/>
              </w:rPr>
              <w:t>ния;</w:t>
            </w:r>
          </w:p>
          <w:p w:rsidR="00AC2659" w:rsidRPr="0001508B" w:rsidRDefault="00AC2659" w:rsidP="004521F8">
            <w:pPr>
              <w:widowControl/>
              <w:numPr>
                <w:ilvl w:val="0"/>
                <w:numId w:val="43"/>
              </w:numPr>
              <w:tabs>
                <w:tab w:val="clear" w:pos="720"/>
                <w:tab w:val="num" w:pos="213"/>
              </w:tabs>
              <w:suppressAutoHyphens w:val="0"/>
              <w:autoSpaceDN/>
              <w:spacing w:line="276" w:lineRule="auto"/>
              <w:ind w:left="213" w:hanging="180"/>
              <w:textAlignment w:val="auto"/>
              <w:rPr>
                <w:rStyle w:val="Zag11"/>
                <w:rFonts w:eastAsia="@Arial Unicode MS" w:cs="Times New Roman"/>
                <w:i/>
                <w:iCs/>
                <w:color w:val="000000"/>
              </w:rPr>
            </w:pPr>
            <w:r w:rsidRPr="0001508B">
              <w:rPr>
                <w:rStyle w:val="Zag11"/>
                <w:rFonts w:eastAsia="@Arial Unicode MS" w:cs="Times New Roman"/>
                <w:i/>
                <w:iCs/>
                <w:color w:val="000000"/>
              </w:rPr>
              <w:t>оформлять свою мысль в монол</w:t>
            </w:r>
            <w:r w:rsidRPr="0001508B">
              <w:rPr>
                <w:rStyle w:val="Zag11"/>
                <w:rFonts w:eastAsia="@Arial Unicode MS" w:cs="Times New Roman"/>
                <w:i/>
                <w:iCs/>
                <w:color w:val="000000"/>
              </w:rPr>
              <w:t>о</w:t>
            </w:r>
            <w:r w:rsidRPr="0001508B">
              <w:rPr>
                <w:rStyle w:val="Zag11"/>
                <w:rFonts w:eastAsia="@Arial Unicode MS" w:cs="Times New Roman"/>
                <w:i/>
                <w:iCs/>
                <w:color w:val="000000"/>
              </w:rPr>
              <w:t>гическое речевое высказывание н</w:t>
            </w:r>
            <w:r w:rsidRPr="0001508B">
              <w:rPr>
                <w:rStyle w:val="Zag11"/>
                <w:rFonts w:eastAsia="@Arial Unicode MS" w:cs="Times New Roman"/>
                <w:i/>
                <w:iCs/>
                <w:color w:val="000000"/>
              </w:rPr>
              <w:t>е</w:t>
            </w:r>
            <w:r w:rsidRPr="0001508B">
              <w:rPr>
                <w:rStyle w:val="Zag11"/>
                <w:rFonts w:eastAsia="@Arial Unicode MS" w:cs="Times New Roman"/>
                <w:i/>
                <w:iCs/>
                <w:color w:val="000000"/>
              </w:rPr>
              <w:t>большого объёма (повествование, описание, рассуждение): с опорой на авторский текст, по предл</w:t>
            </w:r>
            <w:r w:rsidRPr="0001508B">
              <w:rPr>
                <w:rStyle w:val="Zag11"/>
                <w:rFonts w:eastAsia="@Arial Unicode MS" w:cs="Times New Roman"/>
                <w:i/>
                <w:iCs/>
                <w:color w:val="000000"/>
              </w:rPr>
              <w:t>о</w:t>
            </w:r>
            <w:r w:rsidRPr="0001508B">
              <w:rPr>
                <w:rStyle w:val="Zag11"/>
                <w:rFonts w:eastAsia="@Arial Unicode MS" w:cs="Times New Roman"/>
                <w:i/>
                <w:iCs/>
                <w:color w:val="000000"/>
              </w:rPr>
              <w:t>женной теме или отвечая на в</w:t>
            </w:r>
            <w:r w:rsidRPr="0001508B">
              <w:rPr>
                <w:rStyle w:val="Zag11"/>
                <w:rFonts w:eastAsia="@Arial Unicode MS" w:cs="Times New Roman"/>
                <w:i/>
                <w:iCs/>
                <w:color w:val="000000"/>
              </w:rPr>
              <w:t>о</w:t>
            </w:r>
            <w:r w:rsidRPr="0001508B">
              <w:rPr>
                <w:rStyle w:val="Zag11"/>
                <w:rFonts w:eastAsia="@Arial Unicode MS" w:cs="Times New Roman"/>
                <w:i/>
                <w:iCs/>
                <w:color w:val="000000"/>
              </w:rPr>
              <w:t>прос;</w:t>
            </w:r>
          </w:p>
          <w:p w:rsidR="00AC2659" w:rsidRPr="0001508B" w:rsidRDefault="00AC2659" w:rsidP="004521F8">
            <w:pPr>
              <w:widowControl/>
              <w:numPr>
                <w:ilvl w:val="0"/>
                <w:numId w:val="43"/>
              </w:numPr>
              <w:tabs>
                <w:tab w:val="clear" w:pos="720"/>
                <w:tab w:val="num" w:pos="213"/>
              </w:tabs>
              <w:suppressAutoHyphens w:val="0"/>
              <w:autoSpaceDN/>
              <w:spacing w:line="276" w:lineRule="auto"/>
              <w:ind w:left="213" w:hanging="180"/>
              <w:textAlignment w:val="auto"/>
              <w:rPr>
                <w:rStyle w:val="Zag11"/>
                <w:rFonts w:eastAsia="@Arial Unicode MS" w:cs="Times New Roman"/>
                <w:i/>
                <w:iCs/>
                <w:color w:val="000000"/>
              </w:rPr>
            </w:pPr>
            <w:r w:rsidRPr="0001508B">
              <w:rPr>
                <w:rStyle w:val="Zag11"/>
                <w:rFonts w:eastAsia="@Arial Unicode MS" w:cs="Times New Roman"/>
                <w:i/>
                <w:iCs/>
                <w:color w:val="000000"/>
              </w:rPr>
              <w:t>высказывать эстетическое и нра</w:t>
            </w:r>
            <w:r w:rsidRPr="0001508B">
              <w:rPr>
                <w:rStyle w:val="Zag11"/>
                <w:rFonts w:eastAsia="@Arial Unicode MS" w:cs="Times New Roman"/>
                <w:i/>
                <w:iCs/>
                <w:color w:val="000000"/>
              </w:rPr>
              <w:t>в</w:t>
            </w:r>
            <w:r w:rsidRPr="0001508B">
              <w:rPr>
                <w:rStyle w:val="Zag11"/>
                <w:rFonts w:eastAsia="@Arial Unicode MS" w:cs="Times New Roman"/>
                <w:i/>
                <w:iCs/>
                <w:color w:val="000000"/>
              </w:rPr>
              <w:t>ственно-этическое суждение и подтверждать высказанное су</w:t>
            </w:r>
            <w:r w:rsidRPr="0001508B">
              <w:rPr>
                <w:rStyle w:val="Zag11"/>
                <w:rFonts w:eastAsia="@Arial Unicode MS" w:cs="Times New Roman"/>
                <w:i/>
                <w:iCs/>
                <w:color w:val="000000"/>
              </w:rPr>
              <w:t>ж</w:t>
            </w:r>
            <w:r w:rsidRPr="0001508B">
              <w:rPr>
                <w:rStyle w:val="Zag11"/>
                <w:rFonts w:eastAsia="@Arial Unicode MS" w:cs="Times New Roman"/>
                <w:i/>
                <w:iCs/>
                <w:color w:val="000000"/>
              </w:rPr>
              <w:t>дение примерами из текста;</w:t>
            </w:r>
          </w:p>
          <w:p w:rsidR="00AC2659" w:rsidRPr="00522309" w:rsidRDefault="00AC2659" w:rsidP="004521F8">
            <w:pPr>
              <w:widowControl/>
              <w:numPr>
                <w:ilvl w:val="0"/>
                <w:numId w:val="43"/>
              </w:numPr>
              <w:tabs>
                <w:tab w:val="clear" w:pos="720"/>
                <w:tab w:val="num" w:pos="213"/>
              </w:tabs>
              <w:suppressAutoHyphens w:val="0"/>
              <w:autoSpaceDN/>
              <w:spacing w:line="276" w:lineRule="auto"/>
              <w:ind w:left="213" w:hanging="180"/>
              <w:textAlignment w:val="auto"/>
              <w:rPr>
                <w:rFonts w:eastAsia="@Arial Unicode MS" w:cs="Times New Roman"/>
                <w:i/>
                <w:iCs/>
              </w:rPr>
            </w:pPr>
            <w:r w:rsidRPr="0001508B">
              <w:rPr>
                <w:rStyle w:val="Zag11"/>
                <w:rFonts w:eastAsia="@Arial Unicode MS" w:cs="Times New Roman"/>
                <w:i/>
              </w:rPr>
              <w:t>делать выписки из прочитанных текстов для дальнейшего практ</w:t>
            </w:r>
            <w:r w:rsidRPr="0001508B">
              <w:rPr>
                <w:rStyle w:val="Zag11"/>
                <w:rFonts w:eastAsia="@Arial Unicode MS" w:cs="Times New Roman"/>
                <w:i/>
              </w:rPr>
              <w:t>и</w:t>
            </w:r>
            <w:r w:rsidRPr="0001508B">
              <w:rPr>
                <w:rStyle w:val="Zag11"/>
                <w:rFonts w:eastAsia="@Arial Unicode MS" w:cs="Times New Roman"/>
                <w:i/>
              </w:rPr>
              <w:t>ческого использования.</w:t>
            </w:r>
          </w:p>
        </w:tc>
      </w:tr>
    </w:tbl>
    <w:p w:rsidR="00AC2659" w:rsidRPr="001E4728" w:rsidRDefault="00AC2659" w:rsidP="001A178B">
      <w:pPr>
        <w:pStyle w:val="a5"/>
        <w:spacing w:before="120"/>
        <w:jc w:val="center"/>
      </w:pPr>
      <w:r w:rsidRPr="001E4728">
        <w:lastRenderedPageBreak/>
        <w:t xml:space="preserve">Круг детского чтения  </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5"/>
        <w:gridCol w:w="5058"/>
      </w:tblGrid>
      <w:tr w:rsidR="00AC2659" w:rsidRPr="001E4728" w:rsidTr="001E4728">
        <w:trPr>
          <w:trHeight w:val="541"/>
        </w:trPr>
        <w:tc>
          <w:tcPr>
            <w:tcW w:w="4685" w:type="dxa"/>
            <w:vAlign w:val="center"/>
          </w:tcPr>
          <w:p w:rsidR="00AC2659" w:rsidRPr="001E4728" w:rsidRDefault="00AC2659" w:rsidP="00522309">
            <w:pPr>
              <w:pStyle w:val="a5"/>
              <w:jc w:val="center"/>
              <w:rPr>
                <w:color w:val="000000"/>
              </w:rPr>
            </w:pPr>
            <w:r w:rsidRPr="001E4728">
              <w:rPr>
                <w:color w:val="000000"/>
              </w:rPr>
              <w:t>Выпускник научится</w:t>
            </w:r>
          </w:p>
        </w:tc>
        <w:tc>
          <w:tcPr>
            <w:tcW w:w="5058" w:type="dxa"/>
            <w:vAlign w:val="center"/>
          </w:tcPr>
          <w:p w:rsidR="00AC2659" w:rsidRPr="001E4728" w:rsidRDefault="00AC2659" w:rsidP="001E4728">
            <w:pPr>
              <w:pStyle w:val="a5"/>
              <w:jc w:val="center"/>
              <w:rPr>
                <w:color w:val="000000"/>
              </w:rPr>
            </w:pPr>
            <w:r w:rsidRPr="001E4728">
              <w:rPr>
                <w:iCs/>
                <w:color w:val="000000"/>
              </w:rPr>
              <w:t>Выпускник получит возможность научиться</w:t>
            </w:r>
          </w:p>
        </w:tc>
      </w:tr>
      <w:tr w:rsidR="00AC2659" w:rsidRPr="0001508B" w:rsidTr="001E4728">
        <w:tc>
          <w:tcPr>
            <w:tcW w:w="4685" w:type="dxa"/>
          </w:tcPr>
          <w:p w:rsidR="00AC2659" w:rsidRPr="0001508B" w:rsidRDefault="00AC2659" w:rsidP="004521F8">
            <w:pPr>
              <w:widowControl/>
              <w:numPr>
                <w:ilvl w:val="0"/>
                <w:numId w:val="30"/>
              </w:numPr>
              <w:tabs>
                <w:tab w:val="clear" w:pos="720"/>
                <w:tab w:val="num" w:pos="180"/>
              </w:tabs>
              <w:suppressAutoHyphens w:val="0"/>
              <w:autoSpaceDE w:val="0"/>
              <w:adjustRightInd w:val="0"/>
              <w:spacing w:line="276" w:lineRule="auto"/>
              <w:ind w:left="180" w:hanging="180"/>
              <w:textAlignment w:val="auto"/>
              <w:rPr>
                <w:rFonts w:cs="Times New Roman"/>
                <w:color w:val="000000"/>
              </w:rPr>
            </w:pPr>
            <w:r w:rsidRPr="0001508B">
              <w:rPr>
                <w:rFonts w:cs="Times New Roman"/>
                <w:color w:val="000000"/>
              </w:rPr>
              <w:t>ориентироваться в книге по названию, оглавлению, отличать сборник произв</w:t>
            </w:r>
            <w:r w:rsidRPr="0001508B">
              <w:rPr>
                <w:rFonts w:cs="Times New Roman"/>
                <w:color w:val="000000"/>
              </w:rPr>
              <w:t>е</w:t>
            </w:r>
            <w:r w:rsidRPr="0001508B">
              <w:rPr>
                <w:rFonts w:cs="Times New Roman"/>
                <w:color w:val="000000"/>
              </w:rPr>
              <w:t>дений от авторской книги;</w:t>
            </w:r>
          </w:p>
          <w:p w:rsidR="00AC2659" w:rsidRPr="0001508B" w:rsidRDefault="00AC2659" w:rsidP="004521F8">
            <w:pPr>
              <w:widowControl/>
              <w:numPr>
                <w:ilvl w:val="0"/>
                <w:numId w:val="30"/>
              </w:numPr>
              <w:tabs>
                <w:tab w:val="clear" w:pos="720"/>
                <w:tab w:val="num" w:pos="180"/>
              </w:tabs>
              <w:suppressAutoHyphens w:val="0"/>
              <w:autoSpaceDE w:val="0"/>
              <w:adjustRightInd w:val="0"/>
              <w:spacing w:line="276" w:lineRule="auto"/>
              <w:ind w:left="180" w:hanging="180"/>
              <w:textAlignment w:val="auto"/>
              <w:rPr>
                <w:rFonts w:cs="Times New Roman"/>
                <w:color w:val="000000"/>
              </w:rPr>
            </w:pPr>
            <w:r w:rsidRPr="0001508B">
              <w:rPr>
                <w:rFonts w:cs="Times New Roman"/>
                <w:color w:val="000000"/>
              </w:rPr>
              <w:t>самостоятельно и целенаправленно ос</w:t>
            </w:r>
            <w:r w:rsidRPr="0001508B">
              <w:rPr>
                <w:rFonts w:cs="Times New Roman"/>
                <w:color w:val="000000"/>
              </w:rPr>
              <w:t>у</w:t>
            </w:r>
            <w:r w:rsidRPr="0001508B">
              <w:rPr>
                <w:rFonts w:cs="Times New Roman"/>
                <w:color w:val="000000"/>
              </w:rPr>
              <w:t>ществлять выбор книги в библиотеке по заданной тематике, по собственному ж</w:t>
            </w:r>
            <w:r w:rsidRPr="0001508B">
              <w:rPr>
                <w:rFonts w:cs="Times New Roman"/>
                <w:color w:val="000000"/>
              </w:rPr>
              <w:t>е</w:t>
            </w:r>
            <w:r w:rsidRPr="0001508B">
              <w:rPr>
                <w:rFonts w:cs="Times New Roman"/>
                <w:color w:val="000000"/>
              </w:rPr>
              <w:t>ланию;</w:t>
            </w:r>
          </w:p>
          <w:p w:rsidR="00AC2659" w:rsidRPr="0001508B" w:rsidRDefault="00AC2659" w:rsidP="004521F8">
            <w:pPr>
              <w:widowControl/>
              <w:numPr>
                <w:ilvl w:val="0"/>
                <w:numId w:val="30"/>
              </w:numPr>
              <w:tabs>
                <w:tab w:val="clear" w:pos="720"/>
                <w:tab w:val="num" w:pos="180"/>
              </w:tabs>
              <w:suppressAutoHyphens w:val="0"/>
              <w:autoSpaceDE w:val="0"/>
              <w:adjustRightInd w:val="0"/>
              <w:spacing w:line="276" w:lineRule="auto"/>
              <w:ind w:left="180" w:hanging="180"/>
              <w:textAlignment w:val="auto"/>
              <w:rPr>
                <w:rFonts w:cs="Times New Roman"/>
                <w:color w:val="000000"/>
              </w:rPr>
            </w:pPr>
            <w:r w:rsidRPr="0001508B">
              <w:rPr>
                <w:rFonts w:cs="Times New Roman"/>
                <w:color w:val="000000"/>
              </w:rPr>
              <w:t>составлять краткую аннотацию (автор, название, тема книги, рекомендации к чтению) на литературное произведение по заданному образцу;</w:t>
            </w:r>
          </w:p>
          <w:p w:rsidR="00AC2659" w:rsidRPr="00522309" w:rsidRDefault="00AC2659" w:rsidP="004521F8">
            <w:pPr>
              <w:widowControl/>
              <w:numPr>
                <w:ilvl w:val="0"/>
                <w:numId w:val="30"/>
              </w:numPr>
              <w:tabs>
                <w:tab w:val="clear" w:pos="720"/>
                <w:tab w:val="num" w:pos="180"/>
              </w:tabs>
              <w:suppressAutoHyphens w:val="0"/>
              <w:autoSpaceDE w:val="0"/>
              <w:adjustRightInd w:val="0"/>
              <w:spacing w:line="276" w:lineRule="auto"/>
              <w:ind w:left="180" w:hanging="180"/>
              <w:textAlignment w:val="auto"/>
              <w:rPr>
                <w:rFonts w:cs="Times New Roman"/>
                <w:i/>
                <w:iCs/>
                <w:color w:val="000000"/>
              </w:rPr>
            </w:pPr>
            <w:r w:rsidRPr="0001508B">
              <w:rPr>
                <w:rFonts w:cs="Times New Roman"/>
                <w:color w:val="000000"/>
              </w:rPr>
              <w:t>пользоваться алфавитным каталогом, с</w:t>
            </w:r>
            <w:r w:rsidRPr="0001508B">
              <w:rPr>
                <w:rFonts w:cs="Times New Roman"/>
                <w:color w:val="000000"/>
              </w:rPr>
              <w:t>а</w:t>
            </w:r>
            <w:r w:rsidRPr="0001508B">
              <w:rPr>
                <w:rFonts w:cs="Times New Roman"/>
                <w:color w:val="000000"/>
              </w:rPr>
              <w:lastRenderedPageBreak/>
              <w:t>мостоятельно пользоваться соответс</w:t>
            </w:r>
            <w:r w:rsidRPr="0001508B">
              <w:rPr>
                <w:rFonts w:cs="Times New Roman"/>
                <w:color w:val="000000"/>
              </w:rPr>
              <w:t>т</w:t>
            </w:r>
            <w:r w:rsidRPr="0001508B">
              <w:rPr>
                <w:rFonts w:cs="Times New Roman"/>
                <w:color w:val="000000"/>
              </w:rPr>
              <w:t>вующими возрасту словарями и справо</w:t>
            </w:r>
            <w:r w:rsidRPr="0001508B">
              <w:rPr>
                <w:rFonts w:cs="Times New Roman"/>
                <w:color w:val="000000"/>
              </w:rPr>
              <w:t>ч</w:t>
            </w:r>
            <w:r w:rsidRPr="0001508B">
              <w:rPr>
                <w:rFonts w:cs="Times New Roman"/>
                <w:color w:val="000000"/>
              </w:rPr>
              <w:t>ной литературой.</w:t>
            </w:r>
          </w:p>
        </w:tc>
        <w:tc>
          <w:tcPr>
            <w:tcW w:w="5058" w:type="dxa"/>
          </w:tcPr>
          <w:p w:rsidR="00AC2659" w:rsidRPr="0001508B" w:rsidRDefault="00AC2659" w:rsidP="004521F8">
            <w:pPr>
              <w:widowControl/>
              <w:numPr>
                <w:ilvl w:val="0"/>
                <w:numId w:val="30"/>
              </w:numPr>
              <w:tabs>
                <w:tab w:val="clear" w:pos="720"/>
                <w:tab w:val="num" w:pos="180"/>
              </w:tabs>
              <w:suppressAutoHyphens w:val="0"/>
              <w:autoSpaceDE w:val="0"/>
              <w:adjustRightInd w:val="0"/>
              <w:spacing w:line="276" w:lineRule="auto"/>
              <w:ind w:left="180" w:hanging="180"/>
              <w:textAlignment w:val="auto"/>
              <w:rPr>
                <w:rFonts w:cs="Times New Roman"/>
                <w:i/>
                <w:iCs/>
                <w:color w:val="000000"/>
              </w:rPr>
            </w:pPr>
            <w:r w:rsidRPr="0001508B">
              <w:rPr>
                <w:rFonts w:cs="Times New Roman"/>
                <w:i/>
                <w:iCs/>
                <w:color w:val="000000"/>
              </w:rPr>
              <w:lastRenderedPageBreak/>
              <w:t>ориентироваться в мире детской литер</w:t>
            </w:r>
            <w:r w:rsidRPr="0001508B">
              <w:rPr>
                <w:rFonts w:cs="Times New Roman"/>
                <w:i/>
                <w:iCs/>
                <w:color w:val="000000"/>
              </w:rPr>
              <w:t>а</w:t>
            </w:r>
            <w:r w:rsidRPr="0001508B">
              <w:rPr>
                <w:rFonts w:cs="Times New Roman"/>
                <w:i/>
                <w:iCs/>
                <w:color w:val="000000"/>
              </w:rPr>
              <w:t>туры на основе знакомства с выдающимися произведениями классической и современной отечественной и зарубежной литературы;</w:t>
            </w:r>
          </w:p>
          <w:p w:rsidR="00AC2659" w:rsidRPr="0001508B" w:rsidRDefault="00AC2659" w:rsidP="004521F8">
            <w:pPr>
              <w:widowControl/>
              <w:numPr>
                <w:ilvl w:val="0"/>
                <w:numId w:val="30"/>
              </w:numPr>
              <w:tabs>
                <w:tab w:val="clear" w:pos="720"/>
                <w:tab w:val="num" w:pos="180"/>
              </w:tabs>
              <w:suppressAutoHyphens w:val="0"/>
              <w:autoSpaceDE w:val="0"/>
              <w:adjustRightInd w:val="0"/>
              <w:spacing w:line="276" w:lineRule="auto"/>
              <w:ind w:left="180" w:hanging="180"/>
              <w:textAlignment w:val="auto"/>
              <w:rPr>
                <w:rFonts w:cs="Times New Roman"/>
                <w:i/>
                <w:iCs/>
                <w:color w:val="000000"/>
              </w:rPr>
            </w:pPr>
            <w:r w:rsidRPr="0001508B">
              <w:rPr>
                <w:rFonts w:cs="Times New Roman"/>
                <w:i/>
                <w:iCs/>
                <w:color w:val="000000"/>
              </w:rPr>
              <w:t>определять предпочтительный круг чтения, исходя из собственных интересов и позн</w:t>
            </w:r>
            <w:r w:rsidRPr="0001508B">
              <w:rPr>
                <w:rFonts w:cs="Times New Roman"/>
                <w:i/>
                <w:iCs/>
                <w:color w:val="000000"/>
              </w:rPr>
              <w:t>а</w:t>
            </w:r>
            <w:r w:rsidRPr="0001508B">
              <w:rPr>
                <w:rFonts w:cs="Times New Roman"/>
                <w:i/>
                <w:iCs/>
                <w:color w:val="000000"/>
              </w:rPr>
              <w:t>вательных потребностей;</w:t>
            </w:r>
          </w:p>
          <w:p w:rsidR="00AC2659" w:rsidRPr="0001508B" w:rsidRDefault="00AC2659" w:rsidP="004521F8">
            <w:pPr>
              <w:widowControl/>
              <w:numPr>
                <w:ilvl w:val="0"/>
                <w:numId w:val="30"/>
              </w:numPr>
              <w:tabs>
                <w:tab w:val="clear" w:pos="720"/>
                <w:tab w:val="num" w:pos="180"/>
              </w:tabs>
              <w:suppressAutoHyphens w:val="0"/>
              <w:autoSpaceDE w:val="0"/>
              <w:adjustRightInd w:val="0"/>
              <w:spacing w:line="276" w:lineRule="auto"/>
              <w:ind w:left="180" w:hanging="180"/>
              <w:textAlignment w:val="auto"/>
              <w:rPr>
                <w:rFonts w:cs="Times New Roman"/>
                <w:i/>
                <w:iCs/>
                <w:color w:val="000000"/>
              </w:rPr>
            </w:pPr>
            <w:r w:rsidRPr="0001508B">
              <w:rPr>
                <w:rFonts w:cs="Times New Roman"/>
                <w:i/>
                <w:iCs/>
                <w:color w:val="000000"/>
              </w:rPr>
              <w:t>писать отзыв о прочитанной книге;</w:t>
            </w:r>
          </w:p>
          <w:p w:rsidR="00AC2659" w:rsidRPr="0001508B" w:rsidRDefault="00AC2659" w:rsidP="004521F8">
            <w:pPr>
              <w:widowControl/>
              <w:numPr>
                <w:ilvl w:val="0"/>
                <w:numId w:val="30"/>
              </w:numPr>
              <w:tabs>
                <w:tab w:val="clear" w:pos="720"/>
                <w:tab w:val="num" w:pos="180"/>
              </w:tabs>
              <w:suppressAutoHyphens w:val="0"/>
              <w:autoSpaceDE w:val="0"/>
              <w:adjustRightInd w:val="0"/>
              <w:spacing w:line="276" w:lineRule="auto"/>
              <w:ind w:left="180" w:hanging="180"/>
              <w:textAlignment w:val="auto"/>
              <w:rPr>
                <w:rFonts w:cs="Times New Roman"/>
                <w:i/>
                <w:iCs/>
                <w:color w:val="000000"/>
              </w:rPr>
            </w:pPr>
            <w:r w:rsidRPr="0001508B">
              <w:rPr>
                <w:rFonts w:cs="Times New Roman"/>
                <w:i/>
                <w:iCs/>
                <w:color w:val="000000"/>
              </w:rPr>
              <w:t>работать с тематическим каталогом;</w:t>
            </w:r>
          </w:p>
          <w:p w:rsidR="00AC2659" w:rsidRPr="0001508B" w:rsidRDefault="00AC2659" w:rsidP="004521F8">
            <w:pPr>
              <w:pStyle w:val="a5"/>
              <w:numPr>
                <w:ilvl w:val="0"/>
                <w:numId w:val="30"/>
              </w:numPr>
              <w:tabs>
                <w:tab w:val="clear" w:pos="720"/>
                <w:tab w:val="num" w:pos="180"/>
              </w:tabs>
              <w:suppressAutoHyphens w:val="0"/>
              <w:autoSpaceDN/>
              <w:spacing w:line="276" w:lineRule="auto"/>
              <w:ind w:left="180" w:hanging="180"/>
              <w:textAlignment w:val="auto"/>
              <w:rPr>
                <w:b/>
                <w:color w:val="000000"/>
              </w:rPr>
            </w:pPr>
            <w:r w:rsidRPr="0001508B">
              <w:rPr>
                <w:i/>
                <w:iCs/>
                <w:color w:val="000000"/>
              </w:rPr>
              <w:t>работать с детской периодикой</w:t>
            </w:r>
          </w:p>
        </w:tc>
      </w:tr>
    </w:tbl>
    <w:p w:rsidR="00AC2659" w:rsidRPr="001E4728" w:rsidRDefault="00AC2659" w:rsidP="001A178B">
      <w:pPr>
        <w:spacing w:before="120"/>
        <w:jc w:val="center"/>
        <w:rPr>
          <w:rFonts w:cs="Times New Roman"/>
          <w:iCs/>
        </w:rPr>
      </w:pPr>
      <w:r w:rsidRPr="001E4728">
        <w:rPr>
          <w:rFonts w:cs="Times New Roman"/>
          <w:iCs/>
        </w:rPr>
        <w:lastRenderedPageBreak/>
        <w:t>Литературоведческая пропедевтика</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3"/>
        <w:gridCol w:w="4820"/>
      </w:tblGrid>
      <w:tr w:rsidR="00AC2659" w:rsidRPr="001E4728" w:rsidTr="00044F41">
        <w:trPr>
          <w:trHeight w:val="461"/>
        </w:trPr>
        <w:tc>
          <w:tcPr>
            <w:tcW w:w="4923" w:type="dxa"/>
            <w:vAlign w:val="center"/>
          </w:tcPr>
          <w:p w:rsidR="00AC2659" w:rsidRPr="001E4728" w:rsidRDefault="00AC2659" w:rsidP="00522309">
            <w:pPr>
              <w:jc w:val="center"/>
              <w:rPr>
                <w:rFonts w:cs="Times New Roman"/>
                <w:color w:val="000000"/>
              </w:rPr>
            </w:pPr>
            <w:r w:rsidRPr="001E4728">
              <w:rPr>
                <w:rFonts w:cs="Times New Roman"/>
                <w:color w:val="000000"/>
              </w:rPr>
              <w:t>Выпускник научится</w:t>
            </w:r>
          </w:p>
        </w:tc>
        <w:tc>
          <w:tcPr>
            <w:tcW w:w="4820" w:type="dxa"/>
            <w:vAlign w:val="center"/>
          </w:tcPr>
          <w:p w:rsidR="00AC2659" w:rsidRPr="001E4728" w:rsidRDefault="00AC2659" w:rsidP="00044F41">
            <w:pPr>
              <w:jc w:val="center"/>
              <w:rPr>
                <w:rFonts w:cs="Times New Roman"/>
                <w:color w:val="000000"/>
              </w:rPr>
            </w:pPr>
            <w:r w:rsidRPr="001E4728">
              <w:rPr>
                <w:rFonts w:cs="Times New Roman"/>
                <w:iCs/>
                <w:color w:val="000000"/>
              </w:rPr>
              <w:t>Выпускник получит возможность научиться</w:t>
            </w:r>
          </w:p>
        </w:tc>
      </w:tr>
      <w:tr w:rsidR="00AC2659" w:rsidRPr="0001508B" w:rsidTr="001E4728">
        <w:tc>
          <w:tcPr>
            <w:tcW w:w="4923" w:type="dxa"/>
          </w:tcPr>
          <w:p w:rsidR="00AC2659" w:rsidRPr="00522309" w:rsidRDefault="00AC2659" w:rsidP="004521F8">
            <w:pPr>
              <w:widowControl/>
              <w:numPr>
                <w:ilvl w:val="0"/>
                <w:numId w:val="31"/>
              </w:numPr>
              <w:tabs>
                <w:tab w:val="clear" w:pos="720"/>
                <w:tab w:val="num" w:pos="216"/>
              </w:tabs>
              <w:suppressAutoHyphens w:val="0"/>
              <w:autoSpaceDE w:val="0"/>
              <w:adjustRightInd w:val="0"/>
              <w:spacing w:line="276" w:lineRule="auto"/>
              <w:ind w:left="216" w:hanging="216"/>
              <w:textAlignment w:val="auto"/>
              <w:rPr>
                <w:rFonts w:cs="Times New Roman"/>
                <w:iCs/>
                <w:color w:val="000000"/>
              </w:rPr>
            </w:pPr>
            <w:r w:rsidRPr="00522309">
              <w:rPr>
                <w:rFonts w:cs="Times New Roman"/>
                <w:iCs/>
                <w:color w:val="000000"/>
              </w:rPr>
              <w:t>сравнивать, сопоставлять художественные произведения разных жанров, выделяя два-три существенных признака (отличать пр</w:t>
            </w:r>
            <w:r w:rsidRPr="00522309">
              <w:rPr>
                <w:rFonts w:cs="Times New Roman"/>
                <w:iCs/>
                <w:color w:val="000000"/>
              </w:rPr>
              <w:t>о</w:t>
            </w:r>
            <w:r w:rsidRPr="00522309">
              <w:rPr>
                <w:rFonts w:cs="Times New Roman"/>
                <w:iCs/>
                <w:color w:val="000000"/>
              </w:rPr>
              <w:t xml:space="preserve">заический текст от стихотворного; </w:t>
            </w:r>
            <w:r w:rsidR="00522309">
              <w:rPr>
                <w:rFonts w:cs="Times New Roman"/>
                <w:iCs/>
                <w:color w:val="000000"/>
              </w:rPr>
              <w:t xml:space="preserve"> </w:t>
            </w:r>
            <w:r w:rsidRPr="00522309">
              <w:rPr>
                <w:rFonts w:cs="Times New Roman"/>
                <w:iCs/>
                <w:color w:val="000000"/>
              </w:rPr>
              <w:t>расп</w:t>
            </w:r>
            <w:r w:rsidRPr="00522309">
              <w:rPr>
                <w:rFonts w:cs="Times New Roman"/>
                <w:iCs/>
                <w:color w:val="000000"/>
              </w:rPr>
              <w:t>о</w:t>
            </w:r>
            <w:r w:rsidRPr="00522309">
              <w:rPr>
                <w:rFonts w:cs="Times New Roman"/>
                <w:iCs/>
                <w:color w:val="000000"/>
              </w:rPr>
              <w:t>знавать особенности построения фоль</w:t>
            </w:r>
            <w:r w:rsidRPr="00522309">
              <w:rPr>
                <w:rFonts w:cs="Times New Roman"/>
                <w:iCs/>
                <w:color w:val="000000"/>
              </w:rPr>
              <w:t>к</w:t>
            </w:r>
            <w:r w:rsidRPr="00522309">
              <w:rPr>
                <w:rFonts w:cs="Times New Roman"/>
                <w:iCs/>
                <w:color w:val="000000"/>
              </w:rPr>
              <w:t>лорных форм: сказки, загадки, пословицы).</w:t>
            </w:r>
          </w:p>
        </w:tc>
        <w:tc>
          <w:tcPr>
            <w:tcW w:w="4820" w:type="dxa"/>
          </w:tcPr>
          <w:p w:rsidR="00AC2659" w:rsidRPr="0001508B" w:rsidRDefault="00AC2659" w:rsidP="004521F8">
            <w:pPr>
              <w:widowControl/>
              <w:numPr>
                <w:ilvl w:val="0"/>
                <w:numId w:val="31"/>
              </w:numPr>
              <w:tabs>
                <w:tab w:val="clear" w:pos="720"/>
                <w:tab w:val="num" w:pos="216"/>
              </w:tabs>
              <w:suppressAutoHyphens w:val="0"/>
              <w:autoSpaceDE w:val="0"/>
              <w:adjustRightInd w:val="0"/>
              <w:spacing w:line="276" w:lineRule="auto"/>
              <w:ind w:left="216" w:hanging="216"/>
              <w:textAlignment w:val="auto"/>
              <w:rPr>
                <w:rFonts w:cs="Times New Roman"/>
                <w:i/>
                <w:iCs/>
                <w:color w:val="000000"/>
              </w:rPr>
            </w:pPr>
            <w:r w:rsidRPr="0001508B">
              <w:rPr>
                <w:rFonts w:cs="Times New Roman"/>
                <w:i/>
                <w:iCs/>
                <w:color w:val="000000"/>
              </w:rPr>
              <w:t>сравнивать, сопоставлять различные в</w:t>
            </w:r>
            <w:r w:rsidRPr="0001508B">
              <w:rPr>
                <w:rFonts w:cs="Times New Roman"/>
                <w:i/>
                <w:iCs/>
                <w:color w:val="000000"/>
              </w:rPr>
              <w:t>и</w:t>
            </w:r>
            <w:r w:rsidRPr="0001508B">
              <w:rPr>
                <w:rFonts w:cs="Times New Roman"/>
                <w:i/>
                <w:iCs/>
                <w:color w:val="000000"/>
              </w:rPr>
              <w:t>ды текстов, используя ряд литератур</w:t>
            </w:r>
            <w:r w:rsidRPr="0001508B">
              <w:rPr>
                <w:rFonts w:cs="Times New Roman"/>
                <w:i/>
                <w:iCs/>
                <w:color w:val="000000"/>
              </w:rPr>
              <w:t>о</w:t>
            </w:r>
            <w:r w:rsidRPr="0001508B">
              <w:rPr>
                <w:rFonts w:cs="Times New Roman"/>
                <w:i/>
                <w:iCs/>
                <w:color w:val="000000"/>
              </w:rPr>
              <w:t>ведческих понятий (фольклорная и авто</w:t>
            </w:r>
            <w:r w:rsidRPr="0001508B">
              <w:rPr>
                <w:rFonts w:cs="Times New Roman"/>
                <w:i/>
                <w:iCs/>
                <w:color w:val="000000"/>
              </w:rPr>
              <w:t>р</w:t>
            </w:r>
            <w:r w:rsidRPr="0001508B">
              <w:rPr>
                <w:rFonts w:cs="Times New Roman"/>
                <w:i/>
                <w:iCs/>
                <w:color w:val="000000"/>
              </w:rPr>
              <w:t>ская литература, структура текста, г</w:t>
            </w:r>
            <w:r w:rsidRPr="0001508B">
              <w:rPr>
                <w:rFonts w:cs="Times New Roman"/>
                <w:i/>
                <w:iCs/>
                <w:color w:val="000000"/>
              </w:rPr>
              <w:t>е</w:t>
            </w:r>
            <w:r w:rsidRPr="0001508B">
              <w:rPr>
                <w:rFonts w:cs="Times New Roman"/>
                <w:i/>
                <w:iCs/>
                <w:color w:val="000000"/>
              </w:rPr>
              <w:t>рой, автор) и средств художественной выразительности (сравнение, олицетв</w:t>
            </w:r>
            <w:r w:rsidRPr="0001508B">
              <w:rPr>
                <w:rFonts w:cs="Times New Roman"/>
                <w:i/>
                <w:iCs/>
                <w:color w:val="000000"/>
              </w:rPr>
              <w:t>о</w:t>
            </w:r>
            <w:r w:rsidRPr="0001508B">
              <w:rPr>
                <w:rFonts w:cs="Times New Roman"/>
                <w:i/>
                <w:iCs/>
                <w:color w:val="000000"/>
              </w:rPr>
              <w:t>рение, метафора, эпитет);</w:t>
            </w:r>
          </w:p>
          <w:p w:rsidR="00AC2659" w:rsidRPr="0001508B" w:rsidRDefault="00AC2659" w:rsidP="004521F8">
            <w:pPr>
              <w:widowControl/>
              <w:numPr>
                <w:ilvl w:val="0"/>
                <w:numId w:val="31"/>
              </w:numPr>
              <w:tabs>
                <w:tab w:val="clear" w:pos="720"/>
                <w:tab w:val="num" w:pos="216"/>
              </w:tabs>
              <w:suppressAutoHyphens w:val="0"/>
              <w:autoSpaceDE w:val="0"/>
              <w:adjustRightInd w:val="0"/>
              <w:spacing w:line="276" w:lineRule="auto"/>
              <w:ind w:left="216" w:hanging="216"/>
              <w:textAlignment w:val="auto"/>
              <w:rPr>
                <w:rFonts w:cs="Times New Roman"/>
                <w:i/>
                <w:iCs/>
                <w:color w:val="000000"/>
              </w:rPr>
            </w:pPr>
            <w:r w:rsidRPr="0001508B">
              <w:rPr>
                <w:rFonts w:cs="Times New Roman"/>
                <w:i/>
                <w:iCs/>
                <w:color w:val="000000"/>
              </w:rPr>
              <w:t>создавать прозаический или поэтический текст по аналогии на основе авторского текста, используя средства художес</w:t>
            </w:r>
            <w:r w:rsidRPr="0001508B">
              <w:rPr>
                <w:rFonts w:cs="Times New Roman"/>
                <w:i/>
                <w:iCs/>
                <w:color w:val="000000"/>
              </w:rPr>
              <w:t>т</w:t>
            </w:r>
            <w:r w:rsidRPr="0001508B">
              <w:rPr>
                <w:rFonts w:cs="Times New Roman"/>
                <w:i/>
                <w:iCs/>
                <w:color w:val="000000"/>
              </w:rPr>
              <w:t>венной выразительности (в том числе из текста).</w:t>
            </w:r>
          </w:p>
        </w:tc>
      </w:tr>
    </w:tbl>
    <w:p w:rsidR="00AC2659" w:rsidRPr="001E4728" w:rsidRDefault="00AC2659" w:rsidP="001A178B">
      <w:pPr>
        <w:spacing w:before="120"/>
        <w:jc w:val="center"/>
        <w:rPr>
          <w:rFonts w:cs="Times New Roman"/>
        </w:rPr>
      </w:pPr>
      <w:r w:rsidRPr="001E4728">
        <w:rPr>
          <w:rFonts w:cs="Times New Roman"/>
        </w:rPr>
        <w:t>Творческая деятельность</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3"/>
        <w:gridCol w:w="4820"/>
      </w:tblGrid>
      <w:tr w:rsidR="00AC2659" w:rsidRPr="001E4728" w:rsidTr="00044F41">
        <w:trPr>
          <w:trHeight w:val="443"/>
        </w:trPr>
        <w:tc>
          <w:tcPr>
            <w:tcW w:w="4923" w:type="dxa"/>
            <w:vAlign w:val="center"/>
          </w:tcPr>
          <w:p w:rsidR="00AC2659" w:rsidRPr="001E4728" w:rsidRDefault="00AC2659" w:rsidP="00522309">
            <w:pPr>
              <w:pStyle w:val="aff3"/>
              <w:spacing w:line="240" w:lineRule="auto"/>
              <w:ind w:firstLine="34"/>
              <w:jc w:val="center"/>
              <w:rPr>
                <w:color w:val="000000"/>
                <w:sz w:val="24"/>
              </w:rPr>
            </w:pPr>
            <w:r w:rsidRPr="001E4728">
              <w:rPr>
                <w:color w:val="000000"/>
                <w:sz w:val="24"/>
              </w:rPr>
              <w:t>Выпускник научится</w:t>
            </w:r>
          </w:p>
        </w:tc>
        <w:tc>
          <w:tcPr>
            <w:tcW w:w="4820" w:type="dxa"/>
            <w:vAlign w:val="center"/>
          </w:tcPr>
          <w:p w:rsidR="00AC2659" w:rsidRPr="001E4728" w:rsidRDefault="00AC2659" w:rsidP="00044F41">
            <w:pPr>
              <w:pStyle w:val="aff3"/>
              <w:spacing w:line="240" w:lineRule="auto"/>
              <w:ind w:firstLine="34"/>
              <w:jc w:val="center"/>
              <w:rPr>
                <w:color w:val="000000"/>
                <w:sz w:val="24"/>
              </w:rPr>
            </w:pPr>
            <w:r w:rsidRPr="001E4728">
              <w:rPr>
                <w:color w:val="000000"/>
                <w:sz w:val="24"/>
              </w:rPr>
              <w:t>Выпускник получит возможность научиться</w:t>
            </w:r>
          </w:p>
        </w:tc>
      </w:tr>
      <w:tr w:rsidR="00AC2659" w:rsidRPr="00052186" w:rsidTr="001E4728">
        <w:tc>
          <w:tcPr>
            <w:tcW w:w="4923" w:type="dxa"/>
          </w:tcPr>
          <w:p w:rsidR="00AC2659" w:rsidRPr="00052186" w:rsidRDefault="00AC2659" w:rsidP="004521F8">
            <w:pPr>
              <w:widowControl/>
              <w:numPr>
                <w:ilvl w:val="0"/>
                <w:numId w:val="44"/>
              </w:numPr>
              <w:tabs>
                <w:tab w:val="num" w:pos="252"/>
              </w:tabs>
              <w:suppressAutoHyphens w:val="0"/>
              <w:autoSpaceDN/>
              <w:spacing w:line="276" w:lineRule="auto"/>
              <w:ind w:left="252" w:hanging="180"/>
              <w:textAlignment w:val="auto"/>
              <w:rPr>
                <w:rStyle w:val="Zag11"/>
                <w:rFonts w:eastAsia="@Arial Unicode MS" w:cs="Times New Roman"/>
              </w:rPr>
            </w:pPr>
            <w:r w:rsidRPr="00052186">
              <w:rPr>
                <w:rStyle w:val="Zag11"/>
                <w:rFonts w:eastAsia="@Arial Unicode MS" w:cs="Times New Roman"/>
              </w:rPr>
              <w:t>читать по ролям литературное произвед</w:t>
            </w:r>
            <w:r w:rsidRPr="00052186">
              <w:rPr>
                <w:rStyle w:val="Zag11"/>
                <w:rFonts w:eastAsia="@Arial Unicode MS" w:cs="Times New Roman"/>
              </w:rPr>
              <w:t>е</w:t>
            </w:r>
            <w:r w:rsidRPr="00052186">
              <w:rPr>
                <w:rStyle w:val="Zag11"/>
                <w:rFonts w:eastAsia="@Arial Unicode MS" w:cs="Times New Roman"/>
              </w:rPr>
              <w:t>ние;</w:t>
            </w:r>
          </w:p>
          <w:p w:rsidR="00AC2659" w:rsidRPr="00052186" w:rsidRDefault="00AC2659" w:rsidP="004521F8">
            <w:pPr>
              <w:widowControl/>
              <w:numPr>
                <w:ilvl w:val="0"/>
                <w:numId w:val="44"/>
              </w:numPr>
              <w:tabs>
                <w:tab w:val="num" w:pos="252"/>
              </w:tabs>
              <w:suppressAutoHyphens w:val="0"/>
              <w:autoSpaceDN/>
              <w:spacing w:line="276" w:lineRule="auto"/>
              <w:ind w:left="252" w:hanging="180"/>
              <w:textAlignment w:val="auto"/>
              <w:rPr>
                <w:rStyle w:val="Zag11"/>
                <w:rFonts w:eastAsia="@Arial Unicode MS" w:cs="Times New Roman"/>
              </w:rPr>
            </w:pPr>
            <w:r w:rsidRPr="00052186">
              <w:rPr>
                <w:rStyle w:val="Zag11"/>
                <w:rFonts w:eastAsia="@Arial Unicode MS" w:cs="Times New Roman"/>
              </w:rPr>
              <w:t>создавать текст на основе интерпретации художественного произведения, репроду</w:t>
            </w:r>
            <w:r w:rsidRPr="00052186">
              <w:rPr>
                <w:rStyle w:val="Zag11"/>
                <w:rFonts w:eastAsia="@Arial Unicode MS" w:cs="Times New Roman"/>
              </w:rPr>
              <w:t>к</w:t>
            </w:r>
            <w:r w:rsidRPr="00052186">
              <w:rPr>
                <w:rStyle w:val="Zag11"/>
                <w:rFonts w:eastAsia="@Arial Unicode MS" w:cs="Times New Roman"/>
              </w:rPr>
              <w:t>ций картин художников, по серии иллюс</w:t>
            </w:r>
            <w:r w:rsidRPr="00052186">
              <w:rPr>
                <w:rStyle w:val="Zag11"/>
                <w:rFonts w:eastAsia="@Arial Unicode MS" w:cs="Times New Roman"/>
              </w:rPr>
              <w:t>т</w:t>
            </w:r>
            <w:r w:rsidRPr="00052186">
              <w:rPr>
                <w:rStyle w:val="Zag11"/>
                <w:rFonts w:eastAsia="@Arial Unicode MS" w:cs="Times New Roman"/>
              </w:rPr>
              <w:t>раций к произведению или на основе ли</w:t>
            </w:r>
            <w:r w:rsidRPr="00052186">
              <w:rPr>
                <w:rStyle w:val="Zag11"/>
                <w:rFonts w:eastAsia="@Arial Unicode MS" w:cs="Times New Roman"/>
              </w:rPr>
              <w:t>ч</w:t>
            </w:r>
            <w:r w:rsidRPr="00052186">
              <w:rPr>
                <w:rStyle w:val="Zag11"/>
                <w:rFonts w:eastAsia="@Arial Unicode MS" w:cs="Times New Roman"/>
              </w:rPr>
              <w:t>ного опыта;</w:t>
            </w:r>
          </w:p>
          <w:p w:rsidR="00AC2659" w:rsidRPr="00052186" w:rsidRDefault="00AC2659" w:rsidP="004521F8">
            <w:pPr>
              <w:widowControl/>
              <w:numPr>
                <w:ilvl w:val="0"/>
                <w:numId w:val="44"/>
              </w:numPr>
              <w:tabs>
                <w:tab w:val="num" w:pos="252"/>
              </w:tabs>
              <w:suppressAutoHyphens w:val="0"/>
              <w:autoSpaceDN/>
              <w:spacing w:line="276" w:lineRule="auto"/>
              <w:ind w:left="252" w:hanging="180"/>
              <w:textAlignment w:val="auto"/>
              <w:rPr>
                <w:rStyle w:val="Zag11"/>
                <w:rFonts w:eastAsia="@Arial Unicode MS"/>
              </w:rPr>
            </w:pPr>
            <w:r w:rsidRPr="0001508B">
              <w:rPr>
                <w:rStyle w:val="Zag11"/>
                <w:rFonts w:eastAsia="@Arial Unicode MS" w:cs="Times New Roman"/>
              </w:rPr>
              <w:t>реконструировать текст, используя разли</w:t>
            </w:r>
            <w:r w:rsidRPr="0001508B">
              <w:rPr>
                <w:rStyle w:val="Zag11"/>
                <w:rFonts w:eastAsia="@Arial Unicode MS" w:cs="Times New Roman"/>
              </w:rPr>
              <w:t>ч</w:t>
            </w:r>
            <w:r w:rsidRPr="0001508B">
              <w:rPr>
                <w:rStyle w:val="Zag11"/>
                <w:rFonts w:eastAsia="@Arial Unicode MS" w:cs="Times New Roman"/>
              </w:rPr>
              <w:t>ные способы работы с «деформирова</w:t>
            </w:r>
            <w:r w:rsidRPr="0001508B">
              <w:rPr>
                <w:rStyle w:val="Zag11"/>
                <w:rFonts w:eastAsia="@Arial Unicode MS" w:cs="Times New Roman"/>
              </w:rPr>
              <w:t>н</w:t>
            </w:r>
            <w:r w:rsidRPr="0001508B">
              <w:rPr>
                <w:rStyle w:val="Zag11"/>
                <w:rFonts w:eastAsia="@Arial Unicode MS" w:cs="Times New Roman"/>
              </w:rPr>
              <w:t>ным» текстом: восстанавливать последов</w:t>
            </w:r>
            <w:r w:rsidRPr="0001508B">
              <w:rPr>
                <w:rStyle w:val="Zag11"/>
                <w:rFonts w:eastAsia="@Arial Unicode MS" w:cs="Times New Roman"/>
              </w:rPr>
              <w:t>а</w:t>
            </w:r>
            <w:r w:rsidRPr="0001508B">
              <w:rPr>
                <w:rStyle w:val="Zag11"/>
                <w:rFonts w:eastAsia="@Arial Unicode MS" w:cs="Times New Roman"/>
              </w:rPr>
              <w:t>тельность событий, причинно-следственные связи.</w:t>
            </w:r>
          </w:p>
        </w:tc>
        <w:tc>
          <w:tcPr>
            <w:tcW w:w="4820" w:type="dxa"/>
          </w:tcPr>
          <w:p w:rsidR="00AC2659" w:rsidRPr="00052186" w:rsidRDefault="00AC2659" w:rsidP="00052186">
            <w:pPr>
              <w:widowControl/>
              <w:numPr>
                <w:ilvl w:val="0"/>
                <w:numId w:val="44"/>
              </w:numPr>
              <w:tabs>
                <w:tab w:val="num" w:pos="252"/>
              </w:tabs>
              <w:suppressAutoHyphens w:val="0"/>
              <w:autoSpaceDN/>
              <w:spacing w:line="276" w:lineRule="auto"/>
              <w:ind w:left="252" w:hanging="180"/>
              <w:textAlignment w:val="auto"/>
              <w:rPr>
                <w:rStyle w:val="Zag11"/>
                <w:rFonts w:eastAsia="@Arial Unicode MS" w:cs="Times New Roman"/>
              </w:rPr>
            </w:pPr>
            <w:r w:rsidRPr="00052186">
              <w:rPr>
                <w:rStyle w:val="Zag11"/>
                <w:rFonts w:eastAsia="@Arial Unicode MS" w:cs="Times New Roman"/>
              </w:rPr>
              <w:t>творчески пересказывать текст (от лица героя, от автора), дополнять текст;</w:t>
            </w:r>
          </w:p>
          <w:p w:rsidR="00AC2659" w:rsidRPr="00052186" w:rsidRDefault="00AC2659" w:rsidP="00052186">
            <w:pPr>
              <w:widowControl/>
              <w:numPr>
                <w:ilvl w:val="0"/>
                <w:numId w:val="44"/>
              </w:numPr>
              <w:tabs>
                <w:tab w:val="num" w:pos="252"/>
              </w:tabs>
              <w:suppressAutoHyphens w:val="0"/>
              <w:autoSpaceDN/>
              <w:spacing w:line="276" w:lineRule="auto"/>
              <w:ind w:left="252" w:hanging="180"/>
              <w:textAlignment w:val="auto"/>
              <w:rPr>
                <w:rStyle w:val="Zag11"/>
                <w:rFonts w:eastAsia="@Arial Unicode MS" w:cs="Times New Roman"/>
              </w:rPr>
            </w:pPr>
            <w:r w:rsidRPr="00052186">
              <w:rPr>
                <w:rStyle w:val="Zag11"/>
                <w:rFonts w:eastAsia="@Arial Unicode MS" w:cs="Times New Roman"/>
              </w:rPr>
              <w:t>создавать иллюстрации, диафильм, мультфильм или анимацию по содерж</w:t>
            </w:r>
            <w:r w:rsidRPr="00052186">
              <w:rPr>
                <w:rStyle w:val="Zag11"/>
                <w:rFonts w:eastAsia="@Arial Unicode MS" w:cs="Times New Roman"/>
              </w:rPr>
              <w:t>а</w:t>
            </w:r>
            <w:r w:rsidRPr="00052186">
              <w:rPr>
                <w:rStyle w:val="Zag11"/>
                <w:rFonts w:eastAsia="@Arial Unicode MS" w:cs="Times New Roman"/>
              </w:rPr>
              <w:t>нию произведения;</w:t>
            </w:r>
          </w:p>
          <w:p w:rsidR="00AC2659" w:rsidRPr="00052186" w:rsidRDefault="00AC2659" w:rsidP="00052186">
            <w:pPr>
              <w:widowControl/>
              <w:numPr>
                <w:ilvl w:val="0"/>
                <w:numId w:val="44"/>
              </w:numPr>
              <w:tabs>
                <w:tab w:val="num" w:pos="252"/>
              </w:tabs>
              <w:suppressAutoHyphens w:val="0"/>
              <w:autoSpaceDN/>
              <w:spacing w:line="276" w:lineRule="auto"/>
              <w:ind w:left="252" w:hanging="180"/>
              <w:textAlignment w:val="auto"/>
              <w:rPr>
                <w:rStyle w:val="Zag11"/>
                <w:rFonts w:eastAsia="@Arial Unicode MS" w:cs="Times New Roman"/>
              </w:rPr>
            </w:pPr>
            <w:r w:rsidRPr="00052186">
              <w:rPr>
                <w:rStyle w:val="Zag11"/>
                <w:rFonts w:eastAsia="@Arial Unicode MS" w:cs="Times New Roman"/>
              </w:rPr>
              <w:t xml:space="preserve">работать в группе, создавая инсценировки по произведению, сценарии, проекты; </w:t>
            </w:r>
          </w:p>
          <w:p w:rsidR="00AC2659" w:rsidRPr="00052186" w:rsidRDefault="00AC2659" w:rsidP="00052186">
            <w:pPr>
              <w:widowControl/>
              <w:numPr>
                <w:ilvl w:val="0"/>
                <w:numId w:val="44"/>
              </w:numPr>
              <w:tabs>
                <w:tab w:val="num" w:pos="252"/>
              </w:tabs>
              <w:suppressAutoHyphens w:val="0"/>
              <w:autoSpaceDN/>
              <w:spacing w:line="276" w:lineRule="auto"/>
              <w:ind w:left="252" w:hanging="180"/>
              <w:textAlignment w:val="auto"/>
              <w:rPr>
                <w:rStyle w:val="Zag11"/>
                <w:rFonts w:eastAsia="@Arial Unicode MS" w:cs="Times New Roman"/>
              </w:rPr>
            </w:pPr>
            <w:r w:rsidRPr="00052186">
              <w:rPr>
                <w:rStyle w:val="Zag11"/>
                <w:rFonts w:eastAsia="@Arial Unicode MS" w:cs="Times New Roman"/>
              </w:rPr>
              <w:t>создавать собственный текст (повествов</w:t>
            </w:r>
            <w:r w:rsidRPr="00052186">
              <w:rPr>
                <w:rStyle w:val="Zag11"/>
                <w:rFonts w:eastAsia="@Arial Unicode MS" w:cs="Times New Roman"/>
              </w:rPr>
              <w:t>а</w:t>
            </w:r>
            <w:r w:rsidRPr="00052186">
              <w:rPr>
                <w:rStyle w:val="Zag11"/>
                <w:rFonts w:eastAsia="@Arial Unicode MS" w:cs="Times New Roman"/>
              </w:rPr>
              <w:t>ние – по аналогии, рассуждение – разве</w:t>
            </w:r>
            <w:r w:rsidRPr="00052186">
              <w:rPr>
                <w:rStyle w:val="Zag11"/>
                <w:rFonts w:eastAsia="@Arial Unicode MS" w:cs="Times New Roman"/>
              </w:rPr>
              <w:t>р</w:t>
            </w:r>
            <w:r w:rsidRPr="00052186">
              <w:rPr>
                <w:rStyle w:val="Zag11"/>
                <w:rFonts w:eastAsia="@Arial Unicode MS" w:cs="Times New Roman"/>
              </w:rPr>
              <w:t>нутый ответ на вопрос, описание – хара</w:t>
            </w:r>
            <w:r w:rsidRPr="00052186">
              <w:rPr>
                <w:rStyle w:val="Zag11"/>
                <w:rFonts w:eastAsia="@Arial Unicode MS" w:cs="Times New Roman"/>
              </w:rPr>
              <w:t>к</w:t>
            </w:r>
            <w:r w:rsidRPr="00052186">
              <w:rPr>
                <w:rStyle w:val="Zag11"/>
                <w:rFonts w:eastAsia="@Arial Unicode MS" w:cs="Times New Roman"/>
              </w:rPr>
              <w:t>теристика героя)</w:t>
            </w:r>
          </w:p>
        </w:tc>
      </w:tr>
    </w:tbl>
    <w:p w:rsidR="00052186" w:rsidRPr="00052186" w:rsidRDefault="00052186" w:rsidP="00052186">
      <w:pPr>
        <w:spacing w:line="360" w:lineRule="auto"/>
        <w:ind w:firstLine="567"/>
        <w:jc w:val="both"/>
        <w:rPr>
          <w:rStyle w:val="Zag11"/>
          <w:rFonts w:eastAsia="@Arial Unicode MS" w:cs="Times New Roman"/>
          <w:color w:val="000000"/>
        </w:rPr>
      </w:pPr>
    </w:p>
    <w:p w:rsidR="00360D1C" w:rsidRPr="00052186" w:rsidRDefault="00360D1C" w:rsidP="00052186">
      <w:pPr>
        <w:spacing w:line="360" w:lineRule="auto"/>
        <w:ind w:firstLine="567"/>
        <w:jc w:val="both"/>
        <w:rPr>
          <w:rStyle w:val="Zag11"/>
          <w:rFonts w:eastAsia="@Arial Unicode MS" w:cs="Times New Roman"/>
          <w:b/>
          <w:color w:val="000000"/>
        </w:rPr>
      </w:pPr>
      <w:r w:rsidRPr="00052186">
        <w:rPr>
          <w:rStyle w:val="Zag11"/>
          <w:rFonts w:eastAsia="@Arial Unicode MS" w:cs="Times New Roman"/>
          <w:b/>
          <w:color w:val="000000"/>
        </w:rPr>
        <w:t>12.2. Родной язык и литературное чтение на родном языке</w:t>
      </w:r>
    </w:p>
    <w:p w:rsidR="00360D1C" w:rsidRPr="00052186" w:rsidRDefault="00360D1C" w:rsidP="00052186">
      <w:pPr>
        <w:spacing w:line="360" w:lineRule="auto"/>
        <w:ind w:firstLine="567"/>
        <w:jc w:val="both"/>
        <w:rPr>
          <w:rStyle w:val="Zag11"/>
          <w:rFonts w:eastAsia="@Arial Unicode MS" w:cs="Times New Roman"/>
          <w:b/>
          <w:color w:val="000000"/>
        </w:rPr>
      </w:pPr>
      <w:r w:rsidRPr="00052186">
        <w:rPr>
          <w:rStyle w:val="Zag11"/>
          <w:rFonts w:eastAsia="@Arial Unicode MS" w:cs="Times New Roman"/>
          <w:b/>
          <w:color w:val="000000"/>
        </w:rPr>
        <w:t>Родной язык:</w:t>
      </w:r>
    </w:p>
    <w:p w:rsidR="00360D1C" w:rsidRPr="00052186" w:rsidRDefault="00360D1C" w:rsidP="00052186">
      <w:pPr>
        <w:spacing w:line="360" w:lineRule="auto"/>
        <w:ind w:firstLine="567"/>
        <w:jc w:val="both"/>
        <w:rPr>
          <w:rStyle w:val="Zag11"/>
          <w:rFonts w:eastAsia="@Arial Unicode MS" w:cs="Times New Roman"/>
          <w:color w:val="000000"/>
        </w:rPr>
      </w:pPr>
      <w:r w:rsidRPr="00052186">
        <w:rPr>
          <w:rStyle w:val="Zag11"/>
          <w:rFonts w:eastAsia="@Arial Unicode MS" w:cs="Times New Roman"/>
          <w:color w:val="000000"/>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60D1C" w:rsidRPr="00052186" w:rsidRDefault="00360D1C" w:rsidP="00052186">
      <w:pPr>
        <w:spacing w:line="360" w:lineRule="auto"/>
        <w:ind w:firstLine="567"/>
        <w:jc w:val="both"/>
        <w:rPr>
          <w:rStyle w:val="Zag11"/>
          <w:rFonts w:eastAsia="@Arial Unicode MS" w:cs="Times New Roman"/>
          <w:color w:val="000000"/>
        </w:rPr>
      </w:pPr>
      <w:r w:rsidRPr="00052186">
        <w:rPr>
          <w:rStyle w:val="Zag11"/>
          <w:rFonts w:eastAsia="@Arial Unicode MS" w:cs="Times New Roman"/>
          <w:color w:val="000000"/>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360D1C" w:rsidRPr="00052186" w:rsidRDefault="00360D1C" w:rsidP="00052186">
      <w:pPr>
        <w:spacing w:line="360" w:lineRule="auto"/>
        <w:ind w:firstLine="567"/>
        <w:jc w:val="both"/>
        <w:rPr>
          <w:rStyle w:val="Zag11"/>
          <w:rFonts w:eastAsia="@Arial Unicode MS" w:cs="Times New Roman"/>
          <w:color w:val="000000"/>
        </w:rPr>
      </w:pPr>
      <w:r w:rsidRPr="00052186">
        <w:rPr>
          <w:rStyle w:val="Zag11"/>
          <w:rFonts w:eastAsia="@Arial Unicode MS" w:cs="Times New Roman"/>
          <w:color w:val="000000"/>
        </w:rPr>
        <w:lastRenderedPageBreak/>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360D1C" w:rsidRPr="00052186" w:rsidRDefault="00360D1C" w:rsidP="00052186">
      <w:pPr>
        <w:spacing w:line="360" w:lineRule="auto"/>
        <w:ind w:firstLine="567"/>
        <w:jc w:val="both"/>
        <w:rPr>
          <w:rStyle w:val="Zag11"/>
          <w:rFonts w:eastAsia="@Arial Unicode MS" w:cs="Times New Roman"/>
          <w:color w:val="000000"/>
        </w:rPr>
      </w:pPr>
      <w:r w:rsidRPr="00052186">
        <w:rPr>
          <w:rStyle w:val="Zag11"/>
          <w:rFonts w:eastAsia="@Arial Unicode MS" w:cs="Times New Roman"/>
          <w:color w:val="000000"/>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360D1C" w:rsidRPr="00052186" w:rsidRDefault="00360D1C" w:rsidP="00052186">
      <w:pPr>
        <w:spacing w:line="360" w:lineRule="auto"/>
        <w:ind w:firstLine="567"/>
        <w:jc w:val="both"/>
        <w:rPr>
          <w:rStyle w:val="Zag11"/>
          <w:rFonts w:eastAsia="@Arial Unicode MS" w:cs="Times New Roman"/>
          <w:color w:val="000000"/>
        </w:rPr>
      </w:pPr>
      <w:r w:rsidRPr="00052186">
        <w:rPr>
          <w:rStyle w:val="Zag11"/>
          <w:rFonts w:eastAsia="@Arial Unicode MS" w:cs="Times New Roman"/>
          <w:color w:val="000000"/>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360D1C" w:rsidRPr="00052186" w:rsidRDefault="00360D1C" w:rsidP="00052186">
      <w:pPr>
        <w:spacing w:line="360" w:lineRule="auto"/>
        <w:ind w:firstLine="567"/>
        <w:jc w:val="both"/>
        <w:rPr>
          <w:rStyle w:val="Zag11"/>
          <w:rFonts w:eastAsia="@Arial Unicode MS" w:cs="Times New Roman"/>
          <w:color w:val="000000"/>
        </w:rPr>
      </w:pPr>
      <w:r w:rsidRPr="00052186">
        <w:rPr>
          <w:rStyle w:val="Zag11"/>
          <w:rFonts w:eastAsia="@Arial Unicode MS" w:cs="Times New Roman"/>
          <w:color w:val="000000"/>
        </w:rPr>
        <w:t>Литературное чтение на родном языке:</w:t>
      </w:r>
    </w:p>
    <w:p w:rsidR="00360D1C" w:rsidRPr="00052186" w:rsidRDefault="00360D1C" w:rsidP="00052186">
      <w:pPr>
        <w:spacing w:line="360" w:lineRule="auto"/>
        <w:ind w:firstLine="567"/>
        <w:jc w:val="both"/>
        <w:rPr>
          <w:rStyle w:val="Zag11"/>
          <w:rFonts w:eastAsia="@Arial Unicode MS" w:cs="Times New Roman"/>
          <w:color w:val="000000"/>
        </w:rPr>
      </w:pPr>
      <w:r w:rsidRPr="00052186">
        <w:rPr>
          <w:rStyle w:val="Zag11"/>
          <w:rFonts w:eastAsia="@Arial Unicode MS" w:cs="Times New Roman"/>
          <w:color w:val="000000"/>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360D1C" w:rsidRPr="00052186" w:rsidRDefault="00360D1C" w:rsidP="00052186">
      <w:pPr>
        <w:spacing w:line="360" w:lineRule="auto"/>
        <w:ind w:firstLine="567"/>
        <w:jc w:val="both"/>
        <w:rPr>
          <w:rStyle w:val="Zag11"/>
          <w:rFonts w:eastAsia="@Arial Unicode MS" w:cs="Times New Roman"/>
          <w:color w:val="000000"/>
        </w:rPr>
      </w:pPr>
      <w:r w:rsidRPr="00052186">
        <w:rPr>
          <w:rStyle w:val="Zag11"/>
          <w:rFonts w:eastAsia="@Arial Unicode MS" w:cs="Times New Roman"/>
          <w:color w:val="000000"/>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360D1C" w:rsidRPr="00052186" w:rsidRDefault="00360D1C" w:rsidP="00052186">
      <w:pPr>
        <w:spacing w:line="360" w:lineRule="auto"/>
        <w:ind w:firstLine="567"/>
        <w:jc w:val="both"/>
        <w:rPr>
          <w:rStyle w:val="Zag11"/>
          <w:rFonts w:eastAsia="@Arial Unicode MS" w:cs="Times New Roman"/>
          <w:color w:val="000000"/>
        </w:rPr>
      </w:pPr>
      <w:r w:rsidRPr="00052186">
        <w:rPr>
          <w:rStyle w:val="Zag11"/>
          <w:rFonts w:eastAsia="@Arial Unicode MS" w:cs="Times New Roman"/>
          <w:color w:val="000000"/>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360D1C" w:rsidRPr="00052186" w:rsidRDefault="00360D1C" w:rsidP="00052186">
      <w:pPr>
        <w:spacing w:line="360" w:lineRule="auto"/>
        <w:ind w:firstLine="567"/>
        <w:jc w:val="both"/>
        <w:rPr>
          <w:rStyle w:val="Zag11"/>
          <w:rFonts w:eastAsia="@Arial Unicode MS" w:cs="Times New Roman"/>
          <w:color w:val="000000"/>
        </w:rPr>
      </w:pPr>
      <w:r w:rsidRPr="00052186">
        <w:rPr>
          <w:rStyle w:val="Zag11"/>
          <w:rFonts w:eastAsia="@Arial Unicode MS" w:cs="Times New Roman"/>
          <w:color w:val="000000"/>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360D1C" w:rsidRPr="00052186" w:rsidRDefault="00360D1C" w:rsidP="00052186">
      <w:pPr>
        <w:spacing w:line="360" w:lineRule="auto"/>
        <w:ind w:firstLine="567"/>
        <w:jc w:val="both"/>
        <w:rPr>
          <w:rStyle w:val="Zag11"/>
          <w:rFonts w:eastAsia="@Arial Unicode MS" w:cs="Times New Roman"/>
          <w:color w:val="000000"/>
        </w:rPr>
      </w:pPr>
      <w:r w:rsidRPr="00052186">
        <w:rPr>
          <w:rStyle w:val="Zag11"/>
          <w:rFonts w:eastAsia="@Arial Unicode MS" w:cs="Times New Roman"/>
          <w:color w:val="000000"/>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C2659" w:rsidRPr="00052186" w:rsidRDefault="00052186" w:rsidP="00052186">
      <w:pPr>
        <w:spacing w:line="360" w:lineRule="auto"/>
        <w:ind w:firstLine="567"/>
        <w:jc w:val="both"/>
        <w:rPr>
          <w:rStyle w:val="Zag11"/>
          <w:rFonts w:eastAsia="@Arial Unicode MS"/>
          <w:b/>
        </w:rPr>
      </w:pPr>
      <w:r>
        <w:rPr>
          <w:rStyle w:val="Zag11"/>
          <w:rFonts w:eastAsia="@Arial Unicode MS"/>
          <w:b/>
        </w:rPr>
        <w:t xml:space="preserve">12.3 </w:t>
      </w:r>
      <w:r w:rsidR="00AC2659" w:rsidRPr="00052186">
        <w:rPr>
          <w:rStyle w:val="Zag11"/>
          <w:rFonts w:eastAsia="@Arial Unicode MS"/>
          <w:b/>
        </w:rPr>
        <w:t>Иностранный язык (английский)</w:t>
      </w:r>
    </w:p>
    <w:p w:rsidR="00AC2659" w:rsidRPr="0001508B" w:rsidRDefault="00AC2659" w:rsidP="00AB6DAC">
      <w:pPr>
        <w:spacing w:line="360" w:lineRule="auto"/>
        <w:ind w:firstLine="567"/>
        <w:jc w:val="both"/>
        <w:rPr>
          <w:rStyle w:val="Zag11"/>
          <w:rFonts w:eastAsia="@Arial Unicode MS" w:cs="Times New Roman"/>
          <w:color w:val="000000"/>
        </w:rPr>
      </w:pPr>
      <w:r w:rsidRPr="0001508B">
        <w:rPr>
          <w:rStyle w:val="Zag11"/>
          <w:rFonts w:eastAsia="@Arial Unicode MS" w:cs="Times New Roman"/>
          <w:color w:val="000000"/>
        </w:rPr>
        <w:t xml:space="preserve">В результате изучения иностранного языка на </w:t>
      </w:r>
      <w:r w:rsidR="007D6F99" w:rsidRPr="0001508B">
        <w:rPr>
          <w:rStyle w:val="Zag11"/>
          <w:rFonts w:eastAsia="@Arial Unicode MS" w:cs="Times New Roman"/>
          <w:color w:val="000000"/>
        </w:rPr>
        <w:t xml:space="preserve">уровне </w:t>
      </w:r>
      <w:r w:rsidRPr="0001508B">
        <w:rPr>
          <w:rStyle w:val="Zag11"/>
          <w:rFonts w:eastAsia="@Arial Unicode MS" w:cs="Times New Roman"/>
          <w:color w:val="000000"/>
        </w:rPr>
        <w:t xml:space="preserve"> на</w:t>
      </w:r>
      <w:r w:rsidR="007D6F99" w:rsidRPr="0001508B">
        <w:rPr>
          <w:rStyle w:val="Zag11"/>
          <w:rFonts w:eastAsia="@Arial Unicode MS" w:cs="Times New Roman"/>
          <w:color w:val="000000"/>
        </w:rPr>
        <w:t xml:space="preserve">чального общего образования у </w:t>
      </w:r>
      <w:r w:rsidRPr="0001508B">
        <w:rPr>
          <w:rStyle w:val="Zag11"/>
          <w:rFonts w:eastAsia="@Arial Unicode MS" w:cs="Times New Roman"/>
          <w:color w:val="000000"/>
        </w:rPr>
        <w:t>учащихся будут сформированы первоначальные представления о роли и значимости иностранного языка в жизни современного чело</w:t>
      </w:r>
      <w:r w:rsidR="007D6F99" w:rsidRPr="0001508B">
        <w:rPr>
          <w:rStyle w:val="Zag11"/>
          <w:rFonts w:eastAsia="@Arial Unicode MS" w:cs="Times New Roman"/>
          <w:color w:val="000000"/>
        </w:rPr>
        <w:t>века и поликультурного мира. У</w:t>
      </w:r>
      <w:r w:rsidRPr="0001508B">
        <w:rPr>
          <w:rStyle w:val="Zag11"/>
          <w:rFonts w:eastAsia="@Arial Unicode MS" w:cs="Times New Roman"/>
          <w:color w:val="000000"/>
        </w:rPr>
        <w:t xml:space="preserve">чащиеся </w:t>
      </w:r>
      <w:r w:rsidRPr="0001508B">
        <w:rPr>
          <w:rStyle w:val="Zag11"/>
          <w:rFonts w:eastAsia="@Arial Unicode MS" w:cs="Times New Roman"/>
          <w:color w:val="000000"/>
        </w:rPr>
        <w:lastRenderedPageBreak/>
        <w:t>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AC2659" w:rsidRPr="0001508B" w:rsidRDefault="00AC2659" w:rsidP="00AB6DAC">
      <w:pPr>
        <w:spacing w:line="360" w:lineRule="auto"/>
        <w:ind w:firstLine="567"/>
        <w:jc w:val="both"/>
        <w:rPr>
          <w:rStyle w:val="Zag11"/>
          <w:rFonts w:eastAsia="@Arial Unicode MS" w:cs="Times New Roman"/>
          <w:color w:val="000000"/>
        </w:rPr>
      </w:pPr>
      <w:r w:rsidRPr="0001508B">
        <w:rPr>
          <w:rStyle w:val="Zag11"/>
          <w:rFonts w:eastAsia="@Arial Unicode MS" w:cs="Times New Roman"/>
          <w:color w:val="000000"/>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w:t>
      </w:r>
      <w:r w:rsidR="00F51E56" w:rsidRPr="0001508B">
        <w:rPr>
          <w:rStyle w:val="Zag11"/>
          <w:rFonts w:eastAsia="@Arial Unicode MS" w:cs="Times New Roman"/>
          <w:color w:val="000000"/>
        </w:rPr>
        <w:t xml:space="preserve">ать более глубокому осознанию </w:t>
      </w:r>
      <w:r w:rsidRPr="0001508B">
        <w:rPr>
          <w:rStyle w:val="Zag11"/>
          <w:rFonts w:eastAsia="@Arial Unicode MS" w:cs="Times New Roman"/>
          <w:color w:val="000000"/>
        </w:rPr>
        <w:t xml:space="preserve">учащимися особенностей культуры своего народа. </w:t>
      </w:r>
    </w:p>
    <w:p w:rsidR="00AC2659" w:rsidRPr="0001508B" w:rsidRDefault="00AC2659" w:rsidP="00AB6DAC">
      <w:pPr>
        <w:spacing w:line="360" w:lineRule="auto"/>
        <w:ind w:firstLine="567"/>
        <w:jc w:val="both"/>
        <w:rPr>
          <w:rStyle w:val="Zag11"/>
          <w:rFonts w:eastAsia="@Arial Unicode MS" w:cs="Times New Roman"/>
          <w:color w:val="000000"/>
        </w:rPr>
      </w:pPr>
      <w:r w:rsidRPr="0001508B">
        <w:rPr>
          <w:rStyle w:val="Zag11"/>
          <w:rFonts w:eastAsia="@Arial Unicode MS" w:cs="Times New Roman"/>
          <w:color w:val="000000"/>
        </w:rPr>
        <w:t>Процесс овладения иностранным языком на ступени начального общего образования внесёт свой вклад в формирован</w:t>
      </w:r>
      <w:r w:rsidR="00F725C7" w:rsidRPr="0001508B">
        <w:rPr>
          <w:rStyle w:val="Zag11"/>
          <w:rFonts w:eastAsia="@Arial Unicode MS" w:cs="Times New Roman"/>
          <w:color w:val="000000"/>
        </w:rPr>
        <w:t xml:space="preserve">ие активной жизненной позиции </w:t>
      </w:r>
      <w:r w:rsidRPr="0001508B">
        <w:rPr>
          <w:rStyle w:val="Zag11"/>
          <w:rFonts w:eastAsia="@Arial Unicode MS" w:cs="Times New Roman"/>
          <w:color w:val="000000"/>
        </w:rPr>
        <w:t>учащихся.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w:t>
      </w:r>
      <w:r w:rsidR="00F51E56" w:rsidRPr="0001508B">
        <w:rPr>
          <w:rStyle w:val="Zag11"/>
          <w:rFonts w:eastAsia="@Arial Unicode MS" w:cs="Times New Roman"/>
          <w:color w:val="000000"/>
        </w:rPr>
        <w:t xml:space="preserve">собствовать становлению </w:t>
      </w:r>
      <w:r w:rsidRPr="0001508B">
        <w:rPr>
          <w:rStyle w:val="Zag11"/>
          <w:rFonts w:eastAsia="@Arial Unicode MS" w:cs="Times New Roman"/>
          <w:color w:val="000000"/>
        </w:rPr>
        <w:t>учащихся как членов гражданского общества.</w:t>
      </w:r>
    </w:p>
    <w:p w:rsidR="00AC2659" w:rsidRPr="0001508B" w:rsidRDefault="00AC2659" w:rsidP="00AB6DAC">
      <w:pPr>
        <w:spacing w:line="360" w:lineRule="auto"/>
        <w:ind w:firstLine="567"/>
        <w:jc w:val="both"/>
        <w:rPr>
          <w:rStyle w:val="Zag11"/>
          <w:rFonts w:eastAsia="@Arial Unicode MS" w:cs="Times New Roman"/>
          <w:color w:val="000000"/>
        </w:rPr>
      </w:pPr>
      <w:r w:rsidRPr="0001508B">
        <w:rPr>
          <w:rStyle w:val="Zag11"/>
          <w:rFonts w:eastAsia="@Arial Unicode MS" w:cs="Times New Roman"/>
          <w:color w:val="000000"/>
        </w:rPr>
        <w:t xml:space="preserve">В результате изучения иностранного языка на </w:t>
      </w:r>
      <w:r w:rsidR="004B6270" w:rsidRPr="0001508B">
        <w:rPr>
          <w:rStyle w:val="Zag11"/>
          <w:rFonts w:eastAsia="@Arial Unicode MS" w:cs="Times New Roman"/>
          <w:color w:val="000000"/>
        </w:rPr>
        <w:t>уровне</w:t>
      </w:r>
      <w:r w:rsidRPr="0001508B">
        <w:rPr>
          <w:rStyle w:val="Zag11"/>
          <w:rFonts w:eastAsia="@Arial Unicode MS" w:cs="Times New Roman"/>
          <w:color w:val="000000"/>
        </w:rPr>
        <w:t xml:space="preserve"> на</w:t>
      </w:r>
      <w:r w:rsidR="004B6270" w:rsidRPr="0001508B">
        <w:rPr>
          <w:rStyle w:val="Zag11"/>
          <w:rFonts w:eastAsia="@Arial Unicode MS" w:cs="Times New Roman"/>
          <w:color w:val="000000"/>
        </w:rPr>
        <w:t xml:space="preserve">чального общего образования у </w:t>
      </w:r>
      <w:r w:rsidRPr="0001508B">
        <w:rPr>
          <w:rStyle w:val="Zag11"/>
          <w:rFonts w:eastAsia="@Arial Unicode MS" w:cs="Times New Roman"/>
          <w:color w:val="000000"/>
        </w:rPr>
        <w:t>учащихся</w:t>
      </w:r>
      <w:r w:rsidR="00052186">
        <w:rPr>
          <w:rStyle w:val="Zag11"/>
          <w:rFonts w:eastAsia="@Arial Unicode MS" w:cs="Times New Roman"/>
          <w:color w:val="000000"/>
        </w:rPr>
        <w:t xml:space="preserve"> происходит</w:t>
      </w:r>
      <w:r w:rsidRPr="0001508B">
        <w:rPr>
          <w:rStyle w:val="Zag11"/>
          <w:rFonts w:eastAsia="@Arial Unicode MS" w:cs="Times New Roman"/>
          <w:color w:val="000000"/>
        </w:rPr>
        <w:t>:</w:t>
      </w:r>
    </w:p>
    <w:p w:rsidR="00AC2659" w:rsidRPr="00052186" w:rsidRDefault="00052186" w:rsidP="00052186">
      <w:pPr>
        <w:widowControl/>
        <w:numPr>
          <w:ilvl w:val="0"/>
          <w:numId w:val="112"/>
        </w:numPr>
        <w:suppressAutoHyphens w:val="0"/>
        <w:autoSpaceDN/>
        <w:spacing w:line="360" w:lineRule="auto"/>
        <w:jc w:val="both"/>
        <w:textAlignment w:val="auto"/>
        <w:rPr>
          <w:rStyle w:val="Zag11"/>
          <w:rFonts w:eastAsia="@Arial Unicode MS" w:cs="Times New Roman"/>
          <w:color w:val="000000"/>
        </w:rPr>
      </w:pPr>
      <w:r>
        <w:rPr>
          <w:rStyle w:val="Zag11"/>
          <w:rFonts w:eastAsia="@Arial Unicode MS" w:cs="Times New Roman"/>
          <w:color w:val="000000"/>
        </w:rPr>
        <w:t>формирование</w:t>
      </w:r>
      <w:r w:rsidR="00AC2659" w:rsidRPr="00052186">
        <w:rPr>
          <w:rStyle w:val="Zag11"/>
          <w:rFonts w:eastAsia="@Arial Unicode MS" w:cs="Times New Roman"/>
          <w:color w:val="000000"/>
        </w:rPr>
        <w:t xml:space="preserve"> элементарная иноязычная коммуникативная компетенция, т. е. спосо</w:t>
      </w:r>
      <w:r w:rsidR="00AC2659" w:rsidRPr="00052186">
        <w:rPr>
          <w:rStyle w:val="Zag11"/>
          <w:rFonts w:eastAsia="@Arial Unicode MS" w:cs="Times New Roman"/>
          <w:color w:val="000000"/>
        </w:rPr>
        <w:t>б</w:t>
      </w:r>
      <w:r w:rsidR="00AC2659" w:rsidRPr="00052186">
        <w:rPr>
          <w:rStyle w:val="Zag11"/>
          <w:rFonts w:eastAsia="@Arial Unicode MS" w:cs="Times New Roman"/>
          <w:color w:val="000000"/>
        </w:rPr>
        <w:t>ность и готовность общаться с носителями изучаемого иностранного языка в устной (г</w:t>
      </w:r>
      <w:r w:rsidR="00AC2659" w:rsidRPr="00052186">
        <w:rPr>
          <w:rStyle w:val="Zag11"/>
          <w:rFonts w:eastAsia="@Arial Unicode MS" w:cs="Times New Roman"/>
          <w:color w:val="000000"/>
        </w:rPr>
        <w:t>о</w:t>
      </w:r>
      <w:r w:rsidR="00AC2659" w:rsidRPr="00052186">
        <w:rPr>
          <w:rStyle w:val="Zag11"/>
          <w:rFonts w:eastAsia="@Arial Unicode MS" w:cs="Times New Roman"/>
          <w:color w:val="000000"/>
        </w:rPr>
        <w:t>ворение и аудирование) и письменной (чтение и письмо) формах общения с учётом реч</w:t>
      </w:r>
      <w:r w:rsidR="00AC2659" w:rsidRPr="00052186">
        <w:rPr>
          <w:rStyle w:val="Zag11"/>
          <w:rFonts w:eastAsia="@Arial Unicode MS" w:cs="Times New Roman"/>
          <w:color w:val="000000"/>
        </w:rPr>
        <w:t>е</w:t>
      </w:r>
      <w:r w:rsidR="00AC2659" w:rsidRPr="00052186">
        <w:rPr>
          <w:rStyle w:val="Zag11"/>
          <w:rFonts w:eastAsia="@Arial Unicode MS" w:cs="Times New Roman"/>
          <w:color w:val="000000"/>
        </w:rPr>
        <w:t>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w:t>
      </w:r>
      <w:r w:rsidR="00AC2659" w:rsidRPr="00052186">
        <w:rPr>
          <w:rStyle w:val="Zag11"/>
          <w:rFonts w:eastAsia="@Arial Unicode MS" w:cs="Times New Roman"/>
          <w:color w:val="000000"/>
        </w:rPr>
        <w:t>о</w:t>
      </w:r>
      <w:r w:rsidR="00AC2659" w:rsidRPr="00052186">
        <w:rPr>
          <w:rStyle w:val="Zag11"/>
          <w:rFonts w:eastAsia="@Arial Unicode MS" w:cs="Times New Roman"/>
          <w:color w:val="000000"/>
        </w:rPr>
        <w:t>рых отличиях от родного языка;</w:t>
      </w:r>
    </w:p>
    <w:p w:rsidR="00052186" w:rsidRPr="00052186" w:rsidRDefault="00795307" w:rsidP="00052186">
      <w:pPr>
        <w:widowControl/>
        <w:numPr>
          <w:ilvl w:val="0"/>
          <w:numId w:val="112"/>
        </w:numPr>
        <w:suppressAutoHyphens w:val="0"/>
        <w:autoSpaceDN/>
        <w:spacing w:line="360" w:lineRule="auto"/>
        <w:jc w:val="both"/>
        <w:textAlignment w:val="auto"/>
        <w:rPr>
          <w:rStyle w:val="Zag11"/>
          <w:rFonts w:eastAsia="@Arial Unicode MS" w:cs="Times New Roman"/>
          <w:color w:val="000000"/>
        </w:rPr>
      </w:pPr>
      <w:r>
        <w:rPr>
          <w:rStyle w:val="Zag11"/>
          <w:rFonts w:eastAsia="@Arial Unicode MS" w:cs="Times New Roman"/>
          <w:color w:val="000000"/>
        </w:rPr>
        <w:t>формирование основ</w:t>
      </w:r>
      <w:r w:rsidR="00AC2659" w:rsidRPr="00052186">
        <w:rPr>
          <w:rStyle w:val="Zag11"/>
          <w:rFonts w:eastAsia="@Arial Unicode MS" w:cs="Times New Roman"/>
          <w:color w:val="000000"/>
        </w:rPr>
        <w:t xml:space="preserve"> коммуникативной культуры, т.е. способность ставить и решать п</w:t>
      </w:r>
      <w:r w:rsidR="00AC2659" w:rsidRPr="00052186">
        <w:rPr>
          <w:rStyle w:val="Zag11"/>
          <w:rFonts w:eastAsia="@Arial Unicode MS" w:cs="Times New Roman"/>
          <w:color w:val="000000"/>
        </w:rPr>
        <w:t>о</w:t>
      </w:r>
      <w:r w:rsidR="00AC2659" w:rsidRPr="00052186">
        <w:rPr>
          <w:rStyle w:val="Zag11"/>
          <w:rFonts w:eastAsia="@Arial Unicode MS" w:cs="Times New Roman"/>
          <w:color w:val="000000"/>
        </w:rPr>
        <w:t>сильные коммуникативные задачи, адекватно использовать имеющиеся речевые и нер</w:t>
      </w:r>
      <w:r w:rsidR="00AC2659" w:rsidRPr="00052186">
        <w:rPr>
          <w:rStyle w:val="Zag11"/>
          <w:rFonts w:eastAsia="@Arial Unicode MS" w:cs="Times New Roman"/>
          <w:color w:val="000000"/>
        </w:rPr>
        <w:t>е</w:t>
      </w:r>
      <w:r w:rsidR="00AC2659" w:rsidRPr="00052186">
        <w:rPr>
          <w:rStyle w:val="Zag11"/>
          <w:rFonts w:eastAsia="@Arial Unicode MS" w:cs="Times New Roman"/>
          <w:color w:val="000000"/>
        </w:rPr>
        <w:t>чевые средства общения, соблюдать речевой этикет, быть вежливыми и доброжелател</w:t>
      </w:r>
      <w:r w:rsidR="00AC2659" w:rsidRPr="00052186">
        <w:rPr>
          <w:rStyle w:val="Zag11"/>
          <w:rFonts w:eastAsia="@Arial Unicode MS" w:cs="Times New Roman"/>
          <w:color w:val="000000"/>
        </w:rPr>
        <w:t>ь</w:t>
      </w:r>
      <w:r w:rsidR="00AC2659" w:rsidRPr="00052186">
        <w:rPr>
          <w:rStyle w:val="Zag11"/>
          <w:rFonts w:eastAsia="@Arial Unicode MS" w:cs="Times New Roman"/>
          <w:color w:val="000000"/>
        </w:rPr>
        <w:t>ными речевыми партнёрами;</w:t>
      </w:r>
      <w:r w:rsidR="00052186" w:rsidRPr="00052186">
        <w:rPr>
          <w:rStyle w:val="Zag11"/>
          <w:rFonts w:eastAsia="@Arial Unicode MS" w:cs="Times New Roman"/>
          <w:color w:val="000000"/>
        </w:rPr>
        <w:t xml:space="preserve"> </w:t>
      </w:r>
    </w:p>
    <w:p w:rsidR="00052186" w:rsidRPr="00052186" w:rsidRDefault="00052186" w:rsidP="00052186">
      <w:pPr>
        <w:pStyle w:val="af8"/>
        <w:numPr>
          <w:ilvl w:val="0"/>
          <w:numId w:val="112"/>
        </w:numPr>
        <w:spacing w:line="360" w:lineRule="auto"/>
        <w:jc w:val="both"/>
        <w:rPr>
          <w:rStyle w:val="Zag11"/>
          <w:rFonts w:ascii="Times New Roman" w:eastAsia="@Arial Unicode MS" w:hAnsi="Times New Roman"/>
          <w:color w:val="000000"/>
        </w:rPr>
      </w:pPr>
      <w:r w:rsidRPr="00052186">
        <w:rPr>
          <w:rStyle w:val="Zag11"/>
          <w:rFonts w:ascii="Times New Roman" w:eastAsia="@Arial Unicode MS" w:hAnsi="Times New Roman"/>
          <w:color w:val="000000"/>
          <w:sz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052186" w:rsidRPr="00052186" w:rsidRDefault="00052186" w:rsidP="00052186">
      <w:pPr>
        <w:widowControl/>
        <w:numPr>
          <w:ilvl w:val="0"/>
          <w:numId w:val="112"/>
        </w:numPr>
        <w:suppressAutoHyphens w:val="0"/>
        <w:autoSpaceDN/>
        <w:spacing w:line="360" w:lineRule="auto"/>
        <w:jc w:val="both"/>
        <w:textAlignment w:val="auto"/>
        <w:rPr>
          <w:rStyle w:val="Zag11"/>
          <w:rFonts w:eastAsia="@Arial Unicode MS" w:cs="Times New Roman"/>
          <w:iCs/>
        </w:rPr>
      </w:pPr>
      <w:r>
        <w:rPr>
          <w:rStyle w:val="Zag11"/>
          <w:rFonts w:eastAsia="@Arial Unicode MS" w:cs="Times New Roman"/>
          <w:color w:val="000000"/>
        </w:rPr>
        <w:t>формирование</w:t>
      </w:r>
      <w:r w:rsidR="00AC2659" w:rsidRPr="00052186">
        <w:rPr>
          <w:rStyle w:val="Zag11"/>
          <w:rFonts w:eastAsia="@Arial Unicode MS" w:cs="Times New Roman"/>
          <w:color w:val="000000"/>
        </w:rPr>
        <w:t xml:space="preserve"> положительная мотивация и устойчивый учебно-познавательный интерес к предмету «Иностранный язык», а также необходимые</w:t>
      </w:r>
      <w:r w:rsidR="00AC2659" w:rsidRPr="00052186">
        <w:rPr>
          <w:rStyle w:val="Zag11"/>
          <w:rFonts w:eastAsia="@Arial Unicode MS" w:cs="Times New Roman"/>
          <w:iCs/>
        </w:rPr>
        <w:t xml:space="preserve"> универсальные учебные дейс</w:t>
      </w:r>
      <w:r w:rsidR="00AC2659" w:rsidRPr="00052186">
        <w:rPr>
          <w:rStyle w:val="Zag11"/>
          <w:rFonts w:eastAsia="@Arial Unicode MS" w:cs="Times New Roman"/>
          <w:iCs/>
        </w:rPr>
        <w:t>т</w:t>
      </w:r>
      <w:r w:rsidR="00AC2659" w:rsidRPr="00052186">
        <w:rPr>
          <w:rStyle w:val="Zag11"/>
          <w:rFonts w:eastAsia="@Arial Unicode MS" w:cs="Times New Roman"/>
          <w:iCs/>
        </w:rPr>
        <w:t>вия и специальные учебные умения, что заложит основу успешной учебной деятельн</w:t>
      </w:r>
      <w:r w:rsidR="00AC2659" w:rsidRPr="00052186">
        <w:rPr>
          <w:rStyle w:val="Zag11"/>
          <w:rFonts w:eastAsia="@Arial Unicode MS" w:cs="Times New Roman"/>
          <w:iCs/>
        </w:rPr>
        <w:t>о</w:t>
      </w:r>
      <w:r w:rsidR="00AC2659" w:rsidRPr="00052186">
        <w:rPr>
          <w:rStyle w:val="Zag11"/>
          <w:rFonts w:eastAsia="@Arial Unicode MS" w:cs="Times New Roman"/>
          <w:iCs/>
        </w:rPr>
        <w:t>сти по овладению иностранным языком на следующей ступени образования</w:t>
      </w:r>
      <w:r w:rsidR="00AC2659" w:rsidRPr="0001508B">
        <w:rPr>
          <w:rStyle w:val="Zag11"/>
          <w:rFonts w:eastAsia="@Arial Unicode MS" w:cs="Times New Roman"/>
          <w:iCs/>
        </w:rPr>
        <w:t>.</w:t>
      </w:r>
    </w:p>
    <w:p w:rsidR="00AC2659" w:rsidRPr="00044F41" w:rsidRDefault="00AC2659" w:rsidP="00AC2659">
      <w:pPr>
        <w:jc w:val="center"/>
        <w:rPr>
          <w:rFonts w:cs="Times New Roman"/>
          <w:color w:val="000000"/>
        </w:rPr>
      </w:pPr>
      <w:r w:rsidRPr="00044F41">
        <w:rPr>
          <w:rFonts w:cs="Times New Roman"/>
          <w:color w:val="000000"/>
        </w:rPr>
        <w:t>Коммуникативные умения</w:t>
      </w:r>
    </w:p>
    <w:p w:rsidR="00AC2659" w:rsidRPr="00044F41" w:rsidRDefault="00AC2659" w:rsidP="00044F41">
      <w:pPr>
        <w:pStyle w:val="aff3"/>
        <w:spacing w:before="120" w:after="120" w:line="240" w:lineRule="auto"/>
        <w:ind w:firstLine="0"/>
        <w:jc w:val="center"/>
        <w:rPr>
          <w:color w:val="000000"/>
          <w:sz w:val="24"/>
        </w:rPr>
      </w:pPr>
      <w:r w:rsidRPr="00044F41">
        <w:rPr>
          <w:color w:val="000000"/>
          <w:sz w:val="24"/>
        </w:rPr>
        <w:t>Говорение</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2"/>
        <w:gridCol w:w="4111"/>
      </w:tblGrid>
      <w:tr w:rsidR="00AC2659" w:rsidRPr="00044F41" w:rsidTr="00044F41">
        <w:tc>
          <w:tcPr>
            <w:tcW w:w="5632" w:type="dxa"/>
            <w:vAlign w:val="center"/>
          </w:tcPr>
          <w:p w:rsidR="00AC2659" w:rsidRPr="00044F41" w:rsidRDefault="00AB6DAC" w:rsidP="00AB6DAC">
            <w:pPr>
              <w:pStyle w:val="aff3"/>
              <w:spacing w:line="240" w:lineRule="auto"/>
              <w:ind w:firstLine="0"/>
              <w:jc w:val="center"/>
              <w:rPr>
                <w:color w:val="000000"/>
                <w:sz w:val="24"/>
              </w:rPr>
            </w:pPr>
            <w:r w:rsidRPr="00044F41">
              <w:rPr>
                <w:color w:val="000000"/>
                <w:sz w:val="24"/>
              </w:rPr>
              <w:t>Выпускник научится</w:t>
            </w:r>
          </w:p>
        </w:tc>
        <w:tc>
          <w:tcPr>
            <w:tcW w:w="4111" w:type="dxa"/>
          </w:tcPr>
          <w:p w:rsidR="00044F41" w:rsidRDefault="00AC2659" w:rsidP="00044F41">
            <w:pPr>
              <w:pStyle w:val="aff3"/>
              <w:spacing w:line="240" w:lineRule="auto"/>
              <w:ind w:firstLine="0"/>
              <w:jc w:val="center"/>
              <w:rPr>
                <w:color w:val="000000"/>
                <w:sz w:val="24"/>
              </w:rPr>
            </w:pPr>
            <w:r w:rsidRPr="00044F41">
              <w:rPr>
                <w:color w:val="000000"/>
                <w:sz w:val="24"/>
              </w:rPr>
              <w:t>Выпускник получит возможность</w:t>
            </w:r>
          </w:p>
          <w:p w:rsidR="00AC2659" w:rsidRPr="00044F41" w:rsidRDefault="00AC2659" w:rsidP="00044F41">
            <w:pPr>
              <w:pStyle w:val="aff3"/>
              <w:spacing w:line="240" w:lineRule="auto"/>
              <w:ind w:firstLine="0"/>
              <w:jc w:val="center"/>
              <w:rPr>
                <w:color w:val="000000"/>
                <w:sz w:val="24"/>
              </w:rPr>
            </w:pPr>
            <w:r w:rsidRPr="00044F41">
              <w:rPr>
                <w:color w:val="000000"/>
                <w:sz w:val="24"/>
              </w:rPr>
              <w:t xml:space="preserve"> </w:t>
            </w:r>
            <w:r w:rsidR="00AB6DAC" w:rsidRPr="00044F41">
              <w:rPr>
                <w:color w:val="000000"/>
                <w:sz w:val="24"/>
              </w:rPr>
              <w:t>научиться</w:t>
            </w:r>
          </w:p>
        </w:tc>
      </w:tr>
      <w:tr w:rsidR="00AC2659" w:rsidRPr="0001508B" w:rsidTr="00044F41">
        <w:tc>
          <w:tcPr>
            <w:tcW w:w="5632" w:type="dxa"/>
          </w:tcPr>
          <w:p w:rsidR="00AC2659" w:rsidRPr="0001508B" w:rsidRDefault="00AC2659" w:rsidP="004521F8">
            <w:pPr>
              <w:pStyle w:val="aff3"/>
              <w:numPr>
                <w:ilvl w:val="0"/>
                <w:numId w:val="34"/>
              </w:numPr>
              <w:tabs>
                <w:tab w:val="clear" w:pos="720"/>
                <w:tab w:val="num" w:pos="252"/>
              </w:tabs>
              <w:spacing w:line="276" w:lineRule="auto"/>
              <w:ind w:left="252" w:hanging="252"/>
              <w:rPr>
                <w:color w:val="000000"/>
                <w:sz w:val="24"/>
              </w:rPr>
            </w:pPr>
            <w:r w:rsidRPr="0001508B">
              <w:rPr>
                <w:color w:val="000000"/>
                <w:sz w:val="24"/>
              </w:rPr>
              <w:t>участвовать в элементарных диалогах (этикетном, диалоге-расспросе, диалоге-побуждении), собл</w:t>
            </w:r>
            <w:r w:rsidRPr="0001508B">
              <w:rPr>
                <w:color w:val="000000"/>
                <w:sz w:val="24"/>
              </w:rPr>
              <w:t>ю</w:t>
            </w:r>
            <w:r w:rsidRPr="0001508B">
              <w:rPr>
                <w:color w:val="000000"/>
                <w:sz w:val="24"/>
              </w:rPr>
              <w:lastRenderedPageBreak/>
              <w:t>дая нормы речевого этикета, принятые в англо</w:t>
            </w:r>
            <w:r w:rsidRPr="0001508B">
              <w:rPr>
                <w:color w:val="000000"/>
                <w:sz w:val="24"/>
              </w:rPr>
              <w:t>я</w:t>
            </w:r>
            <w:r w:rsidRPr="0001508B">
              <w:rPr>
                <w:color w:val="000000"/>
                <w:sz w:val="24"/>
              </w:rPr>
              <w:t>зычных странах;</w:t>
            </w:r>
          </w:p>
          <w:p w:rsidR="00AC2659" w:rsidRPr="0001508B" w:rsidRDefault="00AC2659" w:rsidP="004521F8">
            <w:pPr>
              <w:pStyle w:val="aff3"/>
              <w:numPr>
                <w:ilvl w:val="0"/>
                <w:numId w:val="34"/>
              </w:numPr>
              <w:tabs>
                <w:tab w:val="clear" w:pos="720"/>
                <w:tab w:val="num" w:pos="252"/>
              </w:tabs>
              <w:spacing w:line="276" w:lineRule="auto"/>
              <w:ind w:left="252" w:hanging="252"/>
              <w:rPr>
                <w:color w:val="000000"/>
                <w:sz w:val="24"/>
              </w:rPr>
            </w:pPr>
            <w:r w:rsidRPr="0001508B">
              <w:rPr>
                <w:color w:val="000000"/>
                <w:sz w:val="24"/>
              </w:rPr>
              <w:t>составлять небольшое описание предмета, ка</w:t>
            </w:r>
            <w:r w:rsidRPr="0001508B">
              <w:rPr>
                <w:color w:val="000000"/>
                <w:sz w:val="24"/>
              </w:rPr>
              <w:t>р</w:t>
            </w:r>
            <w:r w:rsidRPr="0001508B">
              <w:rPr>
                <w:color w:val="000000"/>
                <w:sz w:val="24"/>
              </w:rPr>
              <w:t>тинки, персонажа;</w:t>
            </w:r>
          </w:p>
          <w:p w:rsidR="00AC2659" w:rsidRPr="0001508B" w:rsidRDefault="00AC2659" w:rsidP="004521F8">
            <w:pPr>
              <w:pStyle w:val="aff3"/>
              <w:numPr>
                <w:ilvl w:val="0"/>
                <w:numId w:val="34"/>
              </w:numPr>
              <w:tabs>
                <w:tab w:val="clear" w:pos="720"/>
                <w:tab w:val="num" w:pos="252"/>
              </w:tabs>
              <w:spacing w:line="276" w:lineRule="auto"/>
              <w:ind w:left="252" w:hanging="252"/>
              <w:rPr>
                <w:color w:val="000000"/>
                <w:sz w:val="24"/>
              </w:rPr>
            </w:pPr>
            <w:r w:rsidRPr="0001508B">
              <w:rPr>
                <w:color w:val="000000"/>
                <w:sz w:val="24"/>
              </w:rPr>
              <w:t>рассказывать о себе, своей семье, друге.</w:t>
            </w:r>
          </w:p>
        </w:tc>
        <w:tc>
          <w:tcPr>
            <w:tcW w:w="4111" w:type="dxa"/>
          </w:tcPr>
          <w:p w:rsidR="00AC2659" w:rsidRPr="0001508B" w:rsidRDefault="00AC2659" w:rsidP="004521F8">
            <w:pPr>
              <w:pStyle w:val="aff3"/>
              <w:numPr>
                <w:ilvl w:val="0"/>
                <w:numId w:val="34"/>
              </w:numPr>
              <w:tabs>
                <w:tab w:val="clear" w:pos="720"/>
                <w:tab w:val="num" w:pos="252"/>
              </w:tabs>
              <w:spacing w:line="276" w:lineRule="auto"/>
              <w:ind w:left="252" w:hanging="252"/>
              <w:rPr>
                <w:i/>
                <w:color w:val="000000"/>
                <w:sz w:val="24"/>
              </w:rPr>
            </w:pPr>
            <w:r w:rsidRPr="0001508B">
              <w:rPr>
                <w:i/>
                <w:color w:val="000000"/>
                <w:sz w:val="24"/>
              </w:rPr>
              <w:lastRenderedPageBreak/>
              <w:t>воспроизводить наизусть небол</w:t>
            </w:r>
            <w:r w:rsidRPr="0001508B">
              <w:rPr>
                <w:i/>
                <w:color w:val="000000"/>
                <w:sz w:val="24"/>
              </w:rPr>
              <w:t>ь</w:t>
            </w:r>
            <w:r w:rsidRPr="0001508B">
              <w:rPr>
                <w:i/>
                <w:color w:val="000000"/>
                <w:sz w:val="24"/>
              </w:rPr>
              <w:t>шие произведения детского фоль</w:t>
            </w:r>
            <w:r w:rsidRPr="0001508B">
              <w:rPr>
                <w:i/>
                <w:color w:val="000000"/>
                <w:sz w:val="24"/>
              </w:rPr>
              <w:t>к</w:t>
            </w:r>
            <w:r w:rsidRPr="0001508B">
              <w:rPr>
                <w:i/>
                <w:color w:val="000000"/>
                <w:sz w:val="24"/>
              </w:rPr>
              <w:lastRenderedPageBreak/>
              <w:t>лора;</w:t>
            </w:r>
          </w:p>
          <w:p w:rsidR="00AC2659" w:rsidRPr="0001508B" w:rsidRDefault="00AC2659" w:rsidP="004521F8">
            <w:pPr>
              <w:pStyle w:val="aff3"/>
              <w:numPr>
                <w:ilvl w:val="0"/>
                <w:numId w:val="34"/>
              </w:numPr>
              <w:tabs>
                <w:tab w:val="clear" w:pos="720"/>
                <w:tab w:val="num" w:pos="252"/>
              </w:tabs>
              <w:spacing w:line="276" w:lineRule="auto"/>
              <w:ind w:left="252" w:hanging="252"/>
              <w:rPr>
                <w:i/>
                <w:color w:val="000000"/>
                <w:sz w:val="24"/>
              </w:rPr>
            </w:pPr>
            <w:r w:rsidRPr="0001508B">
              <w:rPr>
                <w:i/>
                <w:color w:val="000000"/>
                <w:sz w:val="24"/>
              </w:rPr>
              <w:t>составлять краткую характер</w:t>
            </w:r>
            <w:r w:rsidRPr="0001508B">
              <w:rPr>
                <w:i/>
                <w:color w:val="000000"/>
                <w:sz w:val="24"/>
              </w:rPr>
              <w:t>и</w:t>
            </w:r>
            <w:r w:rsidRPr="0001508B">
              <w:rPr>
                <w:i/>
                <w:color w:val="000000"/>
                <w:sz w:val="24"/>
              </w:rPr>
              <w:t>стику персонажа;</w:t>
            </w:r>
          </w:p>
          <w:p w:rsidR="00AC2659" w:rsidRPr="0001508B" w:rsidRDefault="00AC2659" w:rsidP="004521F8">
            <w:pPr>
              <w:pStyle w:val="aff3"/>
              <w:numPr>
                <w:ilvl w:val="0"/>
                <w:numId w:val="34"/>
              </w:numPr>
              <w:tabs>
                <w:tab w:val="clear" w:pos="720"/>
                <w:tab w:val="num" w:pos="252"/>
              </w:tabs>
              <w:spacing w:line="276" w:lineRule="auto"/>
              <w:ind w:left="252" w:hanging="252"/>
              <w:rPr>
                <w:i/>
                <w:color w:val="000000"/>
                <w:sz w:val="24"/>
              </w:rPr>
            </w:pPr>
            <w:r w:rsidRPr="0001508B">
              <w:rPr>
                <w:i/>
                <w:color w:val="000000"/>
                <w:sz w:val="24"/>
              </w:rPr>
              <w:t>кратко излагать содержание пр</w:t>
            </w:r>
            <w:r w:rsidRPr="0001508B">
              <w:rPr>
                <w:i/>
                <w:color w:val="000000"/>
                <w:sz w:val="24"/>
              </w:rPr>
              <w:t>о</w:t>
            </w:r>
            <w:r w:rsidRPr="0001508B">
              <w:rPr>
                <w:i/>
                <w:color w:val="000000"/>
                <w:sz w:val="24"/>
              </w:rPr>
              <w:t>читанного текста.</w:t>
            </w:r>
          </w:p>
        </w:tc>
      </w:tr>
    </w:tbl>
    <w:p w:rsidR="00AC2659" w:rsidRPr="00044F41" w:rsidRDefault="00AC2659" w:rsidP="00044F41">
      <w:pPr>
        <w:pStyle w:val="aff3"/>
        <w:spacing w:before="120" w:after="120" w:line="240" w:lineRule="auto"/>
        <w:ind w:firstLine="0"/>
        <w:jc w:val="center"/>
        <w:rPr>
          <w:color w:val="000000"/>
          <w:sz w:val="24"/>
        </w:rPr>
      </w:pPr>
      <w:r w:rsidRPr="00044F41">
        <w:rPr>
          <w:color w:val="000000"/>
          <w:sz w:val="24"/>
        </w:rPr>
        <w:lastRenderedPageBreak/>
        <w:t>Аудирование</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2"/>
        <w:gridCol w:w="4111"/>
      </w:tblGrid>
      <w:tr w:rsidR="00AC2659" w:rsidRPr="00044F41" w:rsidTr="00044F41">
        <w:tc>
          <w:tcPr>
            <w:tcW w:w="5632" w:type="dxa"/>
            <w:vAlign w:val="center"/>
          </w:tcPr>
          <w:p w:rsidR="00AC2659" w:rsidRPr="00044F41" w:rsidRDefault="00AC2659" w:rsidP="00AB6DAC">
            <w:pPr>
              <w:pStyle w:val="aff3"/>
              <w:spacing w:line="240" w:lineRule="auto"/>
              <w:ind w:firstLine="0"/>
              <w:jc w:val="center"/>
              <w:rPr>
                <w:color w:val="000000"/>
                <w:sz w:val="24"/>
              </w:rPr>
            </w:pPr>
            <w:r w:rsidRPr="00044F41">
              <w:rPr>
                <w:color w:val="000000"/>
                <w:sz w:val="24"/>
              </w:rPr>
              <w:t>Выпускник научится</w:t>
            </w:r>
          </w:p>
        </w:tc>
        <w:tc>
          <w:tcPr>
            <w:tcW w:w="4111" w:type="dxa"/>
            <w:vAlign w:val="center"/>
          </w:tcPr>
          <w:p w:rsidR="00044F41" w:rsidRDefault="00AC2659" w:rsidP="00044F41">
            <w:pPr>
              <w:pStyle w:val="aff3"/>
              <w:spacing w:line="240" w:lineRule="auto"/>
              <w:ind w:firstLine="0"/>
              <w:jc w:val="center"/>
              <w:rPr>
                <w:color w:val="000000"/>
                <w:sz w:val="24"/>
              </w:rPr>
            </w:pPr>
            <w:r w:rsidRPr="00044F41">
              <w:rPr>
                <w:color w:val="000000"/>
                <w:sz w:val="24"/>
              </w:rPr>
              <w:t xml:space="preserve">Выпускник получит </w:t>
            </w:r>
            <w:r w:rsidR="00044F41">
              <w:rPr>
                <w:color w:val="000000"/>
                <w:sz w:val="24"/>
              </w:rPr>
              <w:t>в</w:t>
            </w:r>
            <w:r w:rsidRPr="00044F41">
              <w:rPr>
                <w:color w:val="000000"/>
                <w:sz w:val="24"/>
              </w:rPr>
              <w:t>озможность</w:t>
            </w:r>
            <w:r w:rsidR="00044F41">
              <w:rPr>
                <w:color w:val="000000"/>
                <w:sz w:val="24"/>
              </w:rPr>
              <w:t xml:space="preserve"> </w:t>
            </w:r>
          </w:p>
          <w:p w:rsidR="00AC2659" w:rsidRPr="00044F41" w:rsidRDefault="00AB6DAC" w:rsidP="00044F41">
            <w:pPr>
              <w:pStyle w:val="aff3"/>
              <w:spacing w:line="240" w:lineRule="auto"/>
              <w:ind w:firstLine="0"/>
              <w:jc w:val="center"/>
              <w:rPr>
                <w:color w:val="000000"/>
                <w:sz w:val="24"/>
              </w:rPr>
            </w:pPr>
            <w:r w:rsidRPr="00044F41">
              <w:rPr>
                <w:color w:val="000000"/>
                <w:sz w:val="24"/>
              </w:rPr>
              <w:t>научиться</w:t>
            </w:r>
          </w:p>
        </w:tc>
      </w:tr>
      <w:tr w:rsidR="00AC2659" w:rsidRPr="0001508B" w:rsidTr="00044F41">
        <w:tc>
          <w:tcPr>
            <w:tcW w:w="5632" w:type="dxa"/>
          </w:tcPr>
          <w:p w:rsidR="00AC2659" w:rsidRPr="0001508B" w:rsidRDefault="00AC2659" w:rsidP="004521F8">
            <w:pPr>
              <w:pStyle w:val="aff3"/>
              <w:numPr>
                <w:ilvl w:val="0"/>
                <w:numId w:val="45"/>
              </w:numPr>
              <w:tabs>
                <w:tab w:val="clear" w:pos="720"/>
                <w:tab w:val="num" w:pos="252"/>
              </w:tabs>
              <w:spacing w:line="276" w:lineRule="auto"/>
              <w:ind w:left="252" w:hanging="252"/>
              <w:rPr>
                <w:color w:val="000000"/>
                <w:sz w:val="24"/>
              </w:rPr>
            </w:pPr>
            <w:r w:rsidRPr="0001508B">
              <w:rPr>
                <w:color w:val="000000"/>
                <w:sz w:val="24"/>
              </w:rPr>
              <w:t>понимать на слух речь учителя и одноклассников при непосредственном общении и вербал</w:t>
            </w:r>
            <w:r w:rsidRPr="0001508B">
              <w:rPr>
                <w:color w:val="000000"/>
                <w:sz w:val="24"/>
              </w:rPr>
              <w:t>ь</w:t>
            </w:r>
            <w:r w:rsidRPr="0001508B">
              <w:rPr>
                <w:color w:val="000000"/>
                <w:sz w:val="24"/>
              </w:rPr>
              <w:t>но/невербально реагировать на услышанное;</w:t>
            </w:r>
          </w:p>
          <w:p w:rsidR="00AC2659" w:rsidRPr="0001508B" w:rsidRDefault="00AC2659" w:rsidP="004521F8">
            <w:pPr>
              <w:pStyle w:val="aff3"/>
              <w:numPr>
                <w:ilvl w:val="0"/>
                <w:numId w:val="45"/>
              </w:numPr>
              <w:tabs>
                <w:tab w:val="clear" w:pos="720"/>
                <w:tab w:val="num" w:pos="252"/>
              </w:tabs>
              <w:spacing w:line="276" w:lineRule="auto"/>
              <w:ind w:left="252" w:hanging="252"/>
              <w:rPr>
                <w:color w:val="000000"/>
                <w:sz w:val="24"/>
              </w:rPr>
            </w:pPr>
            <w:r w:rsidRPr="0001508B">
              <w:rPr>
                <w:color w:val="000000"/>
                <w:sz w:val="24"/>
              </w:rPr>
              <w:t>воспринимать на слух в аудиозаписи основное содержание небольших сообщений, рассказов, сказок, построенных на знакомом языковом м</w:t>
            </w:r>
            <w:r w:rsidRPr="0001508B">
              <w:rPr>
                <w:color w:val="000000"/>
                <w:sz w:val="24"/>
              </w:rPr>
              <w:t>а</w:t>
            </w:r>
            <w:r w:rsidRPr="0001508B">
              <w:rPr>
                <w:color w:val="000000"/>
                <w:sz w:val="24"/>
              </w:rPr>
              <w:t>териале.</w:t>
            </w:r>
          </w:p>
        </w:tc>
        <w:tc>
          <w:tcPr>
            <w:tcW w:w="4111" w:type="dxa"/>
          </w:tcPr>
          <w:p w:rsidR="00AC2659" w:rsidRPr="0001508B" w:rsidRDefault="00AC2659" w:rsidP="004521F8">
            <w:pPr>
              <w:pStyle w:val="aff3"/>
              <w:numPr>
                <w:ilvl w:val="0"/>
                <w:numId w:val="45"/>
              </w:numPr>
              <w:tabs>
                <w:tab w:val="clear" w:pos="720"/>
                <w:tab w:val="num" w:pos="252"/>
              </w:tabs>
              <w:spacing w:line="276" w:lineRule="auto"/>
              <w:ind w:left="252" w:hanging="252"/>
              <w:rPr>
                <w:i/>
                <w:color w:val="000000"/>
                <w:sz w:val="24"/>
              </w:rPr>
            </w:pPr>
            <w:r w:rsidRPr="0001508B">
              <w:rPr>
                <w:i/>
                <w:color w:val="000000"/>
                <w:sz w:val="24"/>
              </w:rPr>
              <w:t>воспринимать на слух аудиотекст и полностью понимать содерж</w:t>
            </w:r>
            <w:r w:rsidRPr="0001508B">
              <w:rPr>
                <w:i/>
                <w:color w:val="000000"/>
                <w:sz w:val="24"/>
              </w:rPr>
              <w:t>а</w:t>
            </w:r>
            <w:r w:rsidRPr="0001508B">
              <w:rPr>
                <w:i/>
                <w:color w:val="000000"/>
                <w:sz w:val="24"/>
              </w:rPr>
              <w:t xml:space="preserve">щуюся в нем информацию; </w:t>
            </w:r>
          </w:p>
          <w:p w:rsidR="00AC2659" w:rsidRPr="00AB6DAC" w:rsidRDefault="00AC2659" w:rsidP="004521F8">
            <w:pPr>
              <w:pStyle w:val="aff3"/>
              <w:numPr>
                <w:ilvl w:val="0"/>
                <w:numId w:val="45"/>
              </w:numPr>
              <w:tabs>
                <w:tab w:val="clear" w:pos="720"/>
                <w:tab w:val="num" w:pos="252"/>
              </w:tabs>
              <w:spacing w:line="276" w:lineRule="auto"/>
              <w:ind w:left="252" w:hanging="252"/>
              <w:rPr>
                <w:i/>
                <w:color w:val="000000"/>
                <w:sz w:val="24"/>
              </w:rPr>
            </w:pPr>
            <w:r w:rsidRPr="0001508B">
              <w:rPr>
                <w:i/>
                <w:color w:val="000000"/>
                <w:sz w:val="24"/>
              </w:rPr>
              <w:t>использовать контекстуальную или языковую догадку при воспр</w:t>
            </w:r>
            <w:r w:rsidRPr="0001508B">
              <w:rPr>
                <w:i/>
                <w:color w:val="000000"/>
                <w:sz w:val="24"/>
              </w:rPr>
              <w:t>и</w:t>
            </w:r>
            <w:r w:rsidRPr="0001508B">
              <w:rPr>
                <w:i/>
                <w:color w:val="000000"/>
                <w:sz w:val="24"/>
              </w:rPr>
              <w:t>ятии на слух текстов, содерж</w:t>
            </w:r>
            <w:r w:rsidRPr="0001508B">
              <w:rPr>
                <w:i/>
                <w:color w:val="000000"/>
                <w:sz w:val="24"/>
              </w:rPr>
              <w:t>а</w:t>
            </w:r>
            <w:r w:rsidRPr="0001508B">
              <w:rPr>
                <w:i/>
                <w:color w:val="000000"/>
                <w:sz w:val="24"/>
              </w:rPr>
              <w:t>щих некоторые незнакомые слова.</w:t>
            </w:r>
          </w:p>
        </w:tc>
      </w:tr>
    </w:tbl>
    <w:p w:rsidR="00AC2659" w:rsidRPr="00044F41" w:rsidRDefault="00AC2659" w:rsidP="00044F41">
      <w:pPr>
        <w:pStyle w:val="aff3"/>
        <w:spacing w:before="120" w:after="120" w:line="240" w:lineRule="auto"/>
        <w:ind w:firstLine="510"/>
        <w:jc w:val="center"/>
        <w:rPr>
          <w:color w:val="000000"/>
          <w:sz w:val="24"/>
        </w:rPr>
      </w:pPr>
      <w:r w:rsidRPr="00044F41">
        <w:rPr>
          <w:color w:val="000000"/>
          <w:sz w:val="24"/>
        </w:rPr>
        <w:t>Чтение</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2"/>
        <w:gridCol w:w="4111"/>
      </w:tblGrid>
      <w:tr w:rsidR="00AB6DAC" w:rsidRPr="00044F41" w:rsidTr="00044F41">
        <w:tc>
          <w:tcPr>
            <w:tcW w:w="5632" w:type="dxa"/>
            <w:vAlign w:val="center"/>
          </w:tcPr>
          <w:p w:rsidR="00AB6DAC" w:rsidRPr="00044F41" w:rsidRDefault="00AB6DAC" w:rsidP="00D02C68">
            <w:pPr>
              <w:pStyle w:val="aff3"/>
              <w:spacing w:line="240" w:lineRule="auto"/>
              <w:ind w:firstLine="0"/>
              <w:jc w:val="center"/>
              <w:rPr>
                <w:color w:val="000000"/>
                <w:sz w:val="24"/>
              </w:rPr>
            </w:pPr>
            <w:r w:rsidRPr="00044F41">
              <w:rPr>
                <w:color w:val="000000"/>
                <w:sz w:val="24"/>
              </w:rPr>
              <w:t>Выпускник научится</w:t>
            </w:r>
          </w:p>
        </w:tc>
        <w:tc>
          <w:tcPr>
            <w:tcW w:w="4111" w:type="dxa"/>
            <w:vAlign w:val="center"/>
          </w:tcPr>
          <w:p w:rsidR="00AB6DAC" w:rsidRPr="00044F41" w:rsidRDefault="00AB6DAC" w:rsidP="00D02C68">
            <w:pPr>
              <w:pStyle w:val="aff3"/>
              <w:spacing w:line="240" w:lineRule="auto"/>
              <w:ind w:firstLine="0"/>
              <w:jc w:val="center"/>
              <w:rPr>
                <w:color w:val="000000"/>
                <w:sz w:val="24"/>
              </w:rPr>
            </w:pPr>
            <w:r w:rsidRPr="00044F41">
              <w:rPr>
                <w:color w:val="000000"/>
                <w:sz w:val="24"/>
              </w:rPr>
              <w:t xml:space="preserve">Выпускник получит </w:t>
            </w:r>
          </w:p>
          <w:p w:rsidR="00AB6DAC" w:rsidRPr="00044F41" w:rsidRDefault="00AB6DAC" w:rsidP="00AB6DAC">
            <w:pPr>
              <w:pStyle w:val="aff3"/>
              <w:spacing w:line="240" w:lineRule="auto"/>
              <w:ind w:firstLine="0"/>
              <w:jc w:val="center"/>
              <w:rPr>
                <w:color w:val="000000"/>
                <w:sz w:val="24"/>
              </w:rPr>
            </w:pPr>
            <w:r w:rsidRPr="00044F41">
              <w:rPr>
                <w:color w:val="000000"/>
                <w:sz w:val="24"/>
              </w:rPr>
              <w:t>возможность научиться</w:t>
            </w:r>
          </w:p>
        </w:tc>
      </w:tr>
      <w:tr w:rsidR="00AB6DAC" w:rsidRPr="0001508B" w:rsidTr="00044F41">
        <w:tc>
          <w:tcPr>
            <w:tcW w:w="5632" w:type="dxa"/>
          </w:tcPr>
          <w:p w:rsidR="00AB6DAC" w:rsidRPr="0001508B" w:rsidRDefault="00AB6DAC" w:rsidP="004521F8">
            <w:pPr>
              <w:pStyle w:val="aff3"/>
              <w:numPr>
                <w:ilvl w:val="0"/>
                <w:numId w:val="35"/>
              </w:numPr>
              <w:tabs>
                <w:tab w:val="clear" w:pos="720"/>
                <w:tab w:val="num" w:pos="180"/>
              </w:tabs>
              <w:spacing w:line="276" w:lineRule="auto"/>
              <w:ind w:left="180" w:hanging="180"/>
              <w:rPr>
                <w:color w:val="000000"/>
                <w:sz w:val="24"/>
              </w:rPr>
            </w:pPr>
            <w:r w:rsidRPr="0001508B">
              <w:rPr>
                <w:color w:val="000000"/>
                <w:sz w:val="24"/>
              </w:rPr>
              <w:t>соотносить графический образ английского слова с его звуковым образом;</w:t>
            </w:r>
          </w:p>
          <w:p w:rsidR="00AB6DAC" w:rsidRPr="0001508B" w:rsidRDefault="00AB6DAC" w:rsidP="004521F8">
            <w:pPr>
              <w:pStyle w:val="aff3"/>
              <w:numPr>
                <w:ilvl w:val="0"/>
                <w:numId w:val="35"/>
              </w:numPr>
              <w:tabs>
                <w:tab w:val="clear" w:pos="720"/>
                <w:tab w:val="num" w:pos="180"/>
              </w:tabs>
              <w:spacing w:line="276" w:lineRule="auto"/>
              <w:ind w:left="180" w:hanging="180"/>
              <w:rPr>
                <w:color w:val="000000"/>
                <w:sz w:val="24"/>
              </w:rPr>
            </w:pPr>
            <w:r w:rsidRPr="0001508B">
              <w:rPr>
                <w:color w:val="000000"/>
                <w:sz w:val="24"/>
              </w:rPr>
              <w:t>читать вслух небольшой текст, построенный на изученном языковом материале, соблюдая прав</w:t>
            </w:r>
            <w:r w:rsidRPr="0001508B">
              <w:rPr>
                <w:color w:val="000000"/>
                <w:sz w:val="24"/>
              </w:rPr>
              <w:t>и</w:t>
            </w:r>
            <w:r w:rsidRPr="0001508B">
              <w:rPr>
                <w:color w:val="000000"/>
                <w:sz w:val="24"/>
              </w:rPr>
              <w:t>ла произношения и соответствующую интонацию;</w:t>
            </w:r>
          </w:p>
          <w:p w:rsidR="00AB6DAC" w:rsidRPr="0001508B" w:rsidRDefault="00AB6DAC" w:rsidP="004521F8">
            <w:pPr>
              <w:pStyle w:val="aff3"/>
              <w:numPr>
                <w:ilvl w:val="0"/>
                <w:numId w:val="35"/>
              </w:numPr>
              <w:tabs>
                <w:tab w:val="clear" w:pos="720"/>
                <w:tab w:val="num" w:pos="180"/>
              </w:tabs>
              <w:spacing w:line="276" w:lineRule="auto"/>
              <w:ind w:left="180" w:hanging="180"/>
              <w:rPr>
                <w:color w:val="000000"/>
                <w:sz w:val="24"/>
              </w:rPr>
            </w:pPr>
            <w:r w:rsidRPr="0001508B">
              <w:rPr>
                <w:sz w:val="24"/>
              </w:rPr>
              <w:t>читать про себя и понимать содержание небол</w:t>
            </w:r>
            <w:r w:rsidRPr="0001508B">
              <w:rPr>
                <w:sz w:val="24"/>
              </w:rPr>
              <w:t>ь</w:t>
            </w:r>
            <w:r w:rsidRPr="0001508B">
              <w:rPr>
                <w:sz w:val="24"/>
              </w:rPr>
              <w:t>шого текста, построенного на изученном язык</w:t>
            </w:r>
            <w:r w:rsidRPr="0001508B">
              <w:rPr>
                <w:sz w:val="24"/>
              </w:rPr>
              <w:t>о</w:t>
            </w:r>
            <w:r w:rsidRPr="0001508B">
              <w:rPr>
                <w:sz w:val="24"/>
              </w:rPr>
              <w:t>вом материале;</w:t>
            </w:r>
          </w:p>
          <w:p w:rsidR="00AB6DAC" w:rsidRPr="0001508B" w:rsidRDefault="00AB6DAC" w:rsidP="004521F8">
            <w:pPr>
              <w:pStyle w:val="aff3"/>
              <w:numPr>
                <w:ilvl w:val="0"/>
                <w:numId w:val="35"/>
              </w:numPr>
              <w:tabs>
                <w:tab w:val="clear" w:pos="720"/>
                <w:tab w:val="num" w:pos="180"/>
              </w:tabs>
              <w:spacing w:line="276" w:lineRule="auto"/>
              <w:ind w:left="180" w:hanging="180"/>
              <w:rPr>
                <w:color w:val="000000"/>
                <w:sz w:val="24"/>
              </w:rPr>
            </w:pPr>
            <w:r w:rsidRPr="0001508B">
              <w:rPr>
                <w:sz w:val="24"/>
              </w:rPr>
              <w:t>читать про себя и находить необходимую инфо</w:t>
            </w:r>
            <w:r w:rsidRPr="0001508B">
              <w:rPr>
                <w:sz w:val="24"/>
              </w:rPr>
              <w:t>р</w:t>
            </w:r>
            <w:r w:rsidRPr="0001508B">
              <w:rPr>
                <w:sz w:val="24"/>
              </w:rPr>
              <w:t>мацию.</w:t>
            </w:r>
          </w:p>
        </w:tc>
        <w:tc>
          <w:tcPr>
            <w:tcW w:w="4111" w:type="dxa"/>
          </w:tcPr>
          <w:p w:rsidR="00AB6DAC" w:rsidRPr="0001508B" w:rsidRDefault="00AB6DAC" w:rsidP="004521F8">
            <w:pPr>
              <w:pStyle w:val="aff3"/>
              <w:numPr>
                <w:ilvl w:val="0"/>
                <w:numId w:val="35"/>
              </w:numPr>
              <w:tabs>
                <w:tab w:val="clear" w:pos="720"/>
                <w:tab w:val="num" w:pos="180"/>
              </w:tabs>
              <w:spacing w:line="276" w:lineRule="auto"/>
              <w:ind w:left="180" w:hanging="180"/>
              <w:rPr>
                <w:i/>
                <w:color w:val="000000"/>
                <w:sz w:val="24"/>
              </w:rPr>
            </w:pPr>
            <w:r w:rsidRPr="0001508B">
              <w:rPr>
                <w:i/>
                <w:color w:val="000000"/>
                <w:sz w:val="24"/>
              </w:rPr>
              <w:t>догадываться о значении незнак</w:t>
            </w:r>
            <w:r w:rsidRPr="0001508B">
              <w:rPr>
                <w:i/>
                <w:color w:val="000000"/>
                <w:sz w:val="24"/>
              </w:rPr>
              <w:t>о</w:t>
            </w:r>
            <w:r w:rsidRPr="0001508B">
              <w:rPr>
                <w:i/>
                <w:color w:val="000000"/>
                <w:sz w:val="24"/>
              </w:rPr>
              <w:t>мых слов по контексту;</w:t>
            </w:r>
          </w:p>
          <w:p w:rsidR="00AB6DAC" w:rsidRPr="002A50ED" w:rsidRDefault="00AB6DAC" w:rsidP="004521F8">
            <w:pPr>
              <w:pStyle w:val="aff3"/>
              <w:numPr>
                <w:ilvl w:val="0"/>
                <w:numId w:val="35"/>
              </w:numPr>
              <w:tabs>
                <w:tab w:val="clear" w:pos="720"/>
                <w:tab w:val="num" w:pos="180"/>
              </w:tabs>
              <w:spacing w:line="276" w:lineRule="auto"/>
              <w:ind w:left="180" w:hanging="180"/>
              <w:rPr>
                <w:i/>
                <w:color w:val="000000"/>
                <w:sz w:val="24"/>
              </w:rPr>
            </w:pPr>
            <w:r w:rsidRPr="0001508B">
              <w:rPr>
                <w:i/>
                <w:color w:val="000000"/>
                <w:sz w:val="24"/>
              </w:rPr>
              <w:t>не обращать внимания на незнак</w:t>
            </w:r>
            <w:r w:rsidRPr="0001508B">
              <w:rPr>
                <w:i/>
                <w:color w:val="000000"/>
                <w:sz w:val="24"/>
              </w:rPr>
              <w:t>о</w:t>
            </w:r>
            <w:r w:rsidRPr="0001508B">
              <w:rPr>
                <w:i/>
                <w:color w:val="000000"/>
                <w:sz w:val="24"/>
              </w:rPr>
              <w:t>мые слова, не мешающие понять основное содержание текста.</w:t>
            </w:r>
          </w:p>
        </w:tc>
      </w:tr>
    </w:tbl>
    <w:p w:rsidR="00AC2659" w:rsidRPr="00044F41" w:rsidRDefault="00AC2659" w:rsidP="00044F41">
      <w:pPr>
        <w:pStyle w:val="aff3"/>
        <w:spacing w:before="120" w:after="120" w:line="240" w:lineRule="auto"/>
        <w:ind w:firstLine="510"/>
        <w:jc w:val="center"/>
        <w:rPr>
          <w:color w:val="000000"/>
          <w:sz w:val="24"/>
        </w:rPr>
      </w:pPr>
      <w:r w:rsidRPr="00044F41">
        <w:rPr>
          <w:color w:val="000000"/>
          <w:sz w:val="24"/>
        </w:rPr>
        <w:t>Письмо</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2"/>
        <w:gridCol w:w="4111"/>
      </w:tblGrid>
      <w:tr w:rsidR="00AC2659" w:rsidRPr="00044F41" w:rsidTr="00044F41">
        <w:tc>
          <w:tcPr>
            <w:tcW w:w="5632" w:type="dxa"/>
          </w:tcPr>
          <w:p w:rsidR="00AC2659" w:rsidRPr="00044F41" w:rsidRDefault="00AC2659" w:rsidP="00AC2659">
            <w:pPr>
              <w:pStyle w:val="aff3"/>
              <w:spacing w:line="240" w:lineRule="auto"/>
              <w:ind w:firstLine="0"/>
              <w:jc w:val="center"/>
              <w:rPr>
                <w:color w:val="000000"/>
                <w:sz w:val="24"/>
              </w:rPr>
            </w:pPr>
            <w:r w:rsidRPr="00044F41">
              <w:rPr>
                <w:color w:val="000000"/>
                <w:sz w:val="24"/>
              </w:rPr>
              <w:t xml:space="preserve">Выпускник научится </w:t>
            </w:r>
          </w:p>
          <w:p w:rsidR="00AC2659" w:rsidRPr="00044F41" w:rsidRDefault="00AC2659" w:rsidP="00AC2659">
            <w:pPr>
              <w:pStyle w:val="aff3"/>
              <w:spacing w:line="240" w:lineRule="auto"/>
              <w:ind w:firstLine="0"/>
              <w:jc w:val="center"/>
              <w:rPr>
                <w:color w:val="000000"/>
                <w:sz w:val="24"/>
              </w:rPr>
            </w:pPr>
            <w:r w:rsidRPr="00044F41">
              <w:rPr>
                <w:color w:val="000000"/>
                <w:sz w:val="24"/>
              </w:rPr>
              <w:t>(от руки и на компьютере)</w:t>
            </w:r>
          </w:p>
        </w:tc>
        <w:tc>
          <w:tcPr>
            <w:tcW w:w="4111" w:type="dxa"/>
          </w:tcPr>
          <w:p w:rsidR="00AB6DAC" w:rsidRPr="00044F41" w:rsidRDefault="00AC2659" w:rsidP="00AC2659">
            <w:pPr>
              <w:pStyle w:val="aff3"/>
              <w:spacing w:line="240" w:lineRule="auto"/>
              <w:ind w:firstLine="0"/>
              <w:jc w:val="center"/>
              <w:rPr>
                <w:color w:val="000000"/>
                <w:sz w:val="24"/>
              </w:rPr>
            </w:pPr>
            <w:r w:rsidRPr="00044F41">
              <w:rPr>
                <w:color w:val="000000"/>
                <w:sz w:val="24"/>
              </w:rPr>
              <w:t xml:space="preserve">Выпускник получит </w:t>
            </w:r>
          </w:p>
          <w:p w:rsidR="00AC2659" w:rsidRPr="00044F41" w:rsidRDefault="00AC2659" w:rsidP="00AB6DAC">
            <w:pPr>
              <w:pStyle w:val="aff3"/>
              <w:spacing w:line="240" w:lineRule="auto"/>
              <w:ind w:firstLine="0"/>
              <w:jc w:val="center"/>
              <w:rPr>
                <w:color w:val="000000"/>
                <w:sz w:val="24"/>
              </w:rPr>
            </w:pPr>
            <w:r w:rsidRPr="00044F41">
              <w:rPr>
                <w:color w:val="000000"/>
                <w:sz w:val="24"/>
              </w:rPr>
              <w:t>возможность научиться</w:t>
            </w:r>
          </w:p>
        </w:tc>
      </w:tr>
      <w:tr w:rsidR="00AC2659" w:rsidRPr="0001508B" w:rsidTr="00044F41">
        <w:tc>
          <w:tcPr>
            <w:tcW w:w="5632" w:type="dxa"/>
          </w:tcPr>
          <w:p w:rsidR="00AC2659" w:rsidRPr="0001508B" w:rsidRDefault="00AC2659" w:rsidP="004521F8">
            <w:pPr>
              <w:pStyle w:val="aff3"/>
              <w:numPr>
                <w:ilvl w:val="0"/>
                <w:numId w:val="36"/>
              </w:numPr>
              <w:tabs>
                <w:tab w:val="clear" w:pos="720"/>
                <w:tab w:val="num" w:pos="180"/>
              </w:tabs>
              <w:spacing w:line="276" w:lineRule="auto"/>
              <w:ind w:left="180" w:hanging="180"/>
              <w:rPr>
                <w:color w:val="000000"/>
                <w:sz w:val="24"/>
              </w:rPr>
            </w:pPr>
            <w:r w:rsidRPr="0001508B">
              <w:rPr>
                <w:color w:val="000000"/>
                <w:sz w:val="24"/>
              </w:rPr>
              <w:t>выписывать из текста слова, словосочетания, пр</w:t>
            </w:r>
            <w:r w:rsidRPr="0001508B">
              <w:rPr>
                <w:color w:val="000000"/>
                <w:sz w:val="24"/>
              </w:rPr>
              <w:t>о</w:t>
            </w:r>
            <w:r w:rsidRPr="0001508B">
              <w:rPr>
                <w:color w:val="000000"/>
                <w:sz w:val="24"/>
              </w:rPr>
              <w:t>стые предложения;</w:t>
            </w:r>
          </w:p>
          <w:p w:rsidR="00AC2659" w:rsidRPr="0001508B" w:rsidRDefault="00AC2659" w:rsidP="004521F8">
            <w:pPr>
              <w:pStyle w:val="aff3"/>
              <w:numPr>
                <w:ilvl w:val="0"/>
                <w:numId w:val="36"/>
              </w:numPr>
              <w:tabs>
                <w:tab w:val="clear" w:pos="720"/>
                <w:tab w:val="num" w:pos="180"/>
              </w:tabs>
              <w:spacing w:line="276" w:lineRule="auto"/>
              <w:ind w:left="180" w:hanging="180"/>
              <w:rPr>
                <w:color w:val="000000"/>
                <w:sz w:val="24"/>
              </w:rPr>
            </w:pPr>
            <w:r w:rsidRPr="0001508B">
              <w:rPr>
                <w:sz w:val="24"/>
              </w:rPr>
              <w:t>писать поздравительную открытку к Новому году, Рождеству, дню рождения (с опорой на образец);</w:t>
            </w:r>
          </w:p>
          <w:p w:rsidR="00AC2659" w:rsidRPr="0001508B" w:rsidRDefault="00AC2659" w:rsidP="004521F8">
            <w:pPr>
              <w:pStyle w:val="aff3"/>
              <w:numPr>
                <w:ilvl w:val="0"/>
                <w:numId w:val="36"/>
              </w:numPr>
              <w:tabs>
                <w:tab w:val="clear" w:pos="720"/>
                <w:tab w:val="num" w:pos="180"/>
              </w:tabs>
              <w:spacing w:line="276" w:lineRule="auto"/>
              <w:ind w:left="180" w:hanging="180"/>
              <w:rPr>
                <w:color w:val="000000"/>
                <w:sz w:val="24"/>
              </w:rPr>
            </w:pPr>
            <w:r w:rsidRPr="0001508B">
              <w:rPr>
                <w:sz w:val="24"/>
              </w:rPr>
              <w:t>писать краткое письмо зарубежному другу (с оп</w:t>
            </w:r>
            <w:r w:rsidRPr="0001508B">
              <w:rPr>
                <w:sz w:val="24"/>
              </w:rPr>
              <w:t>о</w:t>
            </w:r>
            <w:r w:rsidRPr="0001508B">
              <w:rPr>
                <w:sz w:val="24"/>
              </w:rPr>
              <w:t>рой на образец).</w:t>
            </w:r>
          </w:p>
        </w:tc>
        <w:tc>
          <w:tcPr>
            <w:tcW w:w="4111" w:type="dxa"/>
          </w:tcPr>
          <w:p w:rsidR="00AC2659" w:rsidRPr="0001508B" w:rsidRDefault="00AC2659" w:rsidP="004521F8">
            <w:pPr>
              <w:pStyle w:val="aff3"/>
              <w:numPr>
                <w:ilvl w:val="0"/>
                <w:numId w:val="36"/>
              </w:numPr>
              <w:tabs>
                <w:tab w:val="clear" w:pos="720"/>
                <w:tab w:val="num" w:pos="180"/>
              </w:tabs>
              <w:spacing w:line="276" w:lineRule="auto"/>
              <w:ind w:left="180" w:hanging="180"/>
              <w:rPr>
                <w:i/>
                <w:color w:val="000000"/>
                <w:sz w:val="24"/>
              </w:rPr>
            </w:pPr>
            <w:r w:rsidRPr="0001508B">
              <w:rPr>
                <w:i/>
                <w:color w:val="000000"/>
                <w:sz w:val="24"/>
              </w:rPr>
              <w:t>в письменной форме кратко отв</w:t>
            </w:r>
            <w:r w:rsidRPr="0001508B">
              <w:rPr>
                <w:i/>
                <w:color w:val="000000"/>
                <w:sz w:val="24"/>
              </w:rPr>
              <w:t>е</w:t>
            </w:r>
            <w:r w:rsidRPr="0001508B">
              <w:rPr>
                <w:i/>
                <w:color w:val="000000"/>
                <w:sz w:val="24"/>
              </w:rPr>
              <w:t>чать на вопросы к тексту;</w:t>
            </w:r>
          </w:p>
          <w:p w:rsidR="00AC2659" w:rsidRPr="0001508B" w:rsidRDefault="00AC2659" w:rsidP="004521F8">
            <w:pPr>
              <w:pStyle w:val="aff3"/>
              <w:numPr>
                <w:ilvl w:val="0"/>
                <w:numId w:val="36"/>
              </w:numPr>
              <w:tabs>
                <w:tab w:val="clear" w:pos="720"/>
                <w:tab w:val="num" w:pos="180"/>
              </w:tabs>
              <w:spacing w:line="276" w:lineRule="auto"/>
              <w:ind w:left="180" w:hanging="180"/>
              <w:rPr>
                <w:i/>
                <w:color w:val="000000"/>
                <w:sz w:val="24"/>
              </w:rPr>
            </w:pPr>
            <w:r w:rsidRPr="0001508B">
              <w:rPr>
                <w:i/>
                <w:color w:val="000000"/>
                <w:sz w:val="24"/>
              </w:rPr>
              <w:t>составлять рассказ в письменной форме по плану/ключевым словам;</w:t>
            </w:r>
          </w:p>
          <w:p w:rsidR="00AC2659" w:rsidRPr="0001508B" w:rsidRDefault="00AC2659" w:rsidP="004521F8">
            <w:pPr>
              <w:pStyle w:val="aff3"/>
              <w:numPr>
                <w:ilvl w:val="0"/>
                <w:numId w:val="36"/>
              </w:numPr>
              <w:tabs>
                <w:tab w:val="clear" w:pos="720"/>
                <w:tab w:val="num" w:pos="180"/>
              </w:tabs>
              <w:spacing w:line="276" w:lineRule="auto"/>
              <w:ind w:left="180" w:hanging="180"/>
              <w:rPr>
                <w:i/>
                <w:color w:val="000000"/>
                <w:sz w:val="24"/>
              </w:rPr>
            </w:pPr>
            <w:r w:rsidRPr="0001508B">
              <w:rPr>
                <w:i/>
                <w:color w:val="000000"/>
                <w:sz w:val="24"/>
              </w:rPr>
              <w:t>заполнять простую анкету</w:t>
            </w:r>
          </w:p>
        </w:tc>
      </w:tr>
    </w:tbl>
    <w:p w:rsidR="00AC2659" w:rsidRPr="00044F41" w:rsidRDefault="00AC2659" w:rsidP="00AB6DAC">
      <w:pPr>
        <w:spacing w:before="120"/>
        <w:jc w:val="center"/>
        <w:rPr>
          <w:rStyle w:val="Zag11"/>
          <w:rFonts w:eastAsia="@Arial Unicode MS" w:cs="Times New Roman"/>
          <w:iCs/>
        </w:rPr>
      </w:pPr>
      <w:r w:rsidRPr="00044F41">
        <w:rPr>
          <w:rStyle w:val="Zag11"/>
          <w:rFonts w:eastAsia="@Arial Unicode MS" w:cs="Times New Roman"/>
          <w:iCs/>
        </w:rPr>
        <w:t>Языковые средства и навыки оперирования ими</w:t>
      </w:r>
    </w:p>
    <w:p w:rsidR="00AC2659" w:rsidRPr="00044F41" w:rsidRDefault="00AC2659" w:rsidP="00044F41">
      <w:pPr>
        <w:pStyle w:val="aff3"/>
        <w:spacing w:after="120" w:line="240" w:lineRule="auto"/>
        <w:ind w:firstLine="0"/>
        <w:jc w:val="center"/>
        <w:rPr>
          <w:color w:val="000000"/>
          <w:sz w:val="24"/>
        </w:rPr>
      </w:pPr>
      <w:r w:rsidRPr="00044F41">
        <w:rPr>
          <w:color w:val="000000"/>
          <w:sz w:val="24"/>
        </w:rPr>
        <w:t>Графика, каллиграфия, орфография</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2"/>
        <w:gridCol w:w="4111"/>
      </w:tblGrid>
      <w:tr w:rsidR="00AC2659" w:rsidRPr="00044F41" w:rsidTr="00044F41">
        <w:tc>
          <w:tcPr>
            <w:tcW w:w="5632" w:type="dxa"/>
            <w:vAlign w:val="center"/>
          </w:tcPr>
          <w:p w:rsidR="00AC2659" w:rsidRPr="00044F41" w:rsidRDefault="00AB6DAC" w:rsidP="00AB6DAC">
            <w:pPr>
              <w:pStyle w:val="aff3"/>
              <w:spacing w:line="240" w:lineRule="auto"/>
              <w:ind w:firstLine="0"/>
              <w:jc w:val="center"/>
              <w:rPr>
                <w:color w:val="000000"/>
                <w:sz w:val="24"/>
              </w:rPr>
            </w:pPr>
            <w:r w:rsidRPr="00044F41">
              <w:rPr>
                <w:color w:val="000000"/>
                <w:sz w:val="24"/>
              </w:rPr>
              <w:t>Выпускник научится</w:t>
            </w:r>
          </w:p>
        </w:tc>
        <w:tc>
          <w:tcPr>
            <w:tcW w:w="4111" w:type="dxa"/>
          </w:tcPr>
          <w:p w:rsidR="00AB6DAC" w:rsidRPr="00044F41" w:rsidRDefault="00AC2659" w:rsidP="00AC2659">
            <w:pPr>
              <w:pStyle w:val="aff3"/>
              <w:spacing w:line="240" w:lineRule="auto"/>
              <w:ind w:firstLine="0"/>
              <w:jc w:val="center"/>
              <w:rPr>
                <w:color w:val="000000"/>
                <w:sz w:val="24"/>
              </w:rPr>
            </w:pPr>
            <w:r w:rsidRPr="00044F41">
              <w:rPr>
                <w:color w:val="000000"/>
                <w:sz w:val="24"/>
              </w:rPr>
              <w:t xml:space="preserve">Выпускник получит </w:t>
            </w:r>
          </w:p>
          <w:p w:rsidR="00AC2659" w:rsidRPr="00044F41" w:rsidRDefault="00AC2659" w:rsidP="00AB6DAC">
            <w:pPr>
              <w:pStyle w:val="aff3"/>
              <w:spacing w:line="240" w:lineRule="auto"/>
              <w:ind w:firstLine="0"/>
              <w:jc w:val="center"/>
              <w:rPr>
                <w:color w:val="000000"/>
                <w:sz w:val="24"/>
              </w:rPr>
            </w:pPr>
            <w:r w:rsidRPr="00044F41">
              <w:rPr>
                <w:color w:val="000000"/>
                <w:sz w:val="24"/>
              </w:rPr>
              <w:t xml:space="preserve">возможность </w:t>
            </w:r>
            <w:r w:rsidR="00AB6DAC" w:rsidRPr="00044F41">
              <w:rPr>
                <w:color w:val="000000"/>
                <w:sz w:val="24"/>
              </w:rPr>
              <w:t>научиться</w:t>
            </w:r>
          </w:p>
        </w:tc>
      </w:tr>
      <w:tr w:rsidR="00AC2659" w:rsidRPr="0001508B" w:rsidTr="00044F41">
        <w:tc>
          <w:tcPr>
            <w:tcW w:w="5632" w:type="dxa"/>
          </w:tcPr>
          <w:p w:rsidR="00AC2659" w:rsidRPr="0001508B" w:rsidRDefault="00AC2659" w:rsidP="004521F8">
            <w:pPr>
              <w:pStyle w:val="aff3"/>
              <w:numPr>
                <w:ilvl w:val="0"/>
                <w:numId w:val="37"/>
              </w:numPr>
              <w:tabs>
                <w:tab w:val="clear" w:pos="720"/>
                <w:tab w:val="num" w:pos="180"/>
              </w:tabs>
              <w:spacing w:line="276" w:lineRule="auto"/>
              <w:ind w:left="180" w:hanging="180"/>
              <w:rPr>
                <w:color w:val="000000"/>
                <w:sz w:val="24"/>
              </w:rPr>
            </w:pPr>
            <w:r w:rsidRPr="0001508B">
              <w:rPr>
                <w:color w:val="000000"/>
                <w:sz w:val="24"/>
              </w:rPr>
              <w:t>воспроизводить графически и каллиграфически корректно все буквы английского алфавита (пол</w:t>
            </w:r>
            <w:r w:rsidRPr="0001508B">
              <w:rPr>
                <w:color w:val="000000"/>
                <w:sz w:val="24"/>
              </w:rPr>
              <w:t>у</w:t>
            </w:r>
            <w:r w:rsidRPr="0001508B">
              <w:rPr>
                <w:color w:val="000000"/>
                <w:sz w:val="24"/>
              </w:rPr>
              <w:t>печатное написание букв, буквосочетаний, слов);</w:t>
            </w:r>
          </w:p>
          <w:p w:rsidR="00AC2659" w:rsidRPr="0001508B" w:rsidRDefault="00AC2659" w:rsidP="004521F8">
            <w:pPr>
              <w:pStyle w:val="aff3"/>
              <w:numPr>
                <w:ilvl w:val="0"/>
                <w:numId w:val="37"/>
              </w:numPr>
              <w:tabs>
                <w:tab w:val="clear" w:pos="720"/>
                <w:tab w:val="num" w:pos="180"/>
              </w:tabs>
              <w:spacing w:line="276" w:lineRule="auto"/>
              <w:ind w:left="180" w:hanging="180"/>
              <w:rPr>
                <w:color w:val="000000"/>
                <w:sz w:val="24"/>
              </w:rPr>
            </w:pPr>
            <w:r w:rsidRPr="0001508B">
              <w:rPr>
                <w:color w:val="000000"/>
                <w:sz w:val="24"/>
              </w:rPr>
              <w:lastRenderedPageBreak/>
              <w:t>пользоваться английским алфавитом, знать посл</w:t>
            </w:r>
            <w:r w:rsidRPr="0001508B">
              <w:rPr>
                <w:color w:val="000000"/>
                <w:sz w:val="24"/>
              </w:rPr>
              <w:t>е</w:t>
            </w:r>
            <w:r w:rsidRPr="0001508B">
              <w:rPr>
                <w:color w:val="000000"/>
                <w:sz w:val="24"/>
              </w:rPr>
              <w:t>довательность букв в нём;</w:t>
            </w:r>
          </w:p>
          <w:p w:rsidR="00AC2659" w:rsidRPr="0001508B" w:rsidRDefault="00AC2659" w:rsidP="004521F8">
            <w:pPr>
              <w:pStyle w:val="aff3"/>
              <w:numPr>
                <w:ilvl w:val="0"/>
                <w:numId w:val="37"/>
              </w:numPr>
              <w:tabs>
                <w:tab w:val="clear" w:pos="720"/>
                <w:tab w:val="num" w:pos="180"/>
              </w:tabs>
              <w:spacing w:line="276" w:lineRule="auto"/>
              <w:ind w:left="180" w:hanging="180"/>
              <w:rPr>
                <w:color w:val="000000"/>
                <w:sz w:val="24"/>
              </w:rPr>
            </w:pPr>
            <w:r w:rsidRPr="0001508B">
              <w:rPr>
                <w:color w:val="000000"/>
                <w:sz w:val="24"/>
              </w:rPr>
              <w:t>списывать текст;</w:t>
            </w:r>
          </w:p>
          <w:p w:rsidR="00AC2659" w:rsidRPr="0001508B" w:rsidRDefault="00AC2659" w:rsidP="004521F8">
            <w:pPr>
              <w:pStyle w:val="aff3"/>
              <w:numPr>
                <w:ilvl w:val="0"/>
                <w:numId w:val="37"/>
              </w:numPr>
              <w:tabs>
                <w:tab w:val="clear" w:pos="720"/>
                <w:tab w:val="num" w:pos="180"/>
              </w:tabs>
              <w:spacing w:line="276" w:lineRule="auto"/>
              <w:ind w:left="180" w:hanging="180"/>
              <w:rPr>
                <w:color w:val="000000"/>
                <w:sz w:val="24"/>
              </w:rPr>
            </w:pPr>
            <w:r w:rsidRPr="0001508B">
              <w:rPr>
                <w:color w:val="000000"/>
                <w:sz w:val="24"/>
              </w:rPr>
              <w:t>восстанавливать слово в соответствии с решаемой учебной задачей;</w:t>
            </w:r>
          </w:p>
          <w:p w:rsidR="00AC2659" w:rsidRPr="0001508B" w:rsidRDefault="00AC2659" w:rsidP="004521F8">
            <w:pPr>
              <w:pStyle w:val="aff3"/>
              <w:numPr>
                <w:ilvl w:val="0"/>
                <w:numId w:val="37"/>
              </w:numPr>
              <w:tabs>
                <w:tab w:val="clear" w:pos="720"/>
                <w:tab w:val="num" w:pos="180"/>
              </w:tabs>
              <w:spacing w:line="276" w:lineRule="auto"/>
              <w:ind w:left="180" w:hanging="180"/>
              <w:rPr>
                <w:color w:val="000000"/>
                <w:sz w:val="24"/>
              </w:rPr>
            </w:pPr>
            <w:r w:rsidRPr="0001508B">
              <w:rPr>
                <w:color w:val="000000"/>
                <w:sz w:val="24"/>
              </w:rPr>
              <w:t>применять основные правила чтения и орфогр</w:t>
            </w:r>
            <w:r w:rsidRPr="0001508B">
              <w:rPr>
                <w:color w:val="000000"/>
                <w:sz w:val="24"/>
              </w:rPr>
              <w:t>а</w:t>
            </w:r>
            <w:r w:rsidRPr="0001508B">
              <w:rPr>
                <w:color w:val="000000"/>
                <w:sz w:val="24"/>
              </w:rPr>
              <w:t>фии, читать и писать изученные слова английск</w:t>
            </w:r>
            <w:r w:rsidRPr="0001508B">
              <w:rPr>
                <w:color w:val="000000"/>
                <w:sz w:val="24"/>
              </w:rPr>
              <w:t>о</w:t>
            </w:r>
            <w:r w:rsidRPr="0001508B">
              <w:rPr>
                <w:color w:val="000000"/>
                <w:sz w:val="24"/>
              </w:rPr>
              <w:t>го языка;</w:t>
            </w:r>
          </w:p>
          <w:p w:rsidR="00AC2659" w:rsidRPr="0001508B" w:rsidRDefault="00AC2659" w:rsidP="004521F8">
            <w:pPr>
              <w:pStyle w:val="aff3"/>
              <w:numPr>
                <w:ilvl w:val="0"/>
                <w:numId w:val="37"/>
              </w:numPr>
              <w:tabs>
                <w:tab w:val="clear" w:pos="720"/>
                <w:tab w:val="num" w:pos="180"/>
              </w:tabs>
              <w:spacing w:line="276" w:lineRule="auto"/>
              <w:ind w:left="180" w:hanging="180"/>
              <w:rPr>
                <w:color w:val="000000"/>
                <w:sz w:val="24"/>
              </w:rPr>
            </w:pPr>
            <w:r w:rsidRPr="0001508B">
              <w:rPr>
                <w:color w:val="000000"/>
                <w:sz w:val="24"/>
              </w:rPr>
              <w:t>отличать буквы от знаков транскрипции.</w:t>
            </w:r>
          </w:p>
        </w:tc>
        <w:tc>
          <w:tcPr>
            <w:tcW w:w="4111" w:type="dxa"/>
          </w:tcPr>
          <w:p w:rsidR="00AC2659" w:rsidRPr="0001508B" w:rsidRDefault="00AC2659" w:rsidP="004521F8">
            <w:pPr>
              <w:pStyle w:val="aff3"/>
              <w:numPr>
                <w:ilvl w:val="0"/>
                <w:numId w:val="37"/>
              </w:numPr>
              <w:tabs>
                <w:tab w:val="clear" w:pos="720"/>
                <w:tab w:val="num" w:pos="180"/>
              </w:tabs>
              <w:spacing w:line="276" w:lineRule="auto"/>
              <w:ind w:left="180" w:hanging="180"/>
              <w:rPr>
                <w:i/>
                <w:color w:val="000000"/>
                <w:sz w:val="24"/>
              </w:rPr>
            </w:pPr>
            <w:r w:rsidRPr="0001508B">
              <w:rPr>
                <w:i/>
                <w:color w:val="000000"/>
                <w:sz w:val="24"/>
              </w:rPr>
              <w:lastRenderedPageBreak/>
              <w:t>сравнивать и анализировать букв</w:t>
            </w:r>
            <w:r w:rsidRPr="0001508B">
              <w:rPr>
                <w:i/>
                <w:color w:val="000000"/>
                <w:sz w:val="24"/>
              </w:rPr>
              <w:t>о</w:t>
            </w:r>
            <w:r w:rsidRPr="0001508B">
              <w:rPr>
                <w:i/>
                <w:color w:val="000000"/>
                <w:sz w:val="24"/>
              </w:rPr>
              <w:t>сочетания английского языка и их  транскрипцию;</w:t>
            </w:r>
          </w:p>
          <w:p w:rsidR="00AC2659" w:rsidRPr="0001508B" w:rsidRDefault="00AC2659" w:rsidP="004521F8">
            <w:pPr>
              <w:pStyle w:val="aff3"/>
              <w:numPr>
                <w:ilvl w:val="0"/>
                <w:numId w:val="37"/>
              </w:numPr>
              <w:tabs>
                <w:tab w:val="clear" w:pos="720"/>
                <w:tab w:val="num" w:pos="180"/>
              </w:tabs>
              <w:spacing w:line="276" w:lineRule="auto"/>
              <w:ind w:left="180" w:hanging="180"/>
              <w:rPr>
                <w:i/>
                <w:color w:val="000000"/>
                <w:sz w:val="24"/>
              </w:rPr>
            </w:pPr>
            <w:r w:rsidRPr="0001508B">
              <w:rPr>
                <w:i/>
                <w:color w:val="000000"/>
                <w:sz w:val="24"/>
              </w:rPr>
              <w:lastRenderedPageBreak/>
              <w:t>группировать слова в соответс</w:t>
            </w:r>
            <w:r w:rsidRPr="0001508B">
              <w:rPr>
                <w:i/>
                <w:color w:val="000000"/>
                <w:sz w:val="24"/>
              </w:rPr>
              <w:t>т</w:t>
            </w:r>
            <w:r w:rsidRPr="0001508B">
              <w:rPr>
                <w:i/>
                <w:color w:val="000000"/>
                <w:sz w:val="24"/>
              </w:rPr>
              <w:t>вии с изученными правилами чт</w:t>
            </w:r>
            <w:r w:rsidRPr="0001508B">
              <w:rPr>
                <w:i/>
                <w:color w:val="000000"/>
                <w:sz w:val="24"/>
              </w:rPr>
              <w:t>е</w:t>
            </w:r>
            <w:r w:rsidRPr="0001508B">
              <w:rPr>
                <w:i/>
                <w:color w:val="000000"/>
                <w:sz w:val="24"/>
              </w:rPr>
              <w:t>ния;</w:t>
            </w:r>
          </w:p>
          <w:p w:rsidR="00AC2659" w:rsidRPr="0001508B" w:rsidRDefault="00AC2659" w:rsidP="004521F8">
            <w:pPr>
              <w:pStyle w:val="aff3"/>
              <w:numPr>
                <w:ilvl w:val="0"/>
                <w:numId w:val="37"/>
              </w:numPr>
              <w:tabs>
                <w:tab w:val="clear" w:pos="720"/>
                <w:tab w:val="num" w:pos="180"/>
              </w:tabs>
              <w:spacing w:line="276" w:lineRule="auto"/>
              <w:ind w:left="180" w:hanging="180"/>
              <w:rPr>
                <w:i/>
                <w:color w:val="000000"/>
                <w:sz w:val="24"/>
              </w:rPr>
            </w:pPr>
            <w:r w:rsidRPr="0001508B">
              <w:rPr>
                <w:i/>
                <w:color w:val="000000"/>
                <w:sz w:val="24"/>
              </w:rPr>
              <w:t>уточнять написание слова по сл</w:t>
            </w:r>
            <w:r w:rsidRPr="0001508B">
              <w:rPr>
                <w:i/>
                <w:color w:val="000000"/>
                <w:sz w:val="24"/>
              </w:rPr>
              <w:t>о</w:t>
            </w:r>
            <w:r w:rsidRPr="0001508B">
              <w:rPr>
                <w:i/>
                <w:color w:val="000000"/>
                <w:sz w:val="24"/>
              </w:rPr>
              <w:t>варю;</w:t>
            </w:r>
          </w:p>
          <w:p w:rsidR="00AC2659" w:rsidRPr="0001508B" w:rsidRDefault="00AC2659" w:rsidP="004521F8">
            <w:pPr>
              <w:pStyle w:val="aff3"/>
              <w:numPr>
                <w:ilvl w:val="0"/>
                <w:numId w:val="37"/>
              </w:numPr>
              <w:tabs>
                <w:tab w:val="clear" w:pos="720"/>
                <w:tab w:val="num" w:pos="180"/>
              </w:tabs>
              <w:spacing w:line="276" w:lineRule="auto"/>
              <w:ind w:left="180" w:hanging="180"/>
              <w:rPr>
                <w:b/>
                <w:color w:val="000000"/>
              </w:rPr>
            </w:pPr>
            <w:r w:rsidRPr="0001508B">
              <w:rPr>
                <w:i/>
                <w:color w:val="000000"/>
                <w:sz w:val="24"/>
              </w:rPr>
              <w:t>использовать экранный перевод отдельных слов (с русского на ин</w:t>
            </w:r>
            <w:r w:rsidRPr="0001508B">
              <w:rPr>
                <w:i/>
                <w:color w:val="000000"/>
                <w:sz w:val="24"/>
              </w:rPr>
              <w:t>о</w:t>
            </w:r>
            <w:r w:rsidRPr="0001508B">
              <w:rPr>
                <w:i/>
                <w:color w:val="000000"/>
                <w:sz w:val="24"/>
              </w:rPr>
              <w:t>странный и обратно).</w:t>
            </w:r>
          </w:p>
        </w:tc>
      </w:tr>
    </w:tbl>
    <w:p w:rsidR="00AC2659" w:rsidRPr="00044F41" w:rsidRDefault="00AC2659" w:rsidP="00044F41">
      <w:pPr>
        <w:pStyle w:val="aff3"/>
        <w:spacing w:before="120" w:after="120" w:line="240" w:lineRule="auto"/>
        <w:ind w:firstLine="0"/>
        <w:jc w:val="center"/>
        <w:rPr>
          <w:color w:val="000000"/>
          <w:sz w:val="24"/>
        </w:rPr>
      </w:pPr>
      <w:r w:rsidRPr="00044F41">
        <w:rPr>
          <w:color w:val="000000"/>
          <w:sz w:val="24"/>
        </w:rPr>
        <w:lastRenderedPageBreak/>
        <w:t>Фонетическая сторона речи</w:t>
      </w: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03"/>
        <w:gridCol w:w="4678"/>
      </w:tblGrid>
      <w:tr w:rsidR="00AB6DAC" w:rsidRPr="00044F41" w:rsidTr="00044F41">
        <w:tc>
          <w:tcPr>
            <w:tcW w:w="5103" w:type="dxa"/>
            <w:vAlign w:val="center"/>
          </w:tcPr>
          <w:p w:rsidR="00AB6DAC" w:rsidRPr="00044F41" w:rsidRDefault="00AB6DAC" w:rsidP="00D02C68">
            <w:pPr>
              <w:pStyle w:val="aff3"/>
              <w:spacing w:line="240" w:lineRule="auto"/>
              <w:ind w:firstLine="0"/>
              <w:jc w:val="center"/>
              <w:rPr>
                <w:color w:val="000000"/>
                <w:sz w:val="24"/>
              </w:rPr>
            </w:pPr>
            <w:r w:rsidRPr="00044F41">
              <w:rPr>
                <w:color w:val="000000"/>
                <w:sz w:val="24"/>
              </w:rPr>
              <w:t>Выпускник научится</w:t>
            </w:r>
          </w:p>
        </w:tc>
        <w:tc>
          <w:tcPr>
            <w:tcW w:w="4678" w:type="dxa"/>
          </w:tcPr>
          <w:p w:rsidR="00AB6DAC" w:rsidRPr="00044F41" w:rsidRDefault="00AB6DAC" w:rsidP="00D02C68">
            <w:pPr>
              <w:pStyle w:val="aff3"/>
              <w:spacing w:line="240" w:lineRule="auto"/>
              <w:ind w:firstLine="0"/>
              <w:jc w:val="center"/>
              <w:rPr>
                <w:color w:val="000000"/>
                <w:sz w:val="24"/>
              </w:rPr>
            </w:pPr>
            <w:r w:rsidRPr="00044F41">
              <w:rPr>
                <w:color w:val="000000"/>
                <w:sz w:val="24"/>
              </w:rPr>
              <w:t xml:space="preserve">Выпускник получит </w:t>
            </w:r>
          </w:p>
          <w:p w:rsidR="00AB6DAC" w:rsidRPr="00044F41" w:rsidRDefault="00AB6DAC" w:rsidP="00D02C68">
            <w:pPr>
              <w:pStyle w:val="aff3"/>
              <w:spacing w:line="240" w:lineRule="auto"/>
              <w:ind w:firstLine="0"/>
              <w:jc w:val="center"/>
              <w:rPr>
                <w:color w:val="000000"/>
                <w:sz w:val="24"/>
              </w:rPr>
            </w:pPr>
            <w:r w:rsidRPr="00044F41">
              <w:rPr>
                <w:color w:val="000000"/>
                <w:sz w:val="24"/>
              </w:rPr>
              <w:t>возможность научиться</w:t>
            </w:r>
          </w:p>
        </w:tc>
      </w:tr>
      <w:tr w:rsidR="00AB6DAC" w:rsidRPr="0001508B" w:rsidTr="00044F41">
        <w:tc>
          <w:tcPr>
            <w:tcW w:w="5103" w:type="dxa"/>
          </w:tcPr>
          <w:p w:rsidR="00AB6DAC" w:rsidRPr="0001508B" w:rsidRDefault="00AB6DAC" w:rsidP="004521F8">
            <w:pPr>
              <w:pStyle w:val="aff3"/>
              <w:numPr>
                <w:ilvl w:val="0"/>
                <w:numId w:val="38"/>
              </w:numPr>
              <w:tabs>
                <w:tab w:val="clear" w:pos="720"/>
                <w:tab w:val="num" w:pos="180"/>
              </w:tabs>
              <w:spacing w:line="276" w:lineRule="auto"/>
              <w:ind w:left="180" w:hanging="180"/>
              <w:rPr>
                <w:color w:val="000000"/>
                <w:sz w:val="24"/>
              </w:rPr>
            </w:pPr>
            <w:r w:rsidRPr="0001508B">
              <w:rPr>
                <w:color w:val="000000"/>
                <w:sz w:val="24"/>
              </w:rPr>
              <w:t>различать на слух и адекватно произносить все звуки английского языка, соблюдая но</w:t>
            </w:r>
            <w:r w:rsidRPr="0001508B">
              <w:rPr>
                <w:color w:val="000000"/>
                <w:sz w:val="24"/>
              </w:rPr>
              <w:t>р</w:t>
            </w:r>
            <w:r w:rsidRPr="0001508B">
              <w:rPr>
                <w:color w:val="000000"/>
                <w:sz w:val="24"/>
              </w:rPr>
              <w:t>мы произношения звуков;</w:t>
            </w:r>
          </w:p>
          <w:p w:rsidR="00AB6DAC" w:rsidRPr="0001508B" w:rsidRDefault="00AB6DAC" w:rsidP="004521F8">
            <w:pPr>
              <w:pStyle w:val="aff3"/>
              <w:numPr>
                <w:ilvl w:val="0"/>
                <w:numId w:val="38"/>
              </w:numPr>
              <w:tabs>
                <w:tab w:val="clear" w:pos="720"/>
                <w:tab w:val="num" w:pos="180"/>
              </w:tabs>
              <w:spacing w:line="276" w:lineRule="auto"/>
              <w:ind w:left="180" w:hanging="180"/>
              <w:rPr>
                <w:color w:val="000000"/>
                <w:sz w:val="24"/>
              </w:rPr>
            </w:pPr>
            <w:r w:rsidRPr="0001508B">
              <w:rPr>
                <w:color w:val="000000"/>
                <w:sz w:val="24"/>
              </w:rPr>
              <w:t>соблюдать правильное ударение в изолир</w:t>
            </w:r>
            <w:r w:rsidRPr="0001508B">
              <w:rPr>
                <w:color w:val="000000"/>
                <w:sz w:val="24"/>
              </w:rPr>
              <w:t>о</w:t>
            </w:r>
            <w:r w:rsidRPr="0001508B">
              <w:rPr>
                <w:color w:val="000000"/>
                <w:sz w:val="24"/>
              </w:rPr>
              <w:t>ванном слове, фразе;</w:t>
            </w:r>
          </w:p>
          <w:p w:rsidR="00AB6DAC" w:rsidRPr="0001508B" w:rsidRDefault="00AB6DAC" w:rsidP="004521F8">
            <w:pPr>
              <w:pStyle w:val="aff3"/>
              <w:numPr>
                <w:ilvl w:val="0"/>
                <w:numId w:val="38"/>
              </w:numPr>
              <w:tabs>
                <w:tab w:val="clear" w:pos="720"/>
                <w:tab w:val="num" w:pos="180"/>
              </w:tabs>
              <w:spacing w:line="276" w:lineRule="auto"/>
              <w:ind w:left="180" w:hanging="180"/>
              <w:rPr>
                <w:color w:val="000000"/>
                <w:sz w:val="24"/>
              </w:rPr>
            </w:pPr>
            <w:r w:rsidRPr="0001508B">
              <w:rPr>
                <w:sz w:val="24"/>
              </w:rPr>
              <w:t>различать коммуникативные типы предл</w:t>
            </w:r>
            <w:r w:rsidRPr="0001508B">
              <w:rPr>
                <w:sz w:val="24"/>
              </w:rPr>
              <w:t>о</w:t>
            </w:r>
            <w:r w:rsidRPr="0001508B">
              <w:rPr>
                <w:sz w:val="24"/>
              </w:rPr>
              <w:t>жений по интонации;</w:t>
            </w:r>
          </w:p>
          <w:p w:rsidR="00AB6DAC" w:rsidRPr="0001508B" w:rsidRDefault="00AB6DAC" w:rsidP="004521F8">
            <w:pPr>
              <w:pStyle w:val="aff3"/>
              <w:numPr>
                <w:ilvl w:val="0"/>
                <w:numId w:val="38"/>
              </w:numPr>
              <w:tabs>
                <w:tab w:val="clear" w:pos="720"/>
                <w:tab w:val="num" w:pos="180"/>
              </w:tabs>
              <w:spacing w:line="276" w:lineRule="auto"/>
              <w:ind w:left="180" w:hanging="180"/>
              <w:rPr>
                <w:color w:val="000000"/>
                <w:sz w:val="24"/>
              </w:rPr>
            </w:pPr>
            <w:r w:rsidRPr="0001508B">
              <w:rPr>
                <w:sz w:val="24"/>
              </w:rPr>
              <w:t>корректно произносить предложения с точки зрения их ритмико-интонационных особе</w:t>
            </w:r>
            <w:r w:rsidRPr="0001508B">
              <w:rPr>
                <w:sz w:val="24"/>
              </w:rPr>
              <w:t>н</w:t>
            </w:r>
            <w:r w:rsidRPr="0001508B">
              <w:rPr>
                <w:sz w:val="24"/>
              </w:rPr>
              <w:t>ностей.</w:t>
            </w:r>
          </w:p>
        </w:tc>
        <w:tc>
          <w:tcPr>
            <w:tcW w:w="4678" w:type="dxa"/>
          </w:tcPr>
          <w:p w:rsidR="00AB6DAC" w:rsidRPr="0001508B" w:rsidRDefault="00AB6DAC" w:rsidP="004521F8">
            <w:pPr>
              <w:pStyle w:val="aff3"/>
              <w:numPr>
                <w:ilvl w:val="0"/>
                <w:numId w:val="38"/>
              </w:numPr>
              <w:tabs>
                <w:tab w:val="clear" w:pos="720"/>
                <w:tab w:val="num" w:pos="180"/>
              </w:tabs>
              <w:spacing w:line="276" w:lineRule="auto"/>
              <w:ind w:left="180" w:hanging="180"/>
              <w:rPr>
                <w:i/>
                <w:color w:val="000000"/>
                <w:sz w:val="24"/>
              </w:rPr>
            </w:pPr>
            <w:r w:rsidRPr="0001508B">
              <w:rPr>
                <w:i/>
                <w:color w:val="000000"/>
                <w:sz w:val="24"/>
              </w:rPr>
              <w:t xml:space="preserve">распознавать связующее </w:t>
            </w:r>
            <w:r w:rsidRPr="0001508B">
              <w:rPr>
                <w:b/>
                <w:i/>
                <w:color w:val="000000"/>
                <w:sz w:val="24"/>
              </w:rPr>
              <w:t>r</w:t>
            </w:r>
            <w:r w:rsidRPr="0001508B">
              <w:rPr>
                <w:i/>
                <w:color w:val="000000"/>
                <w:sz w:val="24"/>
              </w:rPr>
              <w:t xml:space="preserve"> в речи и уметь его использовать;</w:t>
            </w:r>
          </w:p>
          <w:p w:rsidR="00AB6DAC" w:rsidRPr="0001508B" w:rsidRDefault="00AB6DAC" w:rsidP="004521F8">
            <w:pPr>
              <w:pStyle w:val="aff3"/>
              <w:numPr>
                <w:ilvl w:val="0"/>
                <w:numId w:val="38"/>
              </w:numPr>
              <w:tabs>
                <w:tab w:val="clear" w:pos="720"/>
                <w:tab w:val="num" w:pos="180"/>
              </w:tabs>
              <w:spacing w:line="276" w:lineRule="auto"/>
              <w:ind w:left="180" w:hanging="180"/>
              <w:rPr>
                <w:i/>
                <w:color w:val="000000"/>
                <w:sz w:val="24"/>
              </w:rPr>
            </w:pPr>
            <w:r w:rsidRPr="0001508B">
              <w:rPr>
                <w:i/>
                <w:color w:val="000000"/>
                <w:sz w:val="24"/>
              </w:rPr>
              <w:t>соблюдать интонацию перечисления;</w:t>
            </w:r>
          </w:p>
          <w:p w:rsidR="00AB6DAC" w:rsidRPr="0001508B" w:rsidRDefault="00AB6DAC" w:rsidP="004521F8">
            <w:pPr>
              <w:pStyle w:val="aff3"/>
              <w:numPr>
                <w:ilvl w:val="0"/>
                <w:numId w:val="38"/>
              </w:numPr>
              <w:tabs>
                <w:tab w:val="clear" w:pos="720"/>
                <w:tab w:val="num" w:pos="180"/>
              </w:tabs>
              <w:spacing w:line="276" w:lineRule="auto"/>
              <w:ind w:left="181" w:hanging="181"/>
              <w:rPr>
                <w:i/>
                <w:color w:val="000000"/>
                <w:sz w:val="24"/>
              </w:rPr>
            </w:pPr>
            <w:r w:rsidRPr="0001508B">
              <w:rPr>
                <w:i/>
                <w:color w:val="000000"/>
                <w:sz w:val="24"/>
              </w:rPr>
              <w:t>соблюдать правило отсутствия удар</w:t>
            </w:r>
            <w:r w:rsidRPr="0001508B">
              <w:rPr>
                <w:i/>
                <w:color w:val="000000"/>
                <w:sz w:val="24"/>
              </w:rPr>
              <w:t>е</w:t>
            </w:r>
            <w:r w:rsidRPr="0001508B">
              <w:rPr>
                <w:i/>
                <w:color w:val="000000"/>
                <w:sz w:val="24"/>
              </w:rPr>
              <w:t>ния на служебных словах (артиклях, союзах, предлогах);</w:t>
            </w:r>
          </w:p>
          <w:p w:rsidR="00AB6DAC" w:rsidRPr="007421A7" w:rsidRDefault="00AB6DAC" w:rsidP="004521F8">
            <w:pPr>
              <w:pStyle w:val="aff3"/>
              <w:numPr>
                <w:ilvl w:val="0"/>
                <w:numId w:val="38"/>
              </w:numPr>
              <w:tabs>
                <w:tab w:val="clear" w:pos="720"/>
                <w:tab w:val="num" w:pos="180"/>
                <w:tab w:val="left" w:pos="1080"/>
              </w:tabs>
              <w:autoSpaceDE w:val="0"/>
              <w:adjustRightInd w:val="0"/>
              <w:spacing w:line="276" w:lineRule="auto"/>
              <w:ind w:left="181" w:hanging="181"/>
            </w:pPr>
            <w:r w:rsidRPr="00AB6DAC">
              <w:rPr>
                <w:i/>
                <w:color w:val="000000"/>
                <w:sz w:val="24"/>
              </w:rPr>
              <w:t>читать изучаемые слова по транскри</w:t>
            </w:r>
            <w:r w:rsidRPr="00AB6DAC">
              <w:rPr>
                <w:i/>
                <w:color w:val="000000"/>
                <w:sz w:val="24"/>
              </w:rPr>
              <w:t>п</w:t>
            </w:r>
            <w:r w:rsidRPr="00AB6DAC">
              <w:rPr>
                <w:i/>
                <w:color w:val="000000"/>
                <w:sz w:val="24"/>
              </w:rPr>
              <w:t>ции.</w:t>
            </w:r>
            <w:r>
              <w:tab/>
            </w:r>
          </w:p>
        </w:tc>
      </w:tr>
    </w:tbl>
    <w:p w:rsidR="00AC2659" w:rsidRPr="00044F41" w:rsidRDefault="00AC2659" w:rsidP="00044F41">
      <w:pPr>
        <w:pStyle w:val="aff3"/>
        <w:spacing w:before="120" w:after="120" w:line="240" w:lineRule="auto"/>
        <w:ind w:firstLine="0"/>
        <w:jc w:val="center"/>
        <w:rPr>
          <w:color w:val="000000"/>
          <w:sz w:val="24"/>
        </w:rPr>
      </w:pPr>
      <w:r w:rsidRPr="00044F41">
        <w:rPr>
          <w:color w:val="000000"/>
          <w:sz w:val="24"/>
        </w:rPr>
        <w:t>Лексическая сторона речи</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4604"/>
      </w:tblGrid>
      <w:tr w:rsidR="00AB6DAC" w:rsidRPr="00044F41" w:rsidTr="00044F41">
        <w:tc>
          <w:tcPr>
            <w:tcW w:w="5139" w:type="dxa"/>
            <w:vAlign w:val="center"/>
          </w:tcPr>
          <w:p w:rsidR="00AB6DAC" w:rsidRPr="00044F41" w:rsidRDefault="00AB6DAC" w:rsidP="00D02C68">
            <w:pPr>
              <w:pStyle w:val="aff3"/>
              <w:spacing w:line="240" w:lineRule="auto"/>
              <w:ind w:firstLine="0"/>
              <w:jc w:val="center"/>
              <w:rPr>
                <w:color w:val="000000"/>
                <w:sz w:val="24"/>
              </w:rPr>
            </w:pPr>
            <w:r w:rsidRPr="00044F41">
              <w:rPr>
                <w:color w:val="000000"/>
                <w:sz w:val="24"/>
              </w:rPr>
              <w:t>Выпускник научится</w:t>
            </w:r>
          </w:p>
        </w:tc>
        <w:tc>
          <w:tcPr>
            <w:tcW w:w="4604" w:type="dxa"/>
          </w:tcPr>
          <w:p w:rsidR="00AB6DAC" w:rsidRPr="00044F41" w:rsidRDefault="00AB6DAC" w:rsidP="00D02C68">
            <w:pPr>
              <w:pStyle w:val="aff3"/>
              <w:spacing w:line="240" w:lineRule="auto"/>
              <w:ind w:firstLine="0"/>
              <w:jc w:val="center"/>
              <w:rPr>
                <w:color w:val="000000"/>
                <w:sz w:val="24"/>
              </w:rPr>
            </w:pPr>
            <w:r w:rsidRPr="00044F41">
              <w:rPr>
                <w:color w:val="000000"/>
                <w:sz w:val="24"/>
              </w:rPr>
              <w:t xml:space="preserve">Выпускник получит </w:t>
            </w:r>
          </w:p>
          <w:p w:rsidR="00AB6DAC" w:rsidRPr="00044F41" w:rsidRDefault="00AB6DAC" w:rsidP="00D02C68">
            <w:pPr>
              <w:pStyle w:val="aff3"/>
              <w:spacing w:line="240" w:lineRule="auto"/>
              <w:ind w:firstLine="0"/>
              <w:jc w:val="center"/>
              <w:rPr>
                <w:color w:val="000000"/>
                <w:sz w:val="24"/>
              </w:rPr>
            </w:pPr>
            <w:r w:rsidRPr="00044F41">
              <w:rPr>
                <w:color w:val="000000"/>
                <w:sz w:val="24"/>
              </w:rPr>
              <w:t>возможность научиться</w:t>
            </w:r>
          </w:p>
        </w:tc>
      </w:tr>
      <w:tr w:rsidR="00AB6DAC" w:rsidRPr="0001508B" w:rsidTr="00044F41">
        <w:tc>
          <w:tcPr>
            <w:tcW w:w="5139" w:type="dxa"/>
          </w:tcPr>
          <w:p w:rsidR="00AB6DAC" w:rsidRPr="0001508B" w:rsidRDefault="00AB6DAC" w:rsidP="004521F8">
            <w:pPr>
              <w:pStyle w:val="aff3"/>
              <w:numPr>
                <w:ilvl w:val="0"/>
                <w:numId w:val="39"/>
              </w:numPr>
              <w:tabs>
                <w:tab w:val="clear" w:pos="720"/>
                <w:tab w:val="num" w:pos="180"/>
              </w:tabs>
              <w:spacing w:line="276" w:lineRule="auto"/>
              <w:ind w:left="180" w:hanging="180"/>
              <w:rPr>
                <w:color w:val="000000"/>
                <w:sz w:val="24"/>
              </w:rPr>
            </w:pPr>
            <w:r w:rsidRPr="0001508B">
              <w:rPr>
                <w:color w:val="000000"/>
                <w:sz w:val="24"/>
              </w:rPr>
              <w:t>узнавать в письменном и устном тексте из</w:t>
            </w:r>
            <w:r w:rsidRPr="0001508B">
              <w:rPr>
                <w:color w:val="000000"/>
                <w:sz w:val="24"/>
              </w:rPr>
              <w:t>у</w:t>
            </w:r>
            <w:r w:rsidRPr="0001508B">
              <w:rPr>
                <w:color w:val="000000"/>
                <w:sz w:val="24"/>
              </w:rPr>
              <w:t>ченные лексические единицы, в том числе словосочетания, в пределах тематики на ст</w:t>
            </w:r>
            <w:r w:rsidRPr="0001508B">
              <w:rPr>
                <w:color w:val="000000"/>
                <w:sz w:val="24"/>
              </w:rPr>
              <w:t>у</w:t>
            </w:r>
            <w:r w:rsidRPr="0001508B">
              <w:rPr>
                <w:color w:val="000000"/>
                <w:sz w:val="24"/>
              </w:rPr>
              <w:t>пени начального общего образования;</w:t>
            </w:r>
          </w:p>
          <w:p w:rsidR="00AB6DAC" w:rsidRPr="0001508B" w:rsidRDefault="00AB6DAC" w:rsidP="004521F8">
            <w:pPr>
              <w:pStyle w:val="aff3"/>
              <w:numPr>
                <w:ilvl w:val="0"/>
                <w:numId w:val="39"/>
              </w:numPr>
              <w:tabs>
                <w:tab w:val="clear" w:pos="720"/>
                <w:tab w:val="num" w:pos="180"/>
              </w:tabs>
              <w:spacing w:line="276" w:lineRule="auto"/>
              <w:ind w:left="180" w:hanging="180"/>
              <w:rPr>
                <w:sz w:val="24"/>
              </w:rPr>
            </w:pPr>
            <w:r w:rsidRPr="0001508B">
              <w:rPr>
                <w:sz w:val="24"/>
              </w:rPr>
              <w:t>восстанавливать текст в соответствии с р</w:t>
            </w:r>
            <w:r w:rsidRPr="0001508B">
              <w:rPr>
                <w:sz w:val="24"/>
              </w:rPr>
              <w:t>е</w:t>
            </w:r>
            <w:r w:rsidRPr="0001508B">
              <w:rPr>
                <w:sz w:val="24"/>
              </w:rPr>
              <w:t>шаемой учебной задачей;</w:t>
            </w:r>
          </w:p>
          <w:p w:rsidR="00AB6DAC" w:rsidRPr="0001508B" w:rsidRDefault="00AB6DAC" w:rsidP="004521F8">
            <w:pPr>
              <w:pStyle w:val="aff3"/>
              <w:numPr>
                <w:ilvl w:val="0"/>
                <w:numId w:val="39"/>
              </w:numPr>
              <w:tabs>
                <w:tab w:val="clear" w:pos="720"/>
                <w:tab w:val="num" w:pos="180"/>
              </w:tabs>
              <w:spacing w:line="276" w:lineRule="auto"/>
              <w:ind w:left="180" w:hanging="180"/>
              <w:rPr>
                <w:color w:val="000000"/>
                <w:sz w:val="24"/>
              </w:rPr>
            </w:pPr>
            <w:r w:rsidRPr="0001508B">
              <w:rPr>
                <w:sz w:val="24"/>
              </w:rPr>
              <w:t>оперировать в процессе общения активной лексикой в соответствии с коммуникативной задачей.</w:t>
            </w:r>
          </w:p>
        </w:tc>
        <w:tc>
          <w:tcPr>
            <w:tcW w:w="4604" w:type="dxa"/>
          </w:tcPr>
          <w:p w:rsidR="00AB6DAC" w:rsidRPr="0001508B" w:rsidRDefault="00AB6DAC" w:rsidP="004521F8">
            <w:pPr>
              <w:pStyle w:val="aff3"/>
              <w:numPr>
                <w:ilvl w:val="0"/>
                <w:numId w:val="39"/>
              </w:numPr>
              <w:tabs>
                <w:tab w:val="clear" w:pos="720"/>
                <w:tab w:val="num" w:pos="180"/>
              </w:tabs>
              <w:spacing w:line="276" w:lineRule="auto"/>
              <w:ind w:left="180" w:hanging="180"/>
              <w:rPr>
                <w:i/>
                <w:color w:val="000000"/>
                <w:sz w:val="24"/>
              </w:rPr>
            </w:pPr>
            <w:r w:rsidRPr="0001508B">
              <w:rPr>
                <w:i/>
                <w:color w:val="000000"/>
                <w:sz w:val="24"/>
              </w:rPr>
              <w:t>узнавать простые словообразовател</w:t>
            </w:r>
            <w:r w:rsidRPr="0001508B">
              <w:rPr>
                <w:i/>
                <w:color w:val="000000"/>
                <w:sz w:val="24"/>
              </w:rPr>
              <w:t>ь</w:t>
            </w:r>
            <w:r w:rsidRPr="0001508B">
              <w:rPr>
                <w:i/>
                <w:color w:val="000000"/>
                <w:sz w:val="24"/>
              </w:rPr>
              <w:t>ные элементы;</w:t>
            </w:r>
          </w:p>
          <w:p w:rsidR="00AB6DAC" w:rsidRPr="002A50ED" w:rsidRDefault="00AB6DAC" w:rsidP="004521F8">
            <w:pPr>
              <w:pStyle w:val="aff3"/>
              <w:numPr>
                <w:ilvl w:val="0"/>
                <w:numId w:val="39"/>
              </w:numPr>
              <w:tabs>
                <w:tab w:val="clear" w:pos="720"/>
                <w:tab w:val="num" w:pos="180"/>
              </w:tabs>
              <w:spacing w:line="276" w:lineRule="auto"/>
              <w:ind w:left="180" w:hanging="180"/>
              <w:rPr>
                <w:i/>
                <w:color w:val="000000"/>
                <w:sz w:val="24"/>
              </w:rPr>
            </w:pPr>
            <w:r w:rsidRPr="0001508B">
              <w:rPr>
                <w:i/>
                <w:color w:val="000000"/>
                <w:sz w:val="24"/>
              </w:rPr>
              <w:t>опираться на языковую догадку в пр</w:t>
            </w:r>
            <w:r w:rsidRPr="0001508B">
              <w:rPr>
                <w:i/>
                <w:color w:val="000000"/>
                <w:sz w:val="24"/>
              </w:rPr>
              <w:t>о</w:t>
            </w:r>
            <w:r w:rsidRPr="0001508B">
              <w:rPr>
                <w:i/>
                <w:color w:val="000000"/>
                <w:sz w:val="24"/>
              </w:rPr>
              <w:t>цессе чтения и аудирования (интерн</w:t>
            </w:r>
            <w:r w:rsidRPr="0001508B">
              <w:rPr>
                <w:i/>
                <w:color w:val="000000"/>
                <w:sz w:val="24"/>
              </w:rPr>
              <w:t>а</w:t>
            </w:r>
            <w:r w:rsidRPr="0001508B">
              <w:rPr>
                <w:i/>
                <w:color w:val="000000"/>
                <w:sz w:val="24"/>
              </w:rPr>
              <w:t>циональные и сложные слова).</w:t>
            </w:r>
          </w:p>
        </w:tc>
      </w:tr>
    </w:tbl>
    <w:p w:rsidR="00AC2659" w:rsidRPr="00044F41" w:rsidRDefault="00AC2659" w:rsidP="00044F41">
      <w:pPr>
        <w:pStyle w:val="aff3"/>
        <w:spacing w:before="120" w:after="120" w:line="240" w:lineRule="auto"/>
        <w:ind w:firstLine="0"/>
        <w:jc w:val="center"/>
        <w:rPr>
          <w:color w:val="000000"/>
          <w:sz w:val="24"/>
        </w:rPr>
      </w:pPr>
      <w:r w:rsidRPr="00044F41">
        <w:rPr>
          <w:color w:val="000000"/>
          <w:sz w:val="24"/>
        </w:rPr>
        <w:t>Грамматическая сторона речи</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2"/>
        <w:gridCol w:w="4961"/>
      </w:tblGrid>
      <w:tr w:rsidR="00AB6DAC" w:rsidRPr="00044F41" w:rsidTr="00044F41">
        <w:tc>
          <w:tcPr>
            <w:tcW w:w="4782" w:type="dxa"/>
            <w:vAlign w:val="center"/>
          </w:tcPr>
          <w:p w:rsidR="00AB6DAC" w:rsidRPr="00044F41" w:rsidRDefault="00AB6DAC" w:rsidP="00D02C68">
            <w:pPr>
              <w:pStyle w:val="aff3"/>
              <w:spacing w:line="240" w:lineRule="auto"/>
              <w:ind w:firstLine="0"/>
              <w:jc w:val="center"/>
              <w:rPr>
                <w:color w:val="000000"/>
                <w:sz w:val="24"/>
              </w:rPr>
            </w:pPr>
            <w:r w:rsidRPr="00044F41">
              <w:rPr>
                <w:color w:val="000000"/>
                <w:sz w:val="24"/>
              </w:rPr>
              <w:t>Выпускник научится</w:t>
            </w:r>
          </w:p>
        </w:tc>
        <w:tc>
          <w:tcPr>
            <w:tcW w:w="4961" w:type="dxa"/>
          </w:tcPr>
          <w:p w:rsidR="00AB6DAC" w:rsidRPr="00044F41" w:rsidRDefault="00AB6DAC" w:rsidP="00D02C68">
            <w:pPr>
              <w:pStyle w:val="aff3"/>
              <w:spacing w:line="240" w:lineRule="auto"/>
              <w:ind w:firstLine="0"/>
              <w:jc w:val="center"/>
              <w:rPr>
                <w:color w:val="000000"/>
                <w:sz w:val="24"/>
              </w:rPr>
            </w:pPr>
            <w:r w:rsidRPr="00044F41">
              <w:rPr>
                <w:color w:val="000000"/>
                <w:sz w:val="24"/>
              </w:rPr>
              <w:t xml:space="preserve">Выпускник получит </w:t>
            </w:r>
          </w:p>
          <w:p w:rsidR="00AB6DAC" w:rsidRPr="00044F41" w:rsidRDefault="00AB6DAC" w:rsidP="00D02C68">
            <w:pPr>
              <w:pStyle w:val="aff3"/>
              <w:spacing w:line="240" w:lineRule="auto"/>
              <w:ind w:firstLine="0"/>
              <w:jc w:val="center"/>
              <w:rPr>
                <w:color w:val="000000"/>
                <w:sz w:val="24"/>
              </w:rPr>
            </w:pPr>
            <w:r w:rsidRPr="00044F41">
              <w:rPr>
                <w:color w:val="000000"/>
                <w:sz w:val="24"/>
              </w:rPr>
              <w:t>возможность научиться</w:t>
            </w:r>
          </w:p>
        </w:tc>
      </w:tr>
      <w:tr w:rsidR="00AB6DAC" w:rsidRPr="0001508B" w:rsidTr="00044F41">
        <w:tc>
          <w:tcPr>
            <w:tcW w:w="4782" w:type="dxa"/>
          </w:tcPr>
          <w:p w:rsidR="00AB6DAC" w:rsidRPr="0001508B" w:rsidRDefault="00AB6DAC" w:rsidP="004521F8">
            <w:pPr>
              <w:pStyle w:val="aff3"/>
              <w:numPr>
                <w:ilvl w:val="0"/>
                <w:numId w:val="40"/>
              </w:numPr>
              <w:tabs>
                <w:tab w:val="clear" w:pos="720"/>
                <w:tab w:val="num" w:pos="180"/>
              </w:tabs>
              <w:spacing w:line="276" w:lineRule="auto"/>
              <w:ind w:left="180" w:hanging="180"/>
              <w:rPr>
                <w:color w:val="000000"/>
                <w:sz w:val="24"/>
              </w:rPr>
            </w:pPr>
            <w:r w:rsidRPr="0001508B">
              <w:rPr>
                <w:color w:val="000000"/>
                <w:sz w:val="24"/>
              </w:rPr>
              <w:t>распознавать и употреблять в речи осно</w:t>
            </w:r>
            <w:r w:rsidRPr="0001508B">
              <w:rPr>
                <w:color w:val="000000"/>
                <w:sz w:val="24"/>
              </w:rPr>
              <w:t>в</w:t>
            </w:r>
            <w:r w:rsidRPr="0001508B">
              <w:rPr>
                <w:color w:val="000000"/>
                <w:sz w:val="24"/>
              </w:rPr>
              <w:t>ные коммуникативные типы предлож</w:t>
            </w:r>
            <w:r w:rsidRPr="0001508B">
              <w:rPr>
                <w:color w:val="000000"/>
                <w:sz w:val="24"/>
              </w:rPr>
              <w:t>е</w:t>
            </w:r>
            <w:r w:rsidRPr="0001508B">
              <w:rPr>
                <w:color w:val="000000"/>
                <w:sz w:val="24"/>
              </w:rPr>
              <w:t>ний;</w:t>
            </w:r>
          </w:p>
          <w:p w:rsidR="00AB6DAC" w:rsidRPr="0001508B" w:rsidRDefault="00AB6DAC" w:rsidP="004521F8">
            <w:pPr>
              <w:pStyle w:val="aff3"/>
              <w:numPr>
                <w:ilvl w:val="0"/>
                <w:numId w:val="40"/>
              </w:numPr>
              <w:tabs>
                <w:tab w:val="clear" w:pos="720"/>
                <w:tab w:val="num" w:pos="180"/>
              </w:tabs>
              <w:spacing w:line="276" w:lineRule="auto"/>
              <w:ind w:left="180" w:hanging="180"/>
              <w:rPr>
                <w:color w:val="000000"/>
                <w:sz w:val="24"/>
              </w:rPr>
            </w:pPr>
            <w:r w:rsidRPr="0001508B">
              <w:rPr>
                <w:color w:val="000000"/>
                <w:sz w:val="24"/>
              </w:rPr>
              <w:t>распознавать в тексте и употреблять в р</w:t>
            </w:r>
            <w:r w:rsidRPr="0001508B">
              <w:rPr>
                <w:color w:val="000000"/>
                <w:sz w:val="24"/>
              </w:rPr>
              <w:t>е</w:t>
            </w:r>
            <w:r w:rsidRPr="0001508B">
              <w:rPr>
                <w:color w:val="000000"/>
                <w:sz w:val="24"/>
              </w:rPr>
              <w:t>чи изученные части речи: существител</w:t>
            </w:r>
            <w:r w:rsidRPr="0001508B">
              <w:rPr>
                <w:color w:val="000000"/>
                <w:sz w:val="24"/>
              </w:rPr>
              <w:t>ь</w:t>
            </w:r>
            <w:r w:rsidRPr="0001508B">
              <w:rPr>
                <w:color w:val="000000"/>
                <w:sz w:val="24"/>
              </w:rPr>
              <w:t>ные с определенным</w:t>
            </w:r>
          </w:p>
          <w:p w:rsidR="00AB6DAC" w:rsidRPr="0001508B" w:rsidRDefault="00AB6DAC" w:rsidP="001A178B">
            <w:pPr>
              <w:pStyle w:val="aff3"/>
              <w:spacing w:line="276" w:lineRule="auto"/>
              <w:ind w:left="180" w:firstLine="0"/>
              <w:rPr>
                <w:b/>
                <w:color w:val="000000"/>
              </w:rPr>
            </w:pPr>
            <w:r w:rsidRPr="0001508B">
              <w:rPr>
                <w:color w:val="000000"/>
                <w:sz w:val="24"/>
              </w:rPr>
              <w:t>/неопределенным/нулевым артиклем, с</w:t>
            </w:r>
            <w:r w:rsidRPr="0001508B">
              <w:rPr>
                <w:color w:val="000000"/>
                <w:sz w:val="24"/>
              </w:rPr>
              <w:t>у</w:t>
            </w:r>
            <w:r w:rsidRPr="0001508B">
              <w:rPr>
                <w:color w:val="000000"/>
                <w:sz w:val="24"/>
              </w:rPr>
              <w:lastRenderedPageBreak/>
              <w:t>ще</w:t>
            </w:r>
            <w:r>
              <w:rPr>
                <w:color w:val="000000"/>
                <w:sz w:val="24"/>
              </w:rPr>
              <w:t>ствитель</w:t>
            </w:r>
            <w:r w:rsidRPr="0001508B">
              <w:rPr>
                <w:color w:val="000000"/>
                <w:sz w:val="24"/>
              </w:rPr>
              <w:t>ные в единственном и множ</w:t>
            </w:r>
            <w:r w:rsidRPr="0001508B">
              <w:rPr>
                <w:color w:val="000000"/>
                <w:sz w:val="24"/>
              </w:rPr>
              <w:t>е</w:t>
            </w:r>
            <w:r w:rsidRPr="0001508B">
              <w:rPr>
                <w:color w:val="000000"/>
                <w:sz w:val="24"/>
              </w:rPr>
              <w:t xml:space="preserve">ственном числе; глагол-связку </w:t>
            </w:r>
            <w:r w:rsidRPr="0001508B">
              <w:rPr>
                <w:color w:val="000000"/>
                <w:sz w:val="24"/>
                <w:lang w:val="en-US"/>
              </w:rPr>
              <w:t>to</w:t>
            </w:r>
            <w:r w:rsidRPr="0001508B">
              <w:rPr>
                <w:color w:val="000000"/>
                <w:sz w:val="24"/>
              </w:rPr>
              <w:t xml:space="preserve"> </w:t>
            </w:r>
            <w:r w:rsidRPr="0001508B">
              <w:rPr>
                <w:color w:val="000000"/>
                <w:sz w:val="24"/>
                <w:lang w:val="en-US"/>
              </w:rPr>
              <w:t>be</w:t>
            </w:r>
            <w:r w:rsidRPr="0001508B">
              <w:rPr>
                <w:color w:val="000000"/>
                <w:sz w:val="24"/>
              </w:rPr>
              <w:t>; гл</w:t>
            </w:r>
            <w:r w:rsidRPr="0001508B">
              <w:rPr>
                <w:color w:val="000000"/>
                <w:sz w:val="24"/>
              </w:rPr>
              <w:t>а</w:t>
            </w:r>
            <w:r w:rsidRPr="0001508B">
              <w:rPr>
                <w:color w:val="000000"/>
                <w:sz w:val="24"/>
              </w:rPr>
              <w:t>голы в Present, Past, Future Simple; м</w:t>
            </w:r>
            <w:r w:rsidRPr="0001508B">
              <w:rPr>
                <w:color w:val="000000"/>
                <w:sz w:val="24"/>
              </w:rPr>
              <w:t>о</w:t>
            </w:r>
            <w:r w:rsidRPr="0001508B">
              <w:rPr>
                <w:color w:val="000000"/>
                <w:sz w:val="24"/>
              </w:rPr>
              <w:t>дальные глаголы can, may, must; личные, притяжательные и указательные мест</w:t>
            </w:r>
            <w:r w:rsidRPr="0001508B">
              <w:rPr>
                <w:color w:val="000000"/>
                <w:sz w:val="24"/>
              </w:rPr>
              <w:t>о</w:t>
            </w:r>
            <w:r w:rsidRPr="0001508B">
              <w:rPr>
                <w:color w:val="000000"/>
                <w:sz w:val="24"/>
              </w:rPr>
              <w:t>имения; прилагательные в положител</w:t>
            </w:r>
            <w:r w:rsidRPr="0001508B">
              <w:rPr>
                <w:color w:val="000000"/>
                <w:sz w:val="24"/>
              </w:rPr>
              <w:t>ь</w:t>
            </w:r>
            <w:r w:rsidRPr="0001508B">
              <w:rPr>
                <w:color w:val="000000"/>
                <w:sz w:val="24"/>
              </w:rPr>
              <w:t>ной, сравнительной и превосходной ст</w:t>
            </w:r>
            <w:r w:rsidRPr="0001508B">
              <w:rPr>
                <w:color w:val="000000"/>
                <w:sz w:val="24"/>
              </w:rPr>
              <w:t>е</w:t>
            </w:r>
            <w:r w:rsidRPr="0001508B">
              <w:rPr>
                <w:color w:val="000000"/>
                <w:sz w:val="24"/>
              </w:rPr>
              <w:t>пенях; количественные (до 100) и поря</w:t>
            </w:r>
            <w:r w:rsidRPr="0001508B">
              <w:rPr>
                <w:color w:val="000000"/>
                <w:sz w:val="24"/>
              </w:rPr>
              <w:t>д</w:t>
            </w:r>
            <w:r w:rsidRPr="0001508B">
              <w:rPr>
                <w:color w:val="000000"/>
                <w:sz w:val="24"/>
              </w:rPr>
              <w:t>ковые (до 30) числительные; наиболее употребительные предлоги для выраж</w:t>
            </w:r>
            <w:r w:rsidRPr="0001508B">
              <w:rPr>
                <w:color w:val="000000"/>
                <w:sz w:val="24"/>
              </w:rPr>
              <w:t>е</w:t>
            </w:r>
            <w:r w:rsidRPr="0001508B">
              <w:rPr>
                <w:color w:val="000000"/>
                <w:sz w:val="24"/>
              </w:rPr>
              <w:t>ния временных и пространственных о</w:t>
            </w:r>
            <w:r w:rsidRPr="0001508B">
              <w:rPr>
                <w:color w:val="000000"/>
                <w:sz w:val="24"/>
              </w:rPr>
              <w:t>т</w:t>
            </w:r>
            <w:r w:rsidRPr="0001508B">
              <w:rPr>
                <w:color w:val="000000"/>
                <w:sz w:val="24"/>
              </w:rPr>
              <w:t>ношений.</w:t>
            </w:r>
          </w:p>
        </w:tc>
        <w:tc>
          <w:tcPr>
            <w:tcW w:w="4961" w:type="dxa"/>
          </w:tcPr>
          <w:p w:rsidR="00AB6DAC" w:rsidRPr="0001508B" w:rsidRDefault="00AB6DAC" w:rsidP="004521F8">
            <w:pPr>
              <w:pStyle w:val="aff3"/>
              <w:numPr>
                <w:ilvl w:val="0"/>
                <w:numId w:val="40"/>
              </w:numPr>
              <w:tabs>
                <w:tab w:val="clear" w:pos="720"/>
                <w:tab w:val="num" w:pos="180"/>
              </w:tabs>
              <w:spacing w:line="276" w:lineRule="auto"/>
              <w:ind w:left="180" w:hanging="180"/>
              <w:rPr>
                <w:i/>
                <w:color w:val="000000"/>
                <w:sz w:val="24"/>
              </w:rPr>
            </w:pPr>
            <w:r w:rsidRPr="0001508B">
              <w:rPr>
                <w:i/>
                <w:color w:val="000000"/>
                <w:sz w:val="24"/>
              </w:rPr>
              <w:lastRenderedPageBreak/>
              <w:t>узнавать сложносочиненные предложения с союзами and и but;</w:t>
            </w:r>
          </w:p>
          <w:p w:rsidR="00AB6DAC" w:rsidRPr="0001508B" w:rsidRDefault="00AB6DAC" w:rsidP="004521F8">
            <w:pPr>
              <w:pStyle w:val="aff3"/>
              <w:numPr>
                <w:ilvl w:val="0"/>
                <w:numId w:val="40"/>
              </w:numPr>
              <w:tabs>
                <w:tab w:val="clear" w:pos="720"/>
                <w:tab w:val="num" w:pos="180"/>
              </w:tabs>
              <w:spacing w:line="276" w:lineRule="auto"/>
              <w:ind w:left="180" w:hanging="180"/>
              <w:rPr>
                <w:i/>
                <w:color w:val="000000"/>
                <w:sz w:val="24"/>
                <w:lang w:val="en-US"/>
              </w:rPr>
            </w:pPr>
            <w:r w:rsidRPr="0001508B">
              <w:rPr>
                <w:i/>
                <w:color w:val="000000"/>
                <w:sz w:val="24"/>
              </w:rPr>
              <w:t>использовать в речи безличные предлож</w:t>
            </w:r>
            <w:r w:rsidRPr="0001508B">
              <w:rPr>
                <w:i/>
                <w:color w:val="000000"/>
                <w:sz w:val="24"/>
              </w:rPr>
              <w:t>е</w:t>
            </w:r>
            <w:r w:rsidRPr="0001508B">
              <w:rPr>
                <w:i/>
                <w:color w:val="000000"/>
                <w:sz w:val="24"/>
              </w:rPr>
              <w:t xml:space="preserve">ния (It’s cold. </w:t>
            </w:r>
            <w:r w:rsidRPr="0001508B">
              <w:rPr>
                <w:i/>
                <w:color w:val="000000"/>
                <w:sz w:val="24"/>
                <w:lang w:val="en-US"/>
              </w:rPr>
              <w:t xml:space="preserve">It’s 5 o’clock. It’s interesting), </w:t>
            </w:r>
            <w:r w:rsidRPr="0001508B">
              <w:rPr>
                <w:i/>
                <w:color w:val="000000"/>
                <w:sz w:val="24"/>
              </w:rPr>
              <w:t>предложения</w:t>
            </w:r>
            <w:r w:rsidRPr="0001508B">
              <w:rPr>
                <w:i/>
                <w:color w:val="000000"/>
                <w:sz w:val="24"/>
                <w:lang w:val="en-US"/>
              </w:rPr>
              <w:t xml:space="preserve"> </w:t>
            </w:r>
            <w:r w:rsidRPr="0001508B">
              <w:rPr>
                <w:i/>
                <w:color w:val="000000"/>
                <w:sz w:val="24"/>
              </w:rPr>
              <w:t>с</w:t>
            </w:r>
            <w:r w:rsidRPr="0001508B">
              <w:rPr>
                <w:i/>
                <w:color w:val="000000"/>
                <w:sz w:val="24"/>
                <w:lang w:val="en-US"/>
              </w:rPr>
              <w:t xml:space="preserve"> </w:t>
            </w:r>
            <w:r w:rsidRPr="0001508B">
              <w:rPr>
                <w:i/>
                <w:color w:val="000000"/>
                <w:sz w:val="24"/>
              </w:rPr>
              <w:t>конструкцией</w:t>
            </w:r>
            <w:r w:rsidRPr="0001508B">
              <w:rPr>
                <w:i/>
                <w:color w:val="000000"/>
                <w:sz w:val="24"/>
                <w:lang w:val="en-US"/>
              </w:rPr>
              <w:t xml:space="preserve"> there is/there are;</w:t>
            </w:r>
          </w:p>
          <w:p w:rsidR="00AB6DAC" w:rsidRPr="0001508B" w:rsidRDefault="00AB6DAC" w:rsidP="004521F8">
            <w:pPr>
              <w:pStyle w:val="aff3"/>
              <w:numPr>
                <w:ilvl w:val="0"/>
                <w:numId w:val="40"/>
              </w:numPr>
              <w:tabs>
                <w:tab w:val="clear" w:pos="720"/>
                <w:tab w:val="num" w:pos="180"/>
              </w:tabs>
              <w:spacing w:line="276" w:lineRule="auto"/>
              <w:ind w:left="180" w:hanging="180"/>
              <w:rPr>
                <w:i/>
                <w:color w:val="000000"/>
                <w:sz w:val="24"/>
                <w:lang w:val="en-US"/>
              </w:rPr>
            </w:pPr>
            <w:r w:rsidRPr="0001508B">
              <w:rPr>
                <w:i/>
                <w:color w:val="000000"/>
                <w:sz w:val="24"/>
              </w:rPr>
              <w:t>оперировать в речи неопределенными м</w:t>
            </w:r>
            <w:r w:rsidRPr="0001508B">
              <w:rPr>
                <w:i/>
                <w:color w:val="000000"/>
                <w:sz w:val="24"/>
              </w:rPr>
              <w:t>е</w:t>
            </w:r>
            <w:r w:rsidRPr="0001508B">
              <w:rPr>
                <w:i/>
                <w:color w:val="000000"/>
                <w:sz w:val="24"/>
              </w:rPr>
              <w:lastRenderedPageBreak/>
              <w:t xml:space="preserve">стоимениями some, any (некоторые случаи употребления: Can I have some tea? </w:t>
            </w:r>
            <w:r w:rsidRPr="0001508B">
              <w:rPr>
                <w:i/>
                <w:color w:val="000000"/>
                <w:sz w:val="24"/>
                <w:lang w:val="en-US"/>
              </w:rPr>
              <w:t>Is there any milk in the fridge? — No, there isn’t any);</w:t>
            </w:r>
          </w:p>
          <w:p w:rsidR="00AB6DAC" w:rsidRPr="0001508B" w:rsidRDefault="00AB6DAC" w:rsidP="004521F8">
            <w:pPr>
              <w:pStyle w:val="aff3"/>
              <w:numPr>
                <w:ilvl w:val="0"/>
                <w:numId w:val="40"/>
              </w:numPr>
              <w:tabs>
                <w:tab w:val="clear" w:pos="720"/>
                <w:tab w:val="num" w:pos="180"/>
              </w:tabs>
              <w:spacing w:line="276" w:lineRule="auto"/>
              <w:ind w:left="180" w:hanging="180"/>
              <w:rPr>
                <w:i/>
                <w:color w:val="000000"/>
                <w:sz w:val="24"/>
              </w:rPr>
            </w:pPr>
            <w:r w:rsidRPr="0001508B">
              <w:rPr>
                <w:i/>
                <w:sz w:val="24"/>
              </w:rPr>
              <w:t>образовывать по правилу прилагательные в сравнительной и превосходной степенях и употреблять их в речи;</w:t>
            </w:r>
          </w:p>
          <w:p w:rsidR="00AB6DAC" w:rsidRPr="0001508B" w:rsidRDefault="00AB6DAC" w:rsidP="004521F8">
            <w:pPr>
              <w:pStyle w:val="aff3"/>
              <w:numPr>
                <w:ilvl w:val="0"/>
                <w:numId w:val="40"/>
              </w:numPr>
              <w:tabs>
                <w:tab w:val="clear" w:pos="720"/>
                <w:tab w:val="num" w:pos="180"/>
              </w:tabs>
              <w:spacing w:line="276" w:lineRule="auto"/>
              <w:ind w:left="180" w:hanging="180"/>
              <w:rPr>
                <w:i/>
                <w:color w:val="000000"/>
                <w:sz w:val="24"/>
              </w:rPr>
            </w:pPr>
            <w:r w:rsidRPr="0001508B">
              <w:rPr>
                <w:i/>
                <w:sz w:val="24"/>
              </w:rPr>
              <w:t>распознавать в тексте и дифференцир</w:t>
            </w:r>
            <w:r w:rsidRPr="0001508B">
              <w:rPr>
                <w:i/>
                <w:sz w:val="24"/>
              </w:rPr>
              <w:t>о</w:t>
            </w:r>
            <w:r w:rsidRPr="0001508B">
              <w:rPr>
                <w:i/>
                <w:sz w:val="24"/>
              </w:rPr>
              <w:t>вать слова по определенным признакам (существительные, прилагательные, м</w:t>
            </w:r>
            <w:r w:rsidRPr="0001508B">
              <w:rPr>
                <w:i/>
                <w:sz w:val="24"/>
              </w:rPr>
              <w:t>о</w:t>
            </w:r>
            <w:r w:rsidRPr="0001508B">
              <w:rPr>
                <w:i/>
                <w:sz w:val="24"/>
              </w:rPr>
              <w:t>дальные/смысловые глаголы).</w:t>
            </w:r>
          </w:p>
        </w:tc>
      </w:tr>
    </w:tbl>
    <w:p w:rsidR="00AC2659" w:rsidRPr="0001508B" w:rsidRDefault="003A372E" w:rsidP="0097320B">
      <w:pPr>
        <w:tabs>
          <w:tab w:val="left" w:pos="1080"/>
        </w:tabs>
        <w:autoSpaceDE w:val="0"/>
        <w:adjustRightInd w:val="0"/>
        <w:spacing w:before="120" w:after="120"/>
        <w:jc w:val="center"/>
        <w:rPr>
          <w:rFonts w:cs="Times New Roman"/>
          <w:b/>
          <w:color w:val="000000"/>
        </w:rPr>
      </w:pPr>
      <w:hyperlink r:id="rId11" w:history="1">
        <w:r w:rsidR="00795307" w:rsidRPr="00795307">
          <w:rPr>
            <w:rFonts w:cs="Times New Roman"/>
            <w:b/>
            <w:color w:val="000000"/>
          </w:rPr>
          <w:t>12.4</w:t>
        </w:r>
      </w:hyperlink>
      <w:r w:rsidR="00795307" w:rsidRPr="00795307">
        <w:rPr>
          <w:rFonts w:cs="Times New Roman"/>
          <w:b/>
          <w:color w:val="000000"/>
        </w:rPr>
        <w:t>. Математика и информатика:</w:t>
      </w:r>
    </w:p>
    <w:p w:rsidR="00AC2659" w:rsidRPr="0001508B" w:rsidRDefault="00AC2659" w:rsidP="004D131E">
      <w:pPr>
        <w:spacing w:line="360" w:lineRule="auto"/>
        <w:ind w:firstLine="709"/>
        <w:jc w:val="both"/>
        <w:rPr>
          <w:rStyle w:val="Zag11"/>
          <w:rFonts w:eastAsia="@Arial Unicode MS" w:cs="Times New Roman"/>
          <w:color w:val="000000"/>
        </w:rPr>
      </w:pPr>
      <w:r w:rsidRPr="0001508B">
        <w:rPr>
          <w:rStyle w:val="Zag11"/>
          <w:rFonts w:eastAsia="@Arial Unicode MS" w:cs="Times New Roman"/>
          <w:color w:val="000000"/>
        </w:rPr>
        <w:t xml:space="preserve">В результате изучения курса математики учащиеся на </w:t>
      </w:r>
      <w:r w:rsidR="004B6270" w:rsidRPr="0001508B">
        <w:rPr>
          <w:rStyle w:val="Zag11"/>
          <w:rFonts w:eastAsia="@Arial Unicode MS" w:cs="Times New Roman"/>
          <w:color w:val="000000"/>
        </w:rPr>
        <w:t>уровне</w:t>
      </w:r>
      <w:r w:rsidRPr="0001508B">
        <w:rPr>
          <w:rStyle w:val="Zag11"/>
          <w:rFonts w:eastAsia="@Arial Unicode MS" w:cs="Times New Roman"/>
          <w:color w:val="000000"/>
        </w:rPr>
        <w:t xml:space="preserve"> начального общего образования:</w:t>
      </w:r>
    </w:p>
    <w:p w:rsidR="00AC2659" w:rsidRPr="0001508B" w:rsidRDefault="00AC2659" w:rsidP="004521F8">
      <w:pPr>
        <w:widowControl/>
        <w:numPr>
          <w:ilvl w:val="0"/>
          <w:numId w:val="41"/>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AC2659" w:rsidRPr="0001508B" w:rsidRDefault="00AC2659" w:rsidP="004521F8">
      <w:pPr>
        <w:widowControl/>
        <w:numPr>
          <w:ilvl w:val="0"/>
          <w:numId w:val="41"/>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овладеют основами логического и алгоритмического мышления, пространственного в</w:t>
      </w:r>
      <w:r w:rsidRPr="0001508B">
        <w:rPr>
          <w:rStyle w:val="Zag11"/>
          <w:rFonts w:eastAsia="@Arial Unicode MS" w:cs="Times New Roman"/>
          <w:color w:val="000000"/>
        </w:rPr>
        <w:t>о</w:t>
      </w:r>
      <w:r w:rsidRPr="0001508B">
        <w:rPr>
          <w:rStyle w:val="Zag11"/>
          <w:rFonts w:eastAsia="@Arial Unicode MS" w:cs="Times New Roman"/>
          <w:color w:val="000000"/>
        </w:rPr>
        <w:t>ображения и математической речи, приобретут необходимые вычислительные навыки;</w:t>
      </w:r>
    </w:p>
    <w:p w:rsidR="00AC2659" w:rsidRPr="0001508B" w:rsidRDefault="00AC2659" w:rsidP="004521F8">
      <w:pPr>
        <w:widowControl/>
        <w:numPr>
          <w:ilvl w:val="0"/>
          <w:numId w:val="41"/>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w:t>
      </w:r>
      <w:r w:rsidRPr="0001508B">
        <w:rPr>
          <w:rStyle w:val="Zag11"/>
          <w:rFonts w:eastAsia="@Arial Unicode MS" w:cs="Times New Roman"/>
          <w:color w:val="000000"/>
        </w:rPr>
        <w:t>а</w:t>
      </w:r>
      <w:r w:rsidRPr="0001508B">
        <w:rPr>
          <w:rStyle w:val="Zag11"/>
          <w:rFonts w:eastAsia="@Arial Unicode MS" w:cs="Times New Roman"/>
          <w:color w:val="000000"/>
        </w:rPr>
        <w:t>циях;</w:t>
      </w:r>
    </w:p>
    <w:p w:rsidR="00AC2659" w:rsidRPr="0001508B" w:rsidRDefault="00AC2659" w:rsidP="004521F8">
      <w:pPr>
        <w:widowControl/>
        <w:numPr>
          <w:ilvl w:val="0"/>
          <w:numId w:val="41"/>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w:t>
      </w:r>
      <w:r w:rsidRPr="0001508B">
        <w:rPr>
          <w:rStyle w:val="Zag11"/>
          <w:rFonts w:eastAsia="@Arial Unicode MS" w:cs="Times New Roman"/>
          <w:color w:val="000000"/>
        </w:rPr>
        <w:t>а</w:t>
      </w:r>
      <w:r w:rsidRPr="0001508B">
        <w:rPr>
          <w:rStyle w:val="Zag11"/>
          <w:rFonts w:eastAsia="@Arial Unicode MS" w:cs="Times New Roman"/>
          <w:color w:val="000000"/>
        </w:rPr>
        <w:t>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AC2659" w:rsidRPr="0001508B" w:rsidRDefault="00AC2659" w:rsidP="004521F8">
      <w:pPr>
        <w:widowControl/>
        <w:numPr>
          <w:ilvl w:val="0"/>
          <w:numId w:val="41"/>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познакомятся с простейшими геометрическими формами, научатся распознавать, наз</w:t>
      </w:r>
      <w:r w:rsidRPr="0001508B">
        <w:rPr>
          <w:rStyle w:val="Zag11"/>
          <w:rFonts w:eastAsia="@Arial Unicode MS" w:cs="Times New Roman"/>
          <w:color w:val="000000"/>
        </w:rPr>
        <w:t>ы</w:t>
      </w:r>
      <w:r w:rsidRPr="0001508B">
        <w:rPr>
          <w:rStyle w:val="Zag11"/>
          <w:rFonts w:eastAsia="@Arial Unicode MS" w:cs="Times New Roman"/>
          <w:color w:val="000000"/>
        </w:rPr>
        <w:t>вать и изображать геометрические фигуры, овладеют способами измерения длин и пл</w:t>
      </w:r>
      <w:r w:rsidRPr="0001508B">
        <w:rPr>
          <w:rStyle w:val="Zag11"/>
          <w:rFonts w:eastAsia="@Arial Unicode MS" w:cs="Times New Roman"/>
          <w:color w:val="000000"/>
        </w:rPr>
        <w:t>о</w:t>
      </w:r>
      <w:r w:rsidRPr="0001508B">
        <w:rPr>
          <w:rStyle w:val="Zag11"/>
          <w:rFonts w:eastAsia="@Arial Unicode MS" w:cs="Times New Roman"/>
          <w:color w:val="000000"/>
        </w:rPr>
        <w:t>щадей;</w:t>
      </w:r>
    </w:p>
    <w:p w:rsidR="00AC2659" w:rsidRPr="0001508B" w:rsidRDefault="00AC2659" w:rsidP="004521F8">
      <w:pPr>
        <w:widowControl/>
        <w:numPr>
          <w:ilvl w:val="0"/>
          <w:numId w:val="41"/>
        </w:numPr>
        <w:suppressAutoHyphens w:val="0"/>
        <w:autoSpaceDN/>
        <w:spacing w:line="360" w:lineRule="auto"/>
        <w:jc w:val="both"/>
        <w:textAlignment w:val="auto"/>
        <w:rPr>
          <w:rStyle w:val="Zag11"/>
          <w:rFonts w:eastAsia="@Arial Unicode MS" w:cs="Times New Roman"/>
          <w:iCs/>
        </w:rPr>
      </w:pPr>
      <w:r w:rsidRPr="0001508B">
        <w:rPr>
          <w:rStyle w:val="Zag11"/>
          <w:rFonts w:eastAsia="@Arial Unicode MS" w:cs="Times New Roman"/>
          <w:iCs/>
        </w:rPr>
        <w:t>приобретут в ходе работы с таблицами и диаграммами  важные для практ</w:t>
      </w:r>
      <w:r w:rsidRPr="0001508B">
        <w:rPr>
          <w:rStyle w:val="Zag11"/>
          <w:rFonts w:eastAsia="@Arial Unicode MS" w:cs="Times New Roman"/>
          <w:iCs/>
        </w:rPr>
        <w:t>и</w:t>
      </w:r>
      <w:r w:rsidRPr="0001508B">
        <w:rPr>
          <w:rStyle w:val="Zag11"/>
          <w:rFonts w:eastAsia="@Arial Unicode MS" w:cs="Times New Roman"/>
          <w:iCs/>
        </w:rPr>
        <w:t>ко</w:t>
      </w:r>
      <w:r w:rsidRPr="0001508B">
        <w:rPr>
          <w:rStyle w:val="Zag11"/>
          <w:rFonts w:eastAsia="@Arial Unicode MS" w:cs="Times New Roman"/>
          <w:iCs/>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w:t>
      </w:r>
      <w:r w:rsidRPr="0001508B">
        <w:rPr>
          <w:rStyle w:val="Zag11"/>
          <w:rFonts w:eastAsia="@Arial Unicode MS" w:cs="Times New Roman"/>
          <w:iCs/>
        </w:rPr>
        <w:t>н</w:t>
      </w:r>
      <w:r w:rsidRPr="0001508B">
        <w:rPr>
          <w:rStyle w:val="Zag11"/>
          <w:rFonts w:eastAsia="@Arial Unicode MS" w:cs="Times New Roman"/>
          <w:iCs/>
        </w:rPr>
        <w:t>формацию, делать выводы и прогнозы.</w:t>
      </w:r>
    </w:p>
    <w:p w:rsidR="00AC2659" w:rsidRPr="00044F41" w:rsidRDefault="00AC2659" w:rsidP="00044F41">
      <w:pPr>
        <w:spacing w:before="120" w:after="120"/>
        <w:ind w:left="113" w:right="113"/>
        <w:jc w:val="center"/>
        <w:rPr>
          <w:rFonts w:cs="Times New Roman"/>
          <w:color w:val="000000"/>
        </w:rPr>
      </w:pPr>
      <w:r w:rsidRPr="00044F41">
        <w:rPr>
          <w:rFonts w:cs="Times New Roman"/>
          <w:color w:val="000000"/>
        </w:rPr>
        <w:t>Числа и величины</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57"/>
        <w:gridCol w:w="3686"/>
      </w:tblGrid>
      <w:tr w:rsidR="003B73B8" w:rsidRPr="00044F41" w:rsidTr="00044F41">
        <w:tc>
          <w:tcPr>
            <w:tcW w:w="6057" w:type="dxa"/>
            <w:vAlign w:val="center"/>
          </w:tcPr>
          <w:p w:rsidR="003B73B8" w:rsidRPr="00044F41" w:rsidRDefault="003B73B8" w:rsidP="00D02C68">
            <w:pPr>
              <w:pStyle w:val="aff3"/>
              <w:spacing w:line="240" w:lineRule="auto"/>
              <w:ind w:firstLine="0"/>
              <w:jc w:val="center"/>
              <w:rPr>
                <w:color w:val="000000"/>
                <w:sz w:val="24"/>
              </w:rPr>
            </w:pPr>
            <w:r w:rsidRPr="00044F41">
              <w:rPr>
                <w:color w:val="000000"/>
                <w:sz w:val="24"/>
              </w:rPr>
              <w:t>Выпускник научится</w:t>
            </w:r>
          </w:p>
        </w:tc>
        <w:tc>
          <w:tcPr>
            <w:tcW w:w="3686" w:type="dxa"/>
          </w:tcPr>
          <w:p w:rsidR="00044F41" w:rsidRDefault="003B73B8" w:rsidP="00044F41">
            <w:pPr>
              <w:pStyle w:val="aff3"/>
              <w:spacing w:line="240" w:lineRule="auto"/>
              <w:ind w:firstLine="0"/>
              <w:jc w:val="center"/>
              <w:rPr>
                <w:color w:val="000000"/>
                <w:sz w:val="24"/>
              </w:rPr>
            </w:pPr>
            <w:r w:rsidRPr="00044F41">
              <w:rPr>
                <w:color w:val="000000"/>
                <w:sz w:val="24"/>
              </w:rPr>
              <w:t xml:space="preserve">Выпускник получит </w:t>
            </w:r>
          </w:p>
          <w:p w:rsidR="003B73B8" w:rsidRPr="00044F41" w:rsidRDefault="003B73B8" w:rsidP="00044F41">
            <w:pPr>
              <w:pStyle w:val="aff3"/>
              <w:spacing w:line="240" w:lineRule="auto"/>
              <w:ind w:firstLine="0"/>
              <w:jc w:val="center"/>
              <w:rPr>
                <w:color w:val="000000"/>
                <w:sz w:val="24"/>
              </w:rPr>
            </w:pPr>
            <w:r w:rsidRPr="00044F41">
              <w:rPr>
                <w:color w:val="000000"/>
                <w:sz w:val="24"/>
              </w:rPr>
              <w:t>возможность научиться</w:t>
            </w:r>
          </w:p>
        </w:tc>
      </w:tr>
      <w:tr w:rsidR="003B73B8" w:rsidRPr="0001508B" w:rsidTr="00044F41">
        <w:tc>
          <w:tcPr>
            <w:tcW w:w="6057" w:type="dxa"/>
          </w:tcPr>
          <w:p w:rsidR="003B73B8" w:rsidRPr="0001508B" w:rsidRDefault="003B73B8" w:rsidP="004521F8">
            <w:pPr>
              <w:pStyle w:val="aff3"/>
              <w:numPr>
                <w:ilvl w:val="0"/>
                <w:numId w:val="42"/>
              </w:numPr>
              <w:tabs>
                <w:tab w:val="clear" w:pos="720"/>
                <w:tab w:val="num" w:pos="252"/>
              </w:tabs>
              <w:spacing w:line="276" w:lineRule="auto"/>
              <w:ind w:left="252" w:hanging="252"/>
              <w:rPr>
                <w:rStyle w:val="Zag11"/>
                <w:b/>
                <w:color w:val="000000"/>
                <w:sz w:val="24"/>
              </w:rPr>
            </w:pPr>
            <w:r w:rsidRPr="0001508B">
              <w:rPr>
                <w:rStyle w:val="Zag11"/>
                <w:rFonts w:eastAsia="@Arial Unicode MS"/>
                <w:color w:val="000000"/>
                <w:sz w:val="24"/>
              </w:rPr>
              <w:t xml:space="preserve">читать, записывать, сравнивать, упорядочивать числа </w:t>
            </w:r>
            <w:r w:rsidRPr="0001508B">
              <w:rPr>
                <w:rStyle w:val="Zag11"/>
                <w:rFonts w:eastAsia="@Arial Unicode MS"/>
                <w:color w:val="000000"/>
                <w:sz w:val="24"/>
              </w:rPr>
              <w:lastRenderedPageBreak/>
              <w:t>от нуля до миллиона;</w:t>
            </w:r>
          </w:p>
          <w:p w:rsidR="003B73B8" w:rsidRPr="0001508B" w:rsidRDefault="003B73B8" w:rsidP="004521F8">
            <w:pPr>
              <w:pStyle w:val="aff3"/>
              <w:numPr>
                <w:ilvl w:val="0"/>
                <w:numId w:val="42"/>
              </w:numPr>
              <w:tabs>
                <w:tab w:val="clear" w:pos="720"/>
                <w:tab w:val="num" w:pos="252"/>
              </w:tabs>
              <w:spacing w:line="276" w:lineRule="auto"/>
              <w:ind w:left="252" w:hanging="252"/>
              <w:rPr>
                <w:rStyle w:val="Zag11"/>
                <w:b/>
                <w:color w:val="000000"/>
                <w:sz w:val="24"/>
              </w:rPr>
            </w:pPr>
            <w:r w:rsidRPr="0001508B">
              <w:rPr>
                <w:rStyle w:val="Zag11"/>
                <w:rFonts w:eastAsia="@Arial Unicode MS"/>
                <w:color w:val="000000"/>
                <w:sz w:val="24"/>
              </w:rPr>
              <w:t>устанавливать закономерность – правило, по котор</w:t>
            </w:r>
            <w:r w:rsidRPr="0001508B">
              <w:rPr>
                <w:rStyle w:val="Zag11"/>
                <w:rFonts w:eastAsia="@Arial Unicode MS"/>
                <w:color w:val="000000"/>
                <w:sz w:val="24"/>
              </w:rPr>
              <w:t>о</w:t>
            </w:r>
            <w:r w:rsidRPr="0001508B">
              <w:rPr>
                <w:rStyle w:val="Zag11"/>
                <w:rFonts w:eastAsia="@Arial Unicode MS"/>
                <w:color w:val="000000"/>
                <w:sz w:val="24"/>
              </w:rPr>
              <w:t>му составлена числовая последовательность, и с</w:t>
            </w:r>
            <w:r w:rsidRPr="0001508B">
              <w:rPr>
                <w:rStyle w:val="Zag11"/>
                <w:rFonts w:eastAsia="@Arial Unicode MS"/>
                <w:color w:val="000000"/>
                <w:sz w:val="24"/>
              </w:rPr>
              <w:t>о</w:t>
            </w:r>
            <w:r w:rsidRPr="0001508B">
              <w:rPr>
                <w:rStyle w:val="Zag11"/>
                <w:rFonts w:eastAsia="@Arial Unicode MS"/>
                <w:color w:val="000000"/>
                <w:sz w:val="24"/>
              </w:rPr>
              <w:t>ставлять последовательность по заданному или сам</w:t>
            </w:r>
            <w:r w:rsidRPr="0001508B">
              <w:rPr>
                <w:rStyle w:val="Zag11"/>
                <w:rFonts w:eastAsia="@Arial Unicode MS"/>
                <w:color w:val="000000"/>
                <w:sz w:val="24"/>
              </w:rPr>
              <w:t>о</w:t>
            </w:r>
            <w:r w:rsidRPr="0001508B">
              <w:rPr>
                <w:rStyle w:val="Zag11"/>
                <w:rFonts w:eastAsia="@Arial Unicode MS"/>
                <w:color w:val="000000"/>
                <w:sz w:val="24"/>
              </w:rPr>
              <w:t>стоятельно выбранному правилу (увелич</w:t>
            </w:r>
            <w:r w:rsidRPr="0001508B">
              <w:rPr>
                <w:rStyle w:val="Zag11"/>
                <w:rFonts w:eastAsia="@Arial Unicode MS"/>
                <w:color w:val="000000"/>
                <w:sz w:val="24"/>
              </w:rPr>
              <w:t>е</w:t>
            </w:r>
            <w:r w:rsidRPr="0001508B">
              <w:rPr>
                <w:rStyle w:val="Zag11"/>
                <w:rFonts w:eastAsia="@Arial Unicode MS"/>
                <w:color w:val="000000"/>
                <w:sz w:val="24"/>
              </w:rPr>
              <w:t>ние/уменьшение числа на несколько единиц, увел</w:t>
            </w:r>
            <w:r w:rsidRPr="0001508B">
              <w:rPr>
                <w:rStyle w:val="Zag11"/>
                <w:rFonts w:eastAsia="@Arial Unicode MS"/>
                <w:color w:val="000000"/>
                <w:sz w:val="24"/>
              </w:rPr>
              <w:t>и</w:t>
            </w:r>
            <w:r w:rsidRPr="0001508B">
              <w:rPr>
                <w:rStyle w:val="Zag11"/>
                <w:rFonts w:eastAsia="@Arial Unicode MS"/>
                <w:color w:val="000000"/>
                <w:sz w:val="24"/>
              </w:rPr>
              <w:t>чение/уменьшение числа в несколько раз);</w:t>
            </w:r>
          </w:p>
          <w:p w:rsidR="003B73B8" w:rsidRPr="0001508B" w:rsidRDefault="003B73B8" w:rsidP="004521F8">
            <w:pPr>
              <w:pStyle w:val="aff3"/>
              <w:numPr>
                <w:ilvl w:val="0"/>
                <w:numId w:val="42"/>
              </w:numPr>
              <w:tabs>
                <w:tab w:val="clear" w:pos="720"/>
                <w:tab w:val="num" w:pos="252"/>
              </w:tabs>
              <w:spacing w:line="276" w:lineRule="auto"/>
              <w:ind w:left="252" w:hanging="252"/>
              <w:rPr>
                <w:rStyle w:val="Zag11"/>
                <w:b/>
                <w:color w:val="000000"/>
                <w:sz w:val="24"/>
              </w:rPr>
            </w:pPr>
            <w:r w:rsidRPr="0001508B">
              <w:rPr>
                <w:rStyle w:val="Zag11"/>
                <w:rFonts w:eastAsia="@Arial Unicode MS"/>
                <w:color w:val="000000"/>
                <w:sz w:val="24"/>
              </w:rPr>
              <w:t>группировать числа по заданному или самостоятел</w:t>
            </w:r>
            <w:r w:rsidRPr="0001508B">
              <w:rPr>
                <w:rStyle w:val="Zag11"/>
                <w:rFonts w:eastAsia="@Arial Unicode MS"/>
                <w:color w:val="000000"/>
                <w:sz w:val="24"/>
              </w:rPr>
              <w:t>ь</w:t>
            </w:r>
            <w:r w:rsidRPr="0001508B">
              <w:rPr>
                <w:rStyle w:val="Zag11"/>
                <w:rFonts w:eastAsia="@Arial Unicode MS"/>
                <w:color w:val="000000"/>
                <w:sz w:val="24"/>
              </w:rPr>
              <w:t>но установленному признаку;</w:t>
            </w:r>
          </w:p>
          <w:p w:rsidR="003B73B8" w:rsidRPr="0001508B" w:rsidRDefault="003B73B8" w:rsidP="004521F8">
            <w:pPr>
              <w:pStyle w:val="aff3"/>
              <w:numPr>
                <w:ilvl w:val="0"/>
                <w:numId w:val="42"/>
              </w:numPr>
              <w:tabs>
                <w:tab w:val="clear" w:pos="720"/>
                <w:tab w:val="num" w:pos="252"/>
              </w:tabs>
              <w:spacing w:line="276" w:lineRule="auto"/>
              <w:ind w:left="252" w:hanging="252"/>
              <w:rPr>
                <w:b/>
                <w:color w:val="000000"/>
                <w:sz w:val="24"/>
              </w:rPr>
            </w:pPr>
            <w:r w:rsidRPr="0001508B">
              <w:rPr>
                <w:rStyle w:val="Zag11"/>
                <w:rFonts w:eastAsia="@Arial Unicode MS"/>
                <w:color w:val="000000"/>
                <w:sz w:val="24"/>
              </w:rPr>
              <w:t>читать, записывать и сравнивать величины (массу, время, длину, площадь, скорость), используя осно</w:t>
            </w:r>
            <w:r w:rsidRPr="0001508B">
              <w:rPr>
                <w:rStyle w:val="Zag11"/>
                <w:rFonts w:eastAsia="@Arial Unicode MS"/>
                <w:color w:val="000000"/>
                <w:sz w:val="24"/>
              </w:rPr>
              <w:t>в</w:t>
            </w:r>
            <w:r w:rsidRPr="0001508B">
              <w:rPr>
                <w:rStyle w:val="Zag11"/>
                <w:rFonts w:eastAsia="@Arial Unicode MS"/>
                <w:color w:val="000000"/>
                <w:sz w:val="24"/>
              </w:rPr>
              <w:t>ные единицы измерения величин и соотношения м</w:t>
            </w:r>
            <w:r w:rsidRPr="0001508B">
              <w:rPr>
                <w:rStyle w:val="Zag11"/>
                <w:rFonts w:eastAsia="@Arial Unicode MS"/>
                <w:color w:val="000000"/>
                <w:sz w:val="24"/>
              </w:rPr>
              <w:t>е</w:t>
            </w:r>
            <w:r w:rsidRPr="0001508B">
              <w:rPr>
                <w:rStyle w:val="Zag11"/>
                <w:rFonts w:eastAsia="@Arial Unicode MS"/>
                <w:color w:val="000000"/>
                <w:sz w:val="24"/>
              </w:rPr>
              <w:t>жду ними (килограмм – грамм; час – минута, минута – секунда; километр – метр, метр – дециметр, дец</w:t>
            </w:r>
            <w:r w:rsidRPr="0001508B">
              <w:rPr>
                <w:rStyle w:val="Zag11"/>
                <w:rFonts w:eastAsia="@Arial Unicode MS"/>
                <w:color w:val="000000"/>
                <w:sz w:val="24"/>
              </w:rPr>
              <w:t>и</w:t>
            </w:r>
            <w:r w:rsidRPr="0001508B">
              <w:rPr>
                <w:rStyle w:val="Zag11"/>
                <w:rFonts w:eastAsia="@Arial Unicode MS"/>
                <w:color w:val="000000"/>
                <w:sz w:val="24"/>
              </w:rPr>
              <w:t>метр – сантиметр, метр – сантиметр, сантиметр – миллиметр).</w:t>
            </w:r>
          </w:p>
        </w:tc>
        <w:tc>
          <w:tcPr>
            <w:tcW w:w="3686" w:type="dxa"/>
          </w:tcPr>
          <w:p w:rsidR="003B73B8" w:rsidRPr="0001508B" w:rsidRDefault="003B73B8" w:rsidP="004521F8">
            <w:pPr>
              <w:widowControl/>
              <w:numPr>
                <w:ilvl w:val="0"/>
                <w:numId w:val="46"/>
              </w:numPr>
              <w:tabs>
                <w:tab w:val="clear" w:pos="720"/>
                <w:tab w:val="num" w:pos="342"/>
              </w:tabs>
              <w:suppressAutoHyphens w:val="0"/>
              <w:autoSpaceDN/>
              <w:spacing w:line="276" w:lineRule="auto"/>
              <w:ind w:left="342" w:hanging="342"/>
              <w:textAlignment w:val="auto"/>
              <w:rPr>
                <w:rStyle w:val="Zag11"/>
                <w:rFonts w:eastAsia="@Arial Unicode MS" w:cs="Times New Roman"/>
                <w:i/>
                <w:iCs/>
                <w:color w:val="000000"/>
              </w:rPr>
            </w:pPr>
            <w:r w:rsidRPr="0001508B">
              <w:rPr>
                <w:rStyle w:val="Zag11"/>
                <w:rFonts w:eastAsia="@Arial Unicode MS" w:cs="Times New Roman"/>
                <w:i/>
                <w:iCs/>
                <w:color w:val="000000"/>
              </w:rPr>
              <w:lastRenderedPageBreak/>
              <w:t xml:space="preserve">классифицировать числа по </w:t>
            </w:r>
            <w:r w:rsidRPr="0001508B">
              <w:rPr>
                <w:rStyle w:val="Zag11"/>
                <w:rFonts w:eastAsia="@Arial Unicode MS" w:cs="Times New Roman"/>
                <w:i/>
                <w:iCs/>
                <w:color w:val="000000"/>
              </w:rPr>
              <w:lastRenderedPageBreak/>
              <w:t>одному или нескольким осн</w:t>
            </w:r>
            <w:r w:rsidRPr="0001508B">
              <w:rPr>
                <w:rStyle w:val="Zag11"/>
                <w:rFonts w:eastAsia="@Arial Unicode MS" w:cs="Times New Roman"/>
                <w:i/>
                <w:iCs/>
                <w:color w:val="000000"/>
              </w:rPr>
              <w:t>о</w:t>
            </w:r>
            <w:r w:rsidRPr="0001508B">
              <w:rPr>
                <w:rStyle w:val="Zag11"/>
                <w:rFonts w:eastAsia="@Arial Unicode MS" w:cs="Times New Roman"/>
                <w:i/>
                <w:iCs/>
                <w:color w:val="000000"/>
              </w:rPr>
              <w:t>ваниям, объяснять свои де</w:t>
            </w:r>
            <w:r w:rsidRPr="0001508B">
              <w:rPr>
                <w:rStyle w:val="Zag11"/>
                <w:rFonts w:eastAsia="@Arial Unicode MS" w:cs="Times New Roman"/>
                <w:i/>
                <w:iCs/>
                <w:color w:val="000000"/>
              </w:rPr>
              <w:t>й</w:t>
            </w:r>
            <w:r w:rsidRPr="0001508B">
              <w:rPr>
                <w:rStyle w:val="Zag11"/>
                <w:rFonts w:eastAsia="@Arial Unicode MS" w:cs="Times New Roman"/>
                <w:i/>
                <w:iCs/>
                <w:color w:val="000000"/>
              </w:rPr>
              <w:t>ствия;</w:t>
            </w:r>
          </w:p>
          <w:p w:rsidR="003B73B8" w:rsidRPr="0001508B" w:rsidRDefault="003B73B8" w:rsidP="004521F8">
            <w:pPr>
              <w:widowControl/>
              <w:numPr>
                <w:ilvl w:val="0"/>
                <w:numId w:val="46"/>
              </w:numPr>
              <w:tabs>
                <w:tab w:val="clear" w:pos="720"/>
                <w:tab w:val="num" w:pos="342"/>
              </w:tabs>
              <w:suppressAutoHyphens w:val="0"/>
              <w:autoSpaceDN/>
              <w:spacing w:line="276" w:lineRule="auto"/>
              <w:ind w:left="342" w:hanging="342"/>
              <w:textAlignment w:val="auto"/>
              <w:rPr>
                <w:rFonts w:cs="Times New Roman"/>
                <w:b/>
                <w:i/>
                <w:color w:val="000000"/>
              </w:rPr>
            </w:pPr>
            <w:r w:rsidRPr="0001508B">
              <w:rPr>
                <w:rStyle w:val="Zag11"/>
                <w:rFonts w:eastAsia="@Arial Unicode MS" w:cs="Times New Roman"/>
                <w:i/>
              </w:rPr>
              <w:t>выбирать единицу для изм</w:t>
            </w:r>
            <w:r w:rsidRPr="0001508B">
              <w:rPr>
                <w:rStyle w:val="Zag11"/>
                <w:rFonts w:eastAsia="@Arial Unicode MS" w:cs="Times New Roman"/>
                <w:i/>
              </w:rPr>
              <w:t>е</w:t>
            </w:r>
            <w:r w:rsidRPr="0001508B">
              <w:rPr>
                <w:rStyle w:val="Zag11"/>
                <w:rFonts w:eastAsia="@Arial Unicode MS" w:cs="Times New Roman"/>
                <w:i/>
              </w:rPr>
              <w:t>рения данной величины (дл</w:t>
            </w:r>
            <w:r w:rsidRPr="0001508B">
              <w:rPr>
                <w:rStyle w:val="Zag11"/>
                <w:rFonts w:eastAsia="@Arial Unicode MS" w:cs="Times New Roman"/>
                <w:i/>
              </w:rPr>
              <w:t>и</w:t>
            </w:r>
            <w:r w:rsidRPr="0001508B">
              <w:rPr>
                <w:rStyle w:val="Zag11"/>
                <w:rFonts w:eastAsia="@Arial Unicode MS" w:cs="Times New Roman"/>
                <w:i/>
              </w:rPr>
              <w:t>ны, массы, площади, врем</w:t>
            </w:r>
            <w:r w:rsidRPr="0001508B">
              <w:rPr>
                <w:rStyle w:val="Zag11"/>
                <w:rFonts w:eastAsia="@Arial Unicode MS" w:cs="Times New Roman"/>
                <w:i/>
              </w:rPr>
              <w:t>е</w:t>
            </w:r>
            <w:r w:rsidRPr="0001508B">
              <w:rPr>
                <w:rStyle w:val="Zag11"/>
                <w:rFonts w:eastAsia="@Arial Unicode MS" w:cs="Times New Roman"/>
                <w:i/>
              </w:rPr>
              <w:t>ни), объяснять свои действия.</w:t>
            </w:r>
          </w:p>
        </w:tc>
      </w:tr>
    </w:tbl>
    <w:p w:rsidR="00AC2659" w:rsidRPr="00044F41" w:rsidRDefault="00AC2659" w:rsidP="00044F41">
      <w:pPr>
        <w:spacing w:before="120" w:after="120"/>
        <w:ind w:left="113" w:right="113"/>
        <w:jc w:val="center"/>
        <w:rPr>
          <w:rFonts w:cs="Times New Roman"/>
          <w:color w:val="000000"/>
        </w:rPr>
      </w:pPr>
      <w:r w:rsidRPr="00044F41">
        <w:rPr>
          <w:rFonts w:cs="Times New Roman"/>
          <w:color w:val="000000"/>
        </w:rPr>
        <w:lastRenderedPageBreak/>
        <w:t>Арифметические действия</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57"/>
        <w:gridCol w:w="3686"/>
      </w:tblGrid>
      <w:tr w:rsidR="003B73B8" w:rsidRPr="00044F41" w:rsidTr="00044F41">
        <w:tc>
          <w:tcPr>
            <w:tcW w:w="6057" w:type="dxa"/>
            <w:vAlign w:val="center"/>
          </w:tcPr>
          <w:p w:rsidR="003B73B8" w:rsidRPr="00044F41" w:rsidRDefault="003B73B8" w:rsidP="00D02C68">
            <w:pPr>
              <w:pStyle w:val="aff3"/>
              <w:spacing w:line="240" w:lineRule="auto"/>
              <w:ind w:firstLine="0"/>
              <w:jc w:val="center"/>
              <w:rPr>
                <w:color w:val="000000"/>
                <w:sz w:val="24"/>
              </w:rPr>
            </w:pPr>
            <w:r w:rsidRPr="00044F41">
              <w:rPr>
                <w:color w:val="000000"/>
                <w:sz w:val="24"/>
              </w:rPr>
              <w:t>Выпускник научится</w:t>
            </w:r>
          </w:p>
        </w:tc>
        <w:tc>
          <w:tcPr>
            <w:tcW w:w="3686" w:type="dxa"/>
          </w:tcPr>
          <w:p w:rsidR="003B73B8" w:rsidRPr="00044F41" w:rsidRDefault="003B73B8" w:rsidP="00D02C68">
            <w:pPr>
              <w:pStyle w:val="aff3"/>
              <w:spacing w:line="240" w:lineRule="auto"/>
              <w:ind w:firstLine="0"/>
              <w:jc w:val="center"/>
              <w:rPr>
                <w:color w:val="000000"/>
                <w:sz w:val="24"/>
              </w:rPr>
            </w:pPr>
            <w:r w:rsidRPr="00044F41">
              <w:rPr>
                <w:color w:val="000000"/>
                <w:sz w:val="24"/>
              </w:rPr>
              <w:t xml:space="preserve">Выпускник получит </w:t>
            </w:r>
          </w:p>
          <w:p w:rsidR="003B73B8" w:rsidRPr="00044F41" w:rsidRDefault="003B73B8" w:rsidP="00D02C68">
            <w:pPr>
              <w:pStyle w:val="aff3"/>
              <w:spacing w:line="240" w:lineRule="auto"/>
              <w:ind w:firstLine="0"/>
              <w:jc w:val="center"/>
              <w:rPr>
                <w:color w:val="000000"/>
                <w:sz w:val="24"/>
              </w:rPr>
            </w:pPr>
            <w:r w:rsidRPr="00044F41">
              <w:rPr>
                <w:color w:val="000000"/>
                <w:sz w:val="24"/>
              </w:rPr>
              <w:t>возможность научиться</w:t>
            </w:r>
          </w:p>
        </w:tc>
      </w:tr>
      <w:tr w:rsidR="003B73B8" w:rsidRPr="0001508B" w:rsidTr="00044F41">
        <w:tc>
          <w:tcPr>
            <w:tcW w:w="6057" w:type="dxa"/>
          </w:tcPr>
          <w:p w:rsidR="003B73B8" w:rsidRPr="0001508B" w:rsidRDefault="003B73B8" w:rsidP="004521F8">
            <w:pPr>
              <w:widowControl/>
              <w:numPr>
                <w:ilvl w:val="0"/>
                <w:numId w:val="47"/>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color w:val="000000"/>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w:t>
            </w:r>
            <w:r w:rsidRPr="0001508B">
              <w:rPr>
                <w:rStyle w:val="Zag11"/>
                <w:rFonts w:eastAsia="@Arial Unicode MS" w:cs="Times New Roman"/>
                <w:color w:val="000000"/>
              </w:rPr>
              <w:t>и</w:t>
            </w:r>
            <w:r w:rsidRPr="0001508B">
              <w:rPr>
                <w:rStyle w:val="Zag11"/>
                <w:rFonts w:eastAsia="@Arial Unicode MS" w:cs="Times New Roman"/>
                <w:color w:val="000000"/>
              </w:rPr>
              <w:t>сел, алгоритмов письменных арифметических дейс</w:t>
            </w:r>
            <w:r w:rsidRPr="0001508B">
              <w:rPr>
                <w:rStyle w:val="Zag11"/>
                <w:rFonts w:eastAsia="@Arial Unicode MS" w:cs="Times New Roman"/>
                <w:color w:val="000000"/>
              </w:rPr>
              <w:t>т</w:t>
            </w:r>
            <w:r w:rsidRPr="0001508B">
              <w:rPr>
                <w:rStyle w:val="Zag11"/>
                <w:rFonts w:eastAsia="@Arial Unicode MS" w:cs="Times New Roman"/>
                <w:color w:val="000000"/>
              </w:rPr>
              <w:t>вий (в том числе деления с остатком);</w:t>
            </w:r>
          </w:p>
          <w:p w:rsidR="003B73B8" w:rsidRPr="0001508B" w:rsidRDefault="003B73B8" w:rsidP="004521F8">
            <w:pPr>
              <w:widowControl/>
              <w:numPr>
                <w:ilvl w:val="0"/>
                <w:numId w:val="47"/>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color w:val="000000"/>
              </w:rPr>
              <w:t>выполнять устно сложение, вычитание, умножение и деление однозначных, двузначных и трёхзначных ч</w:t>
            </w:r>
            <w:r w:rsidRPr="0001508B">
              <w:rPr>
                <w:rStyle w:val="Zag11"/>
                <w:rFonts w:eastAsia="@Arial Unicode MS" w:cs="Times New Roman"/>
                <w:color w:val="000000"/>
              </w:rPr>
              <w:t>и</w:t>
            </w:r>
            <w:r w:rsidRPr="0001508B">
              <w:rPr>
                <w:rStyle w:val="Zag11"/>
                <w:rFonts w:eastAsia="@Arial Unicode MS" w:cs="Times New Roman"/>
                <w:color w:val="000000"/>
              </w:rPr>
              <w:t>сел в случаях, сводимых к действиям в пределах 100 (в том числе с нулём и числом 1);</w:t>
            </w:r>
          </w:p>
          <w:p w:rsidR="003B73B8" w:rsidRPr="0001508B" w:rsidRDefault="003B73B8" w:rsidP="004521F8">
            <w:pPr>
              <w:widowControl/>
              <w:numPr>
                <w:ilvl w:val="0"/>
                <w:numId w:val="47"/>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color w:val="000000"/>
              </w:rPr>
              <w:t>выделять неизвестный компонент арифметического действия и находить его значение;</w:t>
            </w:r>
          </w:p>
          <w:p w:rsidR="003B73B8" w:rsidRPr="0001508B" w:rsidRDefault="003B73B8" w:rsidP="004521F8">
            <w:pPr>
              <w:widowControl/>
              <w:numPr>
                <w:ilvl w:val="0"/>
                <w:numId w:val="47"/>
              </w:numPr>
              <w:tabs>
                <w:tab w:val="clear" w:pos="720"/>
                <w:tab w:val="num" w:pos="252"/>
              </w:tabs>
              <w:suppressAutoHyphens w:val="0"/>
              <w:autoSpaceDN/>
              <w:spacing w:line="276" w:lineRule="auto"/>
              <w:ind w:left="252" w:hanging="252"/>
              <w:jc w:val="both"/>
              <w:textAlignment w:val="auto"/>
              <w:rPr>
                <w:rFonts w:eastAsia="@Arial Unicode MS" w:cs="Times New Roman"/>
                <w:i/>
                <w:iCs/>
                <w:color w:val="000000"/>
              </w:rPr>
            </w:pPr>
            <w:r w:rsidRPr="0001508B">
              <w:rPr>
                <w:rStyle w:val="Zag11"/>
                <w:rFonts w:eastAsia="@Arial Unicode MS" w:cs="Times New Roman"/>
                <w:color w:val="000000"/>
              </w:rPr>
              <w:t>вычислять значение числового выражения (содерж</w:t>
            </w:r>
            <w:r w:rsidRPr="0001508B">
              <w:rPr>
                <w:rStyle w:val="Zag11"/>
                <w:rFonts w:eastAsia="@Arial Unicode MS" w:cs="Times New Roman"/>
                <w:color w:val="000000"/>
              </w:rPr>
              <w:t>а</w:t>
            </w:r>
            <w:r w:rsidRPr="0001508B">
              <w:rPr>
                <w:rStyle w:val="Zag11"/>
                <w:rFonts w:eastAsia="@Arial Unicode MS" w:cs="Times New Roman"/>
                <w:color w:val="000000"/>
              </w:rPr>
              <w:t>щего 2-3 арифметических действия, со скобками и без скобок).</w:t>
            </w:r>
          </w:p>
        </w:tc>
        <w:tc>
          <w:tcPr>
            <w:tcW w:w="3686" w:type="dxa"/>
          </w:tcPr>
          <w:p w:rsidR="003B73B8" w:rsidRPr="0001508B" w:rsidRDefault="003B73B8" w:rsidP="004521F8">
            <w:pPr>
              <w:widowControl/>
              <w:numPr>
                <w:ilvl w:val="0"/>
                <w:numId w:val="47"/>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i/>
                <w:iCs/>
                <w:color w:val="000000"/>
              </w:rPr>
              <w:t>выполнять действия с велич</w:t>
            </w:r>
            <w:r w:rsidRPr="0001508B">
              <w:rPr>
                <w:rStyle w:val="Zag11"/>
                <w:rFonts w:eastAsia="@Arial Unicode MS" w:cs="Times New Roman"/>
                <w:i/>
                <w:iCs/>
                <w:color w:val="000000"/>
              </w:rPr>
              <w:t>и</w:t>
            </w:r>
            <w:r w:rsidRPr="0001508B">
              <w:rPr>
                <w:rStyle w:val="Zag11"/>
                <w:rFonts w:eastAsia="@Arial Unicode MS" w:cs="Times New Roman"/>
                <w:i/>
                <w:iCs/>
                <w:color w:val="000000"/>
              </w:rPr>
              <w:t>нами;</w:t>
            </w:r>
          </w:p>
          <w:p w:rsidR="003B73B8" w:rsidRPr="0001508B" w:rsidRDefault="003B73B8" w:rsidP="004521F8">
            <w:pPr>
              <w:widowControl/>
              <w:numPr>
                <w:ilvl w:val="0"/>
                <w:numId w:val="47"/>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i/>
                <w:iCs/>
                <w:color w:val="000000"/>
              </w:rPr>
              <w:t>использовать свойства ари</w:t>
            </w:r>
            <w:r w:rsidRPr="0001508B">
              <w:rPr>
                <w:rStyle w:val="Zag11"/>
                <w:rFonts w:eastAsia="@Arial Unicode MS" w:cs="Times New Roman"/>
                <w:i/>
                <w:iCs/>
                <w:color w:val="000000"/>
              </w:rPr>
              <w:t>ф</w:t>
            </w:r>
            <w:r w:rsidRPr="0001508B">
              <w:rPr>
                <w:rStyle w:val="Zag11"/>
                <w:rFonts w:eastAsia="@Arial Unicode MS" w:cs="Times New Roman"/>
                <w:i/>
                <w:iCs/>
                <w:color w:val="000000"/>
              </w:rPr>
              <w:t>метических действий для удобства вычислений;</w:t>
            </w:r>
          </w:p>
          <w:p w:rsidR="003B73B8" w:rsidRPr="0001508B" w:rsidRDefault="003B73B8" w:rsidP="004521F8">
            <w:pPr>
              <w:widowControl/>
              <w:numPr>
                <w:ilvl w:val="0"/>
                <w:numId w:val="47"/>
              </w:numPr>
              <w:tabs>
                <w:tab w:val="clear" w:pos="720"/>
                <w:tab w:val="num" w:pos="252"/>
              </w:tabs>
              <w:suppressAutoHyphens w:val="0"/>
              <w:autoSpaceDN/>
              <w:spacing w:line="276" w:lineRule="auto"/>
              <w:ind w:left="252" w:hanging="252"/>
              <w:jc w:val="both"/>
              <w:textAlignment w:val="auto"/>
              <w:rPr>
                <w:rFonts w:cs="Times New Roman"/>
                <w:b/>
                <w:i/>
                <w:color w:val="000000"/>
              </w:rPr>
            </w:pPr>
            <w:r w:rsidRPr="0001508B">
              <w:rPr>
                <w:rStyle w:val="Zag11"/>
                <w:rFonts w:eastAsia="@Arial Unicode MS" w:cs="Times New Roman"/>
                <w:i/>
              </w:rPr>
              <w:t>проводить проверку правил</w:t>
            </w:r>
            <w:r w:rsidRPr="0001508B">
              <w:rPr>
                <w:rStyle w:val="Zag11"/>
                <w:rFonts w:eastAsia="@Arial Unicode MS" w:cs="Times New Roman"/>
                <w:i/>
              </w:rPr>
              <w:t>ь</w:t>
            </w:r>
            <w:r w:rsidRPr="0001508B">
              <w:rPr>
                <w:rStyle w:val="Zag11"/>
                <w:rFonts w:eastAsia="@Arial Unicode MS" w:cs="Times New Roman"/>
                <w:i/>
              </w:rPr>
              <w:t>ности вычислений (с помощью обратного действия, прикидки и оценки результата действия и др.).</w:t>
            </w:r>
          </w:p>
        </w:tc>
      </w:tr>
    </w:tbl>
    <w:p w:rsidR="00AC2659" w:rsidRPr="00044F41" w:rsidRDefault="00AC2659" w:rsidP="00044F41">
      <w:pPr>
        <w:spacing w:before="120" w:after="120"/>
        <w:ind w:right="113"/>
        <w:jc w:val="center"/>
        <w:rPr>
          <w:rFonts w:cs="Times New Roman"/>
          <w:color w:val="000000"/>
        </w:rPr>
      </w:pPr>
      <w:r w:rsidRPr="00044F41">
        <w:rPr>
          <w:rFonts w:cs="Times New Roman"/>
          <w:color w:val="000000"/>
        </w:rPr>
        <w:t>Работа с текстовыми задачами</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57"/>
        <w:gridCol w:w="3686"/>
      </w:tblGrid>
      <w:tr w:rsidR="003B73B8" w:rsidRPr="00044F41" w:rsidTr="00044F41">
        <w:tc>
          <w:tcPr>
            <w:tcW w:w="6057" w:type="dxa"/>
            <w:vAlign w:val="center"/>
          </w:tcPr>
          <w:p w:rsidR="003B73B8" w:rsidRPr="00044F41" w:rsidRDefault="003B73B8" w:rsidP="00D02C68">
            <w:pPr>
              <w:pStyle w:val="aff3"/>
              <w:spacing w:line="240" w:lineRule="auto"/>
              <w:ind w:firstLine="0"/>
              <w:jc w:val="center"/>
              <w:rPr>
                <w:color w:val="000000"/>
                <w:sz w:val="24"/>
              </w:rPr>
            </w:pPr>
            <w:r w:rsidRPr="00044F41">
              <w:rPr>
                <w:color w:val="000000"/>
                <w:sz w:val="24"/>
              </w:rPr>
              <w:t>Выпускник научится</w:t>
            </w:r>
          </w:p>
        </w:tc>
        <w:tc>
          <w:tcPr>
            <w:tcW w:w="3686" w:type="dxa"/>
          </w:tcPr>
          <w:p w:rsidR="003B73B8" w:rsidRPr="00044F41" w:rsidRDefault="003B73B8" w:rsidP="00D02C68">
            <w:pPr>
              <w:pStyle w:val="aff3"/>
              <w:spacing w:line="240" w:lineRule="auto"/>
              <w:ind w:firstLine="0"/>
              <w:jc w:val="center"/>
              <w:rPr>
                <w:color w:val="000000"/>
                <w:sz w:val="24"/>
              </w:rPr>
            </w:pPr>
            <w:r w:rsidRPr="00044F41">
              <w:rPr>
                <w:color w:val="000000"/>
                <w:sz w:val="24"/>
              </w:rPr>
              <w:t xml:space="preserve">Выпускник получит </w:t>
            </w:r>
          </w:p>
          <w:p w:rsidR="003B73B8" w:rsidRPr="00044F41" w:rsidRDefault="003B73B8" w:rsidP="00D02C68">
            <w:pPr>
              <w:pStyle w:val="aff3"/>
              <w:spacing w:line="240" w:lineRule="auto"/>
              <w:ind w:firstLine="0"/>
              <w:jc w:val="center"/>
              <w:rPr>
                <w:color w:val="000000"/>
                <w:sz w:val="24"/>
              </w:rPr>
            </w:pPr>
            <w:r w:rsidRPr="00044F41">
              <w:rPr>
                <w:color w:val="000000"/>
                <w:sz w:val="24"/>
              </w:rPr>
              <w:t>возможность научиться</w:t>
            </w:r>
          </w:p>
        </w:tc>
      </w:tr>
      <w:tr w:rsidR="003B73B8" w:rsidRPr="0001508B" w:rsidTr="00044F41">
        <w:tc>
          <w:tcPr>
            <w:tcW w:w="6057" w:type="dxa"/>
          </w:tcPr>
          <w:p w:rsidR="003B73B8" w:rsidRPr="0001508B" w:rsidRDefault="003B73B8" w:rsidP="004521F8">
            <w:pPr>
              <w:widowControl/>
              <w:numPr>
                <w:ilvl w:val="0"/>
                <w:numId w:val="48"/>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color w:val="000000"/>
              </w:rPr>
              <w:t>анализировать задачу, устанавливать зависимость м</w:t>
            </w:r>
            <w:r w:rsidRPr="0001508B">
              <w:rPr>
                <w:rStyle w:val="Zag11"/>
                <w:rFonts w:eastAsia="@Arial Unicode MS" w:cs="Times New Roman"/>
                <w:color w:val="000000"/>
              </w:rPr>
              <w:t>е</w:t>
            </w:r>
            <w:r w:rsidRPr="0001508B">
              <w:rPr>
                <w:rStyle w:val="Zag11"/>
                <w:rFonts w:eastAsia="@Arial Unicode MS" w:cs="Times New Roman"/>
                <w:color w:val="000000"/>
              </w:rPr>
              <w:t>жду величинами, взаимосвязь между условием и в</w:t>
            </w:r>
            <w:r w:rsidRPr="0001508B">
              <w:rPr>
                <w:rStyle w:val="Zag11"/>
                <w:rFonts w:eastAsia="@Arial Unicode MS" w:cs="Times New Roman"/>
                <w:color w:val="000000"/>
              </w:rPr>
              <w:t>о</w:t>
            </w:r>
            <w:r w:rsidRPr="0001508B">
              <w:rPr>
                <w:rStyle w:val="Zag11"/>
                <w:rFonts w:eastAsia="@Arial Unicode MS" w:cs="Times New Roman"/>
                <w:color w:val="000000"/>
              </w:rPr>
              <w:t>просом задачи, определять количество и порядок де</w:t>
            </w:r>
            <w:r w:rsidRPr="0001508B">
              <w:rPr>
                <w:rStyle w:val="Zag11"/>
                <w:rFonts w:eastAsia="@Arial Unicode MS" w:cs="Times New Roman"/>
                <w:color w:val="000000"/>
              </w:rPr>
              <w:t>й</w:t>
            </w:r>
            <w:r w:rsidRPr="0001508B">
              <w:rPr>
                <w:rStyle w:val="Zag11"/>
                <w:rFonts w:eastAsia="@Arial Unicode MS" w:cs="Times New Roman"/>
                <w:color w:val="000000"/>
              </w:rPr>
              <w:t>ствий для решения задачи, выбирать и объяснять в</w:t>
            </w:r>
            <w:r w:rsidRPr="0001508B">
              <w:rPr>
                <w:rStyle w:val="Zag11"/>
                <w:rFonts w:eastAsia="@Arial Unicode MS" w:cs="Times New Roman"/>
                <w:color w:val="000000"/>
              </w:rPr>
              <w:t>ы</w:t>
            </w:r>
            <w:r w:rsidRPr="0001508B">
              <w:rPr>
                <w:rStyle w:val="Zag11"/>
                <w:rFonts w:eastAsia="@Arial Unicode MS" w:cs="Times New Roman"/>
                <w:color w:val="000000"/>
              </w:rPr>
              <w:t>бор действий;</w:t>
            </w:r>
          </w:p>
          <w:p w:rsidR="003B73B8" w:rsidRPr="0001508B" w:rsidRDefault="003B73B8" w:rsidP="004521F8">
            <w:pPr>
              <w:widowControl/>
              <w:numPr>
                <w:ilvl w:val="0"/>
                <w:numId w:val="48"/>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color w:val="000000"/>
              </w:rPr>
              <w:t>решать учебные задачи и задачи, связанные с повс</w:t>
            </w:r>
            <w:r w:rsidRPr="0001508B">
              <w:rPr>
                <w:rStyle w:val="Zag11"/>
                <w:rFonts w:eastAsia="@Arial Unicode MS" w:cs="Times New Roman"/>
                <w:color w:val="000000"/>
              </w:rPr>
              <w:t>е</w:t>
            </w:r>
            <w:r w:rsidRPr="0001508B">
              <w:rPr>
                <w:rStyle w:val="Zag11"/>
                <w:rFonts w:eastAsia="@Arial Unicode MS" w:cs="Times New Roman"/>
                <w:color w:val="000000"/>
              </w:rPr>
              <w:t xml:space="preserve">дневной жизнью, арифметическим способом (в 1-2 </w:t>
            </w:r>
            <w:r w:rsidRPr="0001508B">
              <w:rPr>
                <w:rStyle w:val="Zag11"/>
                <w:rFonts w:eastAsia="@Arial Unicode MS" w:cs="Times New Roman"/>
                <w:color w:val="000000"/>
              </w:rPr>
              <w:lastRenderedPageBreak/>
              <w:t>действия);</w:t>
            </w:r>
          </w:p>
          <w:p w:rsidR="003B73B8" w:rsidRPr="0001508B" w:rsidRDefault="003B73B8" w:rsidP="004521F8">
            <w:pPr>
              <w:widowControl/>
              <w:numPr>
                <w:ilvl w:val="0"/>
                <w:numId w:val="48"/>
              </w:numPr>
              <w:tabs>
                <w:tab w:val="clear" w:pos="720"/>
                <w:tab w:val="num" w:pos="252"/>
              </w:tabs>
              <w:suppressAutoHyphens w:val="0"/>
              <w:autoSpaceDN/>
              <w:spacing w:line="276" w:lineRule="auto"/>
              <w:ind w:left="252" w:hanging="252"/>
              <w:jc w:val="both"/>
              <w:textAlignment w:val="auto"/>
              <w:rPr>
                <w:rFonts w:eastAsia="@Arial Unicode MS" w:cs="Times New Roman"/>
                <w:i/>
                <w:iCs/>
                <w:color w:val="000000"/>
              </w:rPr>
            </w:pPr>
            <w:r w:rsidRPr="0001508B">
              <w:rPr>
                <w:rStyle w:val="Zag11"/>
                <w:rFonts w:eastAsia="@Arial Unicode MS" w:cs="Times New Roman"/>
                <w:color w:val="000000"/>
              </w:rPr>
              <w:t>оценивать правильность хода решения и реальность ответа на вопрос задачи.</w:t>
            </w:r>
          </w:p>
        </w:tc>
        <w:tc>
          <w:tcPr>
            <w:tcW w:w="3686" w:type="dxa"/>
          </w:tcPr>
          <w:p w:rsidR="003B73B8" w:rsidRPr="0001508B" w:rsidRDefault="003B73B8" w:rsidP="004521F8">
            <w:pPr>
              <w:widowControl/>
              <w:numPr>
                <w:ilvl w:val="0"/>
                <w:numId w:val="48"/>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i/>
                <w:iCs/>
                <w:color w:val="000000"/>
              </w:rPr>
              <w:lastRenderedPageBreak/>
              <w:t>решать задачи на нахождение доли величины и величины по значению её доли (половина, треть, четверть, пятая, д</w:t>
            </w:r>
            <w:r w:rsidRPr="0001508B">
              <w:rPr>
                <w:rStyle w:val="Zag11"/>
                <w:rFonts w:eastAsia="@Arial Unicode MS" w:cs="Times New Roman"/>
                <w:i/>
                <w:iCs/>
                <w:color w:val="000000"/>
              </w:rPr>
              <w:t>е</w:t>
            </w:r>
            <w:r w:rsidRPr="0001508B">
              <w:rPr>
                <w:rStyle w:val="Zag11"/>
                <w:rFonts w:eastAsia="@Arial Unicode MS" w:cs="Times New Roman"/>
                <w:i/>
                <w:iCs/>
                <w:color w:val="000000"/>
              </w:rPr>
              <w:t>сятая часть);</w:t>
            </w:r>
          </w:p>
          <w:p w:rsidR="003B73B8" w:rsidRPr="0001508B" w:rsidRDefault="003B73B8" w:rsidP="004521F8">
            <w:pPr>
              <w:widowControl/>
              <w:numPr>
                <w:ilvl w:val="0"/>
                <w:numId w:val="48"/>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i/>
                <w:iCs/>
                <w:color w:val="000000"/>
              </w:rPr>
              <w:t>решать задачи в 3-4 действия;</w:t>
            </w:r>
          </w:p>
          <w:p w:rsidR="003B73B8" w:rsidRPr="0001508B" w:rsidRDefault="003B73B8" w:rsidP="004521F8">
            <w:pPr>
              <w:widowControl/>
              <w:numPr>
                <w:ilvl w:val="0"/>
                <w:numId w:val="48"/>
              </w:numPr>
              <w:tabs>
                <w:tab w:val="clear" w:pos="720"/>
                <w:tab w:val="num" w:pos="252"/>
              </w:tabs>
              <w:suppressAutoHyphens w:val="0"/>
              <w:autoSpaceDN/>
              <w:spacing w:line="276" w:lineRule="auto"/>
              <w:ind w:left="252" w:hanging="252"/>
              <w:jc w:val="both"/>
              <w:textAlignment w:val="auto"/>
              <w:rPr>
                <w:rFonts w:cs="Times New Roman"/>
                <w:b/>
                <w:i/>
                <w:color w:val="000000"/>
              </w:rPr>
            </w:pPr>
            <w:r w:rsidRPr="0001508B">
              <w:rPr>
                <w:rStyle w:val="Zag11"/>
                <w:rFonts w:eastAsia="@Arial Unicode MS" w:cs="Times New Roman"/>
                <w:i/>
              </w:rPr>
              <w:t>находить разные способы р</w:t>
            </w:r>
            <w:r w:rsidRPr="0001508B">
              <w:rPr>
                <w:rStyle w:val="Zag11"/>
                <w:rFonts w:eastAsia="@Arial Unicode MS" w:cs="Times New Roman"/>
                <w:i/>
              </w:rPr>
              <w:t>е</w:t>
            </w:r>
            <w:r w:rsidRPr="0001508B">
              <w:rPr>
                <w:rStyle w:val="Zag11"/>
                <w:rFonts w:eastAsia="@Arial Unicode MS" w:cs="Times New Roman"/>
                <w:i/>
              </w:rPr>
              <w:lastRenderedPageBreak/>
              <w:t>шения задачи.</w:t>
            </w:r>
          </w:p>
        </w:tc>
      </w:tr>
    </w:tbl>
    <w:p w:rsidR="00AC2659" w:rsidRPr="00044F41" w:rsidRDefault="00AC2659" w:rsidP="00044F41">
      <w:pPr>
        <w:pStyle w:val="a5"/>
        <w:spacing w:before="120" w:after="120"/>
        <w:jc w:val="center"/>
      </w:pPr>
      <w:r w:rsidRPr="00044F41">
        <w:lastRenderedPageBreak/>
        <w:t>Пространственные отношения. Геометрические фигуры</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4"/>
        <w:gridCol w:w="3119"/>
      </w:tblGrid>
      <w:tr w:rsidR="003B73B8" w:rsidRPr="00044F41" w:rsidTr="00044F41">
        <w:tc>
          <w:tcPr>
            <w:tcW w:w="6624" w:type="dxa"/>
            <w:vAlign w:val="center"/>
          </w:tcPr>
          <w:p w:rsidR="003B73B8" w:rsidRPr="00044F41" w:rsidRDefault="003B73B8" w:rsidP="00D02C68">
            <w:pPr>
              <w:pStyle w:val="aff3"/>
              <w:spacing w:line="240" w:lineRule="auto"/>
              <w:ind w:firstLine="0"/>
              <w:jc w:val="center"/>
              <w:rPr>
                <w:color w:val="000000"/>
                <w:sz w:val="24"/>
              </w:rPr>
            </w:pPr>
            <w:r w:rsidRPr="00044F41">
              <w:rPr>
                <w:color w:val="000000"/>
                <w:sz w:val="24"/>
              </w:rPr>
              <w:t>Выпускник научится</w:t>
            </w:r>
          </w:p>
        </w:tc>
        <w:tc>
          <w:tcPr>
            <w:tcW w:w="3119" w:type="dxa"/>
          </w:tcPr>
          <w:p w:rsidR="003B73B8" w:rsidRPr="00044F41" w:rsidRDefault="003B73B8" w:rsidP="00D02C68">
            <w:pPr>
              <w:pStyle w:val="aff3"/>
              <w:spacing w:line="240" w:lineRule="auto"/>
              <w:ind w:firstLine="0"/>
              <w:jc w:val="center"/>
              <w:rPr>
                <w:color w:val="000000"/>
                <w:sz w:val="24"/>
              </w:rPr>
            </w:pPr>
            <w:r w:rsidRPr="00044F41">
              <w:rPr>
                <w:color w:val="000000"/>
                <w:sz w:val="24"/>
              </w:rPr>
              <w:t xml:space="preserve">Выпускник получит </w:t>
            </w:r>
          </w:p>
          <w:p w:rsidR="003B73B8" w:rsidRPr="00044F41" w:rsidRDefault="003B73B8" w:rsidP="00D02C68">
            <w:pPr>
              <w:pStyle w:val="aff3"/>
              <w:spacing w:line="240" w:lineRule="auto"/>
              <w:ind w:firstLine="0"/>
              <w:jc w:val="center"/>
              <w:rPr>
                <w:color w:val="000000"/>
                <w:sz w:val="24"/>
              </w:rPr>
            </w:pPr>
            <w:r w:rsidRPr="00044F41">
              <w:rPr>
                <w:color w:val="000000"/>
                <w:sz w:val="24"/>
              </w:rPr>
              <w:t>возможность научиться</w:t>
            </w:r>
          </w:p>
        </w:tc>
      </w:tr>
      <w:tr w:rsidR="003B73B8" w:rsidRPr="0001508B" w:rsidTr="00044F41">
        <w:tc>
          <w:tcPr>
            <w:tcW w:w="6624" w:type="dxa"/>
          </w:tcPr>
          <w:p w:rsidR="003B73B8" w:rsidRPr="0001508B" w:rsidRDefault="003B73B8" w:rsidP="004521F8">
            <w:pPr>
              <w:widowControl/>
              <w:numPr>
                <w:ilvl w:val="0"/>
                <w:numId w:val="49"/>
              </w:numPr>
              <w:tabs>
                <w:tab w:val="clear" w:pos="720"/>
                <w:tab w:val="num" w:pos="252"/>
              </w:tabs>
              <w:suppressAutoHyphens w:val="0"/>
              <w:autoSpaceDN/>
              <w:spacing w:line="276" w:lineRule="auto"/>
              <w:ind w:left="252" w:hanging="180"/>
              <w:jc w:val="both"/>
              <w:textAlignment w:val="auto"/>
              <w:rPr>
                <w:rStyle w:val="Zag11"/>
                <w:rFonts w:eastAsia="@Arial Unicode MS" w:cs="Times New Roman"/>
                <w:i/>
                <w:iCs/>
                <w:color w:val="000000"/>
              </w:rPr>
            </w:pPr>
            <w:r w:rsidRPr="0001508B">
              <w:rPr>
                <w:rStyle w:val="Zag11"/>
                <w:rFonts w:eastAsia="@Arial Unicode MS" w:cs="Times New Roman"/>
                <w:color w:val="000000"/>
              </w:rPr>
              <w:t>описывать взаимное расположение предметов в простра</w:t>
            </w:r>
            <w:r w:rsidRPr="0001508B">
              <w:rPr>
                <w:rStyle w:val="Zag11"/>
                <w:rFonts w:eastAsia="@Arial Unicode MS" w:cs="Times New Roman"/>
                <w:color w:val="000000"/>
              </w:rPr>
              <w:t>н</w:t>
            </w:r>
            <w:r w:rsidRPr="0001508B">
              <w:rPr>
                <w:rStyle w:val="Zag11"/>
                <w:rFonts w:eastAsia="@Arial Unicode MS" w:cs="Times New Roman"/>
                <w:color w:val="000000"/>
              </w:rPr>
              <w:t>стве и на плоскости;</w:t>
            </w:r>
          </w:p>
          <w:p w:rsidR="003B73B8" w:rsidRPr="0001508B" w:rsidRDefault="003B73B8" w:rsidP="004521F8">
            <w:pPr>
              <w:widowControl/>
              <w:numPr>
                <w:ilvl w:val="0"/>
                <w:numId w:val="49"/>
              </w:numPr>
              <w:tabs>
                <w:tab w:val="clear" w:pos="720"/>
                <w:tab w:val="num" w:pos="252"/>
              </w:tabs>
              <w:suppressAutoHyphens w:val="0"/>
              <w:autoSpaceDN/>
              <w:spacing w:line="276" w:lineRule="auto"/>
              <w:ind w:left="252" w:hanging="180"/>
              <w:jc w:val="both"/>
              <w:textAlignment w:val="auto"/>
              <w:rPr>
                <w:rStyle w:val="Zag11"/>
                <w:rFonts w:eastAsia="@Arial Unicode MS" w:cs="Times New Roman"/>
                <w:i/>
                <w:iCs/>
                <w:color w:val="000000"/>
              </w:rPr>
            </w:pPr>
            <w:r w:rsidRPr="0001508B">
              <w:rPr>
                <w:rStyle w:val="Zag11"/>
                <w:rFonts w:eastAsia="@Arial Unicode MS" w:cs="Times New Roman"/>
                <w:color w:val="000000"/>
              </w:rPr>
              <w:t>распознавать, называть, изображать геометрические фиг</w:t>
            </w:r>
            <w:r w:rsidRPr="0001508B">
              <w:rPr>
                <w:rStyle w:val="Zag11"/>
                <w:rFonts w:eastAsia="@Arial Unicode MS" w:cs="Times New Roman"/>
                <w:color w:val="000000"/>
              </w:rPr>
              <w:t>у</w:t>
            </w:r>
            <w:r w:rsidRPr="0001508B">
              <w:rPr>
                <w:rStyle w:val="Zag11"/>
                <w:rFonts w:eastAsia="@Arial Unicode MS" w:cs="Times New Roman"/>
                <w:color w:val="000000"/>
              </w:rPr>
              <w:t>ры (точка, отрезок, ломаная, прямой угол, многоугольник, треугольник, прямоугольник, квадрат, окружность, круг);</w:t>
            </w:r>
          </w:p>
          <w:p w:rsidR="003B73B8" w:rsidRPr="0001508B" w:rsidRDefault="003B73B8" w:rsidP="004521F8">
            <w:pPr>
              <w:widowControl/>
              <w:numPr>
                <w:ilvl w:val="0"/>
                <w:numId w:val="49"/>
              </w:numPr>
              <w:tabs>
                <w:tab w:val="clear" w:pos="720"/>
                <w:tab w:val="num" w:pos="252"/>
              </w:tabs>
              <w:suppressAutoHyphens w:val="0"/>
              <w:autoSpaceDN/>
              <w:spacing w:line="276" w:lineRule="auto"/>
              <w:ind w:left="252" w:hanging="180"/>
              <w:jc w:val="both"/>
              <w:textAlignment w:val="auto"/>
              <w:rPr>
                <w:rStyle w:val="Zag11"/>
                <w:rFonts w:eastAsia="@Arial Unicode MS" w:cs="Times New Roman"/>
                <w:i/>
                <w:iCs/>
                <w:color w:val="000000"/>
              </w:rPr>
            </w:pPr>
            <w:r w:rsidRPr="0001508B">
              <w:rPr>
                <w:rStyle w:val="Zag11"/>
                <w:rFonts w:eastAsia="@Arial Unicode MS" w:cs="Times New Roman"/>
                <w:color w:val="000000"/>
              </w:rPr>
              <w:t>выполнять построение геометрических фигур с заданными измерениями (отрезок, квадрат, прямоугольник) с помощью линейки, угольника;</w:t>
            </w:r>
          </w:p>
          <w:p w:rsidR="003B73B8" w:rsidRPr="0001508B" w:rsidRDefault="003B73B8" w:rsidP="004521F8">
            <w:pPr>
              <w:widowControl/>
              <w:numPr>
                <w:ilvl w:val="0"/>
                <w:numId w:val="49"/>
              </w:numPr>
              <w:tabs>
                <w:tab w:val="clear" w:pos="720"/>
                <w:tab w:val="num" w:pos="252"/>
              </w:tabs>
              <w:suppressAutoHyphens w:val="0"/>
              <w:autoSpaceDN/>
              <w:spacing w:line="276" w:lineRule="auto"/>
              <w:ind w:left="252" w:hanging="180"/>
              <w:jc w:val="both"/>
              <w:textAlignment w:val="auto"/>
              <w:rPr>
                <w:rStyle w:val="Zag11"/>
                <w:rFonts w:eastAsia="@Arial Unicode MS" w:cs="Times New Roman"/>
                <w:i/>
                <w:iCs/>
                <w:color w:val="000000"/>
              </w:rPr>
            </w:pPr>
            <w:r w:rsidRPr="0001508B">
              <w:rPr>
                <w:rStyle w:val="Zag11"/>
                <w:rFonts w:eastAsia="@Arial Unicode MS" w:cs="Times New Roman"/>
                <w:color w:val="000000"/>
              </w:rPr>
              <w:t>использовать свойства прямоугольника и квадрата для р</w:t>
            </w:r>
            <w:r w:rsidRPr="0001508B">
              <w:rPr>
                <w:rStyle w:val="Zag11"/>
                <w:rFonts w:eastAsia="@Arial Unicode MS" w:cs="Times New Roman"/>
                <w:color w:val="000000"/>
              </w:rPr>
              <w:t>е</w:t>
            </w:r>
            <w:r w:rsidRPr="0001508B">
              <w:rPr>
                <w:rStyle w:val="Zag11"/>
                <w:rFonts w:eastAsia="@Arial Unicode MS" w:cs="Times New Roman"/>
                <w:color w:val="000000"/>
              </w:rPr>
              <w:t>шения задач;</w:t>
            </w:r>
          </w:p>
          <w:p w:rsidR="003B73B8" w:rsidRPr="0001508B" w:rsidRDefault="003B73B8" w:rsidP="004521F8">
            <w:pPr>
              <w:widowControl/>
              <w:numPr>
                <w:ilvl w:val="0"/>
                <w:numId w:val="49"/>
              </w:numPr>
              <w:tabs>
                <w:tab w:val="clear" w:pos="720"/>
                <w:tab w:val="num" w:pos="252"/>
              </w:tabs>
              <w:suppressAutoHyphens w:val="0"/>
              <w:autoSpaceDN/>
              <w:spacing w:line="276" w:lineRule="auto"/>
              <w:ind w:left="252" w:hanging="180"/>
              <w:jc w:val="both"/>
              <w:textAlignment w:val="auto"/>
              <w:rPr>
                <w:rStyle w:val="Zag11"/>
                <w:rFonts w:eastAsia="@Arial Unicode MS" w:cs="Times New Roman"/>
                <w:i/>
                <w:iCs/>
                <w:color w:val="000000"/>
              </w:rPr>
            </w:pPr>
            <w:r w:rsidRPr="0001508B">
              <w:rPr>
                <w:rStyle w:val="Zag11"/>
                <w:rFonts w:eastAsia="@Arial Unicode MS" w:cs="Times New Roman"/>
                <w:color w:val="000000"/>
              </w:rPr>
              <w:t>распознавать и называть геометрические тела (куб, шар);</w:t>
            </w:r>
          </w:p>
          <w:p w:rsidR="003B73B8" w:rsidRPr="0001508B" w:rsidRDefault="003B73B8" w:rsidP="004521F8">
            <w:pPr>
              <w:widowControl/>
              <w:numPr>
                <w:ilvl w:val="0"/>
                <w:numId w:val="49"/>
              </w:numPr>
              <w:tabs>
                <w:tab w:val="clear" w:pos="720"/>
                <w:tab w:val="num" w:pos="252"/>
              </w:tabs>
              <w:suppressAutoHyphens w:val="0"/>
              <w:autoSpaceDN/>
              <w:spacing w:line="276" w:lineRule="auto"/>
              <w:ind w:left="252" w:hanging="180"/>
              <w:jc w:val="both"/>
              <w:textAlignment w:val="auto"/>
              <w:rPr>
                <w:rFonts w:eastAsia="@Arial Unicode MS" w:cs="Times New Roman"/>
                <w:i/>
                <w:iCs/>
                <w:color w:val="000000"/>
              </w:rPr>
            </w:pPr>
            <w:r w:rsidRPr="0001508B">
              <w:rPr>
                <w:rStyle w:val="Zag11"/>
                <w:rFonts w:eastAsia="@Arial Unicode MS" w:cs="Times New Roman"/>
                <w:color w:val="000000"/>
              </w:rPr>
              <w:t>соотносить реальные объекты с моделями геометрических фигур.</w:t>
            </w:r>
          </w:p>
        </w:tc>
        <w:tc>
          <w:tcPr>
            <w:tcW w:w="3119" w:type="dxa"/>
          </w:tcPr>
          <w:p w:rsidR="003B73B8" w:rsidRPr="009839AD" w:rsidRDefault="003B73B8" w:rsidP="001A178B">
            <w:pPr>
              <w:spacing w:line="276" w:lineRule="auto"/>
              <w:jc w:val="both"/>
              <w:rPr>
                <w:rFonts w:cs="Times New Roman"/>
                <w:b/>
                <w:i/>
              </w:rPr>
            </w:pPr>
            <w:r w:rsidRPr="0001508B">
              <w:rPr>
                <w:rStyle w:val="Zag11"/>
                <w:rFonts w:eastAsia="@Arial Unicode MS" w:cs="Times New Roman"/>
                <w:i/>
              </w:rPr>
              <w:t xml:space="preserve">распознавать, различать и называть геометрические тела: </w:t>
            </w:r>
            <w:r w:rsidRPr="009839AD">
              <w:rPr>
                <w:rStyle w:val="Zag11"/>
                <w:rFonts w:eastAsia="@Arial Unicode MS" w:cs="Times New Roman"/>
                <w:i/>
              </w:rPr>
              <w:t>параллелепипед, пирамиду, цилиндр, конус.</w:t>
            </w:r>
          </w:p>
        </w:tc>
      </w:tr>
    </w:tbl>
    <w:p w:rsidR="00AC2659" w:rsidRPr="00044F41" w:rsidRDefault="00AC2659" w:rsidP="00044F41">
      <w:pPr>
        <w:pStyle w:val="a5"/>
        <w:spacing w:before="240" w:after="120"/>
        <w:jc w:val="center"/>
      </w:pPr>
      <w:r w:rsidRPr="00044F41">
        <w:t>Геометрические величины</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4"/>
        <w:gridCol w:w="3119"/>
      </w:tblGrid>
      <w:tr w:rsidR="003B73B8" w:rsidRPr="00044F41" w:rsidTr="00044F41">
        <w:tc>
          <w:tcPr>
            <w:tcW w:w="6624" w:type="dxa"/>
            <w:vAlign w:val="center"/>
          </w:tcPr>
          <w:p w:rsidR="003B73B8" w:rsidRPr="00044F41" w:rsidRDefault="003B73B8" w:rsidP="00D02C68">
            <w:pPr>
              <w:pStyle w:val="aff3"/>
              <w:spacing w:line="240" w:lineRule="auto"/>
              <w:ind w:firstLine="0"/>
              <w:jc w:val="center"/>
              <w:rPr>
                <w:sz w:val="24"/>
              </w:rPr>
            </w:pPr>
            <w:r w:rsidRPr="00044F41">
              <w:rPr>
                <w:sz w:val="24"/>
              </w:rPr>
              <w:t>Выпускник научится</w:t>
            </w:r>
          </w:p>
        </w:tc>
        <w:tc>
          <w:tcPr>
            <w:tcW w:w="3119" w:type="dxa"/>
          </w:tcPr>
          <w:p w:rsidR="003B73B8" w:rsidRPr="00044F41" w:rsidRDefault="003B73B8" w:rsidP="00D02C68">
            <w:pPr>
              <w:pStyle w:val="aff3"/>
              <w:spacing w:line="240" w:lineRule="auto"/>
              <w:ind w:firstLine="0"/>
              <w:jc w:val="center"/>
              <w:rPr>
                <w:sz w:val="24"/>
              </w:rPr>
            </w:pPr>
            <w:r w:rsidRPr="00044F41">
              <w:rPr>
                <w:sz w:val="24"/>
              </w:rPr>
              <w:t xml:space="preserve">Выпускник получит </w:t>
            </w:r>
          </w:p>
          <w:p w:rsidR="003B73B8" w:rsidRPr="00044F41" w:rsidRDefault="003B73B8" w:rsidP="00D02C68">
            <w:pPr>
              <w:pStyle w:val="aff3"/>
              <w:spacing w:line="240" w:lineRule="auto"/>
              <w:ind w:firstLine="0"/>
              <w:jc w:val="center"/>
              <w:rPr>
                <w:sz w:val="24"/>
              </w:rPr>
            </w:pPr>
            <w:r w:rsidRPr="00044F41">
              <w:rPr>
                <w:sz w:val="24"/>
              </w:rPr>
              <w:t>возможность научиться</w:t>
            </w:r>
          </w:p>
        </w:tc>
      </w:tr>
      <w:tr w:rsidR="003B73B8" w:rsidRPr="009839AD" w:rsidTr="00044F41">
        <w:tc>
          <w:tcPr>
            <w:tcW w:w="6624" w:type="dxa"/>
          </w:tcPr>
          <w:p w:rsidR="003B73B8" w:rsidRPr="009839AD" w:rsidRDefault="003B73B8" w:rsidP="004521F8">
            <w:pPr>
              <w:widowControl/>
              <w:numPr>
                <w:ilvl w:val="0"/>
                <w:numId w:val="50"/>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rPr>
            </w:pPr>
            <w:r w:rsidRPr="009839AD">
              <w:rPr>
                <w:rStyle w:val="Zag11"/>
                <w:rFonts w:eastAsia="@Arial Unicode MS" w:cs="Times New Roman"/>
              </w:rPr>
              <w:t>измерять длину отрезка;</w:t>
            </w:r>
          </w:p>
          <w:p w:rsidR="003B73B8" w:rsidRPr="009839AD" w:rsidRDefault="003B73B8" w:rsidP="004521F8">
            <w:pPr>
              <w:widowControl/>
              <w:numPr>
                <w:ilvl w:val="0"/>
                <w:numId w:val="50"/>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rPr>
            </w:pPr>
            <w:r w:rsidRPr="009839AD">
              <w:rPr>
                <w:rStyle w:val="Zag11"/>
                <w:rFonts w:eastAsia="@Arial Unicode MS" w:cs="Times New Roman"/>
              </w:rPr>
              <w:t>вычислять периметр треугольника, прямоугольника и ква</w:t>
            </w:r>
            <w:r w:rsidRPr="009839AD">
              <w:rPr>
                <w:rStyle w:val="Zag11"/>
                <w:rFonts w:eastAsia="@Arial Unicode MS" w:cs="Times New Roman"/>
              </w:rPr>
              <w:t>д</w:t>
            </w:r>
            <w:r w:rsidRPr="009839AD">
              <w:rPr>
                <w:rStyle w:val="Zag11"/>
                <w:rFonts w:eastAsia="@Arial Unicode MS" w:cs="Times New Roman"/>
              </w:rPr>
              <w:t>рата, площадь прямоугольника и квадрата;</w:t>
            </w:r>
          </w:p>
          <w:p w:rsidR="003B73B8" w:rsidRPr="009839AD" w:rsidRDefault="003B73B8" w:rsidP="004521F8">
            <w:pPr>
              <w:widowControl/>
              <w:numPr>
                <w:ilvl w:val="0"/>
                <w:numId w:val="50"/>
              </w:numPr>
              <w:tabs>
                <w:tab w:val="clear" w:pos="720"/>
                <w:tab w:val="num" w:pos="252"/>
              </w:tabs>
              <w:suppressAutoHyphens w:val="0"/>
              <w:autoSpaceDN/>
              <w:spacing w:line="276" w:lineRule="auto"/>
              <w:ind w:left="252" w:hanging="252"/>
              <w:jc w:val="both"/>
              <w:textAlignment w:val="auto"/>
              <w:rPr>
                <w:rFonts w:cs="Times New Roman"/>
                <w:b/>
              </w:rPr>
            </w:pPr>
            <w:r w:rsidRPr="009839AD">
              <w:rPr>
                <w:rStyle w:val="Zag11"/>
                <w:rFonts w:eastAsia="@Arial Unicode MS" w:cs="Times New Roman"/>
              </w:rPr>
              <w:t>оценивать размеры геометрических объектов, расстояния приближённо (на глаз).</w:t>
            </w:r>
          </w:p>
        </w:tc>
        <w:tc>
          <w:tcPr>
            <w:tcW w:w="3119" w:type="dxa"/>
          </w:tcPr>
          <w:p w:rsidR="003B73B8" w:rsidRPr="009839AD" w:rsidRDefault="003B73B8" w:rsidP="0097320B">
            <w:pPr>
              <w:spacing w:line="276" w:lineRule="auto"/>
              <w:jc w:val="both"/>
              <w:rPr>
                <w:rFonts w:cs="Times New Roman"/>
                <w:b/>
                <w:i/>
              </w:rPr>
            </w:pPr>
            <w:r w:rsidRPr="009839AD">
              <w:rPr>
                <w:rStyle w:val="Zag11"/>
                <w:rFonts w:eastAsia="@Arial Unicode MS" w:cs="Times New Roman"/>
                <w:i/>
              </w:rPr>
              <w:t>вычислять периметр многоугольника, площадь фигуры, составленной из прямоугольников.</w:t>
            </w:r>
          </w:p>
        </w:tc>
      </w:tr>
    </w:tbl>
    <w:p w:rsidR="00AC2659" w:rsidRPr="00044F41" w:rsidRDefault="00AC2659" w:rsidP="00044F41">
      <w:pPr>
        <w:pStyle w:val="a5"/>
        <w:spacing w:before="120" w:after="120"/>
        <w:jc w:val="center"/>
      </w:pPr>
      <w:r w:rsidRPr="00044F41">
        <w:t>Работа с информацией</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6"/>
        <w:gridCol w:w="6237"/>
      </w:tblGrid>
      <w:tr w:rsidR="003B73B8" w:rsidRPr="00044F41" w:rsidTr="00044F41">
        <w:trPr>
          <w:trHeight w:val="521"/>
        </w:trPr>
        <w:tc>
          <w:tcPr>
            <w:tcW w:w="3506" w:type="dxa"/>
            <w:vAlign w:val="center"/>
          </w:tcPr>
          <w:p w:rsidR="003B73B8" w:rsidRPr="00044F41" w:rsidRDefault="003B73B8" w:rsidP="00D02C68">
            <w:pPr>
              <w:pStyle w:val="aff3"/>
              <w:spacing w:line="240" w:lineRule="auto"/>
              <w:ind w:firstLine="0"/>
              <w:jc w:val="center"/>
              <w:rPr>
                <w:sz w:val="24"/>
              </w:rPr>
            </w:pPr>
            <w:r w:rsidRPr="00044F41">
              <w:rPr>
                <w:sz w:val="24"/>
              </w:rPr>
              <w:t>Выпускник научится</w:t>
            </w:r>
          </w:p>
        </w:tc>
        <w:tc>
          <w:tcPr>
            <w:tcW w:w="6237" w:type="dxa"/>
            <w:vAlign w:val="center"/>
          </w:tcPr>
          <w:p w:rsidR="003B73B8" w:rsidRPr="00044F41" w:rsidRDefault="003B73B8" w:rsidP="00044F41">
            <w:pPr>
              <w:pStyle w:val="aff3"/>
              <w:spacing w:line="240" w:lineRule="auto"/>
              <w:ind w:firstLine="0"/>
              <w:jc w:val="center"/>
              <w:rPr>
                <w:sz w:val="24"/>
              </w:rPr>
            </w:pPr>
            <w:r w:rsidRPr="00044F41">
              <w:rPr>
                <w:sz w:val="24"/>
              </w:rPr>
              <w:t>Выпускник получит возможность научиться</w:t>
            </w:r>
          </w:p>
        </w:tc>
      </w:tr>
      <w:tr w:rsidR="003B73B8" w:rsidRPr="009839AD" w:rsidTr="00044F41">
        <w:tc>
          <w:tcPr>
            <w:tcW w:w="3506" w:type="dxa"/>
            <w:tcBorders>
              <w:top w:val="single" w:sz="4" w:space="0" w:color="000000"/>
              <w:left w:val="single" w:sz="4" w:space="0" w:color="000000"/>
              <w:bottom w:val="single" w:sz="4" w:space="0" w:color="000000"/>
              <w:right w:val="single" w:sz="4" w:space="0" w:color="000000"/>
            </w:tcBorders>
          </w:tcPr>
          <w:p w:rsidR="003B73B8" w:rsidRPr="009839AD" w:rsidRDefault="003B73B8" w:rsidP="004521F8">
            <w:pPr>
              <w:widowControl/>
              <w:numPr>
                <w:ilvl w:val="0"/>
                <w:numId w:val="51"/>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rPr>
            </w:pPr>
            <w:r w:rsidRPr="009839AD">
              <w:rPr>
                <w:rStyle w:val="Zag11"/>
                <w:rFonts w:eastAsia="@Arial Unicode MS" w:cs="Times New Roman"/>
              </w:rPr>
              <w:t>устанавливать истинность (верно, неверно) утвержд</w:t>
            </w:r>
            <w:r w:rsidRPr="009839AD">
              <w:rPr>
                <w:rStyle w:val="Zag11"/>
                <w:rFonts w:eastAsia="@Arial Unicode MS" w:cs="Times New Roman"/>
              </w:rPr>
              <w:t>е</w:t>
            </w:r>
            <w:r w:rsidR="0097320B">
              <w:rPr>
                <w:rStyle w:val="Zag11"/>
                <w:rFonts w:eastAsia="@Arial Unicode MS" w:cs="Times New Roman"/>
              </w:rPr>
              <w:t xml:space="preserve">ний </w:t>
            </w:r>
            <w:r w:rsidRPr="009839AD">
              <w:rPr>
                <w:rStyle w:val="Zag11"/>
                <w:rFonts w:eastAsia="@Arial Unicode MS" w:cs="Times New Roman"/>
              </w:rPr>
              <w:t>о числах, величинах, геометрических фигурах;</w:t>
            </w:r>
          </w:p>
          <w:p w:rsidR="003B73B8" w:rsidRPr="009839AD" w:rsidRDefault="003B73B8" w:rsidP="004521F8">
            <w:pPr>
              <w:widowControl/>
              <w:numPr>
                <w:ilvl w:val="0"/>
                <w:numId w:val="51"/>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rPr>
            </w:pPr>
            <w:r w:rsidRPr="009839AD">
              <w:rPr>
                <w:rStyle w:val="Zag11"/>
                <w:rFonts w:eastAsia="@Arial Unicode MS" w:cs="Times New Roman"/>
              </w:rPr>
              <w:t>читать несложные готовые таблицы;</w:t>
            </w:r>
          </w:p>
          <w:p w:rsidR="003B73B8" w:rsidRPr="009839AD" w:rsidRDefault="003B73B8" w:rsidP="004521F8">
            <w:pPr>
              <w:widowControl/>
              <w:numPr>
                <w:ilvl w:val="0"/>
                <w:numId w:val="51"/>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rPr>
            </w:pPr>
            <w:r w:rsidRPr="009839AD">
              <w:rPr>
                <w:rStyle w:val="Zag11"/>
                <w:rFonts w:eastAsia="@Arial Unicode MS" w:cs="Times New Roman"/>
              </w:rPr>
              <w:t>заполнять несложные гот</w:t>
            </w:r>
            <w:r w:rsidRPr="009839AD">
              <w:rPr>
                <w:rStyle w:val="Zag11"/>
                <w:rFonts w:eastAsia="@Arial Unicode MS" w:cs="Times New Roman"/>
              </w:rPr>
              <w:t>о</w:t>
            </w:r>
            <w:r w:rsidRPr="009839AD">
              <w:rPr>
                <w:rStyle w:val="Zag11"/>
                <w:rFonts w:eastAsia="@Arial Unicode MS" w:cs="Times New Roman"/>
              </w:rPr>
              <w:t>вые таблицы;</w:t>
            </w:r>
          </w:p>
          <w:p w:rsidR="003B73B8" w:rsidRPr="009839AD" w:rsidRDefault="003B73B8" w:rsidP="004521F8">
            <w:pPr>
              <w:widowControl/>
              <w:numPr>
                <w:ilvl w:val="0"/>
                <w:numId w:val="51"/>
              </w:numPr>
              <w:tabs>
                <w:tab w:val="clear" w:pos="720"/>
                <w:tab w:val="num" w:pos="252"/>
              </w:tabs>
              <w:suppressAutoHyphens w:val="0"/>
              <w:autoSpaceDN/>
              <w:spacing w:line="276" w:lineRule="auto"/>
              <w:ind w:left="252" w:hanging="252"/>
              <w:jc w:val="both"/>
              <w:textAlignment w:val="auto"/>
            </w:pPr>
            <w:r w:rsidRPr="009839AD">
              <w:rPr>
                <w:rStyle w:val="Zag11"/>
                <w:rFonts w:eastAsia="@Arial Unicode MS" w:cs="Times New Roman"/>
              </w:rPr>
              <w:t>читать несложные готовые столбчатые диаграммы.</w:t>
            </w:r>
          </w:p>
        </w:tc>
        <w:tc>
          <w:tcPr>
            <w:tcW w:w="6237" w:type="dxa"/>
            <w:tcBorders>
              <w:top w:val="single" w:sz="4" w:space="0" w:color="000000"/>
              <w:left w:val="single" w:sz="4" w:space="0" w:color="000000"/>
              <w:bottom w:val="single" w:sz="4" w:space="0" w:color="000000"/>
              <w:right w:val="single" w:sz="4" w:space="0" w:color="000000"/>
            </w:tcBorders>
          </w:tcPr>
          <w:p w:rsidR="003B73B8" w:rsidRPr="009839AD" w:rsidRDefault="003B73B8" w:rsidP="004521F8">
            <w:pPr>
              <w:widowControl/>
              <w:numPr>
                <w:ilvl w:val="0"/>
                <w:numId w:val="51"/>
              </w:numPr>
              <w:tabs>
                <w:tab w:val="clear" w:pos="720"/>
                <w:tab w:val="num" w:pos="153"/>
              </w:tabs>
              <w:suppressAutoHyphens w:val="0"/>
              <w:autoSpaceDN/>
              <w:spacing w:line="276" w:lineRule="auto"/>
              <w:ind w:left="153" w:hanging="153"/>
              <w:jc w:val="both"/>
              <w:textAlignment w:val="auto"/>
              <w:rPr>
                <w:rStyle w:val="Zag11"/>
                <w:rFonts w:eastAsia="@Arial Unicode MS" w:cs="Times New Roman"/>
                <w:i/>
                <w:iCs/>
              </w:rPr>
            </w:pPr>
            <w:r w:rsidRPr="009839AD">
              <w:rPr>
                <w:rStyle w:val="Zag11"/>
                <w:rFonts w:eastAsia="@Arial Unicode MS" w:cs="Times New Roman"/>
                <w:i/>
                <w:iCs/>
              </w:rPr>
              <w:t>читать несложные готовые круговые диаграммы;</w:t>
            </w:r>
          </w:p>
          <w:p w:rsidR="003B73B8" w:rsidRPr="009839AD" w:rsidRDefault="003B73B8" w:rsidP="004521F8">
            <w:pPr>
              <w:widowControl/>
              <w:numPr>
                <w:ilvl w:val="0"/>
                <w:numId w:val="51"/>
              </w:numPr>
              <w:tabs>
                <w:tab w:val="clear" w:pos="720"/>
                <w:tab w:val="num" w:pos="153"/>
              </w:tabs>
              <w:suppressAutoHyphens w:val="0"/>
              <w:autoSpaceDN/>
              <w:spacing w:line="276" w:lineRule="auto"/>
              <w:ind w:left="153" w:hanging="153"/>
              <w:jc w:val="both"/>
              <w:textAlignment w:val="auto"/>
              <w:rPr>
                <w:rStyle w:val="Zag11"/>
                <w:rFonts w:eastAsia="@Arial Unicode MS" w:cs="Times New Roman"/>
                <w:i/>
                <w:iCs/>
              </w:rPr>
            </w:pPr>
            <w:r w:rsidRPr="009839AD">
              <w:rPr>
                <w:rStyle w:val="Zag11"/>
                <w:rFonts w:eastAsia="@Arial Unicode MS" w:cs="Times New Roman"/>
                <w:i/>
                <w:iCs/>
              </w:rPr>
              <w:t>достраивать несложную готовую столбчатую ди</w:t>
            </w:r>
            <w:r w:rsidRPr="009839AD">
              <w:rPr>
                <w:rStyle w:val="Zag11"/>
                <w:rFonts w:eastAsia="@Arial Unicode MS" w:cs="Times New Roman"/>
                <w:i/>
                <w:iCs/>
              </w:rPr>
              <w:t>а</w:t>
            </w:r>
            <w:r w:rsidRPr="009839AD">
              <w:rPr>
                <w:rStyle w:val="Zag11"/>
                <w:rFonts w:eastAsia="@Arial Unicode MS" w:cs="Times New Roman"/>
                <w:i/>
                <w:iCs/>
              </w:rPr>
              <w:t>грамму;</w:t>
            </w:r>
          </w:p>
          <w:p w:rsidR="003B73B8" w:rsidRPr="009839AD" w:rsidRDefault="003B73B8" w:rsidP="004521F8">
            <w:pPr>
              <w:widowControl/>
              <w:numPr>
                <w:ilvl w:val="0"/>
                <w:numId w:val="51"/>
              </w:numPr>
              <w:tabs>
                <w:tab w:val="clear" w:pos="720"/>
                <w:tab w:val="num" w:pos="153"/>
              </w:tabs>
              <w:suppressAutoHyphens w:val="0"/>
              <w:autoSpaceDN/>
              <w:spacing w:line="276" w:lineRule="auto"/>
              <w:ind w:left="153" w:hanging="153"/>
              <w:jc w:val="both"/>
              <w:textAlignment w:val="auto"/>
              <w:rPr>
                <w:rStyle w:val="Zag11"/>
                <w:rFonts w:eastAsia="@Arial Unicode MS" w:cs="Times New Roman"/>
                <w:i/>
                <w:iCs/>
              </w:rPr>
            </w:pPr>
            <w:r w:rsidRPr="009839AD">
              <w:rPr>
                <w:rStyle w:val="Zag11"/>
                <w:rFonts w:eastAsia="@Arial Unicode MS" w:cs="Times New Roman"/>
                <w:i/>
                <w:iCs/>
              </w:rPr>
              <w:t>сравнивать и обобщать информацию, представленную в строках и столбцах несложных таблиц и диаграмм;</w:t>
            </w:r>
          </w:p>
          <w:p w:rsidR="003B73B8" w:rsidRPr="009839AD" w:rsidRDefault="003B73B8" w:rsidP="004521F8">
            <w:pPr>
              <w:widowControl/>
              <w:numPr>
                <w:ilvl w:val="0"/>
                <w:numId w:val="51"/>
              </w:numPr>
              <w:tabs>
                <w:tab w:val="clear" w:pos="720"/>
                <w:tab w:val="num" w:pos="153"/>
              </w:tabs>
              <w:suppressAutoHyphens w:val="0"/>
              <w:autoSpaceDN/>
              <w:spacing w:line="276" w:lineRule="auto"/>
              <w:ind w:left="153" w:hanging="153"/>
              <w:jc w:val="both"/>
              <w:textAlignment w:val="auto"/>
              <w:rPr>
                <w:rStyle w:val="Zag11"/>
                <w:rFonts w:eastAsia="@Arial Unicode MS" w:cs="Times New Roman"/>
                <w:i/>
                <w:iCs/>
              </w:rPr>
            </w:pPr>
            <w:r w:rsidRPr="009839AD">
              <w:rPr>
                <w:rStyle w:val="Zag11"/>
                <w:rFonts w:eastAsia="@Arial Unicode MS" w:cs="Times New Roman"/>
                <w:i/>
                <w:iCs/>
              </w:rPr>
              <w:t>понимать простейшие выражения, содержащие лог</w:t>
            </w:r>
            <w:r w:rsidRPr="009839AD">
              <w:rPr>
                <w:rStyle w:val="Zag11"/>
                <w:rFonts w:eastAsia="@Arial Unicode MS" w:cs="Times New Roman"/>
                <w:i/>
                <w:iCs/>
              </w:rPr>
              <w:t>и</w:t>
            </w:r>
            <w:r w:rsidRPr="009839AD">
              <w:rPr>
                <w:rStyle w:val="Zag11"/>
                <w:rFonts w:eastAsia="@Arial Unicode MS" w:cs="Times New Roman"/>
                <w:i/>
                <w:iCs/>
              </w:rPr>
              <w:t>ческие связки и слова («</w:t>
            </w:r>
            <w:r w:rsidRPr="009839AD">
              <w:rPr>
                <w:rStyle w:val="Zag11"/>
                <w:rFonts w:eastAsia="@Arial Unicode MS" w:cs="Times New Roman"/>
                <w:i/>
                <w:iCs/>
              </w:rPr>
              <w:sym w:font="Symbol" w:char="F0BC"/>
            </w:r>
            <w:r w:rsidRPr="009839AD">
              <w:rPr>
                <w:rStyle w:val="Zag11"/>
                <w:rFonts w:eastAsia="@Arial Unicode MS" w:cs="Times New Roman"/>
                <w:i/>
                <w:iCs/>
              </w:rPr>
              <w:t>и</w:t>
            </w:r>
            <w:r w:rsidRPr="009839AD">
              <w:rPr>
                <w:rStyle w:val="Zag11"/>
                <w:rFonts w:eastAsia="@Arial Unicode MS" w:cs="Times New Roman"/>
                <w:i/>
                <w:iCs/>
              </w:rPr>
              <w:sym w:font="Symbol" w:char="F0BC"/>
            </w:r>
            <w:r w:rsidRPr="009839AD">
              <w:rPr>
                <w:rStyle w:val="Zag11"/>
                <w:rFonts w:eastAsia="@Arial Unicode MS" w:cs="Times New Roman"/>
                <w:i/>
                <w:iCs/>
              </w:rPr>
              <w:t>», «если</w:t>
            </w:r>
            <w:r w:rsidRPr="009839AD">
              <w:rPr>
                <w:rStyle w:val="Zag11"/>
                <w:rFonts w:eastAsia="@Arial Unicode MS" w:cs="Times New Roman"/>
                <w:i/>
                <w:iCs/>
              </w:rPr>
              <w:sym w:font="Symbol" w:char="F0BC"/>
            </w:r>
            <w:r w:rsidRPr="009839AD">
              <w:rPr>
                <w:rStyle w:val="Zag11"/>
                <w:rFonts w:eastAsia="@Arial Unicode MS" w:cs="Times New Roman"/>
                <w:i/>
                <w:iCs/>
              </w:rPr>
              <w:t xml:space="preserve"> то</w:t>
            </w:r>
            <w:r w:rsidRPr="009839AD">
              <w:rPr>
                <w:rStyle w:val="Zag11"/>
                <w:rFonts w:eastAsia="@Arial Unicode MS" w:cs="Times New Roman"/>
                <w:i/>
                <w:iCs/>
              </w:rPr>
              <w:sym w:font="Symbol" w:char="F0BC"/>
            </w:r>
            <w:r w:rsidRPr="009839AD">
              <w:rPr>
                <w:rStyle w:val="Zag11"/>
                <w:rFonts w:eastAsia="@Arial Unicode MS" w:cs="Times New Roman"/>
                <w:i/>
                <w:iCs/>
              </w:rPr>
              <w:t>», «ве</w:t>
            </w:r>
            <w:r w:rsidRPr="009839AD">
              <w:rPr>
                <w:rStyle w:val="Zag11"/>
                <w:rFonts w:eastAsia="@Arial Unicode MS" w:cs="Times New Roman"/>
                <w:i/>
                <w:iCs/>
              </w:rPr>
              <w:t>р</w:t>
            </w:r>
            <w:r w:rsidRPr="009839AD">
              <w:rPr>
                <w:rStyle w:val="Zag11"/>
                <w:rFonts w:eastAsia="@Arial Unicode MS" w:cs="Times New Roman"/>
                <w:i/>
                <w:iCs/>
              </w:rPr>
              <w:t>но/неверно, что</w:t>
            </w:r>
            <w:r w:rsidRPr="009839AD">
              <w:rPr>
                <w:rStyle w:val="Zag11"/>
                <w:rFonts w:eastAsia="@Arial Unicode MS" w:cs="Times New Roman"/>
                <w:i/>
                <w:iCs/>
              </w:rPr>
              <w:sym w:font="Symbol" w:char="F0BC"/>
            </w:r>
            <w:r w:rsidRPr="009839AD">
              <w:rPr>
                <w:rStyle w:val="Zag11"/>
                <w:rFonts w:eastAsia="@Arial Unicode MS" w:cs="Times New Roman"/>
                <w:i/>
                <w:iCs/>
              </w:rPr>
              <w:t>», «каждый», «все», «некоторые», «не»);</w:t>
            </w:r>
          </w:p>
          <w:p w:rsidR="003B73B8" w:rsidRPr="009839AD" w:rsidRDefault="003B73B8" w:rsidP="004521F8">
            <w:pPr>
              <w:widowControl/>
              <w:numPr>
                <w:ilvl w:val="0"/>
                <w:numId w:val="51"/>
              </w:numPr>
              <w:tabs>
                <w:tab w:val="clear" w:pos="720"/>
                <w:tab w:val="num" w:pos="153"/>
              </w:tabs>
              <w:suppressAutoHyphens w:val="0"/>
              <w:autoSpaceDN/>
              <w:spacing w:line="276" w:lineRule="auto"/>
              <w:ind w:left="153" w:hanging="153"/>
              <w:jc w:val="both"/>
              <w:textAlignment w:val="auto"/>
              <w:rPr>
                <w:rStyle w:val="Zag11"/>
                <w:rFonts w:eastAsia="@Arial Unicode MS" w:cs="Times New Roman"/>
                <w:i/>
                <w:iCs/>
              </w:rPr>
            </w:pPr>
            <w:r w:rsidRPr="009839AD">
              <w:rPr>
                <w:rStyle w:val="Zag11"/>
                <w:rFonts w:eastAsia="@Arial Unicode MS" w:cs="Times New Roman"/>
                <w:i/>
                <w:iCs/>
              </w:rPr>
              <w:t>составлять, записывать и выполнять инструкцию (пр</w:t>
            </w:r>
            <w:r w:rsidRPr="009839AD">
              <w:rPr>
                <w:rStyle w:val="Zag11"/>
                <w:rFonts w:eastAsia="@Arial Unicode MS" w:cs="Times New Roman"/>
                <w:i/>
                <w:iCs/>
              </w:rPr>
              <w:t>о</w:t>
            </w:r>
            <w:r w:rsidRPr="009839AD">
              <w:rPr>
                <w:rStyle w:val="Zag11"/>
                <w:rFonts w:eastAsia="@Arial Unicode MS" w:cs="Times New Roman"/>
                <w:i/>
                <w:iCs/>
              </w:rPr>
              <w:t>стой алгоритм), план поиска информации;</w:t>
            </w:r>
          </w:p>
          <w:p w:rsidR="003B73B8" w:rsidRPr="009839AD" w:rsidRDefault="003B73B8" w:rsidP="004521F8">
            <w:pPr>
              <w:widowControl/>
              <w:numPr>
                <w:ilvl w:val="0"/>
                <w:numId w:val="51"/>
              </w:numPr>
              <w:tabs>
                <w:tab w:val="clear" w:pos="720"/>
                <w:tab w:val="num" w:pos="153"/>
              </w:tabs>
              <w:suppressAutoHyphens w:val="0"/>
              <w:autoSpaceDN/>
              <w:spacing w:line="276" w:lineRule="auto"/>
              <w:ind w:left="153" w:hanging="153"/>
              <w:jc w:val="both"/>
              <w:textAlignment w:val="auto"/>
              <w:rPr>
                <w:rStyle w:val="Zag11"/>
                <w:rFonts w:eastAsia="@Arial Unicode MS" w:cs="Times New Roman"/>
                <w:i/>
                <w:iCs/>
              </w:rPr>
            </w:pPr>
            <w:r w:rsidRPr="009839AD">
              <w:rPr>
                <w:rStyle w:val="Zag11"/>
                <w:rFonts w:eastAsia="@Arial Unicode MS" w:cs="Times New Roman"/>
                <w:i/>
                <w:iCs/>
              </w:rPr>
              <w:t>распознавать одну и ту же информацию, представле</w:t>
            </w:r>
            <w:r w:rsidRPr="009839AD">
              <w:rPr>
                <w:rStyle w:val="Zag11"/>
                <w:rFonts w:eastAsia="@Arial Unicode MS" w:cs="Times New Roman"/>
                <w:i/>
                <w:iCs/>
              </w:rPr>
              <w:t>н</w:t>
            </w:r>
            <w:r w:rsidRPr="009839AD">
              <w:rPr>
                <w:rStyle w:val="Zag11"/>
                <w:rFonts w:eastAsia="@Arial Unicode MS" w:cs="Times New Roman"/>
                <w:i/>
                <w:iCs/>
              </w:rPr>
              <w:t>ную в разной форме (таблицы и диаграммы);</w:t>
            </w:r>
          </w:p>
          <w:p w:rsidR="003B73B8" w:rsidRPr="009839AD" w:rsidRDefault="003B73B8" w:rsidP="004521F8">
            <w:pPr>
              <w:widowControl/>
              <w:numPr>
                <w:ilvl w:val="0"/>
                <w:numId w:val="51"/>
              </w:numPr>
              <w:tabs>
                <w:tab w:val="clear" w:pos="720"/>
                <w:tab w:val="num" w:pos="153"/>
              </w:tabs>
              <w:suppressAutoHyphens w:val="0"/>
              <w:autoSpaceDN/>
              <w:spacing w:line="276" w:lineRule="auto"/>
              <w:ind w:left="153" w:hanging="153"/>
              <w:jc w:val="both"/>
              <w:textAlignment w:val="auto"/>
              <w:rPr>
                <w:rStyle w:val="Zag11"/>
                <w:rFonts w:eastAsia="@Arial Unicode MS" w:cs="Times New Roman"/>
                <w:i/>
                <w:iCs/>
              </w:rPr>
            </w:pPr>
            <w:r w:rsidRPr="009839AD">
              <w:rPr>
                <w:rStyle w:val="Zag11"/>
                <w:rFonts w:eastAsia="@Arial Unicode MS" w:cs="Times New Roman"/>
                <w:i/>
                <w:iCs/>
              </w:rPr>
              <w:t xml:space="preserve">планировать несложные исследования, собирать и </w:t>
            </w:r>
            <w:r w:rsidRPr="009839AD">
              <w:rPr>
                <w:rStyle w:val="Zag11"/>
                <w:rFonts w:eastAsia="@Arial Unicode MS" w:cs="Times New Roman"/>
                <w:i/>
                <w:iCs/>
              </w:rPr>
              <w:lastRenderedPageBreak/>
              <w:t>представлять полученную информацию с помощью та</w:t>
            </w:r>
            <w:r w:rsidRPr="009839AD">
              <w:rPr>
                <w:rStyle w:val="Zag11"/>
                <w:rFonts w:eastAsia="@Arial Unicode MS" w:cs="Times New Roman"/>
                <w:i/>
                <w:iCs/>
              </w:rPr>
              <w:t>б</w:t>
            </w:r>
            <w:r w:rsidRPr="009839AD">
              <w:rPr>
                <w:rStyle w:val="Zag11"/>
                <w:rFonts w:eastAsia="@Arial Unicode MS" w:cs="Times New Roman"/>
                <w:i/>
                <w:iCs/>
              </w:rPr>
              <w:t>лиц и диаграмм;</w:t>
            </w:r>
          </w:p>
          <w:p w:rsidR="003B73B8" w:rsidRPr="009839AD" w:rsidRDefault="003B73B8" w:rsidP="004521F8">
            <w:pPr>
              <w:widowControl/>
              <w:numPr>
                <w:ilvl w:val="0"/>
                <w:numId w:val="51"/>
              </w:numPr>
              <w:tabs>
                <w:tab w:val="clear" w:pos="720"/>
                <w:tab w:val="num" w:pos="153"/>
              </w:tabs>
              <w:suppressAutoHyphens w:val="0"/>
              <w:autoSpaceDN/>
              <w:spacing w:line="276" w:lineRule="auto"/>
              <w:ind w:left="153" w:hanging="153"/>
              <w:jc w:val="both"/>
              <w:textAlignment w:val="auto"/>
              <w:rPr>
                <w:rFonts w:cs="Times New Roman"/>
                <w:i/>
              </w:rPr>
            </w:pPr>
            <w:r w:rsidRPr="009839AD">
              <w:rPr>
                <w:rStyle w:val="Zag11"/>
                <w:rFonts w:eastAsia="@Arial Unicode MS" w:cs="Times New Roman"/>
                <w:i/>
                <w:iCs/>
              </w:rPr>
              <w:t>интерпретировать информацию, полученную при пров</w:t>
            </w:r>
            <w:r w:rsidRPr="009839AD">
              <w:rPr>
                <w:rStyle w:val="Zag11"/>
                <w:rFonts w:eastAsia="@Arial Unicode MS" w:cs="Times New Roman"/>
                <w:i/>
                <w:iCs/>
              </w:rPr>
              <w:t>е</w:t>
            </w:r>
            <w:r w:rsidRPr="009839AD">
              <w:rPr>
                <w:rStyle w:val="Zag11"/>
                <w:rFonts w:eastAsia="@Arial Unicode MS" w:cs="Times New Roman"/>
                <w:i/>
                <w:iCs/>
              </w:rPr>
              <w:t>дении несложных исследований (объяснять, сравнивать и обобщать данные, делать выводы и прогнозы).</w:t>
            </w:r>
          </w:p>
        </w:tc>
      </w:tr>
    </w:tbl>
    <w:p w:rsidR="00AC2659" w:rsidRPr="0001508B" w:rsidRDefault="003A372E" w:rsidP="0097320B">
      <w:pPr>
        <w:spacing w:before="120" w:after="120"/>
        <w:ind w:left="113" w:right="113"/>
        <w:jc w:val="center"/>
        <w:rPr>
          <w:rFonts w:cs="Times New Roman"/>
          <w:b/>
          <w:color w:val="000000"/>
        </w:rPr>
      </w:pPr>
      <w:hyperlink r:id="rId12" w:history="1">
        <w:r w:rsidR="00795307" w:rsidRPr="00795307">
          <w:rPr>
            <w:rFonts w:cs="Times New Roman"/>
            <w:b/>
            <w:color w:val="000000"/>
          </w:rPr>
          <w:t>12.5</w:t>
        </w:r>
      </w:hyperlink>
      <w:r w:rsidR="00795307" w:rsidRPr="00795307">
        <w:rPr>
          <w:rFonts w:cs="Times New Roman"/>
          <w:b/>
          <w:color w:val="000000"/>
        </w:rPr>
        <w:t>. Обществознание и естествознание (Окружающий мир):</w:t>
      </w:r>
    </w:p>
    <w:p w:rsidR="00AC2659" w:rsidRPr="0001508B" w:rsidRDefault="00AC2659" w:rsidP="004D131E">
      <w:pPr>
        <w:spacing w:line="360" w:lineRule="auto"/>
        <w:ind w:firstLine="709"/>
        <w:jc w:val="both"/>
        <w:rPr>
          <w:rStyle w:val="Zag11"/>
          <w:rFonts w:eastAsia="@Arial Unicode MS" w:cs="Times New Roman"/>
          <w:color w:val="000000"/>
        </w:rPr>
      </w:pPr>
      <w:r w:rsidRPr="0001508B">
        <w:rPr>
          <w:rStyle w:val="Zag11"/>
          <w:rFonts w:eastAsia="@Arial Unicode MS" w:cs="Times New Roman"/>
          <w:color w:val="000000"/>
        </w:rPr>
        <w:t xml:space="preserve">В результате изучения курса «Окружающий мир» учащиеся на </w:t>
      </w:r>
      <w:r w:rsidR="004B6270" w:rsidRPr="0001508B">
        <w:rPr>
          <w:rStyle w:val="Zag11"/>
          <w:rFonts w:eastAsia="@Arial Unicode MS" w:cs="Times New Roman"/>
          <w:color w:val="000000"/>
        </w:rPr>
        <w:t xml:space="preserve">уровне </w:t>
      </w:r>
      <w:r w:rsidRPr="0001508B">
        <w:rPr>
          <w:rStyle w:val="Zag11"/>
          <w:rFonts w:eastAsia="@Arial Unicode MS" w:cs="Times New Roman"/>
          <w:color w:val="000000"/>
        </w:rPr>
        <w:t xml:space="preserve"> начального общего образования:</w:t>
      </w:r>
    </w:p>
    <w:p w:rsidR="00AC2659" w:rsidRPr="0001508B" w:rsidRDefault="00AC2659" w:rsidP="004521F8">
      <w:pPr>
        <w:widowControl/>
        <w:numPr>
          <w:ilvl w:val="0"/>
          <w:numId w:val="52"/>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w:t>
      </w:r>
      <w:r w:rsidRPr="0001508B">
        <w:rPr>
          <w:rStyle w:val="Zag11"/>
          <w:rFonts w:eastAsia="@Arial Unicode MS" w:cs="Times New Roman"/>
          <w:color w:val="000000"/>
        </w:rPr>
        <w:t>е</w:t>
      </w:r>
      <w:r w:rsidRPr="0001508B">
        <w:rPr>
          <w:rStyle w:val="Zag11"/>
          <w:rFonts w:eastAsia="@Arial Unicode MS" w:cs="Times New Roman"/>
          <w:color w:val="000000"/>
        </w:rPr>
        <w:t>сти целостный взгляд на мир в его органичном единстве и разнообразии природы, нар</w:t>
      </w:r>
      <w:r w:rsidRPr="0001508B">
        <w:rPr>
          <w:rStyle w:val="Zag11"/>
          <w:rFonts w:eastAsia="@Arial Unicode MS" w:cs="Times New Roman"/>
          <w:color w:val="000000"/>
        </w:rPr>
        <w:t>о</w:t>
      </w:r>
      <w:r w:rsidRPr="0001508B">
        <w:rPr>
          <w:rStyle w:val="Zag11"/>
          <w:rFonts w:eastAsia="@Arial Unicode MS" w:cs="Times New Roman"/>
          <w:color w:val="000000"/>
        </w:rPr>
        <w:t>дов, культур и религий;</w:t>
      </w:r>
    </w:p>
    <w:p w:rsidR="00AC2659" w:rsidRPr="0001508B" w:rsidRDefault="00AC2659" w:rsidP="004521F8">
      <w:pPr>
        <w:widowControl/>
        <w:numPr>
          <w:ilvl w:val="0"/>
          <w:numId w:val="52"/>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w:t>
      </w:r>
      <w:r w:rsidRPr="0001508B">
        <w:rPr>
          <w:rStyle w:val="Zag11"/>
          <w:rFonts w:eastAsia="@Arial Unicode MS" w:cs="Times New Roman"/>
          <w:color w:val="000000"/>
        </w:rPr>
        <w:t>о</w:t>
      </w:r>
      <w:r w:rsidRPr="0001508B">
        <w:rPr>
          <w:rStyle w:val="Zag11"/>
          <w:rFonts w:eastAsia="@Arial Unicode MS" w:cs="Times New Roman"/>
          <w:color w:val="000000"/>
        </w:rPr>
        <w:t>нального российского общества, а также гуманистических и демократических ценнос</w:t>
      </w:r>
      <w:r w:rsidRPr="0001508B">
        <w:rPr>
          <w:rStyle w:val="Zag11"/>
          <w:rFonts w:eastAsia="@Arial Unicode MS" w:cs="Times New Roman"/>
          <w:color w:val="000000"/>
        </w:rPr>
        <w:t>т</w:t>
      </w:r>
      <w:r w:rsidRPr="0001508B">
        <w:rPr>
          <w:rStyle w:val="Zag11"/>
          <w:rFonts w:eastAsia="@Arial Unicode MS" w:cs="Times New Roman"/>
          <w:color w:val="000000"/>
        </w:rPr>
        <w:t>ных ориентаций, способствующих формированию российской гражданской идентичн</w:t>
      </w:r>
      <w:r w:rsidRPr="0001508B">
        <w:rPr>
          <w:rStyle w:val="Zag11"/>
          <w:rFonts w:eastAsia="@Arial Unicode MS" w:cs="Times New Roman"/>
          <w:color w:val="000000"/>
        </w:rPr>
        <w:t>о</w:t>
      </w:r>
      <w:r w:rsidRPr="0001508B">
        <w:rPr>
          <w:rStyle w:val="Zag11"/>
          <w:rFonts w:eastAsia="@Arial Unicode MS" w:cs="Times New Roman"/>
          <w:color w:val="000000"/>
        </w:rPr>
        <w:t>сти;</w:t>
      </w:r>
    </w:p>
    <w:p w:rsidR="00AC2659" w:rsidRPr="0001508B" w:rsidRDefault="00AC2659" w:rsidP="004521F8">
      <w:pPr>
        <w:widowControl/>
        <w:numPr>
          <w:ilvl w:val="0"/>
          <w:numId w:val="52"/>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AC2659" w:rsidRPr="0001508B" w:rsidRDefault="00AC2659" w:rsidP="004521F8">
      <w:pPr>
        <w:widowControl/>
        <w:numPr>
          <w:ilvl w:val="0"/>
          <w:numId w:val="52"/>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AC2659" w:rsidRPr="0001508B" w:rsidRDefault="00AC2659" w:rsidP="004521F8">
      <w:pPr>
        <w:widowControl/>
        <w:numPr>
          <w:ilvl w:val="0"/>
          <w:numId w:val="52"/>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w:t>
      </w:r>
      <w:r w:rsidRPr="0001508B">
        <w:rPr>
          <w:rStyle w:val="Zag11"/>
          <w:rFonts w:eastAsia="@Arial Unicode MS" w:cs="Times New Roman"/>
          <w:color w:val="000000"/>
        </w:rPr>
        <w:t>е</w:t>
      </w:r>
      <w:r w:rsidRPr="0001508B">
        <w:rPr>
          <w:rStyle w:val="Zag11"/>
          <w:rFonts w:eastAsia="@Arial Unicode MS" w:cs="Times New Roman"/>
          <w:color w:val="000000"/>
        </w:rPr>
        <w:t>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w:t>
      </w:r>
      <w:r w:rsidRPr="0001508B">
        <w:rPr>
          <w:rStyle w:val="Zag11"/>
          <w:rFonts w:eastAsia="@Arial Unicode MS" w:cs="Times New Roman"/>
          <w:color w:val="000000"/>
        </w:rPr>
        <w:t>и</w:t>
      </w:r>
      <w:r w:rsidRPr="0001508B">
        <w:rPr>
          <w:rStyle w:val="Zag11"/>
          <w:rFonts w:eastAsia="@Arial Unicode MS" w:cs="Times New Roman"/>
          <w:color w:val="000000"/>
        </w:rPr>
        <w:t>намично изменяющемся и развивающемся мире;</w:t>
      </w:r>
    </w:p>
    <w:p w:rsidR="00AC2659" w:rsidRPr="0001508B" w:rsidRDefault="00AC2659" w:rsidP="004521F8">
      <w:pPr>
        <w:widowControl/>
        <w:numPr>
          <w:ilvl w:val="0"/>
          <w:numId w:val="52"/>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получат возможность приобрести базовые умения работы с ИКТ-средствами, поиска и</w:t>
      </w:r>
      <w:r w:rsidRPr="0001508B">
        <w:rPr>
          <w:rStyle w:val="Zag11"/>
          <w:rFonts w:eastAsia="@Arial Unicode MS" w:cs="Times New Roman"/>
          <w:color w:val="000000"/>
        </w:rPr>
        <w:t>н</w:t>
      </w:r>
      <w:r w:rsidRPr="0001508B">
        <w:rPr>
          <w:rStyle w:val="Zag11"/>
          <w:rFonts w:eastAsia="@Arial Unicode MS" w:cs="Times New Roman"/>
          <w:color w:val="000000"/>
        </w:rPr>
        <w:t xml:space="preserve">формации в электронных источниках и контролируемом Интернете, научатся создавать </w:t>
      </w:r>
      <w:r w:rsidRPr="0001508B">
        <w:rPr>
          <w:rStyle w:val="Zag11"/>
          <w:rFonts w:eastAsia="@Arial Unicode MS" w:cs="Times New Roman"/>
          <w:color w:val="000000"/>
        </w:rPr>
        <w:lastRenderedPageBreak/>
        <w:t>сообщения в виде текстов, аудио</w:t>
      </w:r>
      <w:r w:rsidRPr="0001508B">
        <w:rPr>
          <w:rStyle w:val="Zag11"/>
          <w:rFonts w:eastAsia="@Arial Unicode MS" w:cs="Times New Roman"/>
          <w:color w:val="000000"/>
        </w:rPr>
        <w:noBreakHyphen/>
        <w:t xml:space="preserve"> и видеофрагментов, готовить и проводить небольшие презентации в поддержку собственных сообщений;</w:t>
      </w:r>
    </w:p>
    <w:p w:rsidR="00AC2659" w:rsidRPr="0001508B" w:rsidRDefault="00AC2659" w:rsidP="004521F8">
      <w:pPr>
        <w:widowControl/>
        <w:numPr>
          <w:ilvl w:val="0"/>
          <w:numId w:val="52"/>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пр</w:t>
      </w:r>
      <w:r w:rsidR="00BF1CC9" w:rsidRPr="0001508B">
        <w:rPr>
          <w:rStyle w:val="Zag11"/>
          <w:rFonts w:eastAsia="@Arial Unicode MS" w:cs="Times New Roman"/>
          <w:color w:val="000000"/>
        </w:rPr>
        <w:t xml:space="preserve">имут и освоят социальную роль </w:t>
      </w:r>
      <w:r w:rsidRPr="0001508B">
        <w:rPr>
          <w:rStyle w:val="Zag11"/>
          <w:rFonts w:eastAsia="@Arial Unicode MS" w:cs="Times New Roman"/>
          <w:color w:val="000000"/>
        </w:rPr>
        <w:t>учащегося,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w:t>
      </w:r>
      <w:r w:rsidRPr="0001508B">
        <w:rPr>
          <w:rStyle w:val="Zag11"/>
          <w:rFonts w:eastAsia="@Arial Unicode MS" w:cs="Times New Roman"/>
          <w:color w:val="000000"/>
        </w:rPr>
        <w:t>о</w:t>
      </w:r>
      <w:r w:rsidRPr="0001508B">
        <w:rPr>
          <w:rStyle w:val="Zag11"/>
          <w:rFonts w:eastAsia="@Arial Unicode MS" w:cs="Times New Roman"/>
          <w:color w:val="000000"/>
        </w:rPr>
        <w:t>сти, на основе представлений о нравственных нормах, социальной справедливости и свободе.</w:t>
      </w:r>
    </w:p>
    <w:p w:rsidR="00AC2659" w:rsidRPr="0001508B" w:rsidRDefault="00AC2659" w:rsidP="00044F41">
      <w:pPr>
        <w:spacing w:before="120" w:after="120" w:line="360" w:lineRule="auto"/>
        <w:ind w:firstLine="567"/>
        <w:jc w:val="both"/>
        <w:rPr>
          <w:rStyle w:val="Zag11"/>
          <w:rFonts w:eastAsia="@Arial Unicode MS" w:cs="Times New Roman"/>
          <w:iCs/>
        </w:rPr>
      </w:pPr>
      <w:r w:rsidRPr="0001508B">
        <w:rPr>
          <w:rStyle w:val="Zag11"/>
          <w:rFonts w:eastAsia="@Arial Unicode MS" w:cs="Times New Roman"/>
          <w:iCs/>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AC2659" w:rsidRPr="00044F41" w:rsidRDefault="00AC2659" w:rsidP="00044F41">
      <w:pPr>
        <w:pStyle w:val="aff3"/>
        <w:spacing w:before="120" w:after="120" w:line="240" w:lineRule="auto"/>
        <w:jc w:val="center"/>
        <w:rPr>
          <w:sz w:val="24"/>
        </w:rPr>
      </w:pPr>
      <w:r w:rsidRPr="00044F41">
        <w:rPr>
          <w:sz w:val="24"/>
        </w:rPr>
        <w:t>Человек и природа</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9"/>
        <w:gridCol w:w="4394"/>
      </w:tblGrid>
      <w:tr w:rsidR="009839AD" w:rsidRPr="00044F41" w:rsidTr="00044F41">
        <w:tc>
          <w:tcPr>
            <w:tcW w:w="5349" w:type="dxa"/>
            <w:vAlign w:val="center"/>
          </w:tcPr>
          <w:p w:rsidR="009839AD" w:rsidRPr="00044F41" w:rsidRDefault="009839AD" w:rsidP="00D02C68">
            <w:pPr>
              <w:pStyle w:val="aff3"/>
              <w:spacing w:line="240" w:lineRule="auto"/>
              <w:ind w:firstLine="0"/>
              <w:jc w:val="center"/>
              <w:rPr>
                <w:color w:val="000000"/>
                <w:sz w:val="24"/>
              </w:rPr>
            </w:pPr>
            <w:r w:rsidRPr="00044F41">
              <w:rPr>
                <w:color w:val="000000"/>
                <w:sz w:val="24"/>
              </w:rPr>
              <w:t>Выпускник научится</w:t>
            </w:r>
          </w:p>
        </w:tc>
        <w:tc>
          <w:tcPr>
            <w:tcW w:w="4394" w:type="dxa"/>
          </w:tcPr>
          <w:p w:rsidR="009839AD" w:rsidRPr="00044F41" w:rsidRDefault="009839AD" w:rsidP="00D02C68">
            <w:pPr>
              <w:pStyle w:val="aff3"/>
              <w:spacing w:line="240" w:lineRule="auto"/>
              <w:ind w:firstLine="0"/>
              <w:jc w:val="center"/>
              <w:rPr>
                <w:color w:val="000000"/>
                <w:sz w:val="24"/>
              </w:rPr>
            </w:pPr>
            <w:r w:rsidRPr="00044F41">
              <w:rPr>
                <w:color w:val="000000"/>
                <w:sz w:val="24"/>
              </w:rPr>
              <w:t xml:space="preserve">Выпускник получит </w:t>
            </w:r>
          </w:p>
          <w:p w:rsidR="009839AD" w:rsidRPr="00044F41" w:rsidRDefault="009839AD" w:rsidP="00D02C68">
            <w:pPr>
              <w:pStyle w:val="aff3"/>
              <w:spacing w:line="240" w:lineRule="auto"/>
              <w:ind w:firstLine="0"/>
              <w:jc w:val="center"/>
              <w:rPr>
                <w:color w:val="000000"/>
                <w:sz w:val="24"/>
              </w:rPr>
            </w:pPr>
            <w:r w:rsidRPr="00044F41">
              <w:rPr>
                <w:color w:val="000000"/>
                <w:sz w:val="24"/>
              </w:rPr>
              <w:t>возможность научиться</w:t>
            </w:r>
          </w:p>
        </w:tc>
      </w:tr>
      <w:tr w:rsidR="009839AD" w:rsidRPr="0001508B" w:rsidTr="00044F41">
        <w:tc>
          <w:tcPr>
            <w:tcW w:w="5349" w:type="dxa"/>
          </w:tcPr>
          <w:p w:rsidR="009839AD" w:rsidRPr="0001508B" w:rsidRDefault="009839AD" w:rsidP="004521F8">
            <w:pPr>
              <w:widowControl/>
              <w:numPr>
                <w:ilvl w:val="0"/>
                <w:numId w:val="5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узнавать изученные объекты и явления живой и неживой природы;</w:t>
            </w:r>
          </w:p>
          <w:p w:rsidR="009839AD" w:rsidRPr="0001508B" w:rsidRDefault="009839AD" w:rsidP="004521F8">
            <w:pPr>
              <w:widowControl/>
              <w:numPr>
                <w:ilvl w:val="0"/>
                <w:numId w:val="5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описывать на основе предложенного плана изученные объекты и явления живой и неж</w:t>
            </w:r>
            <w:r w:rsidRPr="0001508B">
              <w:rPr>
                <w:rStyle w:val="Zag11"/>
                <w:rFonts w:eastAsia="@Arial Unicode MS" w:cs="Times New Roman"/>
                <w:color w:val="000000"/>
              </w:rPr>
              <w:t>и</w:t>
            </w:r>
            <w:r w:rsidRPr="0001508B">
              <w:rPr>
                <w:rStyle w:val="Zag11"/>
                <w:rFonts w:eastAsia="@Arial Unicode MS" w:cs="Times New Roman"/>
                <w:color w:val="000000"/>
              </w:rPr>
              <w:t>вой природы, выделять их  существенные пр</w:t>
            </w:r>
            <w:r w:rsidRPr="0001508B">
              <w:rPr>
                <w:rStyle w:val="Zag11"/>
                <w:rFonts w:eastAsia="@Arial Unicode MS" w:cs="Times New Roman"/>
                <w:color w:val="000000"/>
              </w:rPr>
              <w:t>и</w:t>
            </w:r>
            <w:r w:rsidRPr="0001508B">
              <w:rPr>
                <w:rStyle w:val="Zag11"/>
                <w:rFonts w:eastAsia="@Arial Unicode MS" w:cs="Times New Roman"/>
                <w:color w:val="000000"/>
              </w:rPr>
              <w:t>знаки;</w:t>
            </w:r>
          </w:p>
          <w:p w:rsidR="009839AD" w:rsidRPr="0001508B" w:rsidRDefault="009839AD" w:rsidP="004521F8">
            <w:pPr>
              <w:widowControl/>
              <w:numPr>
                <w:ilvl w:val="0"/>
                <w:numId w:val="5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9839AD" w:rsidRPr="0001508B" w:rsidRDefault="009839AD" w:rsidP="004521F8">
            <w:pPr>
              <w:widowControl/>
              <w:numPr>
                <w:ilvl w:val="0"/>
                <w:numId w:val="5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проводить несложные наблюдения в окр</w:t>
            </w:r>
            <w:r w:rsidRPr="0001508B">
              <w:rPr>
                <w:rStyle w:val="Zag11"/>
                <w:rFonts w:eastAsia="@Arial Unicode MS" w:cs="Times New Roman"/>
                <w:color w:val="000000"/>
              </w:rPr>
              <w:t>у</w:t>
            </w:r>
            <w:r w:rsidRPr="0001508B">
              <w:rPr>
                <w:rStyle w:val="Zag11"/>
                <w:rFonts w:eastAsia="@Arial Unicode MS" w:cs="Times New Roman"/>
                <w:color w:val="000000"/>
              </w:rPr>
              <w:t>жающей среде и ставить опыты, используя простейшее лабораторное оборудование и и</w:t>
            </w:r>
            <w:r w:rsidRPr="0001508B">
              <w:rPr>
                <w:rStyle w:val="Zag11"/>
                <w:rFonts w:eastAsia="@Arial Unicode MS" w:cs="Times New Roman"/>
                <w:color w:val="000000"/>
              </w:rPr>
              <w:t>з</w:t>
            </w:r>
            <w:r w:rsidRPr="0001508B">
              <w:rPr>
                <w:rStyle w:val="Zag11"/>
                <w:rFonts w:eastAsia="@Arial Unicode MS" w:cs="Times New Roman"/>
                <w:color w:val="000000"/>
              </w:rPr>
              <w:t>мерительные приборы; следовать инструкциям и правилам техники безопасности при пров</w:t>
            </w:r>
            <w:r w:rsidRPr="0001508B">
              <w:rPr>
                <w:rStyle w:val="Zag11"/>
                <w:rFonts w:eastAsia="@Arial Unicode MS" w:cs="Times New Roman"/>
                <w:color w:val="000000"/>
              </w:rPr>
              <w:t>е</w:t>
            </w:r>
            <w:r w:rsidRPr="0001508B">
              <w:rPr>
                <w:rStyle w:val="Zag11"/>
                <w:rFonts w:eastAsia="@Arial Unicode MS" w:cs="Times New Roman"/>
                <w:color w:val="000000"/>
              </w:rPr>
              <w:t>дении наблюдений и опытов;</w:t>
            </w:r>
          </w:p>
          <w:p w:rsidR="009839AD" w:rsidRPr="0001508B" w:rsidRDefault="009839AD" w:rsidP="004521F8">
            <w:pPr>
              <w:widowControl/>
              <w:numPr>
                <w:ilvl w:val="0"/>
                <w:numId w:val="5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w:t>
            </w:r>
            <w:r w:rsidRPr="0001508B">
              <w:rPr>
                <w:rStyle w:val="Zag11"/>
                <w:rFonts w:eastAsia="@Arial Unicode MS" w:cs="Times New Roman"/>
                <w:color w:val="000000"/>
              </w:rPr>
              <w:t>ъ</w:t>
            </w:r>
            <w:r w:rsidRPr="0001508B">
              <w:rPr>
                <w:rStyle w:val="Zag11"/>
                <w:rFonts w:eastAsia="@Arial Unicode MS" w:cs="Times New Roman"/>
                <w:color w:val="000000"/>
              </w:rPr>
              <w:t>яснений, создания собственных устных или письменных высказываний;</w:t>
            </w:r>
          </w:p>
          <w:p w:rsidR="009839AD" w:rsidRPr="0001508B" w:rsidRDefault="009839AD" w:rsidP="004521F8">
            <w:pPr>
              <w:widowControl/>
              <w:numPr>
                <w:ilvl w:val="0"/>
                <w:numId w:val="5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w:t>
            </w:r>
            <w:r w:rsidRPr="0001508B">
              <w:rPr>
                <w:rStyle w:val="Zag11"/>
                <w:rFonts w:eastAsia="@Arial Unicode MS" w:cs="Times New Roman"/>
                <w:color w:val="000000"/>
              </w:rPr>
              <w:t>а</w:t>
            </w:r>
            <w:r w:rsidRPr="0001508B">
              <w:rPr>
                <w:rStyle w:val="Zag11"/>
                <w:rFonts w:eastAsia="@Arial Unicode MS" w:cs="Times New Roman"/>
                <w:color w:val="000000"/>
              </w:rPr>
              <w:lastRenderedPageBreak/>
              <w:t>ния) для поиска необходимой информации;</w:t>
            </w:r>
          </w:p>
          <w:p w:rsidR="009839AD" w:rsidRPr="0001508B" w:rsidRDefault="009839AD" w:rsidP="004521F8">
            <w:pPr>
              <w:widowControl/>
              <w:numPr>
                <w:ilvl w:val="0"/>
                <w:numId w:val="5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использовать готовые модели (глобус, карта, план) для объяснения явлений или описания свойств объектов;</w:t>
            </w:r>
          </w:p>
          <w:p w:rsidR="009839AD" w:rsidRPr="0001508B" w:rsidRDefault="009839AD" w:rsidP="004521F8">
            <w:pPr>
              <w:widowControl/>
              <w:numPr>
                <w:ilvl w:val="0"/>
                <w:numId w:val="5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обнаруживать простейшие взаимосвязи между живой и неживой природой, взаимосвязи в ж</w:t>
            </w:r>
            <w:r w:rsidRPr="0001508B">
              <w:rPr>
                <w:rStyle w:val="Zag11"/>
                <w:rFonts w:eastAsia="@Arial Unicode MS" w:cs="Times New Roman"/>
                <w:color w:val="000000"/>
              </w:rPr>
              <w:t>и</w:t>
            </w:r>
            <w:r w:rsidRPr="0001508B">
              <w:rPr>
                <w:rStyle w:val="Zag11"/>
                <w:rFonts w:eastAsia="@Arial Unicode MS" w:cs="Times New Roman"/>
                <w:color w:val="000000"/>
              </w:rPr>
              <w:t>вой природе; использовать их для объяснения необходимости бережного отношения к прир</w:t>
            </w:r>
            <w:r w:rsidRPr="0001508B">
              <w:rPr>
                <w:rStyle w:val="Zag11"/>
                <w:rFonts w:eastAsia="@Arial Unicode MS" w:cs="Times New Roman"/>
                <w:color w:val="000000"/>
              </w:rPr>
              <w:t>о</w:t>
            </w:r>
            <w:r w:rsidRPr="0001508B">
              <w:rPr>
                <w:rStyle w:val="Zag11"/>
                <w:rFonts w:eastAsia="@Arial Unicode MS" w:cs="Times New Roman"/>
                <w:color w:val="000000"/>
              </w:rPr>
              <w:t>де;</w:t>
            </w:r>
          </w:p>
          <w:p w:rsidR="009839AD" w:rsidRPr="0001508B" w:rsidRDefault="009839AD" w:rsidP="004521F8">
            <w:pPr>
              <w:widowControl/>
              <w:numPr>
                <w:ilvl w:val="0"/>
                <w:numId w:val="5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определять характер взаимоотношений челов</w:t>
            </w:r>
            <w:r w:rsidRPr="0001508B">
              <w:rPr>
                <w:rStyle w:val="Zag11"/>
                <w:rFonts w:eastAsia="@Arial Unicode MS" w:cs="Times New Roman"/>
                <w:color w:val="000000"/>
              </w:rPr>
              <w:t>е</w:t>
            </w:r>
            <w:r w:rsidRPr="0001508B">
              <w:rPr>
                <w:rStyle w:val="Zag11"/>
                <w:rFonts w:eastAsia="@Arial Unicode MS" w:cs="Times New Roman"/>
                <w:color w:val="000000"/>
              </w:rPr>
              <w:t>ка и природы, находить примеры влияния этих отношений на природные объекты, здоровье и безопасность человека;</w:t>
            </w:r>
          </w:p>
          <w:p w:rsidR="009839AD" w:rsidRPr="0001508B" w:rsidRDefault="009839AD" w:rsidP="004521F8">
            <w:pPr>
              <w:widowControl/>
              <w:numPr>
                <w:ilvl w:val="0"/>
                <w:numId w:val="53"/>
              </w:numPr>
              <w:tabs>
                <w:tab w:val="clear" w:pos="720"/>
                <w:tab w:val="num" w:pos="252"/>
              </w:tabs>
              <w:suppressAutoHyphens w:val="0"/>
              <w:autoSpaceDN/>
              <w:spacing w:line="276" w:lineRule="auto"/>
              <w:ind w:left="252" w:hanging="252"/>
              <w:jc w:val="both"/>
              <w:textAlignment w:val="auto"/>
              <w:rPr>
                <w:rFonts w:eastAsia="@Arial Unicode MS" w:cs="Times New Roman"/>
                <w:color w:val="000000"/>
              </w:rPr>
            </w:pPr>
            <w:r w:rsidRPr="0001508B">
              <w:rPr>
                <w:rStyle w:val="Zag11"/>
                <w:rFonts w:eastAsia="@Arial Unicode MS" w:cs="Times New Roman"/>
                <w:color w:val="000000"/>
              </w:rPr>
              <w:t>понимать необходимость здорового образа жизни, соблюдения правил безопасного пов</w:t>
            </w:r>
            <w:r w:rsidRPr="0001508B">
              <w:rPr>
                <w:rStyle w:val="Zag11"/>
                <w:rFonts w:eastAsia="@Arial Unicode MS" w:cs="Times New Roman"/>
                <w:color w:val="000000"/>
              </w:rPr>
              <w:t>е</w:t>
            </w:r>
            <w:r w:rsidRPr="0001508B">
              <w:rPr>
                <w:rStyle w:val="Zag11"/>
                <w:rFonts w:eastAsia="@Arial Unicode MS" w:cs="Times New Roman"/>
                <w:color w:val="000000"/>
              </w:rPr>
              <w:t>дения; использовать знания о строении и функционировании организма человека для с</w:t>
            </w:r>
            <w:r w:rsidRPr="0001508B">
              <w:rPr>
                <w:rStyle w:val="Zag11"/>
                <w:rFonts w:eastAsia="@Arial Unicode MS" w:cs="Times New Roman"/>
                <w:color w:val="000000"/>
              </w:rPr>
              <w:t>о</w:t>
            </w:r>
            <w:r w:rsidRPr="0001508B">
              <w:rPr>
                <w:rStyle w:val="Zag11"/>
                <w:rFonts w:eastAsia="@Arial Unicode MS" w:cs="Times New Roman"/>
                <w:color w:val="000000"/>
              </w:rPr>
              <w:t>хранения и укрепления своего здоровья.</w:t>
            </w:r>
            <w:r w:rsidRPr="0001508B">
              <w:rPr>
                <w:rFonts w:cs="Times New Roman"/>
                <w:color w:val="FF0000"/>
              </w:rPr>
              <w:t xml:space="preserve"> </w:t>
            </w:r>
          </w:p>
        </w:tc>
        <w:tc>
          <w:tcPr>
            <w:tcW w:w="4394" w:type="dxa"/>
          </w:tcPr>
          <w:p w:rsidR="009839AD" w:rsidRPr="0001508B" w:rsidRDefault="009839AD" w:rsidP="004521F8">
            <w:pPr>
              <w:widowControl/>
              <w:numPr>
                <w:ilvl w:val="0"/>
                <w:numId w:val="53"/>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i/>
                <w:iCs/>
                <w:color w:val="000000"/>
              </w:rPr>
              <w:lastRenderedPageBreak/>
              <w:t>использовать при проведении пра</w:t>
            </w:r>
            <w:r w:rsidRPr="0001508B">
              <w:rPr>
                <w:rStyle w:val="Zag11"/>
                <w:rFonts w:eastAsia="@Arial Unicode MS" w:cs="Times New Roman"/>
                <w:i/>
                <w:iCs/>
                <w:color w:val="000000"/>
              </w:rPr>
              <w:t>к</w:t>
            </w:r>
            <w:r w:rsidRPr="0001508B">
              <w:rPr>
                <w:rStyle w:val="Zag11"/>
                <w:rFonts w:eastAsia="@Arial Unicode MS" w:cs="Times New Roman"/>
                <w:i/>
                <w:iCs/>
                <w:color w:val="000000"/>
              </w:rPr>
              <w:t>тических работ инструменты ИКТ (фото</w:t>
            </w:r>
            <w:r w:rsidRPr="0001508B">
              <w:rPr>
                <w:rStyle w:val="Zag11"/>
                <w:rFonts w:eastAsia="@Arial Unicode MS" w:cs="Times New Roman"/>
                <w:i/>
                <w:iCs/>
                <w:color w:val="000000"/>
              </w:rPr>
              <w:noBreakHyphen/>
              <w:t xml:space="preserve"> и видеокамеру, микрофон и др.) для записи и обработки инфо</w:t>
            </w:r>
            <w:r w:rsidRPr="0001508B">
              <w:rPr>
                <w:rStyle w:val="Zag11"/>
                <w:rFonts w:eastAsia="@Arial Unicode MS" w:cs="Times New Roman"/>
                <w:i/>
                <w:iCs/>
                <w:color w:val="000000"/>
              </w:rPr>
              <w:t>р</w:t>
            </w:r>
            <w:r w:rsidRPr="0001508B">
              <w:rPr>
                <w:rStyle w:val="Zag11"/>
                <w:rFonts w:eastAsia="@Arial Unicode MS" w:cs="Times New Roman"/>
                <w:i/>
                <w:iCs/>
                <w:color w:val="000000"/>
              </w:rPr>
              <w:t>мации, готовить небольшие презе</w:t>
            </w:r>
            <w:r w:rsidRPr="0001508B">
              <w:rPr>
                <w:rStyle w:val="Zag11"/>
                <w:rFonts w:eastAsia="@Arial Unicode MS" w:cs="Times New Roman"/>
                <w:i/>
                <w:iCs/>
                <w:color w:val="000000"/>
              </w:rPr>
              <w:t>н</w:t>
            </w:r>
            <w:r w:rsidRPr="0001508B">
              <w:rPr>
                <w:rStyle w:val="Zag11"/>
                <w:rFonts w:eastAsia="@Arial Unicode MS" w:cs="Times New Roman"/>
                <w:i/>
                <w:iCs/>
                <w:color w:val="000000"/>
              </w:rPr>
              <w:t>тации по результатам наблюдений и опытов;</w:t>
            </w:r>
          </w:p>
          <w:p w:rsidR="009839AD" w:rsidRPr="0001508B" w:rsidRDefault="009839AD" w:rsidP="004521F8">
            <w:pPr>
              <w:widowControl/>
              <w:numPr>
                <w:ilvl w:val="0"/>
                <w:numId w:val="53"/>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i/>
                <w:iCs/>
                <w:color w:val="000000"/>
              </w:rPr>
              <w:t>моделировать объекты и отдельные процессы реального мира с использ</w:t>
            </w:r>
            <w:r w:rsidRPr="0001508B">
              <w:rPr>
                <w:rStyle w:val="Zag11"/>
                <w:rFonts w:eastAsia="@Arial Unicode MS" w:cs="Times New Roman"/>
                <w:i/>
                <w:iCs/>
                <w:color w:val="000000"/>
              </w:rPr>
              <w:t>о</w:t>
            </w:r>
            <w:r w:rsidRPr="0001508B">
              <w:rPr>
                <w:rStyle w:val="Zag11"/>
                <w:rFonts w:eastAsia="@Arial Unicode MS" w:cs="Times New Roman"/>
                <w:i/>
                <w:iCs/>
                <w:color w:val="000000"/>
              </w:rPr>
              <w:t>ванием виртуальных лабораторий и механизмов, собранных из констру</w:t>
            </w:r>
            <w:r w:rsidRPr="0001508B">
              <w:rPr>
                <w:rStyle w:val="Zag11"/>
                <w:rFonts w:eastAsia="@Arial Unicode MS" w:cs="Times New Roman"/>
                <w:i/>
                <w:iCs/>
                <w:color w:val="000000"/>
              </w:rPr>
              <w:t>к</w:t>
            </w:r>
            <w:r w:rsidRPr="0001508B">
              <w:rPr>
                <w:rStyle w:val="Zag11"/>
                <w:rFonts w:eastAsia="@Arial Unicode MS" w:cs="Times New Roman"/>
                <w:i/>
                <w:iCs/>
                <w:color w:val="000000"/>
              </w:rPr>
              <w:t>тора;</w:t>
            </w:r>
          </w:p>
          <w:p w:rsidR="009839AD" w:rsidRPr="0001508B" w:rsidRDefault="009839AD" w:rsidP="004521F8">
            <w:pPr>
              <w:widowControl/>
              <w:numPr>
                <w:ilvl w:val="0"/>
                <w:numId w:val="53"/>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i/>
                <w:iCs/>
                <w:color w:val="000000"/>
              </w:rPr>
              <w:t>осознавать ценность природы и н</w:t>
            </w:r>
            <w:r w:rsidRPr="0001508B">
              <w:rPr>
                <w:rStyle w:val="Zag11"/>
                <w:rFonts w:eastAsia="@Arial Unicode MS" w:cs="Times New Roman"/>
                <w:i/>
                <w:iCs/>
                <w:color w:val="000000"/>
              </w:rPr>
              <w:t>е</w:t>
            </w:r>
            <w:r w:rsidRPr="0001508B">
              <w:rPr>
                <w:rStyle w:val="Zag11"/>
                <w:rFonts w:eastAsia="@Arial Unicode MS" w:cs="Times New Roman"/>
                <w:i/>
                <w:iCs/>
                <w:color w:val="000000"/>
              </w:rPr>
              <w:t>обходимость нести ответстве</w:t>
            </w:r>
            <w:r w:rsidRPr="0001508B">
              <w:rPr>
                <w:rStyle w:val="Zag11"/>
                <w:rFonts w:eastAsia="@Arial Unicode MS" w:cs="Times New Roman"/>
                <w:i/>
                <w:iCs/>
                <w:color w:val="000000"/>
              </w:rPr>
              <w:t>н</w:t>
            </w:r>
            <w:r w:rsidRPr="0001508B">
              <w:rPr>
                <w:rStyle w:val="Zag11"/>
                <w:rFonts w:eastAsia="@Arial Unicode MS" w:cs="Times New Roman"/>
                <w:i/>
                <w:iCs/>
                <w:color w:val="000000"/>
              </w:rPr>
              <w:t>ность за её сохранение, соблюдать правила экологичного поведения в школе и в быту (раздельный сбор м</w:t>
            </w:r>
            <w:r w:rsidRPr="0001508B">
              <w:rPr>
                <w:rStyle w:val="Zag11"/>
                <w:rFonts w:eastAsia="@Arial Unicode MS" w:cs="Times New Roman"/>
                <w:i/>
                <w:iCs/>
                <w:color w:val="000000"/>
              </w:rPr>
              <w:t>у</w:t>
            </w:r>
            <w:r w:rsidRPr="0001508B">
              <w:rPr>
                <w:rStyle w:val="Zag11"/>
                <w:rFonts w:eastAsia="@Arial Unicode MS" w:cs="Times New Roman"/>
                <w:i/>
                <w:iCs/>
                <w:color w:val="000000"/>
              </w:rPr>
              <w:t>сора, экономия воды и электроэне</w:t>
            </w:r>
            <w:r w:rsidRPr="0001508B">
              <w:rPr>
                <w:rStyle w:val="Zag11"/>
                <w:rFonts w:eastAsia="@Arial Unicode MS" w:cs="Times New Roman"/>
                <w:i/>
                <w:iCs/>
                <w:color w:val="000000"/>
              </w:rPr>
              <w:t>р</w:t>
            </w:r>
            <w:r w:rsidRPr="0001508B">
              <w:rPr>
                <w:rStyle w:val="Zag11"/>
                <w:rFonts w:eastAsia="@Arial Unicode MS" w:cs="Times New Roman"/>
                <w:i/>
                <w:iCs/>
                <w:color w:val="000000"/>
              </w:rPr>
              <w:t>гии) и природной среде;</w:t>
            </w:r>
          </w:p>
          <w:p w:rsidR="009839AD" w:rsidRPr="0001508B" w:rsidRDefault="009839AD" w:rsidP="004521F8">
            <w:pPr>
              <w:widowControl/>
              <w:numPr>
                <w:ilvl w:val="0"/>
                <w:numId w:val="53"/>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i/>
                <w:iCs/>
                <w:color w:val="000000"/>
              </w:rPr>
              <w:t>пользоваться простыми навыками самоконтроля самочувствия для с</w:t>
            </w:r>
            <w:r w:rsidRPr="0001508B">
              <w:rPr>
                <w:rStyle w:val="Zag11"/>
                <w:rFonts w:eastAsia="@Arial Unicode MS" w:cs="Times New Roman"/>
                <w:i/>
                <w:iCs/>
                <w:color w:val="000000"/>
              </w:rPr>
              <w:t>о</w:t>
            </w:r>
            <w:r w:rsidRPr="0001508B">
              <w:rPr>
                <w:rStyle w:val="Zag11"/>
                <w:rFonts w:eastAsia="@Arial Unicode MS" w:cs="Times New Roman"/>
                <w:i/>
                <w:iCs/>
                <w:color w:val="000000"/>
              </w:rPr>
              <w:t>хранения здоровья, осознанно собл</w:t>
            </w:r>
            <w:r w:rsidRPr="0001508B">
              <w:rPr>
                <w:rStyle w:val="Zag11"/>
                <w:rFonts w:eastAsia="@Arial Unicode MS" w:cs="Times New Roman"/>
                <w:i/>
                <w:iCs/>
                <w:color w:val="000000"/>
              </w:rPr>
              <w:t>ю</w:t>
            </w:r>
            <w:r w:rsidRPr="0001508B">
              <w:rPr>
                <w:rStyle w:val="Zag11"/>
                <w:rFonts w:eastAsia="@Arial Unicode MS" w:cs="Times New Roman"/>
                <w:i/>
                <w:iCs/>
                <w:color w:val="000000"/>
              </w:rPr>
              <w:t>дать режим дня, правила рационал</w:t>
            </w:r>
            <w:r w:rsidRPr="0001508B">
              <w:rPr>
                <w:rStyle w:val="Zag11"/>
                <w:rFonts w:eastAsia="@Arial Unicode MS" w:cs="Times New Roman"/>
                <w:i/>
                <w:iCs/>
                <w:color w:val="000000"/>
              </w:rPr>
              <w:t>ь</w:t>
            </w:r>
            <w:r w:rsidRPr="0001508B">
              <w:rPr>
                <w:rStyle w:val="Zag11"/>
                <w:rFonts w:eastAsia="@Arial Unicode MS" w:cs="Times New Roman"/>
                <w:i/>
                <w:iCs/>
                <w:color w:val="000000"/>
              </w:rPr>
              <w:t>ного питания и личной гигиены;</w:t>
            </w:r>
          </w:p>
          <w:p w:rsidR="009839AD" w:rsidRPr="0001508B" w:rsidRDefault="009839AD" w:rsidP="004521F8">
            <w:pPr>
              <w:widowControl/>
              <w:numPr>
                <w:ilvl w:val="0"/>
                <w:numId w:val="53"/>
              </w:numPr>
              <w:tabs>
                <w:tab w:val="clear" w:pos="720"/>
                <w:tab w:val="num" w:pos="252"/>
              </w:tabs>
              <w:suppressAutoHyphens w:val="0"/>
              <w:autoSpaceDN/>
              <w:spacing w:line="276" w:lineRule="auto"/>
              <w:ind w:left="252" w:hanging="252"/>
              <w:jc w:val="both"/>
              <w:textAlignment w:val="auto"/>
              <w:rPr>
                <w:rStyle w:val="Zag11"/>
                <w:rFonts w:eastAsia="@Arial Unicode MS" w:cs="Times New Roman"/>
                <w:i/>
                <w:color w:val="000000"/>
              </w:rPr>
            </w:pPr>
            <w:r w:rsidRPr="0001508B">
              <w:rPr>
                <w:rStyle w:val="Zag11"/>
                <w:rFonts w:eastAsia="@Arial Unicode MS" w:cs="Times New Roman"/>
                <w:i/>
                <w:iCs/>
                <w:color w:val="000000"/>
              </w:rPr>
              <w:t>выполнять правила безопасного пов</w:t>
            </w:r>
            <w:r w:rsidRPr="0001508B">
              <w:rPr>
                <w:rStyle w:val="Zag11"/>
                <w:rFonts w:eastAsia="@Arial Unicode MS" w:cs="Times New Roman"/>
                <w:i/>
                <w:iCs/>
                <w:color w:val="000000"/>
              </w:rPr>
              <w:t>е</w:t>
            </w:r>
            <w:r w:rsidRPr="0001508B">
              <w:rPr>
                <w:rStyle w:val="Zag11"/>
                <w:rFonts w:eastAsia="@Arial Unicode MS" w:cs="Times New Roman"/>
                <w:i/>
                <w:iCs/>
                <w:color w:val="000000"/>
              </w:rPr>
              <w:t xml:space="preserve">дения в доме, на улице, природной </w:t>
            </w:r>
            <w:r w:rsidRPr="0001508B">
              <w:rPr>
                <w:rStyle w:val="Zag11"/>
                <w:rFonts w:eastAsia="@Arial Unicode MS" w:cs="Times New Roman"/>
                <w:i/>
                <w:iCs/>
                <w:color w:val="000000"/>
              </w:rPr>
              <w:lastRenderedPageBreak/>
              <w:t>среде, оказывать первую помощь при несложных несчастных случаях;</w:t>
            </w:r>
          </w:p>
          <w:p w:rsidR="009839AD" w:rsidRPr="009839AD" w:rsidRDefault="009839AD" w:rsidP="004521F8">
            <w:pPr>
              <w:widowControl/>
              <w:numPr>
                <w:ilvl w:val="0"/>
                <w:numId w:val="53"/>
              </w:numPr>
              <w:tabs>
                <w:tab w:val="clear" w:pos="720"/>
                <w:tab w:val="num" w:pos="252"/>
              </w:tabs>
              <w:suppressAutoHyphens w:val="0"/>
              <w:autoSpaceDN/>
              <w:spacing w:line="276" w:lineRule="auto"/>
              <w:ind w:left="252" w:hanging="252"/>
              <w:jc w:val="both"/>
              <w:textAlignment w:val="auto"/>
              <w:rPr>
                <w:i/>
              </w:rPr>
            </w:pPr>
            <w:r w:rsidRPr="0001508B">
              <w:rPr>
                <w:rStyle w:val="Zag11"/>
                <w:rFonts w:eastAsia="@Arial Unicode MS" w:cs="Times New Roman"/>
                <w:i/>
              </w:rPr>
              <w:t>планировать, контролировать и оц</w:t>
            </w:r>
            <w:r w:rsidRPr="0001508B">
              <w:rPr>
                <w:rStyle w:val="Zag11"/>
                <w:rFonts w:eastAsia="@Arial Unicode MS" w:cs="Times New Roman"/>
                <w:i/>
              </w:rPr>
              <w:t>е</w:t>
            </w:r>
            <w:r w:rsidRPr="0001508B">
              <w:rPr>
                <w:rStyle w:val="Zag11"/>
                <w:rFonts w:eastAsia="@Arial Unicode MS" w:cs="Times New Roman"/>
                <w:i/>
              </w:rPr>
              <w:t>нивать учебные действия в процессе познания окружающего мира в соо</w:t>
            </w:r>
            <w:r w:rsidRPr="0001508B">
              <w:rPr>
                <w:rStyle w:val="Zag11"/>
                <w:rFonts w:eastAsia="@Arial Unicode MS" w:cs="Times New Roman"/>
                <w:i/>
              </w:rPr>
              <w:t>т</w:t>
            </w:r>
            <w:r w:rsidRPr="0001508B">
              <w:rPr>
                <w:rStyle w:val="Zag11"/>
                <w:rFonts w:eastAsia="@Arial Unicode MS" w:cs="Times New Roman"/>
                <w:i/>
              </w:rPr>
              <w:t xml:space="preserve">ветствии с поставленной задачей и условиями её </w:t>
            </w:r>
            <w:r w:rsidRPr="009839AD">
              <w:rPr>
                <w:rStyle w:val="Zag11"/>
                <w:rFonts w:eastAsia="@Arial Unicode MS" w:cs="Times New Roman"/>
                <w:i/>
              </w:rPr>
              <w:t>реализации.</w:t>
            </w:r>
          </w:p>
        </w:tc>
      </w:tr>
    </w:tbl>
    <w:p w:rsidR="00AC2659" w:rsidRPr="00044F41" w:rsidRDefault="00AC2659" w:rsidP="00AC2659">
      <w:pPr>
        <w:tabs>
          <w:tab w:val="left" w:pos="1080"/>
        </w:tabs>
        <w:autoSpaceDE w:val="0"/>
        <w:adjustRightInd w:val="0"/>
        <w:spacing w:before="240" w:after="120"/>
        <w:ind w:firstLine="720"/>
        <w:jc w:val="center"/>
        <w:rPr>
          <w:rFonts w:cs="Times New Roman"/>
          <w:color w:val="000000"/>
        </w:rPr>
      </w:pPr>
      <w:r w:rsidRPr="00044F41">
        <w:rPr>
          <w:rFonts w:cs="Times New Roman"/>
          <w:color w:val="000000"/>
        </w:rPr>
        <w:lastRenderedPageBreak/>
        <w:t>Человек и общество</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2"/>
        <w:gridCol w:w="4961"/>
      </w:tblGrid>
      <w:tr w:rsidR="009839AD" w:rsidRPr="00044F41" w:rsidTr="00044F41">
        <w:tc>
          <w:tcPr>
            <w:tcW w:w="4782" w:type="dxa"/>
            <w:vAlign w:val="center"/>
          </w:tcPr>
          <w:p w:rsidR="009839AD" w:rsidRPr="00044F41" w:rsidRDefault="009839AD" w:rsidP="00D02C68">
            <w:pPr>
              <w:pStyle w:val="aff3"/>
              <w:spacing w:line="240" w:lineRule="auto"/>
              <w:ind w:firstLine="0"/>
              <w:jc w:val="center"/>
              <w:rPr>
                <w:color w:val="000000"/>
                <w:sz w:val="24"/>
              </w:rPr>
            </w:pPr>
            <w:r w:rsidRPr="00044F41">
              <w:rPr>
                <w:color w:val="000000"/>
                <w:sz w:val="24"/>
              </w:rPr>
              <w:t>Выпускник научится</w:t>
            </w:r>
          </w:p>
        </w:tc>
        <w:tc>
          <w:tcPr>
            <w:tcW w:w="4961" w:type="dxa"/>
          </w:tcPr>
          <w:p w:rsidR="009839AD" w:rsidRPr="00044F41" w:rsidRDefault="009839AD" w:rsidP="00D02C68">
            <w:pPr>
              <w:pStyle w:val="aff3"/>
              <w:spacing w:line="240" w:lineRule="auto"/>
              <w:ind w:firstLine="0"/>
              <w:jc w:val="center"/>
              <w:rPr>
                <w:color w:val="000000"/>
                <w:sz w:val="24"/>
              </w:rPr>
            </w:pPr>
            <w:r w:rsidRPr="00044F41">
              <w:rPr>
                <w:color w:val="000000"/>
                <w:sz w:val="24"/>
              </w:rPr>
              <w:t xml:space="preserve">Выпускник получит </w:t>
            </w:r>
          </w:p>
          <w:p w:rsidR="009839AD" w:rsidRPr="00044F41" w:rsidRDefault="009839AD" w:rsidP="00D02C68">
            <w:pPr>
              <w:pStyle w:val="aff3"/>
              <w:spacing w:line="240" w:lineRule="auto"/>
              <w:ind w:firstLine="0"/>
              <w:jc w:val="center"/>
              <w:rPr>
                <w:color w:val="000000"/>
                <w:sz w:val="24"/>
              </w:rPr>
            </w:pPr>
            <w:r w:rsidRPr="00044F41">
              <w:rPr>
                <w:color w:val="000000"/>
                <w:sz w:val="24"/>
              </w:rPr>
              <w:t>возможность научиться</w:t>
            </w:r>
          </w:p>
        </w:tc>
      </w:tr>
      <w:tr w:rsidR="009839AD" w:rsidRPr="0001508B" w:rsidTr="00044F41">
        <w:tc>
          <w:tcPr>
            <w:tcW w:w="4782" w:type="dxa"/>
          </w:tcPr>
          <w:p w:rsidR="009839AD" w:rsidRPr="0001508B" w:rsidRDefault="009839AD" w:rsidP="004521F8">
            <w:pPr>
              <w:widowControl/>
              <w:numPr>
                <w:ilvl w:val="0"/>
                <w:numId w:val="54"/>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знавать государственную символику Ро</w:t>
            </w:r>
            <w:r w:rsidRPr="0001508B">
              <w:rPr>
                <w:rStyle w:val="Zag11"/>
                <w:rFonts w:eastAsia="@Arial Unicode MS" w:cs="Times New Roman"/>
                <w:color w:val="000000"/>
              </w:rPr>
              <w:t>с</w:t>
            </w:r>
            <w:r w:rsidRPr="0001508B">
              <w:rPr>
                <w:rStyle w:val="Zag11"/>
                <w:rFonts w:eastAsia="@Arial Unicode MS" w:cs="Times New Roman"/>
                <w:color w:val="000000"/>
              </w:rPr>
              <w:t>сийской Федерации и своего региона; описывать достопримечательности ст</w:t>
            </w:r>
            <w:r w:rsidRPr="0001508B">
              <w:rPr>
                <w:rStyle w:val="Zag11"/>
                <w:rFonts w:eastAsia="@Arial Unicode MS" w:cs="Times New Roman"/>
                <w:color w:val="000000"/>
              </w:rPr>
              <w:t>о</w:t>
            </w:r>
            <w:r w:rsidRPr="0001508B">
              <w:rPr>
                <w:rStyle w:val="Zag11"/>
                <w:rFonts w:eastAsia="@Arial Unicode MS" w:cs="Times New Roman"/>
                <w:color w:val="000000"/>
              </w:rPr>
              <w:t>лицы и родного края; находить на карте мира Российскую Федерацию, на карте России Москву, свой регион и его гла</w:t>
            </w:r>
            <w:r w:rsidRPr="0001508B">
              <w:rPr>
                <w:rStyle w:val="Zag11"/>
                <w:rFonts w:eastAsia="@Arial Unicode MS" w:cs="Times New Roman"/>
                <w:color w:val="000000"/>
              </w:rPr>
              <w:t>в</w:t>
            </w:r>
            <w:r w:rsidRPr="0001508B">
              <w:rPr>
                <w:rStyle w:val="Zag11"/>
                <w:rFonts w:eastAsia="@Arial Unicode MS" w:cs="Times New Roman"/>
                <w:color w:val="000000"/>
              </w:rPr>
              <w:t>ный город;</w:t>
            </w:r>
          </w:p>
          <w:p w:rsidR="009839AD" w:rsidRPr="0001508B" w:rsidRDefault="009839AD" w:rsidP="004521F8">
            <w:pPr>
              <w:widowControl/>
              <w:numPr>
                <w:ilvl w:val="0"/>
                <w:numId w:val="54"/>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различать прошлое, настоящее, будущее; соотносить изученные исторические с</w:t>
            </w:r>
            <w:r w:rsidRPr="0001508B">
              <w:rPr>
                <w:rStyle w:val="Zag11"/>
                <w:rFonts w:eastAsia="@Arial Unicode MS" w:cs="Times New Roman"/>
                <w:color w:val="000000"/>
              </w:rPr>
              <w:t>о</w:t>
            </w:r>
            <w:r w:rsidRPr="0001508B">
              <w:rPr>
                <w:rStyle w:val="Zag11"/>
                <w:rFonts w:eastAsia="@Arial Unicode MS" w:cs="Times New Roman"/>
                <w:color w:val="000000"/>
              </w:rPr>
              <w:t>бытия с датами, конкретную дату с веком; находить место изученных событий на «ленте времени»;</w:t>
            </w:r>
          </w:p>
          <w:p w:rsidR="009839AD" w:rsidRPr="0001508B" w:rsidRDefault="009839AD" w:rsidP="004521F8">
            <w:pPr>
              <w:widowControl/>
              <w:numPr>
                <w:ilvl w:val="0"/>
                <w:numId w:val="54"/>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используя дополнительные источники информации (на бумажных и электро</w:t>
            </w:r>
            <w:r w:rsidRPr="0001508B">
              <w:rPr>
                <w:rStyle w:val="Zag11"/>
                <w:rFonts w:eastAsia="@Arial Unicode MS" w:cs="Times New Roman"/>
                <w:color w:val="000000"/>
              </w:rPr>
              <w:t>н</w:t>
            </w:r>
            <w:r w:rsidRPr="0001508B">
              <w:rPr>
                <w:rStyle w:val="Zag11"/>
                <w:rFonts w:eastAsia="@Arial Unicode MS" w:cs="Times New Roman"/>
                <w:color w:val="000000"/>
              </w:rPr>
              <w:t>ных носителях, в том числе в контрол</w:t>
            </w:r>
            <w:r w:rsidRPr="0001508B">
              <w:rPr>
                <w:rStyle w:val="Zag11"/>
                <w:rFonts w:eastAsia="@Arial Unicode MS" w:cs="Times New Roman"/>
                <w:color w:val="000000"/>
              </w:rPr>
              <w:t>и</w:t>
            </w:r>
            <w:r w:rsidRPr="0001508B">
              <w:rPr>
                <w:rStyle w:val="Zag11"/>
                <w:rFonts w:eastAsia="@Arial Unicode MS" w:cs="Times New Roman"/>
                <w:color w:val="000000"/>
              </w:rPr>
              <w:t>руемом Интернете), находить факты, о</w:t>
            </w:r>
            <w:r w:rsidRPr="0001508B">
              <w:rPr>
                <w:rStyle w:val="Zag11"/>
                <w:rFonts w:eastAsia="@Arial Unicode MS" w:cs="Times New Roman"/>
                <w:color w:val="000000"/>
              </w:rPr>
              <w:t>т</w:t>
            </w:r>
            <w:r w:rsidRPr="0001508B">
              <w:rPr>
                <w:rStyle w:val="Zag11"/>
                <w:rFonts w:eastAsia="@Arial Unicode MS" w:cs="Times New Roman"/>
                <w:color w:val="000000"/>
              </w:rPr>
              <w:t>носящиеся к образу жизни, обычаям и верованиям своих предков; на основе имеющихся знаний отличать реальные исторические факты от вымыслов;</w:t>
            </w:r>
          </w:p>
          <w:p w:rsidR="009839AD" w:rsidRPr="0001508B" w:rsidRDefault="009839AD" w:rsidP="004521F8">
            <w:pPr>
              <w:widowControl/>
              <w:numPr>
                <w:ilvl w:val="0"/>
                <w:numId w:val="54"/>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w:t>
            </w:r>
            <w:r w:rsidRPr="0001508B">
              <w:rPr>
                <w:rStyle w:val="Zag11"/>
                <w:rFonts w:eastAsia="@Arial Unicode MS" w:cs="Times New Roman"/>
                <w:color w:val="000000"/>
              </w:rPr>
              <w:lastRenderedPageBreak/>
              <w:t>чувств, доброжелательности и эмоци</w:t>
            </w:r>
            <w:r w:rsidRPr="0001508B">
              <w:rPr>
                <w:rStyle w:val="Zag11"/>
                <w:rFonts w:eastAsia="@Arial Unicode MS" w:cs="Times New Roman"/>
                <w:color w:val="000000"/>
              </w:rPr>
              <w:t>о</w:t>
            </w:r>
            <w:r w:rsidRPr="0001508B">
              <w:rPr>
                <w:rStyle w:val="Zag11"/>
                <w:rFonts w:eastAsia="@Arial Unicode MS" w:cs="Times New Roman"/>
                <w:color w:val="000000"/>
              </w:rPr>
              <w:t>нально-нравственной отзывчивости, п</w:t>
            </w:r>
            <w:r w:rsidRPr="0001508B">
              <w:rPr>
                <w:rStyle w:val="Zag11"/>
                <w:rFonts w:eastAsia="@Arial Unicode MS" w:cs="Times New Roman"/>
                <w:color w:val="000000"/>
              </w:rPr>
              <w:t>о</w:t>
            </w:r>
            <w:r w:rsidRPr="0001508B">
              <w:rPr>
                <w:rStyle w:val="Zag11"/>
                <w:rFonts w:eastAsia="@Arial Unicode MS" w:cs="Times New Roman"/>
                <w:color w:val="000000"/>
              </w:rPr>
              <w:t>нимания чувств других людей и сопер</w:t>
            </w:r>
            <w:r w:rsidRPr="0001508B">
              <w:rPr>
                <w:rStyle w:val="Zag11"/>
                <w:rFonts w:eastAsia="@Arial Unicode MS" w:cs="Times New Roman"/>
                <w:color w:val="000000"/>
              </w:rPr>
              <w:t>е</w:t>
            </w:r>
            <w:r w:rsidRPr="0001508B">
              <w:rPr>
                <w:rStyle w:val="Zag11"/>
                <w:rFonts w:eastAsia="@Arial Unicode MS" w:cs="Times New Roman"/>
                <w:color w:val="000000"/>
              </w:rPr>
              <w:t>живания им;</w:t>
            </w:r>
          </w:p>
          <w:p w:rsidR="009839AD" w:rsidRPr="0001508B" w:rsidRDefault="009839AD" w:rsidP="004521F8">
            <w:pPr>
              <w:widowControl/>
              <w:numPr>
                <w:ilvl w:val="0"/>
                <w:numId w:val="54"/>
              </w:numPr>
              <w:tabs>
                <w:tab w:val="clear" w:pos="720"/>
                <w:tab w:val="num" w:pos="252"/>
              </w:tabs>
              <w:suppressAutoHyphens w:val="0"/>
              <w:autoSpaceDN/>
              <w:spacing w:line="276" w:lineRule="auto"/>
              <w:ind w:left="252" w:hanging="252"/>
              <w:jc w:val="both"/>
              <w:textAlignment w:val="auto"/>
              <w:rPr>
                <w:rFonts w:eastAsia="@Arial Unicode MS" w:cs="Times New Roman"/>
                <w:color w:val="000000"/>
              </w:rPr>
            </w:pPr>
            <w:r w:rsidRPr="0001508B">
              <w:rPr>
                <w:rStyle w:val="Zag11"/>
                <w:rFonts w:eastAsia="@Arial Unicode MS" w:cs="Times New Roman"/>
                <w:color w:val="000000"/>
              </w:rPr>
              <w:t>использовать различные справочные и</w:t>
            </w:r>
            <w:r w:rsidRPr="0001508B">
              <w:rPr>
                <w:rStyle w:val="Zag11"/>
                <w:rFonts w:eastAsia="@Arial Unicode MS" w:cs="Times New Roman"/>
                <w:color w:val="000000"/>
              </w:rPr>
              <w:t>з</w:t>
            </w:r>
            <w:r w:rsidRPr="0001508B">
              <w:rPr>
                <w:rStyle w:val="Zag11"/>
                <w:rFonts w:eastAsia="@Arial Unicode MS" w:cs="Times New Roman"/>
                <w:color w:val="000000"/>
              </w:rPr>
              <w:t>дания (словари, энциклопедии, включая компьютерные) и детскую литературу о человеке и обществе с целью поиска п</w:t>
            </w:r>
            <w:r w:rsidRPr="0001508B">
              <w:rPr>
                <w:rStyle w:val="Zag11"/>
                <w:rFonts w:eastAsia="@Arial Unicode MS" w:cs="Times New Roman"/>
                <w:color w:val="000000"/>
              </w:rPr>
              <w:t>о</w:t>
            </w:r>
            <w:r w:rsidRPr="0001508B">
              <w:rPr>
                <w:rStyle w:val="Zag11"/>
                <w:rFonts w:eastAsia="@Arial Unicode MS" w:cs="Times New Roman"/>
                <w:color w:val="000000"/>
              </w:rPr>
              <w:t>знавательной информации, ответов на вопросы, объяснений, для создания со</w:t>
            </w:r>
            <w:r w:rsidRPr="0001508B">
              <w:rPr>
                <w:rStyle w:val="Zag11"/>
                <w:rFonts w:eastAsia="@Arial Unicode MS" w:cs="Times New Roman"/>
                <w:color w:val="000000"/>
              </w:rPr>
              <w:t>б</w:t>
            </w:r>
            <w:r w:rsidRPr="0001508B">
              <w:rPr>
                <w:rStyle w:val="Zag11"/>
                <w:rFonts w:eastAsia="@Arial Unicode MS" w:cs="Times New Roman"/>
                <w:color w:val="000000"/>
              </w:rPr>
              <w:t>ственных устных или письменных выск</w:t>
            </w:r>
            <w:r w:rsidRPr="0001508B">
              <w:rPr>
                <w:rStyle w:val="Zag11"/>
                <w:rFonts w:eastAsia="@Arial Unicode MS" w:cs="Times New Roman"/>
                <w:color w:val="000000"/>
              </w:rPr>
              <w:t>а</w:t>
            </w:r>
            <w:r w:rsidRPr="0001508B">
              <w:rPr>
                <w:rStyle w:val="Zag11"/>
                <w:rFonts w:eastAsia="@Arial Unicode MS" w:cs="Times New Roman"/>
                <w:color w:val="000000"/>
              </w:rPr>
              <w:t>зываний.</w:t>
            </w:r>
          </w:p>
        </w:tc>
        <w:tc>
          <w:tcPr>
            <w:tcW w:w="4961" w:type="dxa"/>
          </w:tcPr>
          <w:p w:rsidR="009839AD" w:rsidRPr="0001508B" w:rsidRDefault="009839AD" w:rsidP="004521F8">
            <w:pPr>
              <w:widowControl/>
              <w:numPr>
                <w:ilvl w:val="0"/>
                <w:numId w:val="54"/>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i/>
                <w:iCs/>
                <w:color w:val="000000"/>
              </w:rPr>
              <w:lastRenderedPageBreak/>
              <w:t>осознавать свою неразрывную связь с ра</w:t>
            </w:r>
            <w:r w:rsidRPr="0001508B">
              <w:rPr>
                <w:rStyle w:val="Zag11"/>
                <w:rFonts w:eastAsia="@Arial Unicode MS" w:cs="Times New Roman"/>
                <w:i/>
                <w:iCs/>
                <w:color w:val="000000"/>
              </w:rPr>
              <w:t>з</w:t>
            </w:r>
            <w:r w:rsidRPr="0001508B">
              <w:rPr>
                <w:rStyle w:val="Zag11"/>
                <w:rFonts w:eastAsia="@Arial Unicode MS" w:cs="Times New Roman"/>
                <w:i/>
                <w:iCs/>
                <w:color w:val="000000"/>
              </w:rPr>
              <w:t>нообразными окружающими социальными группами;</w:t>
            </w:r>
          </w:p>
          <w:p w:rsidR="009839AD" w:rsidRPr="0001508B" w:rsidRDefault="009839AD" w:rsidP="004521F8">
            <w:pPr>
              <w:widowControl/>
              <w:numPr>
                <w:ilvl w:val="0"/>
                <w:numId w:val="54"/>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i/>
                <w:iCs/>
                <w:color w:val="000000"/>
              </w:rPr>
              <w:t>ориентироваться в важнейших для стр</w:t>
            </w:r>
            <w:r w:rsidRPr="0001508B">
              <w:rPr>
                <w:rStyle w:val="Zag11"/>
                <w:rFonts w:eastAsia="@Arial Unicode MS" w:cs="Times New Roman"/>
                <w:i/>
                <w:iCs/>
                <w:color w:val="000000"/>
              </w:rPr>
              <w:t>а</w:t>
            </w:r>
            <w:r w:rsidRPr="0001508B">
              <w:rPr>
                <w:rStyle w:val="Zag11"/>
                <w:rFonts w:eastAsia="@Arial Unicode MS" w:cs="Times New Roman"/>
                <w:i/>
                <w:iCs/>
                <w:color w:val="000000"/>
              </w:rPr>
              <w:t>ны и личности событиях и фактах пр</w:t>
            </w:r>
            <w:r w:rsidRPr="0001508B">
              <w:rPr>
                <w:rStyle w:val="Zag11"/>
                <w:rFonts w:eastAsia="@Arial Unicode MS" w:cs="Times New Roman"/>
                <w:i/>
                <w:iCs/>
                <w:color w:val="000000"/>
              </w:rPr>
              <w:t>о</w:t>
            </w:r>
            <w:r w:rsidRPr="0001508B">
              <w:rPr>
                <w:rStyle w:val="Zag11"/>
                <w:rFonts w:eastAsia="@Arial Unicode MS" w:cs="Times New Roman"/>
                <w:i/>
                <w:iCs/>
                <w:color w:val="000000"/>
              </w:rPr>
              <w:t>шлого и настоящего; оценивать их во</w:t>
            </w:r>
            <w:r w:rsidRPr="0001508B">
              <w:rPr>
                <w:rStyle w:val="Zag11"/>
                <w:rFonts w:eastAsia="@Arial Unicode MS" w:cs="Times New Roman"/>
                <w:i/>
                <w:iCs/>
                <w:color w:val="000000"/>
              </w:rPr>
              <w:t>з</w:t>
            </w:r>
            <w:r w:rsidRPr="0001508B">
              <w:rPr>
                <w:rStyle w:val="Zag11"/>
                <w:rFonts w:eastAsia="@Arial Unicode MS" w:cs="Times New Roman"/>
                <w:i/>
                <w:iCs/>
                <w:color w:val="000000"/>
              </w:rPr>
              <w:t>можное влияние на будущее, приобретая тем самым чувство исторической пе</w:t>
            </w:r>
            <w:r w:rsidRPr="0001508B">
              <w:rPr>
                <w:rStyle w:val="Zag11"/>
                <w:rFonts w:eastAsia="@Arial Unicode MS" w:cs="Times New Roman"/>
                <w:i/>
                <w:iCs/>
                <w:color w:val="000000"/>
              </w:rPr>
              <w:t>р</w:t>
            </w:r>
            <w:r w:rsidRPr="0001508B">
              <w:rPr>
                <w:rStyle w:val="Zag11"/>
                <w:rFonts w:eastAsia="@Arial Unicode MS" w:cs="Times New Roman"/>
                <w:i/>
                <w:iCs/>
                <w:color w:val="000000"/>
              </w:rPr>
              <w:t>спективы;</w:t>
            </w:r>
          </w:p>
          <w:p w:rsidR="009839AD" w:rsidRPr="0001508B" w:rsidRDefault="009839AD" w:rsidP="004521F8">
            <w:pPr>
              <w:widowControl/>
              <w:numPr>
                <w:ilvl w:val="0"/>
                <w:numId w:val="54"/>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i/>
                <w:iCs/>
                <w:color w:val="000000"/>
              </w:rPr>
              <w:t>наблюдать и описывать проявления б</w:t>
            </w:r>
            <w:r w:rsidRPr="0001508B">
              <w:rPr>
                <w:rStyle w:val="Zag11"/>
                <w:rFonts w:eastAsia="@Arial Unicode MS" w:cs="Times New Roman"/>
                <w:i/>
                <w:iCs/>
                <w:color w:val="000000"/>
              </w:rPr>
              <w:t>о</w:t>
            </w:r>
            <w:r w:rsidRPr="0001508B">
              <w:rPr>
                <w:rStyle w:val="Zag11"/>
                <w:rFonts w:eastAsia="@Arial Unicode MS" w:cs="Times New Roman"/>
                <w:i/>
                <w:iCs/>
                <w:color w:val="000000"/>
              </w:rPr>
              <w:t>гатства внутреннего мира человека в его созидательной деятельности на благо с</w:t>
            </w:r>
            <w:r w:rsidRPr="0001508B">
              <w:rPr>
                <w:rStyle w:val="Zag11"/>
                <w:rFonts w:eastAsia="@Arial Unicode MS" w:cs="Times New Roman"/>
                <w:i/>
                <w:iCs/>
                <w:color w:val="000000"/>
              </w:rPr>
              <w:t>е</w:t>
            </w:r>
            <w:r w:rsidRPr="0001508B">
              <w:rPr>
                <w:rStyle w:val="Zag11"/>
                <w:rFonts w:eastAsia="@Arial Unicode MS" w:cs="Times New Roman"/>
                <w:i/>
                <w:iCs/>
                <w:color w:val="000000"/>
              </w:rPr>
              <w:t>мьи, в интересах образовательного учр</w:t>
            </w:r>
            <w:r w:rsidRPr="0001508B">
              <w:rPr>
                <w:rStyle w:val="Zag11"/>
                <w:rFonts w:eastAsia="@Arial Unicode MS" w:cs="Times New Roman"/>
                <w:i/>
                <w:iCs/>
                <w:color w:val="000000"/>
              </w:rPr>
              <w:t>е</w:t>
            </w:r>
            <w:r w:rsidRPr="0001508B">
              <w:rPr>
                <w:rStyle w:val="Zag11"/>
                <w:rFonts w:eastAsia="@Arial Unicode MS" w:cs="Times New Roman"/>
                <w:i/>
                <w:iCs/>
                <w:color w:val="000000"/>
              </w:rPr>
              <w:t>ждения, профессионального сообщества, этноса, нации, страны;</w:t>
            </w:r>
          </w:p>
          <w:p w:rsidR="009839AD" w:rsidRPr="0001508B" w:rsidRDefault="009839AD" w:rsidP="004521F8">
            <w:pPr>
              <w:widowControl/>
              <w:numPr>
                <w:ilvl w:val="0"/>
                <w:numId w:val="54"/>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i/>
                <w:iCs/>
                <w:color w:val="000000"/>
              </w:rPr>
              <w:t>проявлять уважение и готовность выпо</w:t>
            </w:r>
            <w:r w:rsidRPr="0001508B">
              <w:rPr>
                <w:rStyle w:val="Zag11"/>
                <w:rFonts w:eastAsia="@Arial Unicode MS" w:cs="Times New Roman"/>
                <w:i/>
                <w:iCs/>
                <w:color w:val="000000"/>
              </w:rPr>
              <w:t>л</w:t>
            </w:r>
            <w:r w:rsidRPr="0001508B">
              <w:rPr>
                <w:rStyle w:val="Zag11"/>
                <w:rFonts w:eastAsia="@Arial Unicode MS" w:cs="Times New Roman"/>
                <w:i/>
                <w:iCs/>
                <w:color w:val="000000"/>
              </w:rPr>
              <w:t>нять совместно установленные догов</w:t>
            </w:r>
            <w:r w:rsidRPr="0001508B">
              <w:rPr>
                <w:rStyle w:val="Zag11"/>
                <w:rFonts w:eastAsia="@Arial Unicode MS" w:cs="Times New Roman"/>
                <w:i/>
                <w:iCs/>
                <w:color w:val="000000"/>
              </w:rPr>
              <w:t>о</w:t>
            </w:r>
            <w:r w:rsidRPr="0001508B">
              <w:rPr>
                <w:rStyle w:val="Zag11"/>
                <w:rFonts w:eastAsia="@Arial Unicode MS" w:cs="Times New Roman"/>
                <w:i/>
                <w:iCs/>
                <w:color w:val="000000"/>
              </w:rPr>
              <w:t>рённости и правила, в том числе правила общения со взрослыми и сверстниками в официальной обстановке, участвовать в коллективной коммуникативной деятел</w:t>
            </w:r>
            <w:r w:rsidRPr="0001508B">
              <w:rPr>
                <w:rStyle w:val="Zag11"/>
                <w:rFonts w:eastAsia="@Arial Unicode MS" w:cs="Times New Roman"/>
                <w:i/>
                <w:iCs/>
                <w:color w:val="000000"/>
              </w:rPr>
              <w:t>ь</w:t>
            </w:r>
            <w:r w:rsidRPr="0001508B">
              <w:rPr>
                <w:rStyle w:val="Zag11"/>
                <w:rFonts w:eastAsia="@Arial Unicode MS" w:cs="Times New Roman"/>
                <w:i/>
                <w:iCs/>
                <w:color w:val="000000"/>
              </w:rPr>
              <w:t>ности в информационной образовательной среде;</w:t>
            </w:r>
          </w:p>
          <w:p w:rsidR="009839AD" w:rsidRPr="0001508B" w:rsidRDefault="009839AD" w:rsidP="004521F8">
            <w:pPr>
              <w:widowControl/>
              <w:numPr>
                <w:ilvl w:val="0"/>
                <w:numId w:val="54"/>
              </w:numPr>
              <w:tabs>
                <w:tab w:val="clear" w:pos="720"/>
                <w:tab w:val="num" w:pos="252"/>
              </w:tabs>
              <w:suppressAutoHyphens w:val="0"/>
              <w:autoSpaceDN/>
              <w:spacing w:line="276" w:lineRule="auto"/>
              <w:ind w:left="252" w:hanging="252"/>
              <w:jc w:val="both"/>
              <w:textAlignment w:val="auto"/>
              <w:rPr>
                <w:rFonts w:eastAsia="@Arial Unicode MS" w:cs="Times New Roman"/>
                <w:color w:val="000000"/>
              </w:rPr>
            </w:pPr>
            <w:r w:rsidRPr="0001508B">
              <w:rPr>
                <w:rStyle w:val="Zag11"/>
                <w:rFonts w:eastAsia="@Arial Unicode MS" w:cs="Times New Roman"/>
                <w:i/>
                <w:iCs/>
              </w:rPr>
              <w:t>определять общую цель в совместной де</w:t>
            </w:r>
            <w:r w:rsidRPr="0001508B">
              <w:rPr>
                <w:rStyle w:val="Zag11"/>
                <w:rFonts w:eastAsia="@Arial Unicode MS" w:cs="Times New Roman"/>
                <w:i/>
                <w:iCs/>
              </w:rPr>
              <w:t>я</w:t>
            </w:r>
            <w:r w:rsidRPr="0001508B">
              <w:rPr>
                <w:rStyle w:val="Zag11"/>
                <w:rFonts w:eastAsia="@Arial Unicode MS" w:cs="Times New Roman"/>
                <w:i/>
                <w:iCs/>
              </w:rPr>
              <w:lastRenderedPageBreak/>
              <w:t>тельности и пути её достижения, догов</w:t>
            </w:r>
            <w:r w:rsidRPr="0001508B">
              <w:rPr>
                <w:rStyle w:val="Zag11"/>
                <w:rFonts w:eastAsia="@Arial Unicode MS" w:cs="Times New Roman"/>
                <w:i/>
                <w:iCs/>
              </w:rPr>
              <w:t>а</w:t>
            </w:r>
            <w:r w:rsidRPr="0001508B">
              <w:rPr>
                <w:rStyle w:val="Zag11"/>
                <w:rFonts w:eastAsia="@Arial Unicode MS" w:cs="Times New Roman"/>
                <w:i/>
                <w:iCs/>
              </w:rPr>
              <w:t>риваться о распределении функций и ролей, осуществлять взаимный контроль в совм</w:t>
            </w:r>
            <w:r w:rsidRPr="0001508B">
              <w:rPr>
                <w:rStyle w:val="Zag11"/>
                <w:rFonts w:eastAsia="@Arial Unicode MS" w:cs="Times New Roman"/>
                <w:i/>
                <w:iCs/>
              </w:rPr>
              <w:t>е</w:t>
            </w:r>
            <w:r w:rsidRPr="0001508B">
              <w:rPr>
                <w:rStyle w:val="Zag11"/>
                <w:rFonts w:eastAsia="@Arial Unicode MS" w:cs="Times New Roman"/>
                <w:i/>
                <w:iCs/>
              </w:rPr>
              <w:t>стной деятельности, адекватно оцен</w:t>
            </w:r>
            <w:r w:rsidRPr="0001508B">
              <w:rPr>
                <w:rStyle w:val="Zag11"/>
                <w:rFonts w:eastAsia="@Arial Unicode MS" w:cs="Times New Roman"/>
                <w:i/>
                <w:iCs/>
              </w:rPr>
              <w:t>и</w:t>
            </w:r>
            <w:r w:rsidRPr="0001508B">
              <w:rPr>
                <w:rStyle w:val="Zag11"/>
                <w:rFonts w:eastAsia="@Arial Unicode MS" w:cs="Times New Roman"/>
                <w:i/>
                <w:iCs/>
              </w:rPr>
              <w:t>вать собственное поведение и поведение окружающих</w:t>
            </w:r>
          </w:p>
        </w:tc>
      </w:tr>
    </w:tbl>
    <w:p w:rsidR="002A50ED" w:rsidRPr="005D2BB5" w:rsidRDefault="00795307" w:rsidP="005D2BB5">
      <w:pPr>
        <w:spacing w:before="120" w:line="360" w:lineRule="auto"/>
        <w:ind w:firstLine="567"/>
        <w:jc w:val="center"/>
        <w:rPr>
          <w:rStyle w:val="Zag11"/>
          <w:rFonts w:eastAsia="@Arial Unicode MS"/>
          <w:b/>
          <w:color w:val="000000"/>
        </w:rPr>
      </w:pPr>
      <w:r w:rsidRPr="005D2BB5">
        <w:rPr>
          <w:rStyle w:val="Zag11"/>
          <w:rFonts w:eastAsia="@Arial Unicode MS"/>
          <w:b/>
          <w:color w:val="000000"/>
        </w:rPr>
        <w:lastRenderedPageBreak/>
        <w:t>12.6.</w:t>
      </w:r>
      <w:r w:rsidR="005D2BB5" w:rsidRPr="005D2BB5">
        <w:rPr>
          <w:rStyle w:val="Zag11"/>
          <w:rFonts w:eastAsia="@Arial Unicode MS"/>
          <w:b/>
          <w:color w:val="000000"/>
        </w:rPr>
        <w:t xml:space="preserve"> </w:t>
      </w:r>
      <w:r w:rsidRPr="005D2BB5">
        <w:rPr>
          <w:rStyle w:val="Zag11"/>
          <w:rFonts w:eastAsia="@Arial Unicode MS"/>
          <w:b/>
          <w:color w:val="000000"/>
        </w:rPr>
        <w:t>Основы религиозных культур и светской этики</w:t>
      </w:r>
    </w:p>
    <w:p w:rsidR="005D2BB5" w:rsidRDefault="005D2BB5" w:rsidP="005D2BB5">
      <w:pPr>
        <w:spacing w:before="120" w:line="360" w:lineRule="auto"/>
        <w:ind w:firstLine="567"/>
        <w:jc w:val="both"/>
        <w:rPr>
          <w:rStyle w:val="Zag11"/>
          <w:rFonts w:eastAsia="@Arial Unicode MS"/>
          <w:color w:val="000000"/>
        </w:rPr>
      </w:pPr>
      <w:r w:rsidRPr="005D2BB5">
        <w:rPr>
          <w:rStyle w:val="Zag11"/>
          <w:rFonts w:eastAsia="@Arial Unicode MS"/>
          <w:color w:val="000000"/>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r>
        <w:rPr>
          <w:rStyle w:val="Zag11"/>
          <w:rFonts w:eastAsia="@Arial Unicode MS"/>
          <w:color w:val="000000"/>
        </w:rPr>
        <w:t>.</w:t>
      </w:r>
    </w:p>
    <w:p w:rsidR="005D2BB5" w:rsidRPr="005D2BB5" w:rsidRDefault="005D2BB5" w:rsidP="005D2BB5">
      <w:pPr>
        <w:spacing w:before="120" w:line="360" w:lineRule="auto"/>
        <w:ind w:firstLine="567"/>
        <w:jc w:val="both"/>
        <w:rPr>
          <w:rStyle w:val="Zag11"/>
          <w:rFonts w:eastAsia="@Arial Unicode MS"/>
          <w:color w:val="000000"/>
        </w:rPr>
      </w:pPr>
    </w:p>
    <w:p w:rsidR="00AC2659" w:rsidRDefault="003A372E" w:rsidP="005D2BB5">
      <w:pPr>
        <w:spacing w:line="360" w:lineRule="auto"/>
        <w:ind w:firstLine="567"/>
        <w:jc w:val="center"/>
        <w:rPr>
          <w:rStyle w:val="Zag11"/>
          <w:rFonts w:eastAsia="@Arial Unicode MS"/>
          <w:b/>
        </w:rPr>
      </w:pPr>
      <w:hyperlink r:id="rId13" w:history="1">
        <w:r w:rsidR="00795307" w:rsidRPr="005D2BB5">
          <w:rPr>
            <w:rStyle w:val="Zag11"/>
            <w:rFonts w:eastAsia="@Arial Unicode MS"/>
            <w:b/>
          </w:rPr>
          <w:t>12.7</w:t>
        </w:r>
      </w:hyperlink>
      <w:r w:rsidR="00795307" w:rsidRPr="005D2BB5">
        <w:rPr>
          <w:rStyle w:val="Zag11"/>
          <w:rFonts w:eastAsia="@Arial Unicode MS"/>
          <w:b/>
        </w:rPr>
        <w:t>. Искусство</w:t>
      </w:r>
    </w:p>
    <w:p w:rsidR="005D2BB5" w:rsidRPr="005D2BB5" w:rsidRDefault="005D2BB5" w:rsidP="005D2BB5">
      <w:pPr>
        <w:spacing w:line="360" w:lineRule="auto"/>
        <w:ind w:firstLine="567"/>
        <w:jc w:val="center"/>
        <w:rPr>
          <w:rStyle w:val="Zag11"/>
          <w:rFonts w:eastAsia="@Arial Unicode MS" w:cs="Times New Roman"/>
          <w:b/>
        </w:rPr>
      </w:pPr>
      <w:r>
        <w:rPr>
          <w:rStyle w:val="Zag11"/>
          <w:rFonts w:eastAsia="@Arial Unicode MS"/>
          <w:b/>
        </w:rPr>
        <w:t>Музыка</w:t>
      </w:r>
    </w:p>
    <w:p w:rsidR="00AC2659" w:rsidRPr="0001508B" w:rsidRDefault="00AC2659" w:rsidP="009839AD">
      <w:pPr>
        <w:spacing w:line="360" w:lineRule="auto"/>
        <w:ind w:firstLine="567"/>
        <w:jc w:val="both"/>
        <w:rPr>
          <w:rStyle w:val="Zag11"/>
          <w:rFonts w:eastAsia="@Arial Unicode MS" w:cs="Times New Roman"/>
          <w:color w:val="000000"/>
        </w:rPr>
      </w:pPr>
      <w:r w:rsidRPr="0001508B">
        <w:rPr>
          <w:rStyle w:val="Zag11"/>
          <w:rFonts w:eastAsia="@Arial Unicode MS" w:cs="Times New Roman"/>
          <w:color w:val="000000"/>
        </w:rPr>
        <w:t xml:space="preserve">В результате изучения музыки на </w:t>
      </w:r>
      <w:r w:rsidR="00BF1CC9" w:rsidRPr="0001508B">
        <w:rPr>
          <w:rStyle w:val="Zag11"/>
          <w:rFonts w:eastAsia="@Arial Unicode MS" w:cs="Times New Roman"/>
          <w:color w:val="000000"/>
        </w:rPr>
        <w:t xml:space="preserve">уровне </w:t>
      </w:r>
      <w:r w:rsidRPr="0001508B">
        <w:rPr>
          <w:rStyle w:val="Zag11"/>
          <w:rFonts w:eastAsia="@Arial Unicode MS" w:cs="Times New Roman"/>
          <w:color w:val="000000"/>
        </w:rPr>
        <w:t>на</w:t>
      </w:r>
      <w:r w:rsidR="00BF1CC9" w:rsidRPr="0001508B">
        <w:rPr>
          <w:rStyle w:val="Zag11"/>
          <w:rFonts w:eastAsia="@Arial Unicode MS" w:cs="Times New Roman"/>
          <w:color w:val="000000"/>
        </w:rPr>
        <w:t xml:space="preserve">чального общего образования у </w:t>
      </w:r>
      <w:r w:rsidRPr="0001508B">
        <w:rPr>
          <w:rStyle w:val="Zag11"/>
          <w:rFonts w:eastAsia="@Arial Unicode MS" w:cs="Times New Roman"/>
          <w:color w:val="000000"/>
        </w:rPr>
        <w:t>учащихся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AC2659" w:rsidRPr="0001508B" w:rsidRDefault="00BF1CC9" w:rsidP="009839AD">
      <w:pPr>
        <w:spacing w:line="360" w:lineRule="auto"/>
        <w:ind w:firstLine="567"/>
        <w:jc w:val="both"/>
        <w:rPr>
          <w:rStyle w:val="Zag11"/>
          <w:rFonts w:eastAsia="@Arial Unicode MS" w:cs="Times New Roman"/>
          <w:color w:val="000000"/>
        </w:rPr>
      </w:pPr>
      <w:r w:rsidRPr="0001508B">
        <w:rPr>
          <w:rStyle w:val="Zag11"/>
          <w:rFonts w:eastAsia="@Arial Unicode MS" w:cs="Times New Roman"/>
          <w:color w:val="000000"/>
        </w:rPr>
        <w:t>Уча</w:t>
      </w:r>
      <w:r w:rsidR="00AC2659" w:rsidRPr="0001508B">
        <w:rPr>
          <w:rStyle w:val="Zag11"/>
          <w:rFonts w:eastAsia="@Arial Unicode MS" w:cs="Times New Roman"/>
          <w:color w:val="000000"/>
        </w:rPr>
        <w:t>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w:t>
      </w:r>
      <w:r w:rsidR="00AC2659" w:rsidRPr="0001508B">
        <w:rPr>
          <w:rStyle w:val="Zag11"/>
          <w:rFonts w:eastAsia="@Arial Unicode MS" w:cs="Times New Roman"/>
          <w:color w:val="000000"/>
        </w:rPr>
        <w:noBreakHyphen/>
        <w:t>хоровых произведений, игре на элементарных детских музыкальных инструментах.</w:t>
      </w:r>
    </w:p>
    <w:p w:rsidR="00AC2659" w:rsidRPr="0001508B" w:rsidRDefault="00AC2659" w:rsidP="009839AD">
      <w:pPr>
        <w:spacing w:line="360" w:lineRule="auto"/>
        <w:ind w:firstLine="567"/>
        <w:jc w:val="both"/>
        <w:rPr>
          <w:rStyle w:val="Zag11"/>
          <w:rFonts w:eastAsia="@Arial Unicode MS" w:cs="Times New Roman"/>
          <w:color w:val="000000"/>
        </w:rPr>
      </w:pPr>
      <w:r w:rsidRPr="0001508B">
        <w:rPr>
          <w:rStyle w:val="Zag11"/>
          <w:rFonts w:eastAsia="@Arial Unicode MS" w:cs="Times New Roman"/>
          <w:color w:val="000000"/>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AC2659" w:rsidRPr="0001508B" w:rsidRDefault="00AC2659" w:rsidP="009839AD">
      <w:pPr>
        <w:spacing w:line="360" w:lineRule="auto"/>
        <w:ind w:firstLine="567"/>
        <w:jc w:val="both"/>
        <w:rPr>
          <w:rStyle w:val="Zag11"/>
          <w:rFonts w:eastAsia="@Arial Unicode MS" w:cs="Times New Roman"/>
          <w:color w:val="000000"/>
        </w:rPr>
      </w:pPr>
      <w:r w:rsidRPr="0001508B">
        <w:rPr>
          <w:rStyle w:val="Zag11"/>
          <w:rFonts w:eastAsia="@Arial Unicode MS" w:cs="Times New Roman"/>
          <w:color w:val="000000"/>
        </w:rPr>
        <w:lastRenderedPageBreak/>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AC2659" w:rsidRPr="0001508B" w:rsidRDefault="00F454CE" w:rsidP="009839AD">
      <w:pPr>
        <w:spacing w:line="360" w:lineRule="auto"/>
        <w:ind w:firstLine="567"/>
        <w:jc w:val="both"/>
        <w:rPr>
          <w:rStyle w:val="Zag11"/>
          <w:rFonts w:eastAsia="@Arial Unicode MS" w:cs="Times New Roman"/>
          <w:iCs/>
        </w:rPr>
      </w:pPr>
      <w:r w:rsidRPr="0001508B">
        <w:rPr>
          <w:rStyle w:val="Zag11"/>
          <w:rFonts w:eastAsia="@Arial Unicode MS" w:cs="Times New Roman"/>
          <w:iCs/>
        </w:rPr>
        <w:t>Уча</w:t>
      </w:r>
      <w:r w:rsidR="00AC2659" w:rsidRPr="0001508B">
        <w:rPr>
          <w:rStyle w:val="Zag11"/>
          <w:rFonts w:eastAsia="@Arial Unicode MS" w:cs="Times New Roman"/>
          <w:iCs/>
        </w:rPr>
        <w:t>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AC2659" w:rsidRPr="00497CB0" w:rsidRDefault="00AC2659" w:rsidP="00C14840">
      <w:pPr>
        <w:tabs>
          <w:tab w:val="left" w:pos="1080"/>
        </w:tabs>
        <w:autoSpaceDE w:val="0"/>
        <w:adjustRightInd w:val="0"/>
        <w:spacing w:after="120"/>
        <w:ind w:firstLine="720"/>
        <w:jc w:val="center"/>
        <w:rPr>
          <w:rFonts w:cs="Times New Roman"/>
          <w:color w:val="000000"/>
        </w:rPr>
      </w:pPr>
      <w:r w:rsidRPr="00497CB0">
        <w:rPr>
          <w:rFonts w:cs="Times New Roman"/>
          <w:color w:val="000000"/>
        </w:rPr>
        <w:t>Музыка в жизни человека</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4604"/>
      </w:tblGrid>
      <w:tr w:rsidR="009839AD" w:rsidRPr="00497CB0" w:rsidTr="00497CB0">
        <w:tc>
          <w:tcPr>
            <w:tcW w:w="5139" w:type="dxa"/>
            <w:vAlign w:val="center"/>
          </w:tcPr>
          <w:p w:rsidR="009839AD" w:rsidRPr="00497CB0" w:rsidRDefault="009839AD" w:rsidP="00D02C68">
            <w:pPr>
              <w:pStyle w:val="aff3"/>
              <w:spacing w:line="240" w:lineRule="auto"/>
              <w:ind w:firstLine="0"/>
              <w:jc w:val="center"/>
              <w:rPr>
                <w:color w:val="000000"/>
                <w:sz w:val="24"/>
              </w:rPr>
            </w:pPr>
            <w:r w:rsidRPr="00497CB0">
              <w:rPr>
                <w:color w:val="000000"/>
                <w:sz w:val="24"/>
              </w:rPr>
              <w:t>Выпускник научится</w:t>
            </w:r>
          </w:p>
        </w:tc>
        <w:tc>
          <w:tcPr>
            <w:tcW w:w="4604" w:type="dxa"/>
          </w:tcPr>
          <w:p w:rsidR="009839AD" w:rsidRPr="00497CB0" w:rsidRDefault="009839AD" w:rsidP="00D02C68">
            <w:pPr>
              <w:pStyle w:val="aff3"/>
              <w:spacing w:line="240" w:lineRule="auto"/>
              <w:ind w:firstLine="0"/>
              <w:jc w:val="center"/>
              <w:rPr>
                <w:color w:val="000000"/>
                <w:sz w:val="24"/>
              </w:rPr>
            </w:pPr>
            <w:r w:rsidRPr="00497CB0">
              <w:rPr>
                <w:color w:val="000000"/>
                <w:sz w:val="24"/>
              </w:rPr>
              <w:t xml:space="preserve">Выпускник получит </w:t>
            </w:r>
          </w:p>
          <w:p w:rsidR="009839AD" w:rsidRPr="00497CB0" w:rsidRDefault="009839AD" w:rsidP="00D02C68">
            <w:pPr>
              <w:pStyle w:val="aff3"/>
              <w:spacing w:line="240" w:lineRule="auto"/>
              <w:ind w:firstLine="0"/>
              <w:jc w:val="center"/>
              <w:rPr>
                <w:color w:val="000000"/>
                <w:sz w:val="24"/>
              </w:rPr>
            </w:pPr>
            <w:r w:rsidRPr="00497CB0">
              <w:rPr>
                <w:color w:val="000000"/>
                <w:sz w:val="24"/>
              </w:rPr>
              <w:t>возможность научиться</w:t>
            </w:r>
          </w:p>
        </w:tc>
      </w:tr>
      <w:tr w:rsidR="00497CB0" w:rsidRPr="00497CB0" w:rsidTr="00497CB0">
        <w:tc>
          <w:tcPr>
            <w:tcW w:w="5139" w:type="dxa"/>
            <w:vAlign w:val="center"/>
          </w:tcPr>
          <w:p w:rsidR="00497CB0" w:rsidRPr="00497CB0" w:rsidRDefault="00497CB0" w:rsidP="00497CB0">
            <w:pPr>
              <w:widowControl/>
              <w:suppressAutoHyphens w:val="0"/>
              <w:autoSpaceDN/>
              <w:spacing w:line="276" w:lineRule="auto"/>
              <w:ind w:left="252"/>
              <w:jc w:val="both"/>
              <w:textAlignment w:val="auto"/>
              <w:rPr>
                <w:rStyle w:val="Zag11"/>
                <w:rFonts w:eastAsia="@Arial Unicode MS" w:cs="Times New Roman"/>
              </w:rPr>
            </w:pPr>
            <w:r w:rsidRPr="00497CB0">
              <w:rPr>
                <w:rStyle w:val="Zag11"/>
                <w:rFonts w:eastAsia="@Arial Unicode MS" w:cs="Times New Roman"/>
                <w:color w:val="000000"/>
              </w:rPr>
              <w:t>воспринимать музыку различных жанров, размышлять о музыкальных произведениях как способе выражения чувств и мыслей ч</w:t>
            </w:r>
            <w:r w:rsidRPr="00497CB0">
              <w:rPr>
                <w:rStyle w:val="Zag11"/>
                <w:rFonts w:eastAsia="@Arial Unicode MS" w:cs="Times New Roman"/>
                <w:color w:val="000000"/>
              </w:rPr>
              <w:t>е</w:t>
            </w:r>
            <w:r w:rsidRPr="00497CB0">
              <w:rPr>
                <w:rStyle w:val="Zag11"/>
                <w:rFonts w:eastAsia="@Arial Unicode MS" w:cs="Times New Roman"/>
                <w:color w:val="000000"/>
              </w:rPr>
              <w:t>ловека, эмоционально, эстетически откли-</w:t>
            </w:r>
          </w:p>
        </w:tc>
        <w:tc>
          <w:tcPr>
            <w:tcW w:w="4604" w:type="dxa"/>
          </w:tcPr>
          <w:p w:rsidR="00497CB0" w:rsidRPr="00497CB0" w:rsidRDefault="00497CB0" w:rsidP="00497CB0">
            <w:pPr>
              <w:widowControl/>
              <w:numPr>
                <w:ilvl w:val="0"/>
                <w:numId w:val="55"/>
              </w:numPr>
              <w:tabs>
                <w:tab w:val="clear" w:pos="720"/>
                <w:tab w:val="num" w:pos="252"/>
              </w:tabs>
              <w:suppressAutoHyphens w:val="0"/>
              <w:autoSpaceDN/>
              <w:spacing w:line="276" w:lineRule="auto"/>
              <w:ind w:left="252" w:hanging="252"/>
              <w:jc w:val="both"/>
              <w:textAlignment w:val="auto"/>
              <w:rPr>
                <w:rFonts w:eastAsia="@Arial Unicode MS" w:cs="Times New Roman"/>
                <w:i/>
                <w:iCs/>
              </w:rPr>
            </w:pPr>
            <w:r w:rsidRPr="009839AD">
              <w:rPr>
                <w:rStyle w:val="Zag11"/>
                <w:rFonts w:eastAsia="@Arial Unicode MS" w:cs="Times New Roman"/>
                <w:i/>
                <w:iCs/>
              </w:rPr>
              <w:t>реализовывать творческий потенциал, осуществляя собственные музыкально-исполнительские замыслы в различных видах деятельности;</w:t>
            </w:r>
          </w:p>
        </w:tc>
      </w:tr>
      <w:tr w:rsidR="009839AD" w:rsidRPr="0001508B" w:rsidTr="00497CB0">
        <w:trPr>
          <w:trHeight w:val="3631"/>
        </w:trPr>
        <w:tc>
          <w:tcPr>
            <w:tcW w:w="5139" w:type="dxa"/>
          </w:tcPr>
          <w:p w:rsidR="009839AD" w:rsidRPr="0001508B" w:rsidRDefault="009839AD" w:rsidP="00497CB0">
            <w:pPr>
              <w:widowControl/>
              <w:suppressAutoHyphens w:val="0"/>
              <w:autoSpaceDN/>
              <w:spacing w:line="276" w:lineRule="auto"/>
              <w:ind w:left="252"/>
              <w:jc w:val="both"/>
              <w:textAlignment w:val="auto"/>
              <w:rPr>
                <w:rStyle w:val="Zag11"/>
                <w:rFonts w:eastAsia="@Arial Unicode MS" w:cs="Times New Roman"/>
                <w:color w:val="000000"/>
              </w:rPr>
            </w:pPr>
            <w:r w:rsidRPr="0001508B">
              <w:rPr>
                <w:rStyle w:val="Zag11"/>
                <w:rFonts w:eastAsia="@Arial Unicode MS" w:cs="Times New Roman"/>
                <w:color w:val="000000"/>
              </w:rPr>
              <w:t>каться на искусство, выражая своё отнош</w:t>
            </w:r>
            <w:r w:rsidRPr="0001508B">
              <w:rPr>
                <w:rStyle w:val="Zag11"/>
                <w:rFonts w:eastAsia="@Arial Unicode MS" w:cs="Times New Roman"/>
                <w:color w:val="000000"/>
              </w:rPr>
              <w:t>е</w:t>
            </w:r>
            <w:r w:rsidRPr="0001508B">
              <w:rPr>
                <w:rStyle w:val="Zag11"/>
                <w:rFonts w:eastAsia="@Arial Unicode MS" w:cs="Times New Roman"/>
                <w:color w:val="000000"/>
              </w:rPr>
              <w:t>ние к нему в различных видах музыкально-творческой деятельности;</w:t>
            </w:r>
          </w:p>
          <w:p w:rsidR="009839AD" w:rsidRPr="0001508B" w:rsidRDefault="009839AD" w:rsidP="004521F8">
            <w:pPr>
              <w:widowControl/>
              <w:numPr>
                <w:ilvl w:val="0"/>
                <w:numId w:val="55"/>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w:t>
            </w:r>
            <w:r w:rsidRPr="0001508B">
              <w:rPr>
                <w:rStyle w:val="Zag11"/>
                <w:rFonts w:eastAsia="@Arial Unicode MS" w:cs="Times New Roman"/>
                <w:color w:val="000000"/>
              </w:rPr>
              <w:t>т</w:t>
            </w:r>
            <w:r w:rsidRPr="0001508B">
              <w:rPr>
                <w:rStyle w:val="Zag11"/>
                <w:rFonts w:eastAsia="@Arial Unicode MS" w:cs="Times New Roman"/>
                <w:color w:val="000000"/>
              </w:rPr>
              <w:t>венные народные музыкальные традиции;</w:t>
            </w:r>
          </w:p>
          <w:p w:rsidR="009839AD" w:rsidRPr="00497CB0" w:rsidRDefault="009839AD" w:rsidP="004521F8">
            <w:pPr>
              <w:widowControl/>
              <w:numPr>
                <w:ilvl w:val="0"/>
                <w:numId w:val="55"/>
              </w:numPr>
              <w:tabs>
                <w:tab w:val="clear" w:pos="720"/>
                <w:tab w:val="num" w:pos="252"/>
              </w:tabs>
              <w:suppressAutoHyphens w:val="0"/>
              <w:autoSpaceDN/>
              <w:spacing w:line="276" w:lineRule="auto"/>
              <w:ind w:left="252" w:hanging="252"/>
              <w:jc w:val="both"/>
              <w:textAlignment w:val="auto"/>
              <w:rPr>
                <w:rStyle w:val="Zag11"/>
              </w:rPr>
            </w:pPr>
            <w:r w:rsidRPr="0001508B">
              <w:rPr>
                <w:rStyle w:val="Zag11"/>
                <w:rFonts w:eastAsia="@Arial Unicode MS" w:cs="Times New Roman"/>
                <w:color w:val="000000"/>
              </w:rPr>
              <w:t>воплощать художественно-образное соде</w:t>
            </w:r>
            <w:r w:rsidRPr="0001508B">
              <w:rPr>
                <w:rStyle w:val="Zag11"/>
                <w:rFonts w:eastAsia="@Arial Unicode MS" w:cs="Times New Roman"/>
                <w:color w:val="000000"/>
              </w:rPr>
              <w:t>р</w:t>
            </w:r>
            <w:r w:rsidRPr="0001508B">
              <w:rPr>
                <w:rStyle w:val="Zag11"/>
                <w:rFonts w:eastAsia="@Arial Unicode MS" w:cs="Times New Roman"/>
                <w:color w:val="000000"/>
              </w:rPr>
              <w:t>жание и интонационно-мелодические ос</w:t>
            </w:r>
            <w:r w:rsidRPr="0001508B">
              <w:rPr>
                <w:rStyle w:val="Zag11"/>
                <w:rFonts w:eastAsia="@Arial Unicode MS" w:cs="Times New Roman"/>
                <w:color w:val="000000"/>
              </w:rPr>
              <w:t>о</w:t>
            </w:r>
            <w:r w:rsidRPr="0001508B">
              <w:rPr>
                <w:rStyle w:val="Zag11"/>
                <w:rFonts w:eastAsia="@Arial Unicode MS" w:cs="Times New Roman"/>
                <w:color w:val="000000"/>
              </w:rPr>
              <w:t>бенности профессионального и народного творчества (в пении, слове, движении, играх, действах и др.).</w:t>
            </w:r>
          </w:p>
        </w:tc>
        <w:tc>
          <w:tcPr>
            <w:tcW w:w="4604" w:type="dxa"/>
          </w:tcPr>
          <w:p w:rsidR="009839AD" w:rsidRPr="009839AD" w:rsidRDefault="009839AD" w:rsidP="004521F8">
            <w:pPr>
              <w:widowControl/>
              <w:numPr>
                <w:ilvl w:val="0"/>
                <w:numId w:val="55"/>
              </w:numPr>
              <w:tabs>
                <w:tab w:val="clear" w:pos="720"/>
                <w:tab w:val="num" w:pos="252"/>
              </w:tabs>
              <w:suppressAutoHyphens w:val="0"/>
              <w:autoSpaceDN/>
              <w:spacing w:line="276" w:lineRule="auto"/>
              <w:ind w:left="252" w:hanging="252"/>
              <w:jc w:val="both"/>
              <w:textAlignment w:val="auto"/>
              <w:rPr>
                <w:rFonts w:cs="Times New Roman"/>
                <w:b/>
              </w:rPr>
            </w:pPr>
            <w:r w:rsidRPr="009839AD">
              <w:rPr>
                <w:rStyle w:val="Zag11"/>
                <w:rFonts w:eastAsia="@Arial Unicode MS" w:cs="Times New Roman"/>
                <w:i/>
              </w:rPr>
              <w:t>организовывать культурный досуг, с</w:t>
            </w:r>
            <w:r w:rsidRPr="009839AD">
              <w:rPr>
                <w:rStyle w:val="Zag11"/>
                <w:rFonts w:eastAsia="@Arial Unicode MS" w:cs="Times New Roman"/>
                <w:i/>
              </w:rPr>
              <w:t>а</w:t>
            </w:r>
            <w:r w:rsidRPr="009839AD">
              <w:rPr>
                <w:rStyle w:val="Zag11"/>
                <w:rFonts w:eastAsia="@Arial Unicode MS" w:cs="Times New Roman"/>
                <w:i/>
              </w:rPr>
              <w:t>мостоятельную музыкально-творческую деятельность, музицир</w:t>
            </w:r>
            <w:r w:rsidRPr="009839AD">
              <w:rPr>
                <w:rStyle w:val="Zag11"/>
                <w:rFonts w:eastAsia="@Arial Unicode MS" w:cs="Times New Roman"/>
                <w:i/>
              </w:rPr>
              <w:t>о</w:t>
            </w:r>
            <w:r w:rsidRPr="009839AD">
              <w:rPr>
                <w:rStyle w:val="Zag11"/>
                <w:rFonts w:eastAsia="@Arial Unicode MS" w:cs="Times New Roman"/>
                <w:i/>
              </w:rPr>
              <w:t>вать.</w:t>
            </w:r>
          </w:p>
        </w:tc>
      </w:tr>
    </w:tbl>
    <w:p w:rsidR="00AC2659" w:rsidRPr="00497CB0" w:rsidRDefault="00AC2659" w:rsidP="00497CB0">
      <w:pPr>
        <w:tabs>
          <w:tab w:val="left" w:pos="1080"/>
        </w:tabs>
        <w:autoSpaceDE w:val="0"/>
        <w:adjustRightInd w:val="0"/>
        <w:spacing w:before="120" w:after="120"/>
        <w:ind w:firstLine="720"/>
        <w:jc w:val="center"/>
        <w:rPr>
          <w:rFonts w:cs="Times New Roman"/>
        </w:rPr>
      </w:pPr>
      <w:r w:rsidRPr="00497CB0">
        <w:rPr>
          <w:rFonts w:cs="Times New Roman"/>
        </w:rPr>
        <w:t>Основные закономерности музыкального искусства</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4604"/>
      </w:tblGrid>
      <w:tr w:rsidR="009839AD" w:rsidRPr="00497CB0" w:rsidTr="00497CB0">
        <w:tc>
          <w:tcPr>
            <w:tcW w:w="5139" w:type="dxa"/>
            <w:vAlign w:val="center"/>
          </w:tcPr>
          <w:p w:rsidR="009839AD" w:rsidRPr="00497CB0" w:rsidRDefault="009839AD" w:rsidP="00D02C68">
            <w:pPr>
              <w:pStyle w:val="aff3"/>
              <w:spacing w:line="240" w:lineRule="auto"/>
              <w:ind w:firstLine="0"/>
              <w:jc w:val="center"/>
              <w:rPr>
                <w:color w:val="000000"/>
                <w:sz w:val="24"/>
              </w:rPr>
            </w:pPr>
            <w:r w:rsidRPr="00497CB0">
              <w:rPr>
                <w:color w:val="000000"/>
                <w:sz w:val="24"/>
              </w:rPr>
              <w:t>Выпускник научится</w:t>
            </w:r>
          </w:p>
        </w:tc>
        <w:tc>
          <w:tcPr>
            <w:tcW w:w="4604" w:type="dxa"/>
          </w:tcPr>
          <w:p w:rsidR="009839AD" w:rsidRPr="00497CB0" w:rsidRDefault="009839AD" w:rsidP="00D02C68">
            <w:pPr>
              <w:pStyle w:val="aff3"/>
              <w:spacing w:line="240" w:lineRule="auto"/>
              <w:ind w:firstLine="0"/>
              <w:jc w:val="center"/>
              <w:rPr>
                <w:color w:val="000000"/>
                <w:sz w:val="24"/>
              </w:rPr>
            </w:pPr>
            <w:r w:rsidRPr="00497CB0">
              <w:rPr>
                <w:color w:val="000000"/>
                <w:sz w:val="24"/>
              </w:rPr>
              <w:t xml:space="preserve">Выпускник получит </w:t>
            </w:r>
          </w:p>
          <w:p w:rsidR="009839AD" w:rsidRPr="00497CB0" w:rsidRDefault="009839AD" w:rsidP="00D02C68">
            <w:pPr>
              <w:pStyle w:val="aff3"/>
              <w:spacing w:line="240" w:lineRule="auto"/>
              <w:ind w:firstLine="0"/>
              <w:jc w:val="center"/>
              <w:rPr>
                <w:color w:val="000000"/>
                <w:sz w:val="24"/>
              </w:rPr>
            </w:pPr>
            <w:r w:rsidRPr="00497CB0">
              <w:rPr>
                <w:color w:val="000000"/>
                <w:sz w:val="24"/>
              </w:rPr>
              <w:t>возможность научиться</w:t>
            </w:r>
          </w:p>
        </w:tc>
      </w:tr>
      <w:tr w:rsidR="009839AD" w:rsidRPr="0001508B" w:rsidTr="00497CB0">
        <w:tc>
          <w:tcPr>
            <w:tcW w:w="5139" w:type="dxa"/>
          </w:tcPr>
          <w:p w:rsidR="009839AD" w:rsidRPr="0001508B" w:rsidRDefault="009839AD" w:rsidP="004521F8">
            <w:pPr>
              <w:widowControl/>
              <w:numPr>
                <w:ilvl w:val="0"/>
                <w:numId w:val="56"/>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соотносить выразительные и изобразител</w:t>
            </w:r>
            <w:r w:rsidRPr="0001508B">
              <w:rPr>
                <w:rStyle w:val="Zag11"/>
                <w:rFonts w:eastAsia="@Arial Unicode MS" w:cs="Times New Roman"/>
                <w:color w:val="000000"/>
              </w:rPr>
              <w:t>ь</w:t>
            </w:r>
            <w:r w:rsidRPr="0001508B">
              <w:rPr>
                <w:rStyle w:val="Zag11"/>
                <w:rFonts w:eastAsia="@Arial Unicode MS" w:cs="Times New Roman"/>
                <w:color w:val="000000"/>
              </w:rPr>
              <w:t>ные интонации, узнавать характерные черты музыкальной речи разных композиторов, в</w:t>
            </w:r>
            <w:r w:rsidRPr="0001508B">
              <w:rPr>
                <w:rStyle w:val="Zag11"/>
                <w:rFonts w:eastAsia="@Arial Unicode MS" w:cs="Times New Roman"/>
                <w:color w:val="000000"/>
              </w:rPr>
              <w:t>о</w:t>
            </w:r>
            <w:r w:rsidRPr="0001508B">
              <w:rPr>
                <w:rStyle w:val="Zag11"/>
                <w:rFonts w:eastAsia="@Arial Unicode MS" w:cs="Times New Roman"/>
                <w:color w:val="000000"/>
              </w:rPr>
              <w:t>площать особенности музыки в исполн</w:t>
            </w:r>
            <w:r w:rsidRPr="0001508B">
              <w:rPr>
                <w:rStyle w:val="Zag11"/>
                <w:rFonts w:eastAsia="@Arial Unicode MS" w:cs="Times New Roman"/>
                <w:color w:val="000000"/>
              </w:rPr>
              <w:t>и</w:t>
            </w:r>
            <w:r w:rsidRPr="0001508B">
              <w:rPr>
                <w:rStyle w:val="Zag11"/>
                <w:rFonts w:eastAsia="@Arial Unicode MS" w:cs="Times New Roman"/>
                <w:color w:val="000000"/>
              </w:rPr>
              <w:t>тельской деятельности на основе получе</w:t>
            </w:r>
            <w:r w:rsidRPr="0001508B">
              <w:rPr>
                <w:rStyle w:val="Zag11"/>
                <w:rFonts w:eastAsia="@Arial Unicode MS" w:cs="Times New Roman"/>
                <w:color w:val="000000"/>
              </w:rPr>
              <w:t>н</w:t>
            </w:r>
            <w:r w:rsidRPr="0001508B">
              <w:rPr>
                <w:rStyle w:val="Zag11"/>
                <w:rFonts w:eastAsia="@Arial Unicode MS" w:cs="Times New Roman"/>
                <w:color w:val="000000"/>
              </w:rPr>
              <w:t>ных знаний;</w:t>
            </w:r>
          </w:p>
          <w:p w:rsidR="009839AD" w:rsidRPr="0001508B" w:rsidRDefault="009839AD" w:rsidP="004521F8">
            <w:pPr>
              <w:widowControl/>
              <w:numPr>
                <w:ilvl w:val="0"/>
                <w:numId w:val="56"/>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наблюдать за процессом и результатом муз</w:t>
            </w:r>
            <w:r w:rsidRPr="0001508B">
              <w:rPr>
                <w:rStyle w:val="Zag11"/>
                <w:rFonts w:eastAsia="@Arial Unicode MS" w:cs="Times New Roman"/>
                <w:color w:val="000000"/>
              </w:rPr>
              <w:t>ы</w:t>
            </w:r>
            <w:r w:rsidRPr="0001508B">
              <w:rPr>
                <w:rStyle w:val="Zag11"/>
                <w:rFonts w:eastAsia="@Arial Unicode MS" w:cs="Times New Roman"/>
                <w:color w:val="000000"/>
              </w:rPr>
              <w:t>кального развития на основе сходства и ра</w:t>
            </w:r>
            <w:r w:rsidRPr="0001508B">
              <w:rPr>
                <w:rStyle w:val="Zag11"/>
                <w:rFonts w:eastAsia="@Arial Unicode MS" w:cs="Times New Roman"/>
                <w:color w:val="000000"/>
              </w:rPr>
              <w:t>з</w:t>
            </w:r>
            <w:r w:rsidRPr="0001508B">
              <w:rPr>
                <w:rStyle w:val="Zag11"/>
                <w:rFonts w:eastAsia="@Arial Unicode MS" w:cs="Times New Roman"/>
                <w:color w:val="000000"/>
              </w:rPr>
              <w:t>личий интонаций, тем, образов и распозн</w:t>
            </w:r>
            <w:r w:rsidRPr="0001508B">
              <w:rPr>
                <w:rStyle w:val="Zag11"/>
                <w:rFonts w:eastAsia="@Arial Unicode MS" w:cs="Times New Roman"/>
                <w:color w:val="000000"/>
              </w:rPr>
              <w:t>а</w:t>
            </w:r>
            <w:r w:rsidRPr="0001508B">
              <w:rPr>
                <w:rStyle w:val="Zag11"/>
                <w:rFonts w:eastAsia="@Arial Unicode MS" w:cs="Times New Roman"/>
                <w:color w:val="000000"/>
              </w:rPr>
              <w:lastRenderedPageBreak/>
              <w:t>вать художественный смысл различных форм построения музыки;</w:t>
            </w:r>
          </w:p>
          <w:p w:rsidR="009839AD" w:rsidRPr="0001508B" w:rsidRDefault="009839AD" w:rsidP="004521F8">
            <w:pPr>
              <w:widowControl/>
              <w:numPr>
                <w:ilvl w:val="0"/>
                <w:numId w:val="56"/>
              </w:numPr>
              <w:tabs>
                <w:tab w:val="clear" w:pos="720"/>
                <w:tab w:val="num" w:pos="252"/>
              </w:tabs>
              <w:suppressAutoHyphens w:val="0"/>
              <w:autoSpaceDN/>
              <w:spacing w:line="276" w:lineRule="auto"/>
              <w:ind w:left="252" w:hanging="252"/>
              <w:jc w:val="both"/>
              <w:textAlignment w:val="auto"/>
              <w:rPr>
                <w:rFonts w:eastAsia="@Arial Unicode MS" w:cs="Times New Roman"/>
                <w:color w:val="000000"/>
              </w:rPr>
            </w:pPr>
            <w:r w:rsidRPr="0001508B">
              <w:rPr>
                <w:rStyle w:val="Zag11"/>
                <w:rFonts w:eastAsia="@Arial Unicode MS" w:cs="Times New Roman"/>
                <w:color w:val="000000"/>
              </w:rPr>
              <w:t>общаться и взаимодействовать в процессе ансамблевого, коллективного (хорового и и</w:t>
            </w:r>
            <w:r w:rsidRPr="0001508B">
              <w:rPr>
                <w:rStyle w:val="Zag11"/>
                <w:rFonts w:eastAsia="@Arial Unicode MS" w:cs="Times New Roman"/>
                <w:color w:val="000000"/>
              </w:rPr>
              <w:t>н</w:t>
            </w:r>
            <w:r w:rsidRPr="0001508B">
              <w:rPr>
                <w:rStyle w:val="Zag11"/>
                <w:rFonts w:eastAsia="@Arial Unicode MS" w:cs="Times New Roman"/>
                <w:color w:val="000000"/>
              </w:rPr>
              <w:t>струментального) воплощения различных художественных образов.</w:t>
            </w:r>
          </w:p>
        </w:tc>
        <w:tc>
          <w:tcPr>
            <w:tcW w:w="4604" w:type="dxa"/>
          </w:tcPr>
          <w:p w:rsidR="009839AD" w:rsidRPr="0001508B" w:rsidRDefault="009839AD" w:rsidP="004521F8">
            <w:pPr>
              <w:widowControl/>
              <w:numPr>
                <w:ilvl w:val="0"/>
                <w:numId w:val="56"/>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i/>
                <w:iCs/>
                <w:color w:val="000000"/>
              </w:rPr>
              <w:lastRenderedPageBreak/>
              <w:t>реализовывать собственные творч</w:t>
            </w:r>
            <w:r w:rsidRPr="0001508B">
              <w:rPr>
                <w:rStyle w:val="Zag11"/>
                <w:rFonts w:eastAsia="@Arial Unicode MS" w:cs="Times New Roman"/>
                <w:i/>
                <w:iCs/>
                <w:color w:val="000000"/>
              </w:rPr>
              <w:t>е</w:t>
            </w:r>
            <w:r w:rsidRPr="0001508B">
              <w:rPr>
                <w:rStyle w:val="Zag11"/>
                <w:rFonts w:eastAsia="@Arial Unicode MS" w:cs="Times New Roman"/>
                <w:i/>
                <w:iCs/>
                <w:color w:val="000000"/>
              </w:rPr>
              <w:t>ские замыслы в различных видах муз</w:t>
            </w:r>
            <w:r w:rsidRPr="0001508B">
              <w:rPr>
                <w:rStyle w:val="Zag11"/>
                <w:rFonts w:eastAsia="@Arial Unicode MS" w:cs="Times New Roman"/>
                <w:i/>
                <w:iCs/>
                <w:color w:val="000000"/>
              </w:rPr>
              <w:t>ы</w:t>
            </w:r>
            <w:r w:rsidRPr="0001508B">
              <w:rPr>
                <w:rStyle w:val="Zag11"/>
                <w:rFonts w:eastAsia="@Arial Unicode MS" w:cs="Times New Roman"/>
                <w:i/>
                <w:iCs/>
                <w:color w:val="000000"/>
              </w:rPr>
              <w:t>кальной деятельности (в пении и и</w:t>
            </w:r>
            <w:r w:rsidRPr="0001508B">
              <w:rPr>
                <w:rStyle w:val="Zag11"/>
                <w:rFonts w:eastAsia="@Arial Unicode MS" w:cs="Times New Roman"/>
                <w:i/>
                <w:iCs/>
                <w:color w:val="000000"/>
              </w:rPr>
              <w:t>н</w:t>
            </w:r>
            <w:r w:rsidRPr="0001508B">
              <w:rPr>
                <w:rStyle w:val="Zag11"/>
                <w:rFonts w:eastAsia="@Arial Unicode MS" w:cs="Times New Roman"/>
                <w:i/>
                <w:iCs/>
                <w:color w:val="000000"/>
              </w:rPr>
              <w:t>терпретации музыки, игре на детских элементарных музыкальных инстр</w:t>
            </w:r>
            <w:r w:rsidRPr="0001508B">
              <w:rPr>
                <w:rStyle w:val="Zag11"/>
                <w:rFonts w:eastAsia="@Arial Unicode MS" w:cs="Times New Roman"/>
                <w:i/>
                <w:iCs/>
                <w:color w:val="000000"/>
              </w:rPr>
              <w:t>у</w:t>
            </w:r>
            <w:r w:rsidRPr="0001508B">
              <w:rPr>
                <w:rStyle w:val="Zag11"/>
                <w:rFonts w:eastAsia="@Arial Unicode MS" w:cs="Times New Roman"/>
                <w:i/>
                <w:iCs/>
                <w:color w:val="000000"/>
              </w:rPr>
              <w:t>ментах, музыкально-пластическом движении и импровизации);</w:t>
            </w:r>
          </w:p>
          <w:p w:rsidR="009839AD" w:rsidRPr="0001508B" w:rsidRDefault="009839AD" w:rsidP="004521F8">
            <w:pPr>
              <w:widowControl/>
              <w:numPr>
                <w:ilvl w:val="0"/>
                <w:numId w:val="56"/>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i/>
                <w:iCs/>
                <w:color w:val="000000"/>
              </w:rPr>
              <w:t>использовать систему графических знаков для ориентации в нотном пис</w:t>
            </w:r>
            <w:r w:rsidRPr="0001508B">
              <w:rPr>
                <w:rStyle w:val="Zag11"/>
                <w:rFonts w:eastAsia="@Arial Unicode MS" w:cs="Times New Roman"/>
                <w:i/>
                <w:iCs/>
                <w:color w:val="000000"/>
              </w:rPr>
              <w:t>ь</w:t>
            </w:r>
            <w:r w:rsidRPr="0001508B">
              <w:rPr>
                <w:rStyle w:val="Zag11"/>
                <w:rFonts w:eastAsia="@Arial Unicode MS" w:cs="Times New Roman"/>
                <w:i/>
                <w:iCs/>
                <w:color w:val="000000"/>
              </w:rPr>
              <w:lastRenderedPageBreak/>
              <w:t>ме при пении простейших мелодий;</w:t>
            </w:r>
          </w:p>
          <w:p w:rsidR="009839AD" w:rsidRPr="0001508B" w:rsidRDefault="009839AD" w:rsidP="004521F8">
            <w:pPr>
              <w:widowControl/>
              <w:numPr>
                <w:ilvl w:val="0"/>
                <w:numId w:val="56"/>
              </w:numPr>
              <w:tabs>
                <w:tab w:val="clear" w:pos="720"/>
                <w:tab w:val="num" w:pos="252"/>
              </w:tabs>
              <w:suppressAutoHyphens w:val="0"/>
              <w:autoSpaceDN/>
              <w:spacing w:line="276" w:lineRule="auto"/>
              <w:ind w:left="252" w:hanging="252"/>
              <w:jc w:val="both"/>
              <w:textAlignment w:val="auto"/>
              <w:rPr>
                <w:rFonts w:eastAsia="@Arial Unicode MS" w:cs="Times New Roman"/>
                <w:i/>
                <w:iCs/>
                <w:color w:val="000000"/>
              </w:rPr>
            </w:pPr>
            <w:r w:rsidRPr="0001508B">
              <w:rPr>
                <w:rStyle w:val="Zag11"/>
                <w:rFonts w:eastAsia="@Arial Unicode MS" w:cs="Times New Roman"/>
                <w:i/>
              </w:rPr>
              <w:t>владеть певческим голосом как инс</w:t>
            </w:r>
            <w:r w:rsidRPr="0001508B">
              <w:rPr>
                <w:rStyle w:val="Zag11"/>
                <w:rFonts w:eastAsia="@Arial Unicode MS" w:cs="Times New Roman"/>
                <w:i/>
              </w:rPr>
              <w:t>т</w:t>
            </w:r>
            <w:r w:rsidRPr="0001508B">
              <w:rPr>
                <w:rStyle w:val="Zag11"/>
                <w:rFonts w:eastAsia="@Arial Unicode MS" w:cs="Times New Roman"/>
                <w:i/>
              </w:rPr>
              <w:t>рументом духовного самовыражения и участвовать в коллективной творч</w:t>
            </w:r>
            <w:r w:rsidRPr="0001508B">
              <w:rPr>
                <w:rStyle w:val="Zag11"/>
                <w:rFonts w:eastAsia="@Arial Unicode MS" w:cs="Times New Roman"/>
                <w:i/>
              </w:rPr>
              <w:t>е</w:t>
            </w:r>
            <w:r w:rsidRPr="0001508B">
              <w:rPr>
                <w:rStyle w:val="Zag11"/>
                <w:rFonts w:eastAsia="@Arial Unicode MS" w:cs="Times New Roman"/>
                <w:i/>
              </w:rPr>
              <w:t>ской деятельности при воплощении з</w:t>
            </w:r>
            <w:r w:rsidRPr="0001508B">
              <w:rPr>
                <w:rStyle w:val="Zag11"/>
                <w:rFonts w:eastAsia="@Arial Unicode MS" w:cs="Times New Roman"/>
                <w:i/>
              </w:rPr>
              <w:t>а</w:t>
            </w:r>
            <w:r w:rsidRPr="0001508B">
              <w:rPr>
                <w:rStyle w:val="Zag11"/>
                <w:rFonts w:eastAsia="@Arial Unicode MS" w:cs="Times New Roman"/>
                <w:i/>
              </w:rPr>
              <w:t>интересовавших его музыкальных обр</w:t>
            </w:r>
            <w:r w:rsidRPr="0001508B">
              <w:rPr>
                <w:rStyle w:val="Zag11"/>
                <w:rFonts w:eastAsia="@Arial Unicode MS" w:cs="Times New Roman"/>
                <w:i/>
              </w:rPr>
              <w:t>а</w:t>
            </w:r>
            <w:r w:rsidRPr="0001508B">
              <w:rPr>
                <w:rStyle w:val="Zag11"/>
                <w:rFonts w:eastAsia="@Arial Unicode MS" w:cs="Times New Roman"/>
                <w:i/>
              </w:rPr>
              <w:t>зов.</w:t>
            </w:r>
          </w:p>
        </w:tc>
      </w:tr>
    </w:tbl>
    <w:p w:rsidR="00AC2659" w:rsidRPr="00497CB0" w:rsidRDefault="00AC2659" w:rsidP="00497CB0">
      <w:pPr>
        <w:tabs>
          <w:tab w:val="left" w:pos="1080"/>
        </w:tabs>
        <w:autoSpaceDE w:val="0"/>
        <w:adjustRightInd w:val="0"/>
        <w:spacing w:before="120" w:after="120"/>
        <w:jc w:val="center"/>
        <w:rPr>
          <w:rFonts w:cs="Times New Roman"/>
          <w:color w:val="000000"/>
        </w:rPr>
      </w:pPr>
      <w:r w:rsidRPr="00497CB0">
        <w:rPr>
          <w:rFonts w:cs="Times New Roman"/>
          <w:color w:val="000000"/>
        </w:rPr>
        <w:lastRenderedPageBreak/>
        <w:t>Музыкальная картина мира</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4604"/>
      </w:tblGrid>
      <w:tr w:rsidR="009839AD" w:rsidRPr="00497CB0" w:rsidTr="00497CB0">
        <w:tc>
          <w:tcPr>
            <w:tcW w:w="5139" w:type="dxa"/>
            <w:vAlign w:val="center"/>
          </w:tcPr>
          <w:p w:rsidR="009839AD" w:rsidRPr="00497CB0" w:rsidRDefault="009839AD" w:rsidP="00D02C68">
            <w:pPr>
              <w:pStyle w:val="aff3"/>
              <w:spacing w:line="240" w:lineRule="auto"/>
              <w:ind w:firstLine="0"/>
              <w:jc w:val="center"/>
              <w:rPr>
                <w:color w:val="000000"/>
                <w:sz w:val="24"/>
              </w:rPr>
            </w:pPr>
            <w:r w:rsidRPr="00497CB0">
              <w:rPr>
                <w:color w:val="000000"/>
                <w:sz w:val="24"/>
              </w:rPr>
              <w:t>Выпускник научится</w:t>
            </w:r>
          </w:p>
        </w:tc>
        <w:tc>
          <w:tcPr>
            <w:tcW w:w="4604" w:type="dxa"/>
          </w:tcPr>
          <w:p w:rsidR="009839AD" w:rsidRPr="00497CB0" w:rsidRDefault="009839AD" w:rsidP="00D02C68">
            <w:pPr>
              <w:pStyle w:val="aff3"/>
              <w:spacing w:line="240" w:lineRule="auto"/>
              <w:ind w:firstLine="0"/>
              <w:jc w:val="center"/>
              <w:rPr>
                <w:color w:val="000000"/>
                <w:sz w:val="24"/>
              </w:rPr>
            </w:pPr>
            <w:r w:rsidRPr="00497CB0">
              <w:rPr>
                <w:color w:val="000000"/>
                <w:sz w:val="24"/>
              </w:rPr>
              <w:t xml:space="preserve">Выпускник получит </w:t>
            </w:r>
          </w:p>
          <w:p w:rsidR="009839AD" w:rsidRPr="00497CB0" w:rsidRDefault="009839AD" w:rsidP="00D02C68">
            <w:pPr>
              <w:pStyle w:val="aff3"/>
              <w:spacing w:line="240" w:lineRule="auto"/>
              <w:ind w:firstLine="0"/>
              <w:jc w:val="center"/>
              <w:rPr>
                <w:color w:val="000000"/>
                <w:sz w:val="24"/>
              </w:rPr>
            </w:pPr>
            <w:r w:rsidRPr="00497CB0">
              <w:rPr>
                <w:color w:val="000000"/>
                <w:sz w:val="24"/>
              </w:rPr>
              <w:t>возможность научиться</w:t>
            </w:r>
          </w:p>
        </w:tc>
      </w:tr>
      <w:tr w:rsidR="009839AD" w:rsidRPr="0001508B" w:rsidTr="00497CB0">
        <w:tc>
          <w:tcPr>
            <w:tcW w:w="5139" w:type="dxa"/>
          </w:tcPr>
          <w:p w:rsidR="009839AD" w:rsidRPr="0001508B" w:rsidRDefault="009839AD" w:rsidP="004521F8">
            <w:pPr>
              <w:widowControl/>
              <w:numPr>
                <w:ilvl w:val="0"/>
                <w:numId w:val="57"/>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исполнять музыкальные произведения ра</w:t>
            </w:r>
            <w:r w:rsidRPr="0001508B">
              <w:rPr>
                <w:rStyle w:val="Zag11"/>
                <w:rFonts w:eastAsia="@Arial Unicode MS" w:cs="Times New Roman"/>
                <w:color w:val="000000"/>
              </w:rPr>
              <w:t>з</w:t>
            </w:r>
            <w:r w:rsidRPr="0001508B">
              <w:rPr>
                <w:rStyle w:val="Zag11"/>
                <w:rFonts w:eastAsia="@Arial Unicode MS" w:cs="Times New Roman"/>
                <w:color w:val="000000"/>
              </w:rPr>
              <w:t>ных форм и жанров (пение, драматизация, музыкально-пластическое движение, инс</w:t>
            </w:r>
            <w:r w:rsidRPr="0001508B">
              <w:rPr>
                <w:rStyle w:val="Zag11"/>
                <w:rFonts w:eastAsia="@Arial Unicode MS" w:cs="Times New Roman"/>
                <w:color w:val="000000"/>
              </w:rPr>
              <w:t>т</w:t>
            </w:r>
            <w:r w:rsidRPr="0001508B">
              <w:rPr>
                <w:rStyle w:val="Zag11"/>
                <w:rFonts w:eastAsia="@Arial Unicode MS" w:cs="Times New Roman"/>
                <w:color w:val="000000"/>
              </w:rPr>
              <w:t>рументальное музицирование, импровизация и др.);</w:t>
            </w:r>
          </w:p>
          <w:p w:rsidR="009839AD" w:rsidRPr="0001508B" w:rsidRDefault="009839AD" w:rsidP="004521F8">
            <w:pPr>
              <w:widowControl/>
              <w:numPr>
                <w:ilvl w:val="0"/>
                <w:numId w:val="57"/>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определять виды музыки, сопоставлять м</w:t>
            </w:r>
            <w:r w:rsidRPr="0001508B">
              <w:rPr>
                <w:rStyle w:val="Zag11"/>
                <w:rFonts w:eastAsia="@Arial Unicode MS" w:cs="Times New Roman"/>
                <w:color w:val="000000"/>
              </w:rPr>
              <w:t>у</w:t>
            </w:r>
            <w:r w:rsidRPr="0001508B">
              <w:rPr>
                <w:rStyle w:val="Zag11"/>
                <w:rFonts w:eastAsia="@Arial Unicode MS" w:cs="Times New Roman"/>
                <w:color w:val="000000"/>
              </w:rPr>
              <w:t>зыкальные образы в звучании различных м</w:t>
            </w:r>
            <w:r w:rsidRPr="0001508B">
              <w:rPr>
                <w:rStyle w:val="Zag11"/>
                <w:rFonts w:eastAsia="@Arial Unicode MS" w:cs="Times New Roman"/>
                <w:color w:val="000000"/>
              </w:rPr>
              <w:t>у</w:t>
            </w:r>
            <w:r w:rsidRPr="0001508B">
              <w:rPr>
                <w:rStyle w:val="Zag11"/>
                <w:rFonts w:eastAsia="@Arial Unicode MS" w:cs="Times New Roman"/>
                <w:color w:val="000000"/>
              </w:rPr>
              <w:t>зыкальных инструментов, в том числе и с</w:t>
            </w:r>
            <w:r w:rsidRPr="0001508B">
              <w:rPr>
                <w:rStyle w:val="Zag11"/>
                <w:rFonts w:eastAsia="@Arial Unicode MS" w:cs="Times New Roman"/>
                <w:color w:val="000000"/>
              </w:rPr>
              <w:t>о</w:t>
            </w:r>
            <w:r w:rsidRPr="0001508B">
              <w:rPr>
                <w:rStyle w:val="Zag11"/>
                <w:rFonts w:eastAsia="@Arial Unicode MS" w:cs="Times New Roman"/>
                <w:color w:val="000000"/>
              </w:rPr>
              <w:t>временных электронных;</w:t>
            </w:r>
          </w:p>
          <w:p w:rsidR="009839AD" w:rsidRPr="0001508B" w:rsidRDefault="009839AD" w:rsidP="004521F8">
            <w:pPr>
              <w:widowControl/>
              <w:numPr>
                <w:ilvl w:val="0"/>
                <w:numId w:val="57"/>
              </w:numPr>
              <w:tabs>
                <w:tab w:val="clear" w:pos="720"/>
                <w:tab w:val="num" w:pos="252"/>
              </w:tabs>
              <w:suppressAutoHyphens w:val="0"/>
              <w:autoSpaceDN/>
              <w:spacing w:line="276" w:lineRule="auto"/>
              <w:ind w:left="252" w:hanging="252"/>
              <w:jc w:val="both"/>
              <w:textAlignment w:val="auto"/>
              <w:rPr>
                <w:rFonts w:eastAsia="@Arial Unicode MS" w:cs="Times New Roman"/>
                <w:color w:val="000000"/>
              </w:rPr>
            </w:pPr>
            <w:r w:rsidRPr="0001508B">
              <w:rPr>
                <w:rStyle w:val="Zag11"/>
                <w:rFonts w:eastAsia="@Arial Unicode MS" w:cs="Times New Roman"/>
                <w:color w:val="000000"/>
              </w:rPr>
              <w:t>оценивать и соотносить музыкальный язык народного и профессионального музыкал</w:t>
            </w:r>
            <w:r w:rsidRPr="0001508B">
              <w:rPr>
                <w:rStyle w:val="Zag11"/>
                <w:rFonts w:eastAsia="@Arial Unicode MS" w:cs="Times New Roman"/>
                <w:color w:val="000000"/>
              </w:rPr>
              <w:t>ь</w:t>
            </w:r>
            <w:r w:rsidRPr="0001508B">
              <w:rPr>
                <w:rStyle w:val="Zag11"/>
                <w:rFonts w:eastAsia="@Arial Unicode MS" w:cs="Times New Roman"/>
                <w:color w:val="000000"/>
              </w:rPr>
              <w:t>ного творчества разных стран мира.</w:t>
            </w:r>
          </w:p>
        </w:tc>
        <w:tc>
          <w:tcPr>
            <w:tcW w:w="4604" w:type="dxa"/>
          </w:tcPr>
          <w:p w:rsidR="009839AD" w:rsidRPr="0001508B" w:rsidRDefault="009839AD" w:rsidP="004521F8">
            <w:pPr>
              <w:widowControl/>
              <w:numPr>
                <w:ilvl w:val="0"/>
                <w:numId w:val="57"/>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i/>
                <w:iCs/>
                <w:color w:val="000000"/>
              </w:rPr>
              <w:t>адекватно оценивать явления муз</w:t>
            </w:r>
            <w:r w:rsidRPr="0001508B">
              <w:rPr>
                <w:rStyle w:val="Zag11"/>
                <w:rFonts w:eastAsia="@Arial Unicode MS" w:cs="Times New Roman"/>
                <w:i/>
                <w:iCs/>
                <w:color w:val="000000"/>
              </w:rPr>
              <w:t>ы</w:t>
            </w:r>
            <w:r w:rsidRPr="0001508B">
              <w:rPr>
                <w:rStyle w:val="Zag11"/>
                <w:rFonts w:eastAsia="@Arial Unicode MS" w:cs="Times New Roman"/>
                <w:i/>
                <w:iCs/>
                <w:color w:val="000000"/>
              </w:rPr>
              <w:t>кальной культуры и проявлять иници</w:t>
            </w:r>
            <w:r w:rsidRPr="0001508B">
              <w:rPr>
                <w:rStyle w:val="Zag11"/>
                <w:rFonts w:eastAsia="@Arial Unicode MS" w:cs="Times New Roman"/>
                <w:i/>
                <w:iCs/>
                <w:color w:val="000000"/>
              </w:rPr>
              <w:t>а</w:t>
            </w:r>
            <w:r w:rsidRPr="0001508B">
              <w:rPr>
                <w:rStyle w:val="Zag11"/>
                <w:rFonts w:eastAsia="@Arial Unicode MS" w:cs="Times New Roman"/>
                <w:i/>
                <w:iCs/>
                <w:color w:val="000000"/>
              </w:rPr>
              <w:t>тиву в выборе образцов професси</w:t>
            </w:r>
            <w:r w:rsidRPr="0001508B">
              <w:rPr>
                <w:rStyle w:val="Zag11"/>
                <w:rFonts w:eastAsia="@Arial Unicode MS" w:cs="Times New Roman"/>
                <w:i/>
                <w:iCs/>
                <w:color w:val="000000"/>
              </w:rPr>
              <w:t>о</w:t>
            </w:r>
            <w:r w:rsidRPr="0001508B">
              <w:rPr>
                <w:rStyle w:val="Zag11"/>
                <w:rFonts w:eastAsia="@Arial Unicode MS" w:cs="Times New Roman"/>
                <w:i/>
                <w:iCs/>
                <w:color w:val="000000"/>
              </w:rPr>
              <w:t>нального и музыкально-поэтического творчества народов мира;</w:t>
            </w:r>
          </w:p>
          <w:p w:rsidR="009839AD" w:rsidRPr="0001508B" w:rsidRDefault="009839AD" w:rsidP="004521F8">
            <w:pPr>
              <w:widowControl/>
              <w:numPr>
                <w:ilvl w:val="0"/>
                <w:numId w:val="57"/>
              </w:numPr>
              <w:tabs>
                <w:tab w:val="clear" w:pos="720"/>
                <w:tab w:val="num" w:pos="252"/>
              </w:tabs>
              <w:suppressAutoHyphens w:val="0"/>
              <w:autoSpaceDN/>
              <w:spacing w:line="276" w:lineRule="auto"/>
              <w:ind w:left="252" w:hanging="252"/>
              <w:jc w:val="both"/>
              <w:textAlignment w:val="auto"/>
              <w:rPr>
                <w:rFonts w:eastAsia="@Arial Unicode MS" w:cs="Times New Roman"/>
                <w:b/>
                <w:bCs/>
              </w:rPr>
            </w:pPr>
            <w:r w:rsidRPr="0001508B">
              <w:rPr>
                <w:rStyle w:val="Zag11"/>
                <w:rFonts w:eastAsia="@Arial Unicode MS" w:cs="Times New Roman"/>
                <w:i/>
                <w:iCs/>
              </w:rPr>
              <w:t>оказывать помощь в организации и проведении школьных культурно-массовых мероприятий, представлять широкой публике результаты собс</w:t>
            </w:r>
            <w:r w:rsidRPr="0001508B">
              <w:rPr>
                <w:rStyle w:val="Zag11"/>
                <w:rFonts w:eastAsia="@Arial Unicode MS" w:cs="Times New Roman"/>
                <w:i/>
                <w:iCs/>
              </w:rPr>
              <w:t>т</w:t>
            </w:r>
            <w:r w:rsidRPr="0001508B">
              <w:rPr>
                <w:rStyle w:val="Zag11"/>
                <w:rFonts w:eastAsia="@Arial Unicode MS" w:cs="Times New Roman"/>
                <w:i/>
                <w:iCs/>
              </w:rPr>
              <w:t>венной музыкально-творческой де</w:t>
            </w:r>
            <w:r w:rsidRPr="0001508B">
              <w:rPr>
                <w:rStyle w:val="Zag11"/>
                <w:rFonts w:eastAsia="@Arial Unicode MS" w:cs="Times New Roman"/>
                <w:i/>
                <w:iCs/>
              </w:rPr>
              <w:t>я</w:t>
            </w:r>
            <w:r w:rsidRPr="0001508B">
              <w:rPr>
                <w:rStyle w:val="Zag11"/>
                <w:rFonts w:eastAsia="@Arial Unicode MS" w:cs="Times New Roman"/>
                <w:i/>
                <w:iCs/>
              </w:rPr>
              <w:t>тельности (пение, инструментальное музицирование, драматизация и др.), собирать музыкальные коллекции (ф</w:t>
            </w:r>
            <w:r w:rsidRPr="0001508B">
              <w:rPr>
                <w:rStyle w:val="Zag11"/>
                <w:rFonts w:eastAsia="@Arial Unicode MS" w:cs="Times New Roman"/>
                <w:i/>
                <w:iCs/>
              </w:rPr>
              <w:t>о</w:t>
            </w:r>
            <w:r w:rsidRPr="0001508B">
              <w:rPr>
                <w:rStyle w:val="Zag11"/>
                <w:rFonts w:eastAsia="@Arial Unicode MS" w:cs="Times New Roman"/>
                <w:i/>
                <w:iCs/>
              </w:rPr>
              <w:t>нотека, видеотека).</w:t>
            </w:r>
          </w:p>
        </w:tc>
      </w:tr>
    </w:tbl>
    <w:p w:rsidR="00AC2659" w:rsidRPr="009839AD" w:rsidRDefault="00AC2659" w:rsidP="0097320B">
      <w:pPr>
        <w:tabs>
          <w:tab w:val="left" w:pos="1080"/>
        </w:tabs>
        <w:autoSpaceDE w:val="0"/>
        <w:adjustRightInd w:val="0"/>
        <w:spacing w:before="120" w:after="120"/>
        <w:jc w:val="center"/>
        <w:rPr>
          <w:rFonts w:cs="Times New Roman"/>
          <w:b/>
          <w:kern w:val="2"/>
        </w:rPr>
      </w:pPr>
      <w:r w:rsidRPr="009839AD">
        <w:rPr>
          <w:rFonts w:cs="Times New Roman"/>
          <w:b/>
        </w:rPr>
        <w:t>Изобразительное искусство</w:t>
      </w:r>
    </w:p>
    <w:p w:rsidR="00AC2659" w:rsidRPr="0001508B" w:rsidRDefault="00AC2659" w:rsidP="004D131E">
      <w:pPr>
        <w:spacing w:line="360" w:lineRule="auto"/>
        <w:ind w:firstLine="709"/>
        <w:jc w:val="both"/>
        <w:rPr>
          <w:rStyle w:val="Zag11"/>
          <w:rFonts w:eastAsia="@Arial Unicode MS" w:cs="Times New Roman"/>
          <w:color w:val="000000"/>
        </w:rPr>
      </w:pPr>
      <w:r w:rsidRPr="0001508B">
        <w:rPr>
          <w:rStyle w:val="Zag11"/>
          <w:rFonts w:eastAsia="@Arial Unicode MS" w:cs="Times New Roman"/>
          <w:color w:val="000000"/>
        </w:rPr>
        <w:t xml:space="preserve">В результате изучения изобразительного искусства на </w:t>
      </w:r>
      <w:r w:rsidR="00F454CE" w:rsidRPr="0001508B">
        <w:rPr>
          <w:rStyle w:val="Zag11"/>
          <w:rFonts w:eastAsia="@Arial Unicode MS" w:cs="Times New Roman"/>
          <w:color w:val="000000"/>
        </w:rPr>
        <w:t>уровне</w:t>
      </w:r>
      <w:r w:rsidRPr="0001508B">
        <w:rPr>
          <w:rStyle w:val="Zag11"/>
          <w:rFonts w:eastAsia="@Arial Unicode MS" w:cs="Times New Roman"/>
          <w:color w:val="000000"/>
        </w:rPr>
        <w:t xml:space="preserve"> на</w:t>
      </w:r>
      <w:r w:rsidR="00F454CE" w:rsidRPr="0001508B">
        <w:rPr>
          <w:rStyle w:val="Zag11"/>
          <w:rFonts w:eastAsia="@Arial Unicode MS" w:cs="Times New Roman"/>
          <w:color w:val="000000"/>
        </w:rPr>
        <w:t xml:space="preserve">чального общего образования у </w:t>
      </w:r>
      <w:r w:rsidRPr="0001508B">
        <w:rPr>
          <w:rStyle w:val="Zag11"/>
          <w:rFonts w:eastAsia="@Arial Unicode MS" w:cs="Times New Roman"/>
          <w:color w:val="000000"/>
        </w:rPr>
        <w:t>учащихся:</w:t>
      </w:r>
    </w:p>
    <w:p w:rsidR="00AC2659" w:rsidRPr="0001508B" w:rsidRDefault="00AC2659" w:rsidP="004521F8">
      <w:pPr>
        <w:widowControl/>
        <w:numPr>
          <w:ilvl w:val="0"/>
          <w:numId w:val="58"/>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будут сформированы основы художественной культуры: представление о специфике из</w:t>
      </w:r>
      <w:r w:rsidRPr="0001508B">
        <w:rPr>
          <w:rStyle w:val="Zag11"/>
          <w:rFonts w:eastAsia="@Arial Unicode MS" w:cs="Times New Roman"/>
          <w:color w:val="000000"/>
        </w:rPr>
        <w:t>о</w:t>
      </w:r>
      <w:r w:rsidRPr="0001508B">
        <w:rPr>
          <w:rStyle w:val="Zag11"/>
          <w:rFonts w:eastAsia="@Arial Unicode MS" w:cs="Times New Roman"/>
          <w:color w:val="000000"/>
        </w:rPr>
        <w:t>бразительного искусства, потребность в художественном творчестве и в общении с и</w:t>
      </w:r>
      <w:r w:rsidRPr="0001508B">
        <w:rPr>
          <w:rStyle w:val="Zag11"/>
          <w:rFonts w:eastAsia="@Arial Unicode MS" w:cs="Times New Roman"/>
          <w:color w:val="000000"/>
        </w:rPr>
        <w:t>с</w:t>
      </w:r>
      <w:r w:rsidRPr="0001508B">
        <w:rPr>
          <w:rStyle w:val="Zag11"/>
          <w:rFonts w:eastAsia="@Arial Unicode MS" w:cs="Times New Roman"/>
          <w:color w:val="000000"/>
        </w:rPr>
        <w:t>кусством, первоначальные понятия о выразительных возможностях языка искусства;</w:t>
      </w:r>
    </w:p>
    <w:p w:rsidR="00AC2659" w:rsidRPr="0001508B" w:rsidRDefault="00AC2659" w:rsidP="004521F8">
      <w:pPr>
        <w:widowControl/>
        <w:numPr>
          <w:ilvl w:val="0"/>
          <w:numId w:val="58"/>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w:t>
      </w:r>
      <w:r w:rsidRPr="0001508B">
        <w:rPr>
          <w:rStyle w:val="Zag11"/>
          <w:rFonts w:eastAsia="@Arial Unicode MS" w:cs="Times New Roman"/>
          <w:color w:val="000000"/>
        </w:rPr>
        <w:t>е</w:t>
      </w:r>
      <w:r w:rsidRPr="0001508B">
        <w:rPr>
          <w:rStyle w:val="Zag11"/>
          <w:rFonts w:eastAsia="@Arial Unicode MS" w:cs="Times New Roman"/>
          <w:color w:val="000000"/>
        </w:rPr>
        <w:t>дения искусства; будут проявляться эмоционально-ценностное отношение к миру, явл</w:t>
      </w:r>
      <w:r w:rsidRPr="0001508B">
        <w:rPr>
          <w:rStyle w:val="Zag11"/>
          <w:rFonts w:eastAsia="@Arial Unicode MS" w:cs="Times New Roman"/>
          <w:color w:val="000000"/>
        </w:rPr>
        <w:t>е</w:t>
      </w:r>
      <w:r w:rsidRPr="0001508B">
        <w:rPr>
          <w:rStyle w:val="Zag11"/>
          <w:rFonts w:eastAsia="@Arial Unicode MS" w:cs="Times New Roman"/>
          <w:color w:val="000000"/>
        </w:rPr>
        <w:t>ниям действительности и художественный вкус;</w:t>
      </w:r>
    </w:p>
    <w:p w:rsidR="00AC2659" w:rsidRPr="0001508B" w:rsidRDefault="00AC2659" w:rsidP="004521F8">
      <w:pPr>
        <w:widowControl/>
        <w:numPr>
          <w:ilvl w:val="0"/>
          <w:numId w:val="58"/>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сформируются основы духовно-нравственных ценностей личности — способности оц</w:t>
      </w:r>
      <w:r w:rsidRPr="0001508B">
        <w:rPr>
          <w:rStyle w:val="Zag11"/>
          <w:rFonts w:eastAsia="@Arial Unicode MS" w:cs="Times New Roman"/>
          <w:color w:val="000000"/>
        </w:rPr>
        <w:t>е</w:t>
      </w:r>
      <w:r w:rsidRPr="0001508B">
        <w:rPr>
          <w:rStyle w:val="Zag11"/>
          <w:rFonts w:eastAsia="@Arial Unicode MS" w:cs="Times New Roman"/>
          <w:color w:val="000000"/>
        </w:rPr>
        <w:t>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w:t>
      </w:r>
      <w:r w:rsidRPr="0001508B">
        <w:rPr>
          <w:rStyle w:val="Zag11"/>
          <w:rFonts w:eastAsia="@Arial Unicode MS" w:cs="Times New Roman"/>
          <w:color w:val="000000"/>
        </w:rPr>
        <w:t>е</w:t>
      </w:r>
      <w:r w:rsidRPr="0001508B">
        <w:rPr>
          <w:rStyle w:val="Zag11"/>
          <w:rFonts w:eastAsia="@Arial Unicode MS" w:cs="Times New Roman"/>
          <w:color w:val="000000"/>
        </w:rPr>
        <w:t>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w:t>
      </w:r>
      <w:r w:rsidRPr="0001508B">
        <w:rPr>
          <w:rStyle w:val="Zag11"/>
          <w:rFonts w:eastAsia="@Arial Unicode MS" w:cs="Times New Roman"/>
          <w:color w:val="000000"/>
        </w:rPr>
        <w:t>ы</w:t>
      </w:r>
      <w:r w:rsidRPr="0001508B">
        <w:rPr>
          <w:rStyle w:val="Zag11"/>
          <w:rFonts w:eastAsia="@Arial Unicode MS" w:cs="Times New Roman"/>
          <w:color w:val="000000"/>
        </w:rPr>
        <w:t xml:space="preserve">бора, понимания и поддержания нравственных устоев, нашедших отражение и оценку в </w:t>
      </w:r>
      <w:r w:rsidRPr="0001508B">
        <w:rPr>
          <w:rStyle w:val="Zag11"/>
          <w:rFonts w:eastAsia="@Arial Unicode MS" w:cs="Times New Roman"/>
          <w:color w:val="000000"/>
        </w:rPr>
        <w:lastRenderedPageBreak/>
        <w:t>искусстве, любви, взаимопомощи, уважении к родителям, заботе о младших и старших, ответственности за другого человека;</w:t>
      </w:r>
    </w:p>
    <w:p w:rsidR="00AC2659" w:rsidRPr="0001508B" w:rsidRDefault="00AC2659" w:rsidP="004521F8">
      <w:pPr>
        <w:widowControl/>
        <w:numPr>
          <w:ilvl w:val="0"/>
          <w:numId w:val="58"/>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появится готовность и способность к реализации своего творческого потенциала в д</w:t>
      </w:r>
      <w:r w:rsidRPr="0001508B">
        <w:rPr>
          <w:rStyle w:val="Zag11"/>
          <w:rFonts w:eastAsia="@Arial Unicode MS" w:cs="Times New Roman"/>
          <w:color w:val="000000"/>
        </w:rPr>
        <w:t>у</w:t>
      </w:r>
      <w:r w:rsidRPr="0001508B">
        <w:rPr>
          <w:rStyle w:val="Zag11"/>
          <w:rFonts w:eastAsia="@Arial Unicode MS" w:cs="Times New Roman"/>
          <w:color w:val="000000"/>
        </w:rPr>
        <w:t>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AC2659" w:rsidRPr="0001508B" w:rsidRDefault="00AC2659" w:rsidP="004521F8">
      <w:pPr>
        <w:widowControl/>
        <w:numPr>
          <w:ilvl w:val="0"/>
          <w:numId w:val="58"/>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установится осознанное уважение и принятие традиций, самобытных культурных ценн</w:t>
      </w:r>
      <w:r w:rsidRPr="0001508B">
        <w:rPr>
          <w:rStyle w:val="Zag11"/>
          <w:rFonts w:eastAsia="@Arial Unicode MS" w:cs="Times New Roman"/>
          <w:color w:val="000000"/>
        </w:rPr>
        <w:t>о</w:t>
      </w:r>
      <w:r w:rsidRPr="0001508B">
        <w:rPr>
          <w:rStyle w:val="Zag11"/>
          <w:rFonts w:eastAsia="@Arial Unicode MS" w:cs="Times New Roman"/>
          <w:color w:val="000000"/>
        </w:rPr>
        <w:t>стей, форм культурно-исторической, социальной и духовной жизни родного края, напо</w:t>
      </w:r>
      <w:r w:rsidRPr="0001508B">
        <w:rPr>
          <w:rStyle w:val="Zag11"/>
          <w:rFonts w:eastAsia="@Arial Unicode MS" w:cs="Times New Roman"/>
          <w:color w:val="000000"/>
        </w:rPr>
        <w:t>л</w:t>
      </w:r>
      <w:r w:rsidRPr="0001508B">
        <w:rPr>
          <w:rStyle w:val="Zag11"/>
          <w:rFonts w:eastAsia="@Arial Unicode MS" w:cs="Times New Roman"/>
          <w:color w:val="000000"/>
        </w:rPr>
        <w:t>нятся конкретным содержанием понятия «Отечество», «родная земля», «моя семья и род», «мой дом», разовьётся принятие культуры и духовных традиций многонационал</w:t>
      </w:r>
      <w:r w:rsidRPr="0001508B">
        <w:rPr>
          <w:rStyle w:val="Zag11"/>
          <w:rFonts w:eastAsia="@Arial Unicode MS" w:cs="Times New Roman"/>
          <w:color w:val="000000"/>
        </w:rPr>
        <w:t>ь</w:t>
      </w:r>
      <w:r w:rsidRPr="0001508B">
        <w:rPr>
          <w:rStyle w:val="Zag11"/>
          <w:rFonts w:eastAsia="@Arial Unicode MS" w:cs="Times New Roman"/>
          <w:color w:val="000000"/>
        </w:rPr>
        <w:t>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AC2659" w:rsidRPr="0001508B" w:rsidRDefault="00AC2659" w:rsidP="004521F8">
      <w:pPr>
        <w:widowControl/>
        <w:numPr>
          <w:ilvl w:val="0"/>
          <w:numId w:val="58"/>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w:t>
      </w:r>
      <w:r w:rsidRPr="0001508B">
        <w:rPr>
          <w:rStyle w:val="Zag11"/>
          <w:rFonts w:eastAsia="@Arial Unicode MS" w:cs="Times New Roman"/>
          <w:color w:val="000000"/>
        </w:rPr>
        <w:t>о</w:t>
      </w:r>
      <w:r w:rsidRPr="0001508B">
        <w:rPr>
          <w:rStyle w:val="Zag11"/>
          <w:rFonts w:eastAsia="@Arial Unicode MS" w:cs="Times New Roman"/>
          <w:color w:val="000000"/>
        </w:rPr>
        <w:t>лучие.</w:t>
      </w:r>
    </w:p>
    <w:p w:rsidR="00AC2659" w:rsidRPr="0001508B" w:rsidRDefault="00F454CE" w:rsidP="004D131E">
      <w:pPr>
        <w:spacing w:line="360" w:lineRule="auto"/>
        <w:jc w:val="both"/>
        <w:rPr>
          <w:rStyle w:val="Zag11"/>
          <w:rFonts w:eastAsia="@Arial Unicode MS" w:cs="Times New Roman"/>
          <w:color w:val="000000"/>
        </w:rPr>
      </w:pPr>
      <w:r w:rsidRPr="0001508B">
        <w:rPr>
          <w:rStyle w:val="Zag11"/>
          <w:rFonts w:eastAsia="@Arial Unicode MS" w:cs="Times New Roman"/>
          <w:color w:val="000000"/>
        </w:rPr>
        <w:t>У</w:t>
      </w:r>
      <w:r w:rsidR="00AC2659" w:rsidRPr="0001508B">
        <w:rPr>
          <w:rStyle w:val="Zag11"/>
          <w:rFonts w:eastAsia="@Arial Unicode MS" w:cs="Times New Roman"/>
          <w:color w:val="000000"/>
        </w:rPr>
        <w:t>чащиеся:</w:t>
      </w:r>
    </w:p>
    <w:p w:rsidR="00AC2659" w:rsidRPr="0001508B" w:rsidRDefault="00AC2659" w:rsidP="004521F8">
      <w:pPr>
        <w:widowControl/>
        <w:numPr>
          <w:ilvl w:val="0"/>
          <w:numId w:val="59"/>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овладеют практическими умениями и навыками в восприятии произведений пластич</w:t>
      </w:r>
      <w:r w:rsidRPr="0001508B">
        <w:rPr>
          <w:rStyle w:val="Zag11"/>
          <w:rFonts w:eastAsia="@Arial Unicode MS" w:cs="Times New Roman"/>
          <w:color w:val="000000"/>
        </w:rPr>
        <w:t>е</w:t>
      </w:r>
      <w:r w:rsidRPr="0001508B">
        <w:rPr>
          <w:rStyle w:val="Zag11"/>
          <w:rFonts w:eastAsia="@Arial Unicode MS" w:cs="Times New Roman"/>
          <w:color w:val="000000"/>
        </w:rPr>
        <w:t>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AC2659" w:rsidRPr="0001508B" w:rsidRDefault="00AC2659" w:rsidP="004521F8">
      <w:pPr>
        <w:widowControl/>
        <w:numPr>
          <w:ilvl w:val="0"/>
          <w:numId w:val="59"/>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w:t>
      </w:r>
      <w:r w:rsidRPr="0001508B">
        <w:rPr>
          <w:rStyle w:val="Zag11"/>
          <w:rFonts w:eastAsia="@Arial Unicode MS" w:cs="Times New Roman"/>
          <w:color w:val="000000"/>
        </w:rPr>
        <w:t>б</w:t>
      </w:r>
      <w:r w:rsidRPr="0001508B">
        <w:rPr>
          <w:rStyle w:val="Zag11"/>
          <w:rFonts w:eastAsia="@Arial Unicode MS" w:cs="Times New Roman"/>
          <w:color w:val="000000"/>
        </w:rPr>
        <w:t>ществу; воплощать художественные образы в различных формах художественно-творческой деятельности;</w:t>
      </w:r>
    </w:p>
    <w:p w:rsidR="00AC2659" w:rsidRPr="0001508B" w:rsidRDefault="00AC2659" w:rsidP="004521F8">
      <w:pPr>
        <w:widowControl/>
        <w:numPr>
          <w:ilvl w:val="0"/>
          <w:numId w:val="59"/>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научатся применять художественные умения, знания и представления о пластических и</w:t>
      </w:r>
      <w:r w:rsidRPr="0001508B">
        <w:rPr>
          <w:rStyle w:val="Zag11"/>
          <w:rFonts w:eastAsia="@Arial Unicode MS" w:cs="Times New Roman"/>
          <w:color w:val="000000"/>
        </w:rPr>
        <w:t>с</w:t>
      </w:r>
      <w:r w:rsidRPr="0001508B">
        <w:rPr>
          <w:rStyle w:val="Zag11"/>
          <w:rFonts w:eastAsia="@Arial Unicode MS" w:cs="Times New Roman"/>
          <w:color w:val="000000"/>
        </w:rPr>
        <w:t>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AC2659" w:rsidRPr="0001508B" w:rsidRDefault="00AC2659" w:rsidP="004521F8">
      <w:pPr>
        <w:widowControl/>
        <w:numPr>
          <w:ilvl w:val="0"/>
          <w:numId w:val="59"/>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w:t>
      </w:r>
      <w:r w:rsidRPr="0001508B">
        <w:rPr>
          <w:rStyle w:val="Zag11"/>
          <w:rFonts w:eastAsia="@Arial Unicode MS" w:cs="Times New Roman"/>
          <w:color w:val="000000"/>
        </w:rPr>
        <w:t>о</w:t>
      </w:r>
      <w:r w:rsidRPr="0001508B">
        <w:rPr>
          <w:rStyle w:val="Zag11"/>
          <w:rFonts w:eastAsia="@Arial Unicode MS" w:cs="Times New Roman"/>
          <w:color w:val="000000"/>
        </w:rPr>
        <w:t>собны вставать на позицию другого человека;</w:t>
      </w:r>
    </w:p>
    <w:p w:rsidR="00AC2659" w:rsidRPr="0001508B" w:rsidRDefault="00AC2659" w:rsidP="004521F8">
      <w:pPr>
        <w:widowControl/>
        <w:numPr>
          <w:ilvl w:val="0"/>
          <w:numId w:val="59"/>
        </w:numPr>
        <w:suppressAutoHyphens w:val="0"/>
        <w:autoSpaceDN/>
        <w:spacing w:line="360" w:lineRule="auto"/>
        <w:jc w:val="both"/>
        <w:textAlignment w:val="auto"/>
        <w:rPr>
          <w:rStyle w:val="Zag11"/>
          <w:rFonts w:eastAsia="@Arial Unicode MS" w:cs="Times New Roman"/>
          <w:iCs/>
        </w:rPr>
      </w:pPr>
      <w:r w:rsidRPr="0001508B">
        <w:rPr>
          <w:rStyle w:val="Zag11"/>
          <w:rFonts w:eastAsia="@Arial Unicode MS" w:cs="Times New Roman"/>
          <w:iCs/>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AC2659" w:rsidRPr="00497CB0" w:rsidRDefault="00AC2659" w:rsidP="00497CB0">
      <w:pPr>
        <w:spacing w:after="120"/>
        <w:jc w:val="center"/>
        <w:rPr>
          <w:rStyle w:val="Zag11"/>
          <w:rFonts w:eastAsia="@Arial Unicode MS" w:cs="Times New Roman"/>
          <w:iCs/>
        </w:rPr>
      </w:pPr>
      <w:r w:rsidRPr="00497CB0">
        <w:rPr>
          <w:rStyle w:val="Zag11"/>
          <w:rFonts w:eastAsia="@Arial Unicode MS" w:cs="Times New Roman"/>
          <w:iCs/>
        </w:rPr>
        <w:lastRenderedPageBreak/>
        <w:t>Восприятие искусства и виды художественной деятельности</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4"/>
        <w:gridCol w:w="3969"/>
      </w:tblGrid>
      <w:tr w:rsidR="009839AD" w:rsidRPr="00497CB0" w:rsidTr="00497CB0">
        <w:tc>
          <w:tcPr>
            <w:tcW w:w="5774" w:type="dxa"/>
            <w:vAlign w:val="center"/>
          </w:tcPr>
          <w:p w:rsidR="009839AD" w:rsidRPr="00497CB0" w:rsidRDefault="009839AD" w:rsidP="00D02C68">
            <w:pPr>
              <w:pStyle w:val="aff3"/>
              <w:spacing w:line="240" w:lineRule="auto"/>
              <w:ind w:firstLine="0"/>
              <w:jc w:val="center"/>
              <w:rPr>
                <w:color w:val="000000"/>
                <w:sz w:val="24"/>
              </w:rPr>
            </w:pPr>
            <w:r w:rsidRPr="00497CB0">
              <w:rPr>
                <w:color w:val="000000"/>
                <w:sz w:val="24"/>
              </w:rPr>
              <w:t>Выпускник научится</w:t>
            </w:r>
          </w:p>
        </w:tc>
        <w:tc>
          <w:tcPr>
            <w:tcW w:w="3969" w:type="dxa"/>
          </w:tcPr>
          <w:p w:rsidR="009839AD" w:rsidRPr="00497CB0" w:rsidRDefault="009839AD" w:rsidP="00D02C68">
            <w:pPr>
              <w:pStyle w:val="aff3"/>
              <w:spacing w:line="240" w:lineRule="auto"/>
              <w:ind w:firstLine="0"/>
              <w:jc w:val="center"/>
              <w:rPr>
                <w:color w:val="000000"/>
                <w:sz w:val="24"/>
              </w:rPr>
            </w:pPr>
            <w:r w:rsidRPr="00497CB0">
              <w:rPr>
                <w:color w:val="000000"/>
                <w:sz w:val="24"/>
              </w:rPr>
              <w:t xml:space="preserve">Выпускник получит </w:t>
            </w:r>
          </w:p>
          <w:p w:rsidR="009839AD" w:rsidRPr="00497CB0" w:rsidRDefault="009839AD" w:rsidP="00D02C68">
            <w:pPr>
              <w:pStyle w:val="aff3"/>
              <w:spacing w:line="240" w:lineRule="auto"/>
              <w:ind w:firstLine="0"/>
              <w:jc w:val="center"/>
              <w:rPr>
                <w:color w:val="000000"/>
                <w:sz w:val="24"/>
              </w:rPr>
            </w:pPr>
            <w:r w:rsidRPr="00497CB0">
              <w:rPr>
                <w:color w:val="000000"/>
                <w:sz w:val="24"/>
              </w:rPr>
              <w:t>возможность научиться</w:t>
            </w:r>
          </w:p>
        </w:tc>
      </w:tr>
      <w:tr w:rsidR="009839AD" w:rsidRPr="0001508B" w:rsidTr="00497CB0">
        <w:trPr>
          <w:trHeight w:val="2748"/>
        </w:trPr>
        <w:tc>
          <w:tcPr>
            <w:tcW w:w="5774" w:type="dxa"/>
          </w:tcPr>
          <w:p w:rsidR="009839AD" w:rsidRPr="0001508B" w:rsidRDefault="009839AD" w:rsidP="004521F8">
            <w:pPr>
              <w:widowControl/>
              <w:numPr>
                <w:ilvl w:val="0"/>
                <w:numId w:val="60"/>
              </w:numPr>
              <w:tabs>
                <w:tab w:val="clear" w:pos="720"/>
                <w:tab w:val="num" w:pos="0"/>
              </w:tabs>
              <w:suppressAutoHyphens w:val="0"/>
              <w:autoSpaceDN/>
              <w:spacing w:line="276" w:lineRule="auto"/>
              <w:ind w:left="0" w:firstLine="138"/>
              <w:jc w:val="both"/>
              <w:textAlignment w:val="auto"/>
              <w:rPr>
                <w:rStyle w:val="Zag11"/>
                <w:rFonts w:eastAsia="@Arial Unicode MS" w:cs="Times New Roman"/>
                <w:color w:val="000000"/>
              </w:rPr>
            </w:pPr>
            <w:r w:rsidRPr="0001508B">
              <w:rPr>
                <w:rStyle w:val="Zag11"/>
                <w:rFonts w:eastAsia="@Arial Unicode MS" w:cs="Times New Roman"/>
                <w:color w:val="000000"/>
              </w:rPr>
              <w:t>различать основные виды художественной деятельности (рисунок, живопись, скульптура, худ</w:t>
            </w:r>
            <w:r w:rsidRPr="0001508B">
              <w:rPr>
                <w:rStyle w:val="Zag11"/>
                <w:rFonts w:eastAsia="@Arial Unicode MS" w:cs="Times New Roman"/>
                <w:color w:val="000000"/>
              </w:rPr>
              <w:t>о</w:t>
            </w:r>
            <w:r w:rsidRPr="0001508B">
              <w:rPr>
                <w:rStyle w:val="Zag11"/>
                <w:rFonts w:eastAsia="@Arial Unicode MS" w:cs="Times New Roman"/>
                <w:color w:val="000000"/>
              </w:rPr>
              <w:t>жественное конструирование и дизайн, декоративно-прикладное искусство) и участвовать в художестве</w:t>
            </w:r>
            <w:r w:rsidRPr="0001508B">
              <w:rPr>
                <w:rStyle w:val="Zag11"/>
                <w:rFonts w:eastAsia="@Arial Unicode MS" w:cs="Times New Roman"/>
                <w:color w:val="000000"/>
              </w:rPr>
              <w:t>н</w:t>
            </w:r>
            <w:r w:rsidRPr="0001508B">
              <w:rPr>
                <w:rStyle w:val="Zag11"/>
                <w:rFonts w:eastAsia="@Arial Unicode MS" w:cs="Times New Roman"/>
                <w:color w:val="000000"/>
              </w:rPr>
              <w:t>но-творческой деятельности, используя различные художественные материалы и приёмы работы с ними для передачи собственного замысла;</w:t>
            </w:r>
          </w:p>
          <w:p w:rsidR="009839AD" w:rsidRPr="0001508B" w:rsidRDefault="009839AD" w:rsidP="004521F8">
            <w:pPr>
              <w:widowControl/>
              <w:numPr>
                <w:ilvl w:val="0"/>
                <w:numId w:val="60"/>
              </w:numPr>
              <w:tabs>
                <w:tab w:val="clear" w:pos="720"/>
                <w:tab w:val="num" w:pos="0"/>
              </w:tabs>
              <w:suppressAutoHyphens w:val="0"/>
              <w:autoSpaceDN/>
              <w:spacing w:line="276" w:lineRule="auto"/>
              <w:ind w:left="0" w:firstLine="138"/>
              <w:jc w:val="both"/>
              <w:textAlignment w:val="auto"/>
              <w:rPr>
                <w:rStyle w:val="Zag11"/>
                <w:rFonts w:eastAsia="@Arial Unicode MS" w:cs="Times New Roman"/>
                <w:color w:val="000000"/>
              </w:rPr>
            </w:pPr>
            <w:r w:rsidRPr="0001508B">
              <w:rPr>
                <w:rStyle w:val="Zag11"/>
                <w:rFonts w:eastAsia="@Arial Unicode MS" w:cs="Times New Roman"/>
                <w:color w:val="000000"/>
              </w:rPr>
              <w:t>различать основные виды и жанры пластич</w:t>
            </w:r>
            <w:r w:rsidRPr="0001508B">
              <w:rPr>
                <w:rStyle w:val="Zag11"/>
                <w:rFonts w:eastAsia="@Arial Unicode MS" w:cs="Times New Roman"/>
                <w:color w:val="000000"/>
              </w:rPr>
              <w:t>е</w:t>
            </w:r>
            <w:r w:rsidRPr="0001508B">
              <w:rPr>
                <w:rStyle w:val="Zag11"/>
                <w:rFonts w:eastAsia="@Arial Unicode MS" w:cs="Times New Roman"/>
                <w:color w:val="000000"/>
              </w:rPr>
              <w:t>ских искусств, понимать их специфику;</w:t>
            </w:r>
          </w:p>
          <w:p w:rsidR="009839AD" w:rsidRPr="0001508B" w:rsidRDefault="009839AD" w:rsidP="004521F8">
            <w:pPr>
              <w:widowControl/>
              <w:numPr>
                <w:ilvl w:val="0"/>
                <w:numId w:val="60"/>
              </w:numPr>
              <w:tabs>
                <w:tab w:val="clear" w:pos="720"/>
                <w:tab w:val="num" w:pos="0"/>
              </w:tabs>
              <w:suppressAutoHyphens w:val="0"/>
              <w:autoSpaceDN/>
              <w:spacing w:line="276" w:lineRule="auto"/>
              <w:ind w:left="0" w:firstLine="138"/>
              <w:jc w:val="both"/>
              <w:textAlignment w:val="auto"/>
              <w:rPr>
                <w:rStyle w:val="Zag11"/>
                <w:rFonts w:eastAsia="@Arial Unicode MS" w:cs="Times New Roman"/>
                <w:color w:val="000000"/>
              </w:rPr>
            </w:pPr>
            <w:r w:rsidRPr="0001508B">
              <w:rPr>
                <w:rStyle w:val="Zag11"/>
                <w:rFonts w:eastAsia="@Arial Unicode MS" w:cs="Times New Roman"/>
                <w:color w:val="000000"/>
              </w:rPr>
              <w:t>эмоционально-ценностно относиться к прир</w:t>
            </w:r>
            <w:r w:rsidRPr="0001508B">
              <w:rPr>
                <w:rStyle w:val="Zag11"/>
                <w:rFonts w:eastAsia="@Arial Unicode MS" w:cs="Times New Roman"/>
                <w:color w:val="000000"/>
              </w:rPr>
              <w:t>о</w:t>
            </w:r>
            <w:r w:rsidRPr="0001508B">
              <w:rPr>
                <w:rStyle w:val="Zag11"/>
                <w:rFonts w:eastAsia="@Arial Unicode MS" w:cs="Times New Roman"/>
                <w:color w:val="000000"/>
              </w:rPr>
              <w:t>де, человеку, обществу; различать и передавать в х</w:t>
            </w:r>
            <w:r w:rsidRPr="0001508B">
              <w:rPr>
                <w:rStyle w:val="Zag11"/>
                <w:rFonts w:eastAsia="@Arial Unicode MS" w:cs="Times New Roman"/>
                <w:color w:val="000000"/>
              </w:rPr>
              <w:t>у</w:t>
            </w:r>
            <w:r w:rsidRPr="0001508B">
              <w:rPr>
                <w:rStyle w:val="Zag11"/>
                <w:rFonts w:eastAsia="@Arial Unicode MS" w:cs="Times New Roman"/>
                <w:color w:val="000000"/>
              </w:rPr>
              <w:t>дожественно-творческой деятельности характер, эм</w:t>
            </w:r>
            <w:r w:rsidRPr="0001508B">
              <w:rPr>
                <w:rStyle w:val="Zag11"/>
                <w:rFonts w:eastAsia="@Arial Unicode MS" w:cs="Times New Roman"/>
                <w:color w:val="000000"/>
              </w:rPr>
              <w:t>о</w:t>
            </w:r>
            <w:r w:rsidRPr="0001508B">
              <w:rPr>
                <w:rStyle w:val="Zag11"/>
                <w:rFonts w:eastAsia="@Arial Unicode MS" w:cs="Times New Roman"/>
                <w:color w:val="000000"/>
              </w:rPr>
              <w:t>циональные состояния и своё отношение к ним сре</w:t>
            </w:r>
            <w:r w:rsidRPr="0001508B">
              <w:rPr>
                <w:rStyle w:val="Zag11"/>
                <w:rFonts w:eastAsia="@Arial Unicode MS" w:cs="Times New Roman"/>
                <w:color w:val="000000"/>
              </w:rPr>
              <w:t>д</w:t>
            </w:r>
            <w:r w:rsidRPr="0001508B">
              <w:rPr>
                <w:rStyle w:val="Zag11"/>
                <w:rFonts w:eastAsia="@Arial Unicode MS" w:cs="Times New Roman"/>
                <w:color w:val="000000"/>
              </w:rPr>
              <w:t>ствами художественного образного языка;</w:t>
            </w:r>
          </w:p>
          <w:p w:rsidR="009839AD" w:rsidRPr="0001508B" w:rsidRDefault="009839AD" w:rsidP="004521F8">
            <w:pPr>
              <w:widowControl/>
              <w:numPr>
                <w:ilvl w:val="0"/>
                <w:numId w:val="60"/>
              </w:numPr>
              <w:tabs>
                <w:tab w:val="clear" w:pos="720"/>
                <w:tab w:val="num" w:pos="0"/>
              </w:tabs>
              <w:suppressAutoHyphens w:val="0"/>
              <w:autoSpaceDN/>
              <w:spacing w:line="276" w:lineRule="auto"/>
              <w:ind w:left="0" w:firstLine="138"/>
              <w:jc w:val="both"/>
              <w:textAlignment w:val="auto"/>
              <w:rPr>
                <w:rStyle w:val="Zag11"/>
                <w:rFonts w:eastAsia="@Arial Unicode MS" w:cs="Times New Roman"/>
                <w:color w:val="000000"/>
              </w:rPr>
            </w:pPr>
            <w:r w:rsidRPr="0001508B">
              <w:rPr>
                <w:rStyle w:val="Zag11"/>
                <w:rFonts w:eastAsia="@Arial Unicode MS" w:cs="Times New Roman"/>
                <w:color w:val="000000"/>
              </w:rPr>
              <w:t>узнавать, воспринимать, описывать и эмоци</w:t>
            </w:r>
            <w:r w:rsidRPr="0001508B">
              <w:rPr>
                <w:rStyle w:val="Zag11"/>
                <w:rFonts w:eastAsia="@Arial Unicode MS" w:cs="Times New Roman"/>
                <w:color w:val="000000"/>
              </w:rPr>
              <w:t>о</w:t>
            </w:r>
            <w:r w:rsidRPr="0001508B">
              <w:rPr>
                <w:rStyle w:val="Zag11"/>
                <w:rFonts w:eastAsia="@Arial Unicode MS" w:cs="Times New Roman"/>
                <w:color w:val="000000"/>
              </w:rPr>
              <w:t>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w:t>
            </w:r>
            <w:r w:rsidRPr="0001508B">
              <w:rPr>
                <w:rStyle w:val="Zag11"/>
                <w:rFonts w:eastAsia="@Arial Unicode MS" w:cs="Times New Roman"/>
                <w:color w:val="000000"/>
              </w:rPr>
              <w:t>з</w:t>
            </w:r>
            <w:r w:rsidRPr="0001508B">
              <w:rPr>
                <w:rStyle w:val="Zag11"/>
                <w:rFonts w:eastAsia="@Arial Unicode MS" w:cs="Times New Roman"/>
                <w:color w:val="000000"/>
              </w:rPr>
              <w:t>ненных явлений;</w:t>
            </w:r>
          </w:p>
          <w:p w:rsidR="009839AD" w:rsidRPr="0001508B" w:rsidRDefault="009839AD" w:rsidP="004521F8">
            <w:pPr>
              <w:widowControl/>
              <w:numPr>
                <w:ilvl w:val="0"/>
                <w:numId w:val="60"/>
              </w:numPr>
              <w:tabs>
                <w:tab w:val="clear" w:pos="720"/>
                <w:tab w:val="num" w:pos="0"/>
              </w:tabs>
              <w:suppressAutoHyphens w:val="0"/>
              <w:autoSpaceDN/>
              <w:spacing w:line="276" w:lineRule="auto"/>
              <w:ind w:left="0" w:firstLine="138"/>
              <w:jc w:val="both"/>
              <w:textAlignment w:val="auto"/>
              <w:rPr>
                <w:rFonts w:eastAsia="@Arial Unicode MS" w:cs="Times New Roman"/>
                <w:color w:val="000000"/>
              </w:rPr>
            </w:pPr>
            <w:r w:rsidRPr="0001508B">
              <w:rPr>
                <w:rStyle w:val="Zag11"/>
                <w:rFonts w:eastAsia="@Arial Unicode MS" w:cs="Times New Roman"/>
                <w:color w:val="000000"/>
              </w:rPr>
              <w:t>приводить примеры ведущих художественных музеев России и художественных музеев своего р</w:t>
            </w:r>
            <w:r w:rsidRPr="0001508B">
              <w:rPr>
                <w:rStyle w:val="Zag11"/>
                <w:rFonts w:eastAsia="@Arial Unicode MS" w:cs="Times New Roman"/>
                <w:color w:val="000000"/>
              </w:rPr>
              <w:t>е</w:t>
            </w:r>
            <w:r w:rsidRPr="0001508B">
              <w:rPr>
                <w:rStyle w:val="Zag11"/>
                <w:rFonts w:eastAsia="@Arial Unicode MS" w:cs="Times New Roman"/>
                <w:color w:val="000000"/>
              </w:rPr>
              <w:t>гиона, показывать на примерах их роль и назначение.</w:t>
            </w:r>
          </w:p>
        </w:tc>
        <w:tc>
          <w:tcPr>
            <w:tcW w:w="3969" w:type="dxa"/>
          </w:tcPr>
          <w:p w:rsidR="009839AD" w:rsidRPr="0001508B" w:rsidRDefault="009839AD" w:rsidP="004521F8">
            <w:pPr>
              <w:widowControl/>
              <w:numPr>
                <w:ilvl w:val="0"/>
                <w:numId w:val="60"/>
              </w:numPr>
              <w:tabs>
                <w:tab w:val="clear" w:pos="720"/>
                <w:tab w:val="num" w:pos="0"/>
              </w:tabs>
              <w:suppressAutoHyphens w:val="0"/>
              <w:autoSpaceDN/>
              <w:spacing w:line="276" w:lineRule="auto"/>
              <w:ind w:left="0" w:firstLine="138"/>
              <w:jc w:val="both"/>
              <w:textAlignment w:val="auto"/>
              <w:rPr>
                <w:rStyle w:val="Zag11"/>
                <w:rFonts w:eastAsia="@Arial Unicode MS" w:cs="Times New Roman"/>
                <w:i/>
                <w:iCs/>
                <w:color w:val="000000"/>
              </w:rPr>
            </w:pPr>
            <w:r w:rsidRPr="0001508B">
              <w:rPr>
                <w:rStyle w:val="Zag11"/>
                <w:rFonts w:eastAsia="@Arial Unicode MS" w:cs="Times New Roman"/>
                <w:i/>
                <w:iCs/>
                <w:color w:val="000000"/>
              </w:rPr>
              <w:t>воспринимать произведения изобразительного искусства, уч</w:t>
            </w:r>
            <w:r w:rsidRPr="0001508B">
              <w:rPr>
                <w:rStyle w:val="Zag11"/>
                <w:rFonts w:eastAsia="@Arial Unicode MS" w:cs="Times New Roman"/>
                <w:i/>
                <w:iCs/>
                <w:color w:val="000000"/>
              </w:rPr>
              <w:t>а</w:t>
            </w:r>
            <w:r w:rsidRPr="0001508B">
              <w:rPr>
                <w:rStyle w:val="Zag11"/>
                <w:rFonts w:eastAsia="@Arial Unicode MS" w:cs="Times New Roman"/>
                <w:i/>
                <w:iCs/>
                <w:color w:val="000000"/>
              </w:rPr>
              <w:t>ствовать в обсуждении их соде</w:t>
            </w:r>
            <w:r w:rsidRPr="0001508B">
              <w:rPr>
                <w:rStyle w:val="Zag11"/>
                <w:rFonts w:eastAsia="@Arial Unicode MS" w:cs="Times New Roman"/>
                <w:i/>
                <w:iCs/>
                <w:color w:val="000000"/>
              </w:rPr>
              <w:t>р</w:t>
            </w:r>
            <w:r w:rsidRPr="0001508B">
              <w:rPr>
                <w:rStyle w:val="Zag11"/>
                <w:rFonts w:eastAsia="@Arial Unicode MS" w:cs="Times New Roman"/>
                <w:i/>
                <w:iCs/>
                <w:color w:val="000000"/>
              </w:rPr>
              <w:t>жания и выразительных средств, различать сюжет и содержание в знакомых произведениях;</w:t>
            </w:r>
          </w:p>
          <w:p w:rsidR="009839AD" w:rsidRPr="0001508B" w:rsidRDefault="009839AD" w:rsidP="004521F8">
            <w:pPr>
              <w:widowControl/>
              <w:numPr>
                <w:ilvl w:val="0"/>
                <w:numId w:val="60"/>
              </w:numPr>
              <w:tabs>
                <w:tab w:val="clear" w:pos="720"/>
                <w:tab w:val="num" w:pos="0"/>
              </w:tabs>
              <w:suppressAutoHyphens w:val="0"/>
              <w:autoSpaceDN/>
              <w:spacing w:line="276" w:lineRule="auto"/>
              <w:ind w:left="0" w:firstLine="138"/>
              <w:jc w:val="both"/>
              <w:textAlignment w:val="auto"/>
              <w:rPr>
                <w:rStyle w:val="Zag11"/>
                <w:rFonts w:eastAsia="@Arial Unicode MS" w:cs="Times New Roman"/>
                <w:i/>
                <w:iCs/>
                <w:color w:val="000000"/>
              </w:rPr>
            </w:pPr>
            <w:r w:rsidRPr="0001508B">
              <w:rPr>
                <w:rStyle w:val="Zag11"/>
                <w:rFonts w:eastAsia="@Arial Unicode MS" w:cs="Times New Roman"/>
                <w:i/>
                <w:iCs/>
                <w:color w:val="000000"/>
              </w:rPr>
              <w:t>видеть проявления прекра</w:t>
            </w:r>
            <w:r w:rsidRPr="0001508B">
              <w:rPr>
                <w:rStyle w:val="Zag11"/>
                <w:rFonts w:eastAsia="@Arial Unicode MS" w:cs="Times New Roman"/>
                <w:i/>
                <w:iCs/>
                <w:color w:val="000000"/>
              </w:rPr>
              <w:t>с</w:t>
            </w:r>
            <w:r w:rsidRPr="0001508B">
              <w:rPr>
                <w:rStyle w:val="Zag11"/>
                <w:rFonts w:eastAsia="@Arial Unicode MS" w:cs="Times New Roman"/>
                <w:i/>
                <w:iCs/>
                <w:color w:val="000000"/>
              </w:rPr>
              <w:t>ного в произведениях искусства (картины, архитектура, скульпт</w:t>
            </w:r>
            <w:r w:rsidRPr="0001508B">
              <w:rPr>
                <w:rStyle w:val="Zag11"/>
                <w:rFonts w:eastAsia="@Arial Unicode MS" w:cs="Times New Roman"/>
                <w:i/>
                <w:iCs/>
                <w:color w:val="000000"/>
              </w:rPr>
              <w:t>у</w:t>
            </w:r>
            <w:r w:rsidRPr="0001508B">
              <w:rPr>
                <w:rStyle w:val="Zag11"/>
                <w:rFonts w:eastAsia="@Arial Unicode MS" w:cs="Times New Roman"/>
                <w:i/>
                <w:iCs/>
                <w:color w:val="000000"/>
              </w:rPr>
              <w:t>ра и т.д. в природе, на улице, в б</w:t>
            </w:r>
            <w:r w:rsidRPr="0001508B">
              <w:rPr>
                <w:rStyle w:val="Zag11"/>
                <w:rFonts w:eastAsia="@Arial Unicode MS" w:cs="Times New Roman"/>
                <w:i/>
                <w:iCs/>
                <w:color w:val="000000"/>
              </w:rPr>
              <w:t>ы</w:t>
            </w:r>
            <w:r w:rsidRPr="0001508B">
              <w:rPr>
                <w:rStyle w:val="Zag11"/>
                <w:rFonts w:eastAsia="@Arial Unicode MS" w:cs="Times New Roman"/>
                <w:i/>
                <w:iCs/>
                <w:color w:val="000000"/>
              </w:rPr>
              <w:t>ту);</w:t>
            </w:r>
          </w:p>
          <w:p w:rsidR="009839AD" w:rsidRPr="0001508B" w:rsidRDefault="009839AD" w:rsidP="004521F8">
            <w:pPr>
              <w:widowControl/>
              <w:numPr>
                <w:ilvl w:val="0"/>
                <w:numId w:val="60"/>
              </w:numPr>
              <w:tabs>
                <w:tab w:val="clear" w:pos="720"/>
                <w:tab w:val="num" w:pos="0"/>
              </w:tabs>
              <w:suppressAutoHyphens w:val="0"/>
              <w:autoSpaceDN/>
              <w:spacing w:line="276" w:lineRule="auto"/>
              <w:ind w:left="0" w:firstLine="138"/>
              <w:jc w:val="both"/>
              <w:textAlignment w:val="auto"/>
              <w:rPr>
                <w:rFonts w:eastAsia="@Arial Unicode MS" w:cs="Times New Roman"/>
                <w:b/>
                <w:bCs/>
              </w:rPr>
            </w:pPr>
            <w:r w:rsidRPr="0001508B">
              <w:rPr>
                <w:rStyle w:val="Zag11"/>
                <w:rFonts w:eastAsia="@Arial Unicode MS" w:cs="Times New Roman"/>
                <w:i/>
              </w:rPr>
              <w:t>высказывать аргументир</w:t>
            </w:r>
            <w:r w:rsidRPr="0001508B">
              <w:rPr>
                <w:rStyle w:val="Zag11"/>
                <w:rFonts w:eastAsia="@Arial Unicode MS" w:cs="Times New Roman"/>
                <w:i/>
              </w:rPr>
              <w:t>о</w:t>
            </w:r>
            <w:r w:rsidRPr="0001508B">
              <w:rPr>
                <w:rStyle w:val="Zag11"/>
                <w:rFonts w:eastAsia="@Arial Unicode MS" w:cs="Times New Roman"/>
                <w:i/>
              </w:rPr>
              <w:t>ванное суждение о художестве</w:t>
            </w:r>
            <w:r w:rsidRPr="0001508B">
              <w:rPr>
                <w:rStyle w:val="Zag11"/>
                <w:rFonts w:eastAsia="@Arial Unicode MS" w:cs="Times New Roman"/>
                <w:i/>
              </w:rPr>
              <w:t>н</w:t>
            </w:r>
            <w:r w:rsidRPr="0001508B">
              <w:rPr>
                <w:rStyle w:val="Zag11"/>
                <w:rFonts w:eastAsia="@Arial Unicode MS" w:cs="Times New Roman"/>
                <w:i/>
              </w:rPr>
              <w:t>ных произведениях, изображающих природу и человека в различных эмоциональных состояниях.</w:t>
            </w:r>
          </w:p>
        </w:tc>
      </w:tr>
    </w:tbl>
    <w:p w:rsidR="00AC2659" w:rsidRPr="00497CB0" w:rsidRDefault="00AC2659" w:rsidP="009839AD">
      <w:pPr>
        <w:tabs>
          <w:tab w:val="left" w:pos="1080"/>
        </w:tabs>
        <w:autoSpaceDE w:val="0"/>
        <w:adjustRightInd w:val="0"/>
        <w:spacing w:before="120"/>
        <w:jc w:val="center"/>
        <w:rPr>
          <w:rFonts w:cs="Times New Roman"/>
          <w:color w:val="000000"/>
          <w:kern w:val="2"/>
        </w:rPr>
      </w:pPr>
      <w:r w:rsidRPr="00497CB0">
        <w:rPr>
          <w:rFonts w:cs="Times New Roman"/>
          <w:color w:val="000000"/>
          <w:kern w:val="2"/>
        </w:rPr>
        <w:t>Азбука искусства. Как говорит искусство?</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4"/>
        <w:gridCol w:w="3969"/>
      </w:tblGrid>
      <w:tr w:rsidR="009839AD" w:rsidRPr="00497CB0" w:rsidTr="00497CB0">
        <w:tc>
          <w:tcPr>
            <w:tcW w:w="5774" w:type="dxa"/>
            <w:vAlign w:val="center"/>
          </w:tcPr>
          <w:p w:rsidR="009839AD" w:rsidRPr="00497CB0" w:rsidRDefault="009839AD" w:rsidP="00D02C68">
            <w:pPr>
              <w:pStyle w:val="aff3"/>
              <w:spacing w:line="240" w:lineRule="auto"/>
              <w:ind w:firstLine="0"/>
              <w:jc w:val="center"/>
              <w:rPr>
                <w:color w:val="000000"/>
                <w:sz w:val="24"/>
              </w:rPr>
            </w:pPr>
            <w:r w:rsidRPr="00497CB0">
              <w:rPr>
                <w:color w:val="000000"/>
                <w:sz w:val="24"/>
              </w:rPr>
              <w:t>Выпускник научится</w:t>
            </w:r>
          </w:p>
        </w:tc>
        <w:tc>
          <w:tcPr>
            <w:tcW w:w="3969" w:type="dxa"/>
          </w:tcPr>
          <w:p w:rsidR="009839AD" w:rsidRPr="00497CB0" w:rsidRDefault="009839AD" w:rsidP="00D02C68">
            <w:pPr>
              <w:pStyle w:val="aff3"/>
              <w:spacing w:line="240" w:lineRule="auto"/>
              <w:ind w:firstLine="0"/>
              <w:jc w:val="center"/>
              <w:rPr>
                <w:color w:val="000000"/>
                <w:sz w:val="24"/>
              </w:rPr>
            </w:pPr>
            <w:r w:rsidRPr="00497CB0">
              <w:rPr>
                <w:color w:val="000000"/>
                <w:sz w:val="24"/>
              </w:rPr>
              <w:t xml:space="preserve">Выпускник получит </w:t>
            </w:r>
          </w:p>
          <w:p w:rsidR="009839AD" w:rsidRPr="00497CB0" w:rsidRDefault="009839AD" w:rsidP="00D02C68">
            <w:pPr>
              <w:pStyle w:val="aff3"/>
              <w:spacing w:line="240" w:lineRule="auto"/>
              <w:ind w:firstLine="0"/>
              <w:jc w:val="center"/>
              <w:rPr>
                <w:color w:val="000000"/>
                <w:sz w:val="24"/>
              </w:rPr>
            </w:pPr>
            <w:r w:rsidRPr="00497CB0">
              <w:rPr>
                <w:color w:val="000000"/>
                <w:sz w:val="24"/>
              </w:rPr>
              <w:t>возможность научиться</w:t>
            </w:r>
          </w:p>
        </w:tc>
      </w:tr>
      <w:tr w:rsidR="009839AD" w:rsidRPr="0001508B" w:rsidTr="00497CB0">
        <w:trPr>
          <w:trHeight w:val="1242"/>
        </w:trPr>
        <w:tc>
          <w:tcPr>
            <w:tcW w:w="5774" w:type="dxa"/>
          </w:tcPr>
          <w:p w:rsidR="009839AD" w:rsidRPr="0001508B" w:rsidRDefault="009839AD" w:rsidP="004521F8">
            <w:pPr>
              <w:widowControl/>
              <w:numPr>
                <w:ilvl w:val="0"/>
                <w:numId w:val="61"/>
              </w:numPr>
              <w:tabs>
                <w:tab w:val="clear" w:pos="720"/>
                <w:tab w:val="num" w:pos="0"/>
              </w:tabs>
              <w:suppressAutoHyphens w:val="0"/>
              <w:autoSpaceDN/>
              <w:spacing w:line="276" w:lineRule="auto"/>
              <w:ind w:left="0" w:firstLine="138"/>
              <w:jc w:val="both"/>
              <w:textAlignment w:val="auto"/>
              <w:rPr>
                <w:rStyle w:val="Zag11"/>
                <w:rFonts w:eastAsia="@Arial Unicode MS" w:cs="Times New Roman"/>
                <w:color w:val="000000"/>
              </w:rPr>
            </w:pPr>
            <w:r w:rsidRPr="0001508B">
              <w:rPr>
                <w:rStyle w:val="Zag11"/>
                <w:rFonts w:eastAsia="@Arial Unicode MS" w:cs="Times New Roman"/>
                <w:color w:val="000000"/>
              </w:rPr>
              <w:t>создавать простые композиции на заданную тему на плоскости и в пространстве;</w:t>
            </w:r>
          </w:p>
          <w:p w:rsidR="009839AD" w:rsidRPr="0001508B" w:rsidRDefault="009839AD" w:rsidP="004521F8">
            <w:pPr>
              <w:widowControl/>
              <w:numPr>
                <w:ilvl w:val="0"/>
                <w:numId w:val="61"/>
              </w:numPr>
              <w:tabs>
                <w:tab w:val="clear" w:pos="720"/>
                <w:tab w:val="num" w:pos="0"/>
              </w:tabs>
              <w:suppressAutoHyphens w:val="0"/>
              <w:autoSpaceDN/>
              <w:spacing w:line="276" w:lineRule="auto"/>
              <w:ind w:left="0" w:firstLine="138"/>
              <w:jc w:val="both"/>
              <w:textAlignment w:val="auto"/>
              <w:rPr>
                <w:rStyle w:val="Zag11"/>
                <w:rFonts w:eastAsia="@Arial Unicode MS" w:cs="Times New Roman"/>
                <w:color w:val="000000"/>
              </w:rPr>
            </w:pPr>
            <w:r w:rsidRPr="0001508B">
              <w:rPr>
                <w:rStyle w:val="Zag11"/>
                <w:rFonts w:eastAsia="@Arial Unicode MS" w:cs="Times New Roman"/>
                <w:color w:val="000000"/>
              </w:rPr>
              <w:t>использовать выразительные средства изобр</w:t>
            </w:r>
            <w:r w:rsidRPr="0001508B">
              <w:rPr>
                <w:rStyle w:val="Zag11"/>
                <w:rFonts w:eastAsia="@Arial Unicode MS" w:cs="Times New Roman"/>
                <w:color w:val="000000"/>
              </w:rPr>
              <w:t>а</w:t>
            </w:r>
            <w:r w:rsidRPr="0001508B">
              <w:rPr>
                <w:rStyle w:val="Zag11"/>
                <w:rFonts w:eastAsia="@Arial Unicode MS" w:cs="Times New Roman"/>
                <w:color w:val="000000"/>
              </w:rPr>
              <w:t>зительного искусства: композицию, форму, ритм, л</w:t>
            </w:r>
            <w:r w:rsidRPr="0001508B">
              <w:rPr>
                <w:rStyle w:val="Zag11"/>
                <w:rFonts w:eastAsia="@Arial Unicode MS" w:cs="Times New Roman"/>
                <w:color w:val="000000"/>
              </w:rPr>
              <w:t>и</w:t>
            </w:r>
            <w:r w:rsidRPr="0001508B">
              <w:rPr>
                <w:rStyle w:val="Zag11"/>
                <w:rFonts w:eastAsia="@Arial Unicode MS" w:cs="Times New Roman"/>
                <w:color w:val="000000"/>
              </w:rPr>
              <w:t>нию, цвет, объём, фактуру; различные художестве</w:t>
            </w:r>
            <w:r w:rsidRPr="0001508B">
              <w:rPr>
                <w:rStyle w:val="Zag11"/>
                <w:rFonts w:eastAsia="@Arial Unicode MS" w:cs="Times New Roman"/>
                <w:color w:val="000000"/>
              </w:rPr>
              <w:t>н</w:t>
            </w:r>
            <w:r w:rsidRPr="0001508B">
              <w:rPr>
                <w:rStyle w:val="Zag11"/>
                <w:rFonts w:eastAsia="@Arial Unicode MS" w:cs="Times New Roman"/>
                <w:color w:val="000000"/>
              </w:rPr>
              <w:t>ные материалы для воплощения собственного худ</w:t>
            </w:r>
            <w:r w:rsidRPr="0001508B">
              <w:rPr>
                <w:rStyle w:val="Zag11"/>
                <w:rFonts w:eastAsia="@Arial Unicode MS" w:cs="Times New Roman"/>
                <w:color w:val="000000"/>
              </w:rPr>
              <w:t>о</w:t>
            </w:r>
            <w:r w:rsidRPr="0001508B">
              <w:rPr>
                <w:rStyle w:val="Zag11"/>
                <w:rFonts w:eastAsia="@Arial Unicode MS" w:cs="Times New Roman"/>
                <w:color w:val="000000"/>
              </w:rPr>
              <w:t>жественно-творческого замысла;</w:t>
            </w:r>
          </w:p>
          <w:p w:rsidR="009839AD" w:rsidRPr="0001508B" w:rsidRDefault="009839AD" w:rsidP="004521F8">
            <w:pPr>
              <w:widowControl/>
              <w:numPr>
                <w:ilvl w:val="0"/>
                <w:numId w:val="61"/>
              </w:numPr>
              <w:tabs>
                <w:tab w:val="clear" w:pos="720"/>
                <w:tab w:val="num" w:pos="0"/>
              </w:tabs>
              <w:suppressAutoHyphens w:val="0"/>
              <w:autoSpaceDN/>
              <w:spacing w:line="276" w:lineRule="auto"/>
              <w:ind w:left="0" w:firstLine="138"/>
              <w:jc w:val="both"/>
              <w:textAlignment w:val="auto"/>
              <w:rPr>
                <w:rStyle w:val="Zag11"/>
                <w:rFonts w:eastAsia="@Arial Unicode MS" w:cs="Times New Roman"/>
                <w:color w:val="000000"/>
              </w:rPr>
            </w:pPr>
            <w:r w:rsidRPr="0001508B">
              <w:rPr>
                <w:rStyle w:val="Zag11"/>
                <w:rFonts w:eastAsia="@Arial Unicode MS" w:cs="Times New Roman"/>
                <w:color w:val="000000"/>
              </w:rPr>
              <w:t>различать основные и составные, тёплые и х</w:t>
            </w:r>
            <w:r w:rsidRPr="0001508B">
              <w:rPr>
                <w:rStyle w:val="Zag11"/>
                <w:rFonts w:eastAsia="@Arial Unicode MS" w:cs="Times New Roman"/>
                <w:color w:val="000000"/>
              </w:rPr>
              <w:t>о</w:t>
            </w:r>
            <w:r w:rsidRPr="0001508B">
              <w:rPr>
                <w:rStyle w:val="Zag11"/>
                <w:rFonts w:eastAsia="@Arial Unicode MS" w:cs="Times New Roman"/>
                <w:color w:val="000000"/>
              </w:rPr>
              <w:t>лодные цвета; изменять их эмоциональную напр</w:t>
            </w:r>
            <w:r w:rsidRPr="0001508B">
              <w:rPr>
                <w:rStyle w:val="Zag11"/>
                <w:rFonts w:eastAsia="@Arial Unicode MS" w:cs="Times New Roman"/>
                <w:color w:val="000000"/>
              </w:rPr>
              <w:t>я</w:t>
            </w:r>
            <w:r w:rsidRPr="0001508B">
              <w:rPr>
                <w:rStyle w:val="Zag11"/>
                <w:rFonts w:eastAsia="@Arial Unicode MS" w:cs="Times New Roman"/>
                <w:color w:val="000000"/>
              </w:rPr>
              <w:t>жённость с помощью смешивания с белой и чёрной красками; использовать их для передачи художес</w:t>
            </w:r>
            <w:r w:rsidRPr="0001508B">
              <w:rPr>
                <w:rStyle w:val="Zag11"/>
                <w:rFonts w:eastAsia="@Arial Unicode MS" w:cs="Times New Roman"/>
                <w:color w:val="000000"/>
              </w:rPr>
              <w:t>т</w:t>
            </w:r>
            <w:r w:rsidRPr="0001508B">
              <w:rPr>
                <w:rStyle w:val="Zag11"/>
                <w:rFonts w:eastAsia="@Arial Unicode MS" w:cs="Times New Roman"/>
                <w:color w:val="000000"/>
              </w:rPr>
              <w:t>венного замысла в собственной учебно-творческой деятельности;</w:t>
            </w:r>
          </w:p>
          <w:p w:rsidR="009839AD" w:rsidRPr="0001508B" w:rsidRDefault="009839AD" w:rsidP="004521F8">
            <w:pPr>
              <w:widowControl/>
              <w:numPr>
                <w:ilvl w:val="0"/>
                <w:numId w:val="61"/>
              </w:numPr>
              <w:tabs>
                <w:tab w:val="clear" w:pos="720"/>
                <w:tab w:val="num" w:pos="0"/>
              </w:tabs>
              <w:suppressAutoHyphens w:val="0"/>
              <w:autoSpaceDN/>
              <w:spacing w:line="276" w:lineRule="auto"/>
              <w:ind w:left="0" w:firstLine="138"/>
              <w:jc w:val="both"/>
              <w:textAlignment w:val="auto"/>
              <w:rPr>
                <w:rStyle w:val="Zag11"/>
                <w:rFonts w:eastAsia="@Arial Unicode MS" w:cs="Times New Roman"/>
                <w:color w:val="000000"/>
              </w:rPr>
            </w:pPr>
            <w:r w:rsidRPr="0001508B">
              <w:rPr>
                <w:rStyle w:val="Zag11"/>
                <w:rFonts w:eastAsia="@Arial Unicode MS" w:cs="Times New Roman"/>
                <w:color w:val="000000"/>
              </w:rPr>
              <w:t>создавать средствами живописи, графики, скульптуры, декоративно-прикладного искусства о</w:t>
            </w:r>
            <w:r w:rsidRPr="0001508B">
              <w:rPr>
                <w:rStyle w:val="Zag11"/>
                <w:rFonts w:eastAsia="@Arial Unicode MS" w:cs="Times New Roman"/>
                <w:color w:val="000000"/>
              </w:rPr>
              <w:t>б</w:t>
            </w:r>
            <w:r w:rsidRPr="0001508B">
              <w:rPr>
                <w:rStyle w:val="Zag11"/>
                <w:rFonts w:eastAsia="@Arial Unicode MS" w:cs="Times New Roman"/>
                <w:color w:val="000000"/>
              </w:rPr>
              <w:t xml:space="preserve">раз человека: передавать на плоскости и в объёме </w:t>
            </w:r>
            <w:r w:rsidRPr="0001508B">
              <w:rPr>
                <w:rStyle w:val="Zag11"/>
                <w:rFonts w:eastAsia="@Arial Unicode MS" w:cs="Times New Roman"/>
                <w:color w:val="000000"/>
              </w:rPr>
              <w:lastRenderedPageBreak/>
              <w:t>пропорции лица, фигуры; передавать характерные черты внешнего облика, одежды, украшений челов</w:t>
            </w:r>
            <w:r w:rsidRPr="0001508B">
              <w:rPr>
                <w:rStyle w:val="Zag11"/>
                <w:rFonts w:eastAsia="@Arial Unicode MS" w:cs="Times New Roman"/>
                <w:color w:val="000000"/>
              </w:rPr>
              <w:t>е</w:t>
            </w:r>
            <w:r w:rsidRPr="0001508B">
              <w:rPr>
                <w:rStyle w:val="Zag11"/>
                <w:rFonts w:eastAsia="@Arial Unicode MS" w:cs="Times New Roman"/>
                <w:color w:val="000000"/>
              </w:rPr>
              <w:t>ка;</w:t>
            </w:r>
          </w:p>
          <w:p w:rsidR="009839AD" w:rsidRPr="0001508B" w:rsidRDefault="009839AD" w:rsidP="004521F8">
            <w:pPr>
              <w:widowControl/>
              <w:numPr>
                <w:ilvl w:val="0"/>
                <w:numId w:val="61"/>
              </w:numPr>
              <w:tabs>
                <w:tab w:val="clear" w:pos="720"/>
                <w:tab w:val="num" w:pos="0"/>
              </w:tabs>
              <w:suppressAutoHyphens w:val="0"/>
              <w:autoSpaceDN/>
              <w:spacing w:line="276" w:lineRule="auto"/>
              <w:ind w:left="0" w:firstLine="138"/>
              <w:jc w:val="both"/>
              <w:textAlignment w:val="auto"/>
              <w:rPr>
                <w:rStyle w:val="Zag11"/>
                <w:rFonts w:eastAsia="@Arial Unicode MS" w:cs="Times New Roman"/>
                <w:color w:val="000000"/>
              </w:rPr>
            </w:pPr>
            <w:r w:rsidRPr="0001508B">
              <w:rPr>
                <w:rStyle w:val="Zag11"/>
                <w:rFonts w:eastAsia="@Arial Unicode MS" w:cs="Times New Roman"/>
                <w:color w:val="000000"/>
              </w:rPr>
              <w:t>наблюдать, сравнивать, сопоставлять и анал</w:t>
            </w:r>
            <w:r w:rsidRPr="0001508B">
              <w:rPr>
                <w:rStyle w:val="Zag11"/>
                <w:rFonts w:eastAsia="@Arial Unicode MS" w:cs="Times New Roman"/>
                <w:color w:val="000000"/>
              </w:rPr>
              <w:t>и</w:t>
            </w:r>
            <w:r w:rsidRPr="0001508B">
              <w:rPr>
                <w:rStyle w:val="Zag11"/>
                <w:rFonts w:eastAsia="@Arial Unicode MS" w:cs="Times New Roman"/>
                <w:color w:val="000000"/>
              </w:rPr>
              <w:t>зировать пространственную форму предмета; из</w:t>
            </w:r>
            <w:r w:rsidRPr="0001508B">
              <w:rPr>
                <w:rStyle w:val="Zag11"/>
                <w:rFonts w:eastAsia="@Arial Unicode MS" w:cs="Times New Roman"/>
                <w:color w:val="000000"/>
              </w:rPr>
              <w:t>о</w:t>
            </w:r>
            <w:r w:rsidRPr="0001508B">
              <w:rPr>
                <w:rStyle w:val="Zag11"/>
                <w:rFonts w:eastAsia="@Arial Unicode MS" w:cs="Times New Roman"/>
                <w:color w:val="000000"/>
              </w:rPr>
              <w:t>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9839AD" w:rsidRPr="0001508B" w:rsidRDefault="009839AD" w:rsidP="004521F8">
            <w:pPr>
              <w:widowControl/>
              <w:numPr>
                <w:ilvl w:val="0"/>
                <w:numId w:val="61"/>
              </w:numPr>
              <w:tabs>
                <w:tab w:val="clear" w:pos="720"/>
                <w:tab w:val="num" w:pos="0"/>
              </w:tabs>
              <w:suppressAutoHyphens w:val="0"/>
              <w:autoSpaceDN/>
              <w:spacing w:line="276" w:lineRule="auto"/>
              <w:ind w:left="0" w:firstLine="138"/>
              <w:jc w:val="both"/>
              <w:textAlignment w:val="auto"/>
              <w:rPr>
                <w:rFonts w:eastAsia="@Arial Unicode MS" w:cs="Times New Roman"/>
                <w:color w:val="000000"/>
              </w:rPr>
            </w:pPr>
            <w:r w:rsidRPr="0001508B">
              <w:rPr>
                <w:rStyle w:val="Zag11"/>
                <w:rFonts w:eastAsia="@Arial Unicode MS" w:cs="Times New Roman"/>
                <w:color w:val="000000"/>
              </w:rPr>
              <w:t>использовать декоративные элементы, геоме</w:t>
            </w:r>
            <w:r w:rsidRPr="0001508B">
              <w:rPr>
                <w:rStyle w:val="Zag11"/>
                <w:rFonts w:eastAsia="@Arial Unicode MS" w:cs="Times New Roman"/>
                <w:color w:val="000000"/>
              </w:rPr>
              <w:t>т</w:t>
            </w:r>
            <w:r w:rsidRPr="0001508B">
              <w:rPr>
                <w:rStyle w:val="Zag11"/>
                <w:rFonts w:eastAsia="@Arial Unicode MS" w:cs="Times New Roman"/>
                <w:color w:val="000000"/>
              </w:rPr>
              <w:t>рические, растительные узоры для украшения своих изделий и предметов быта; использовать ритм и ст</w:t>
            </w:r>
            <w:r w:rsidRPr="0001508B">
              <w:rPr>
                <w:rStyle w:val="Zag11"/>
                <w:rFonts w:eastAsia="@Arial Unicode MS" w:cs="Times New Roman"/>
                <w:color w:val="000000"/>
              </w:rPr>
              <w:t>и</w:t>
            </w:r>
            <w:r w:rsidRPr="0001508B">
              <w:rPr>
                <w:rStyle w:val="Zag11"/>
                <w:rFonts w:eastAsia="@Arial Unicode MS" w:cs="Times New Roman"/>
                <w:color w:val="000000"/>
              </w:rPr>
              <w:t>лизацию форм для создания орнамента; передавать в собственной художественно-творческой деятельности специфику стилистики произведений народных х</w:t>
            </w:r>
            <w:r w:rsidRPr="0001508B">
              <w:rPr>
                <w:rStyle w:val="Zag11"/>
                <w:rFonts w:eastAsia="@Arial Unicode MS" w:cs="Times New Roman"/>
                <w:color w:val="000000"/>
              </w:rPr>
              <w:t>у</w:t>
            </w:r>
            <w:r w:rsidRPr="0001508B">
              <w:rPr>
                <w:rStyle w:val="Zag11"/>
                <w:rFonts w:eastAsia="@Arial Unicode MS" w:cs="Times New Roman"/>
                <w:color w:val="000000"/>
              </w:rPr>
              <w:t>дожественных промыслов в России (с учётом мес</w:t>
            </w:r>
            <w:r w:rsidRPr="0001508B">
              <w:rPr>
                <w:rStyle w:val="Zag11"/>
                <w:rFonts w:eastAsia="@Arial Unicode MS" w:cs="Times New Roman"/>
                <w:color w:val="000000"/>
              </w:rPr>
              <w:t>т</w:t>
            </w:r>
            <w:r w:rsidRPr="0001508B">
              <w:rPr>
                <w:rStyle w:val="Zag11"/>
                <w:rFonts w:eastAsia="@Arial Unicode MS" w:cs="Times New Roman"/>
                <w:color w:val="000000"/>
              </w:rPr>
              <w:t>ных условий).</w:t>
            </w:r>
          </w:p>
        </w:tc>
        <w:tc>
          <w:tcPr>
            <w:tcW w:w="3969" w:type="dxa"/>
          </w:tcPr>
          <w:p w:rsidR="009839AD" w:rsidRPr="0001508B" w:rsidRDefault="009839AD" w:rsidP="004521F8">
            <w:pPr>
              <w:widowControl/>
              <w:numPr>
                <w:ilvl w:val="0"/>
                <w:numId w:val="61"/>
              </w:numPr>
              <w:tabs>
                <w:tab w:val="clear" w:pos="720"/>
                <w:tab w:val="num" w:pos="0"/>
              </w:tabs>
              <w:suppressAutoHyphens w:val="0"/>
              <w:autoSpaceDN/>
              <w:spacing w:line="276" w:lineRule="auto"/>
              <w:ind w:left="0" w:firstLine="138"/>
              <w:jc w:val="both"/>
              <w:textAlignment w:val="auto"/>
              <w:rPr>
                <w:rStyle w:val="Zag11"/>
                <w:rFonts w:eastAsia="@Arial Unicode MS" w:cs="Times New Roman"/>
                <w:i/>
                <w:iCs/>
                <w:color w:val="000000"/>
              </w:rPr>
            </w:pPr>
            <w:r w:rsidRPr="0001508B">
              <w:rPr>
                <w:rStyle w:val="Zag11"/>
                <w:rFonts w:eastAsia="@Arial Unicode MS" w:cs="Times New Roman"/>
                <w:i/>
                <w:iCs/>
                <w:color w:val="000000"/>
              </w:rPr>
              <w:lastRenderedPageBreak/>
              <w:t>пользоваться средствами выразительности языка живописи, графики, скульптуры, декоративно-прикладного искусства, художес</w:t>
            </w:r>
            <w:r w:rsidRPr="0001508B">
              <w:rPr>
                <w:rStyle w:val="Zag11"/>
                <w:rFonts w:eastAsia="@Arial Unicode MS" w:cs="Times New Roman"/>
                <w:i/>
                <w:iCs/>
                <w:color w:val="000000"/>
              </w:rPr>
              <w:t>т</w:t>
            </w:r>
            <w:r w:rsidRPr="0001508B">
              <w:rPr>
                <w:rStyle w:val="Zag11"/>
                <w:rFonts w:eastAsia="@Arial Unicode MS" w:cs="Times New Roman"/>
                <w:i/>
                <w:iCs/>
                <w:color w:val="000000"/>
              </w:rPr>
              <w:t>венного конструирования в собс</w:t>
            </w:r>
            <w:r w:rsidRPr="0001508B">
              <w:rPr>
                <w:rStyle w:val="Zag11"/>
                <w:rFonts w:eastAsia="@Arial Unicode MS" w:cs="Times New Roman"/>
                <w:i/>
                <w:iCs/>
                <w:color w:val="000000"/>
              </w:rPr>
              <w:t>т</w:t>
            </w:r>
            <w:r w:rsidRPr="0001508B">
              <w:rPr>
                <w:rStyle w:val="Zag11"/>
                <w:rFonts w:eastAsia="@Arial Unicode MS" w:cs="Times New Roman"/>
                <w:i/>
                <w:iCs/>
                <w:color w:val="000000"/>
              </w:rPr>
              <w:t>венной художественно-творческой деятельности; передавать разн</w:t>
            </w:r>
            <w:r w:rsidRPr="0001508B">
              <w:rPr>
                <w:rStyle w:val="Zag11"/>
                <w:rFonts w:eastAsia="@Arial Unicode MS" w:cs="Times New Roman"/>
                <w:i/>
                <w:iCs/>
                <w:color w:val="000000"/>
              </w:rPr>
              <w:t>о</w:t>
            </w:r>
            <w:r w:rsidRPr="0001508B">
              <w:rPr>
                <w:rStyle w:val="Zag11"/>
                <w:rFonts w:eastAsia="@Arial Unicode MS" w:cs="Times New Roman"/>
                <w:i/>
                <w:iCs/>
                <w:color w:val="000000"/>
              </w:rPr>
              <w:t>образные эмоциональные состо</w:t>
            </w:r>
            <w:r w:rsidRPr="0001508B">
              <w:rPr>
                <w:rStyle w:val="Zag11"/>
                <w:rFonts w:eastAsia="@Arial Unicode MS" w:cs="Times New Roman"/>
                <w:i/>
                <w:iCs/>
                <w:color w:val="000000"/>
              </w:rPr>
              <w:t>я</w:t>
            </w:r>
            <w:r w:rsidRPr="0001508B">
              <w:rPr>
                <w:rStyle w:val="Zag11"/>
                <w:rFonts w:eastAsia="@Arial Unicode MS" w:cs="Times New Roman"/>
                <w:i/>
                <w:iCs/>
                <w:color w:val="000000"/>
              </w:rPr>
              <w:t>ния, используя различные оттенки цвета, при создании живописных композиций на заданные темы;</w:t>
            </w:r>
          </w:p>
          <w:p w:rsidR="009839AD" w:rsidRPr="0001508B" w:rsidRDefault="009839AD" w:rsidP="004521F8">
            <w:pPr>
              <w:widowControl/>
              <w:numPr>
                <w:ilvl w:val="0"/>
                <w:numId w:val="61"/>
              </w:numPr>
              <w:tabs>
                <w:tab w:val="clear" w:pos="720"/>
                <w:tab w:val="num" w:pos="0"/>
              </w:tabs>
              <w:suppressAutoHyphens w:val="0"/>
              <w:autoSpaceDN/>
              <w:spacing w:line="276" w:lineRule="auto"/>
              <w:ind w:left="0" w:firstLine="138"/>
              <w:jc w:val="both"/>
              <w:textAlignment w:val="auto"/>
              <w:rPr>
                <w:rStyle w:val="Zag11"/>
                <w:rFonts w:eastAsia="@Arial Unicode MS" w:cs="Times New Roman"/>
                <w:i/>
                <w:iCs/>
                <w:color w:val="000000"/>
              </w:rPr>
            </w:pPr>
            <w:r w:rsidRPr="0001508B">
              <w:rPr>
                <w:rStyle w:val="Zag11"/>
                <w:rFonts w:eastAsia="@Arial Unicode MS" w:cs="Times New Roman"/>
                <w:i/>
                <w:iCs/>
                <w:color w:val="000000"/>
              </w:rPr>
              <w:t>моделировать новые формы, различные ситуации путём тран</w:t>
            </w:r>
            <w:r w:rsidRPr="0001508B">
              <w:rPr>
                <w:rStyle w:val="Zag11"/>
                <w:rFonts w:eastAsia="@Arial Unicode MS" w:cs="Times New Roman"/>
                <w:i/>
                <w:iCs/>
                <w:color w:val="000000"/>
              </w:rPr>
              <w:t>с</w:t>
            </w:r>
            <w:r w:rsidRPr="0001508B">
              <w:rPr>
                <w:rStyle w:val="Zag11"/>
                <w:rFonts w:eastAsia="@Arial Unicode MS" w:cs="Times New Roman"/>
                <w:i/>
                <w:iCs/>
                <w:color w:val="000000"/>
              </w:rPr>
              <w:t>формации известного, создавать новые образы природы, человека, фантастического существа и п</w:t>
            </w:r>
            <w:r w:rsidRPr="0001508B">
              <w:rPr>
                <w:rStyle w:val="Zag11"/>
                <w:rFonts w:eastAsia="@Arial Unicode MS" w:cs="Times New Roman"/>
                <w:i/>
                <w:iCs/>
                <w:color w:val="000000"/>
              </w:rPr>
              <w:t>о</w:t>
            </w:r>
            <w:r w:rsidRPr="0001508B">
              <w:rPr>
                <w:rStyle w:val="Zag11"/>
                <w:rFonts w:eastAsia="@Arial Unicode MS" w:cs="Times New Roman"/>
                <w:i/>
                <w:iCs/>
                <w:color w:val="000000"/>
              </w:rPr>
              <w:lastRenderedPageBreak/>
              <w:t>строек средствами изобразител</w:t>
            </w:r>
            <w:r w:rsidRPr="0001508B">
              <w:rPr>
                <w:rStyle w:val="Zag11"/>
                <w:rFonts w:eastAsia="@Arial Unicode MS" w:cs="Times New Roman"/>
                <w:i/>
                <w:iCs/>
                <w:color w:val="000000"/>
              </w:rPr>
              <w:t>ь</w:t>
            </w:r>
            <w:r w:rsidRPr="0001508B">
              <w:rPr>
                <w:rStyle w:val="Zag11"/>
                <w:rFonts w:eastAsia="@Arial Unicode MS" w:cs="Times New Roman"/>
                <w:i/>
                <w:iCs/>
                <w:color w:val="000000"/>
              </w:rPr>
              <w:t>ного искусства и компьютерной графики;</w:t>
            </w:r>
          </w:p>
          <w:p w:rsidR="009839AD" w:rsidRPr="0001508B" w:rsidRDefault="009839AD" w:rsidP="004521F8">
            <w:pPr>
              <w:widowControl/>
              <w:numPr>
                <w:ilvl w:val="0"/>
                <w:numId w:val="61"/>
              </w:numPr>
              <w:tabs>
                <w:tab w:val="clear" w:pos="720"/>
                <w:tab w:val="num" w:pos="0"/>
              </w:tabs>
              <w:suppressAutoHyphens w:val="0"/>
              <w:autoSpaceDN/>
              <w:spacing w:line="276" w:lineRule="auto"/>
              <w:ind w:left="0" w:firstLine="138"/>
              <w:jc w:val="both"/>
              <w:textAlignment w:val="auto"/>
              <w:rPr>
                <w:rFonts w:eastAsia="@Arial Unicode MS" w:cs="Times New Roman"/>
                <w:b/>
                <w:bCs/>
                <w:i/>
              </w:rPr>
            </w:pPr>
            <w:r w:rsidRPr="0001508B">
              <w:rPr>
                <w:rStyle w:val="Zag11"/>
                <w:rFonts w:eastAsia="@Arial Unicode MS" w:cs="Times New Roman"/>
                <w:i/>
              </w:rPr>
              <w:t>выполнять простые рисунки и орнаментальные композиции, и</w:t>
            </w:r>
            <w:r w:rsidRPr="0001508B">
              <w:rPr>
                <w:rStyle w:val="Zag11"/>
                <w:rFonts w:eastAsia="@Arial Unicode MS" w:cs="Times New Roman"/>
                <w:i/>
              </w:rPr>
              <w:t>с</w:t>
            </w:r>
            <w:r w:rsidRPr="0001508B">
              <w:rPr>
                <w:rStyle w:val="Zag11"/>
                <w:rFonts w:eastAsia="@Arial Unicode MS" w:cs="Times New Roman"/>
                <w:i/>
              </w:rPr>
              <w:t>пользуя язык компьютерной граф</w:t>
            </w:r>
            <w:r w:rsidRPr="0001508B">
              <w:rPr>
                <w:rStyle w:val="Zag11"/>
                <w:rFonts w:eastAsia="@Arial Unicode MS" w:cs="Times New Roman"/>
                <w:i/>
              </w:rPr>
              <w:t>и</w:t>
            </w:r>
            <w:r w:rsidRPr="0001508B">
              <w:rPr>
                <w:rStyle w:val="Zag11"/>
                <w:rFonts w:eastAsia="@Arial Unicode MS" w:cs="Times New Roman"/>
                <w:i/>
              </w:rPr>
              <w:t>ки в программе Paint.</w:t>
            </w:r>
          </w:p>
        </w:tc>
      </w:tr>
    </w:tbl>
    <w:p w:rsidR="00AC2659" w:rsidRPr="00497CB0" w:rsidRDefault="00AC2659" w:rsidP="00497CB0">
      <w:pPr>
        <w:tabs>
          <w:tab w:val="left" w:pos="1080"/>
        </w:tabs>
        <w:autoSpaceDE w:val="0"/>
        <w:adjustRightInd w:val="0"/>
        <w:spacing w:before="120" w:after="120"/>
        <w:jc w:val="center"/>
        <w:rPr>
          <w:rFonts w:cs="Times New Roman"/>
          <w:color w:val="000000"/>
          <w:kern w:val="2"/>
        </w:rPr>
      </w:pPr>
      <w:r w:rsidRPr="00497CB0">
        <w:rPr>
          <w:rFonts w:cs="Times New Roman"/>
          <w:color w:val="000000"/>
          <w:kern w:val="2"/>
        </w:rPr>
        <w:lastRenderedPageBreak/>
        <w:t>Значимые темы искусства. О чем говорит искусство?</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3"/>
        <w:gridCol w:w="4820"/>
      </w:tblGrid>
      <w:tr w:rsidR="009839AD" w:rsidRPr="00497CB0" w:rsidTr="00497CB0">
        <w:tc>
          <w:tcPr>
            <w:tcW w:w="4923" w:type="dxa"/>
            <w:vAlign w:val="center"/>
          </w:tcPr>
          <w:p w:rsidR="009839AD" w:rsidRPr="00497CB0" w:rsidRDefault="009839AD" w:rsidP="00D02C68">
            <w:pPr>
              <w:pStyle w:val="aff3"/>
              <w:spacing w:line="240" w:lineRule="auto"/>
              <w:ind w:firstLine="0"/>
              <w:jc w:val="center"/>
              <w:rPr>
                <w:color w:val="000000"/>
                <w:sz w:val="24"/>
              </w:rPr>
            </w:pPr>
            <w:r w:rsidRPr="00497CB0">
              <w:rPr>
                <w:color w:val="000000"/>
                <w:sz w:val="24"/>
              </w:rPr>
              <w:t>Выпускник научится</w:t>
            </w:r>
          </w:p>
        </w:tc>
        <w:tc>
          <w:tcPr>
            <w:tcW w:w="4820" w:type="dxa"/>
          </w:tcPr>
          <w:p w:rsidR="009839AD" w:rsidRPr="00497CB0" w:rsidRDefault="009839AD" w:rsidP="00D02C68">
            <w:pPr>
              <w:pStyle w:val="aff3"/>
              <w:spacing w:line="240" w:lineRule="auto"/>
              <w:ind w:firstLine="0"/>
              <w:jc w:val="center"/>
              <w:rPr>
                <w:color w:val="000000"/>
                <w:sz w:val="24"/>
              </w:rPr>
            </w:pPr>
            <w:r w:rsidRPr="00497CB0">
              <w:rPr>
                <w:color w:val="000000"/>
                <w:sz w:val="24"/>
              </w:rPr>
              <w:t xml:space="preserve">Выпускник получит </w:t>
            </w:r>
          </w:p>
          <w:p w:rsidR="009839AD" w:rsidRPr="00497CB0" w:rsidRDefault="009839AD" w:rsidP="00D02C68">
            <w:pPr>
              <w:pStyle w:val="aff3"/>
              <w:spacing w:line="240" w:lineRule="auto"/>
              <w:ind w:firstLine="0"/>
              <w:jc w:val="center"/>
              <w:rPr>
                <w:color w:val="000000"/>
                <w:sz w:val="24"/>
              </w:rPr>
            </w:pPr>
            <w:r w:rsidRPr="00497CB0">
              <w:rPr>
                <w:color w:val="000000"/>
                <w:sz w:val="24"/>
              </w:rPr>
              <w:t>возможность научиться</w:t>
            </w:r>
          </w:p>
        </w:tc>
      </w:tr>
      <w:tr w:rsidR="009839AD" w:rsidRPr="0001508B" w:rsidTr="00497CB0">
        <w:trPr>
          <w:trHeight w:val="275"/>
        </w:trPr>
        <w:tc>
          <w:tcPr>
            <w:tcW w:w="4923" w:type="dxa"/>
          </w:tcPr>
          <w:p w:rsidR="009839AD" w:rsidRPr="0001508B" w:rsidRDefault="009839AD" w:rsidP="004521F8">
            <w:pPr>
              <w:widowControl/>
              <w:numPr>
                <w:ilvl w:val="0"/>
                <w:numId w:val="62"/>
              </w:numPr>
              <w:tabs>
                <w:tab w:val="clear" w:pos="720"/>
                <w:tab w:val="num" w:pos="0"/>
              </w:tabs>
              <w:suppressAutoHyphens w:val="0"/>
              <w:autoSpaceDN/>
              <w:spacing w:line="276" w:lineRule="auto"/>
              <w:ind w:left="0" w:firstLine="138"/>
              <w:jc w:val="both"/>
              <w:textAlignment w:val="auto"/>
              <w:rPr>
                <w:rStyle w:val="Zag11"/>
                <w:rFonts w:eastAsia="@Arial Unicode MS" w:cs="Times New Roman"/>
                <w:color w:val="000000"/>
              </w:rPr>
            </w:pPr>
            <w:r w:rsidRPr="0001508B">
              <w:rPr>
                <w:rStyle w:val="Zag11"/>
                <w:rFonts w:eastAsia="@Arial Unicode MS" w:cs="Times New Roman"/>
                <w:color w:val="000000"/>
              </w:rPr>
              <w:t>осознавать значимые темы искусства и отражать их в собственной худо</w:t>
            </w:r>
            <w:r w:rsidR="00800933">
              <w:rPr>
                <w:rStyle w:val="Zag11"/>
                <w:rFonts w:eastAsia="@Arial Unicode MS" w:cs="Times New Roman"/>
                <w:color w:val="000000"/>
              </w:rPr>
              <w:t>жественно-творческой деятельнос</w:t>
            </w:r>
            <w:r w:rsidRPr="0001508B">
              <w:rPr>
                <w:rStyle w:val="Zag11"/>
                <w:rFonts w:eastAsia="@Arial Unicode MS" w:cs="Times New Roman"/>
                <w:color w:val="000000"/>
              </w:rPr>
              <w:t>ти;</w:t>
            </w:r>
          </w:p>
          <w:p w:rsidR="009839AD" w:rsidRPr="0097320B" w:rsidRDefault="009839AD" w:rsidP="004521F8">
            <w:pPr>
              <w:widowControl/>
              <w:numPr>
                <w:ilvl w:val="0"/>
                <w:numId w:val="62"/>
              </w:numPr>
              <w:tabs>
                <w:tab w:val="clear" w:pos="720"/>
                <w:tab w:val="num" w:pos="0"/>
              </w:tabs>
              <w:suppressAutoHyphens w:val="0"/>
              <w:autoSpaceDN/>
              <w:spacing w:line="276" w:lineRule="auto"/>
              <w:ind w:left="0" w:firstLine="138"/>
              <w:jc w:val="both"/>
              <w:textAlignment w:val="auto"/>
              <w:rPr>
                <w:rStyle w:val="Zag11"/>
              </w:rPr>
            </w:pPr>
            <w:r w:rsidRPr="0001508B">
              <w:rPr>
                <w:rStyle w:val="Zag11"/>
                <w:rFonts w:eastAsia="@Arial Unicode MS" w:cs="Times New Roman"/>
                <w:color w:val="000000"/>
              </w:rPr>
              <w:t>выбирать художественные материалы, средства художественной выразительности для создания образов природы, человека, я</w:t>
            </w:r>
            <w:r w:rsidRPr="0001508B">
              <w:rPr>
                <w:rStyle w:val="Zag11"/>
                <w:rFonts w:eastAsia="@Arial Unicode MS" w:cs="Times New Roman"/>
                <w:color w:val="000000"/>
              </w:rPr>
              <w:t>в</w:t>
            </w:r>
            <w:r w:rsidRPr="0001508B">
              <w:rPr>
                <w:rStyle w:val="Zag11"/>
                <w:rFonts w:eastAsia="@Arial Unicode MS" w:cs="Times New Roman"/>
                <w:color w:val="000000"/>
              </w:rPr>
              <w:t>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w:t>
            </w:r>
            <w:r w:rsidRPr="0001508B">
              <w:rPr>
                <w:rStyle w:val="Zag11"/>
                <w:rFonts w:eastAsia="@Arial Unicode MS" w:cs="Times New Roman"/>
                <w:color w:val="000000"/>
              </w:rPr>
              <w:t>е</w:t>
            </w:r>
            <w:r w:rsidRPr="0001508B">
              <w:rPr>
                <w:rStyle w:val="Zag11"/>
                <w:rFonts w:eastAsia="@Arial Unicode MS" w:cs="Times New Roman"/>
                <w:color w:val="000000"/>
              </w:rPr>
              <w:t>ния и т.д. – в живописи, графике и скульпт</w:t>
            </w:r>
            <w:r w:rsidRPr="0001508B">
              <w:rPr>
                <w:rStyle w:val="Zag11"/>
                <w:rFonts w:eastAsia="@Arial Unicode MS" w:cs="Times New Roman"/>
                <w:color w:val="000000"/>
              </w:rPr>
              <w:t>у</w:t>
            </w:r>
            <w:r w:rsidRPr="0001508B">
              <w:rPr>
                <w:rStyle w:val="Zag11"/>
                <w:rFonts w:eastAsia="@Arial Unicode MS" w:cs="Times New Roman"/>
                <w:color w:val="000000"/>
              </w:rPr>
              <w:t>ре, выражая своё отношение к качествам данного объекта) с опорой на правила пе</w:t>
            </w:r>
            <w:r w:rsidRPr="0001508B">
              <w:rPr>
                <w:rStyle w:val="Zag11"/>
                <w:rFonts w:eastAsia="@Arial Unicode MS" w:cs="Times New Roman"/>
                <w:color w:val="000000"/>
              </w:rPr>
              <w:t>р</w:t>
            </w:r>
            <w:r w:rsidRPr="0001508B">
              <w:rPr>
                <w:rStyle w:val="Zag11"/>
                <w:rFonts w:eastAsia="@Arial Unicode MS" w:cs="Times New Roman"/>
                <w:color w:val="000000"/>
              </w:rPr>
              <w:t>спективы, цветоведения, усвоенные способы действия.</w:t>
            </w:r>
          </w:p>
        </w:tc>
        <w:tc>
          <w:tcPr>
            <w:tcW w:w="4820" w:type="dxa"/>
          </w:tcPr>
          <w:p w:rsidR="009839AD" w:rsidRPr="0097320B" w:rsidRDefault="009839AD" w:rsidP="00F61697">
            <w:pPr>
              <w:pStyle w:val="af8"/>
              <w:numPr>
                <w:ilvl w:val="0"/>
                <w:numId w:val="97"/>
              </w:numPr>
              <w:spacing w:line="276" w:lineRule="auto"/>
              <w:ind w:left="0" w:firstLine="34"/>
              <w:jc w:val="both"/>
              <w:rPr>
                <w:rStyle w:val="Zag11"/>
                <w:rFonts w:ascii="Times New Roman" w:eastAsia="@Arial Unicode MS" w:hAnsi="Times New Roman"/>
                <w:i/>
                <w:color w:val="000000"/>
                <w:sz w:val="24"/>
              </w:rPr>
            </w:pPr>
            <w:r w:rsidRPr="0097320B">
              <w:rPr>
                <w:rStyle w:val="Zag11"/>
                <w:rFonts w:ascii="Times New Roman" w:eastAsia="@Arial Unicode MS" w:hAnsi="Times New Roman"/>
                <w:i/>
                <w:color w:val="000000"/>
                <w:sz w:val="24"/>
              </w:rPr>
              <w:t>видеть, чувствовать и изображать красоту и разнообразие природы, человека, зданий, предметов;</w:t>
            </w:r>
          </w:p>
          <w:p w:rsidR="009839AD" w:rsidRPr="0097320B" w:rsidRDefault="009839AD" w:rsidP="00F61697">
            <w:pPr>
              <w:pStyle w:val="af8"/>
              <w:numPr>
                <w:ilvl w:val="0"/>
                <w:numId w:val="97"/>
              </w:numPr>
              <w:spacing w:line="276" w:lineRule="auto"/>
              <w:ind w:left="0" w:firstLine="34"/>
              <w:jc w:val="both"/>
              <w:rPr>
                <w:rStyle w:val="Zag11"/>
                <w:rFonts w:ascii="Times New Roman" w:eastAsia="@Arial Unicode MS" w:hAnsi="Times New Roman"/>
                <w:i/>
                <w:color w:val="000000"/>
                <w:sz w:val="24"/>
              </w:rPr>
            </w:pPr>
            <w:r w:rsidRPr="0097320B">
              <w:rPr>
                <w:rStyle w:val="Zag11"/>
                <w:rFonts w:ascii="Times New Roman" w:eastAsia="@Arial Unicode MS" w:hAnsi="Times New Roman"/>
                <w:i/>
                <w:color w:val="000000"/>
                <w:sz w:val="24"/>
              </w:rPr>
              <w:t>понимать и передавать в художес</w:t>
            </w:r>
            <w:r w:rsidRPr="0097320B">
              <w:rPr>
                <w:rStyle w:val="Zag11"/>
                <w:rFonts w:ascii="Times New Roman" w:eastAsia="@Arial Unicode MS" w:hAnsi="Times New Roman"/>
                <w:i/>
                <w:color w:val="000000"/>
                <w:sz w:val="24"/>
              </w:rPr>
              <w:t>т</w:t>
            </w:r>
            <w:r w:rsidRPr="0097320B">
              <w:rPr>
                <w:rStyle w:val="Zag11"/>
                <w:rFonts w:ascii="Times New Roman" w:eastAsia="@Arial Unicode MS" w:hAnsi="Times New Roman"/>
                <w:i/>
                <w:color w:val="000000"/>
                <w:sz w:val="24"/>
              </w:rPr>
              <w:t>венной работе разницу представлений о красоте человека в разных культурах мира, проявлять терпимость к другим вкусам и мнениям;</w:t>
            </w:r>
          </w:p>
          <w:p w:rsidR="009839AD" w:rsidRPr="0097320B" w:rsidRDefault="009839AD" w:rsidP="00F61697">
            <w:pPr>
              <w:pStyle w:val="af8"/>
              <w:numPr>
                <w:ilvl w:val="0"/>
                <w:numId w:val="97"/>
              </w:numPr>
              <w:spacing w:line="276" w:lineRule="auto"/>
              <w:ind w:left="0" w:firstLine="34"/>
              <w:jc w:val="both"/>
              <w:rPr>
                <w:rStyle w:val="Zag11"/>
                <w:rFonts w:ascii="Times New Roman" w:eastAsia="@Arial Unicode MS" w:hAnsi="Times New Roman"/>
                <w:i/>
                <w:color w:val="000000"/>
                <w:sz w:val="24"/>
              </w:rPr>
            </w:pPr>
            <w:r w:rsidRPr="0097320B">
              <w:rPr>
                <w:rStyle w:val="Zag11"/>
                <w:rFonts w:ascii="Times New Roman" w:eastAsia="@Arial Unicode MS" w:hAnsi="Times New Roman"/>
                <w:i/>
                <w:color w:val="000000"/>
                <w:sz w:val="24"/>
              </w:rPr>
              <w:t>изображать пейзажи, натюрморты, портреты, выражая к ним своё отнош</w:t>
            </w:r>
            <w:r w:rsidRPr="0097320B">
              <w:rPr>
                <w:rStyle w:val="Zag11"/>
                <w:rFonts w:ascii="Times New Roman" w:eastAsia="@Arial Unicode MS" w:hAnsi="Times New Roman"/>
                <w:i/>
                <w:color w:val="000000"/>
                <w:sz w:val="24"/>
              </w:rPr>
              <w:t>е</w:t>
            </w:r>
            <w:r w:rsidRPr="0097320B">
              <w:rPr>
                <w:rStyle w:val="Zag11"/>
                <w:rFonts w:ascii="Times New Roman" w:eastAsia="@Arial Unicode MS" w:hAnsi="Times New Roman"/>
                <w:i/>
                <w:color w:val="000000"/>
                <w:sz w:val="24"/>
              </w:rPr>
              <w:t>ние;</w:t>
            </w:r>
          </w:p>
          <w:p w:rsidR="009839AD" w:rsidRPr="0097320B" w:rsidRDefault="009839AD" w:rsidP="00F61697">
            <w:pPr>
              <w:pStyle w:val="af8"/>
              <w:numPr>
                <w:ilvl w:val="0"/>
                <w:numId w:val="97"/>
              </w:numPr>
              <w:spacing w:line="276" w:lineRule="auto"/>
              <w:ind w:left="0" w:firstLine="34"/>
              <w:jc w:val="both"/>
              <w:rPr>
                <w:rStyle w:val="Zag11"/>
                <w:rFonts w:eastAsia="@Arial Unicode MS"/>
                <w:color w:val="000000"/>
              </w:rPr>
            </w:pPr>
            <w:r w:rsidRPr="0097320B">
              <w:rPr>
                <w:rStyle w:val="Zag11"/>
                <w:rFonts w:ascii="Times New Roman" w:eastAsia="@Arial Unicode MS" w:hAnsi="Times New Roman"/>
                <w:i/>
                <w:color w:val="000000"/>
                <w:sz w:val="24"/>
              </w:rPr>
              <w:t>изображать многофигурные комп</w:t>
            </w:r>
            <w:r w:rsidRPr="0097320B">
              <w:rPr>
                <w:rStyle w:val="Zag11"/>
                <w:rFonts w:ascii="Times New Roman" w:eastAsia="@Arial Unicode MS" w:hAnsi="Times New Roman"/>
                <w:i/>
                <w:color w:val="000000"/>
                <w:sz w:val="24"/>
              </w:rPr>
              <w:t>о</w:t>
            </w:r>
            <w:r w:rsidRPr="0097320B">
              <w:rPr>
                <w:rStyle w:val="Zag11"/>
                <w:rFonts w:ascii="Times New Roman" w:eastAsia="@Arial Unicode MS" w:hAnsi="Times New Roman"/>
                <w:i/>
                <w:color w:val="000000"/>
                <w:sz w:val="24"/>
              </w:rPr>
              <w:t>зиции на значимые жизненные темы и уч</w:t>
            </w:r>
            <w:r w:rsidRPr="0097320B">
              <w:rPr>
                <w:rStyle w:val="Zag11"/>
                <w:rFonts w:ascii="Times New Roman" w:eastAsia="@Arial Unicode MS" w:hAnsi="Times New Roman"/>
                <w:i/>
                <w:color w:val="000000"/>
                <w:sz w:val="24"/>
              </w:rPr>
              <w:t>а</w:t>
            </w:r>
            <w:r w:rsidRPr="0097320B">
              <w:rPr>
                <w:rStyle w:val="Zag11"/>
                <w:rFonts w:ascii="Times New Roman" w:eastAsia="@Arial Unicode MS" w:hAnsi="Times New Roman"/>
                <w:i/>
                <w:color w:val="000000"/>
                <w:sz w:val="24"/>
              </w:rPr>
              <w:t>ствовать в коллективных работах на эти темы.</w:t>
            </w:r>
          </w:p>
        </w:tc>
      </w:tr>
    </w:tbl>
    <w:p w:rsidR="00AC2659" w:rsidRPr="0001508B" w:rsidRDefault="003A372E" w:rsidP="0097320B">
      <w:pPr>
        <w:tabs>
          <w:tab w:val="left" w:pos="1080"/>
        </w:tabs>
        <w:autoSpaceDE w:val="0"/>
        <w:adjustRightInd w:val="0"/>
        <w:spacing w:before="120" w:after="120"/>
        <w:jc w:val="center"/>
        <w:rPr>
          <w:rFonts w:cs="Times New Roman"/>
          <w:b/>
          <w:color w:val="000000"/>
        </w:rPr>
      </w:pPr>
      <w:hyperlink r:id="rId14" w:history="1">
        <w:r w:rsidR="00795307" w:rsidRPr="00795307">
          <w:rPr>
            <w:rFonts w:cs="Times New Roman"/>
            <w:b/>
            <w:color w:val="000000"/>
          </w:rPr>
          <w:t>12.8</w:t>
        </w:r>
      </w:hyperlink>
      <w:r w:rsidR="00795307" w:rsidRPr="00795307">
        <w:rPr>
          <w:rFonts w:cs="Times New Roman"/>
          <w:b/>
          <w:color w:val="000000"/>
        </w:rPr>
        <w:t>.</w:t>
      </w:r>
      <w:r w:rsidR="00795307">
        <w:rPr>
          <w:rFonts w:cs="Times New Roman"/>
          <w:b/>
          <w:color w:val="000000"/>
        </w:rPr>
        <w:t xml:space="preserve"> Технология</w:t>
      </w:r>
    </w:p>
    <w:p w:rsidR="00AC2659" w:rsidRPr="0001508B" w:rsidRDefault="00AC2659" w:rsidP="004D131E">
      <w:pPr>
        <w:spacing w:line="360" w:lineRule="auto"/>
        <w:ind w:firstLine="709"/>
        <w:jc w:val="both"/>
        <w:rPr>
          <w:rStyle w:val="Zag11"/>
          <w:rFonts w:eastAsia="@Arial Unicode MS" w:cs="Times New Roman"/>
          <w:color w:val="000000"/>
        </w:rPr>
      </w:pPr>
      <w:r w:rsidRPr="0001508B">
        <w:rPr>
          <w:rStyle w:val="Zag11"/>
          <w:rFonts w:eastAsia="@Arial Unicode MS" w:cs="Times New Roman"/>
          <w:color w:val="000000"/>
        </w:rPr>
        <w:t>В результат</w:t>
      </w:r>
      <w:r w:rsidR="00F454CE" w:rsidRPr="0001508B">
        <w:rPr>
          <w:rStyle w:val="Zag11"/>
          <w:rFonts w:eastAsia="@Arial Unicode MS" w:cs="Times New Roman"/>
          <w:color w:val="000000"/>
        </w:rPr>
        <w:t xml:space="preserve">е изучения курса «Технологии» </w:t>
      </w:r>
      <w:r w:rsidRPr="0001508B">
        <w:rPr>
          <w:rStyle w:val="Zag11"/>
          <w:rFonts w:eastAsia="@Arial Unicode MS" w:cs="Times New Roman"/>
          <w:color w:val="000000"/>
        </w:rPr>
        <w:t>уча</w:t>
      </w:r>
      <w:r w:rsidR="00F454CE" w:rsidRPr="0001508B">
        <w:rPr>
          <w:rStyle w:val="Zag11"/>
          <w:rFonts w:eastAsia="@Arial Unicode MS" w:cs="Times New Roman"/>
          <w:color w:val="000000"/>
        </w:rPr>
        <w:t xml:space="preserve">щиеся на уровне </w:t>
      </w:r>
      <w:r w:rsidRPr="0001508B">
        <w:rPr>
          <w:rStyle w:val="Zag11"/>
          <w:rFonts w:eastAsia="@Arial Unicode MS" w:cs="Times New Roman"/>
          <w:color w:val="000000"/>
        </w:rPr>
        <w:t xml:space="preserve"> начального общего образования:</w:t>
      </w:r>
    </w:p>
    <w:p w:rsidR="00AC2659" w:rsidRPr="0001508B" w:rsidRDefault="00AC2659" w:rsidP="004521F8">
      <w:pPr>
        <w:widowControl/>
        <w:numPr>
          <w:ilvl w:val="0"/>
          <w:numId w:val="63"/>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w:t>
      </w:r>
      <w:r w:rsidRPr="0001508B">
        <w:rPr>
          <w:rStyle w:val="Zag11"/>
          <w:rFonts w:eastAsia="@Arial Unicode MS" w:cs="Times New Roman"/>
          <w:color w:val="000000"/>
        </w:rPr>
        <w:t>т</w:t>
      </w:r>
      <w:r w:rsidRPr="0001508B">
        <w:rPr>
          <w:rStyle w:val="Zag11"/>
          <w:rFonts w:eastAsia="@Arial Unicode MS" w:cs="Times New Roman"/>
          <w:color w:val="000000"/>
        </w:rPr>
        <w:lastRenderedPageBreak/>
        <w:t>вующих культур и необходимости бережного отношения к ним в целях сохранения и ра</w:t>
      </w:r>
      <w:r w:rsidRPr="0001508B">
        <w:rPr>
          <w:rStyle w:val="Zag11"/>
          <w:rFonts w:eastAsia="@Arial Unicode MS" w:cs="Times New Roman"/>
          <w:color w:val="000000"/>
        </w:rPr>
        <w:t>з</w:t>
      </w:r>
      <w:r w:rsidRPr="0001508B">
        <w:rPr>
          <w:rStyle w:val="Zag11"/>
          <w:rFonts w:eastAsia="@Arial Unicode MS" w:cs="Times New Roman"/>
          <w:color w:val="000000"/>
        </w:rPr>
        <w:t>вития культурных традиций;</w:t>
      </w:r>
    </w:p>
    <w:p w:rsidR="00AC2659" w:rsidRPr="0001508B" w:rsidRDefault="00AC2659" w:rsidP="004521F8">
      <w:pPr>
        <w:widowControl/>
        <w:numPr>
          <w:ilvl w:val="0"/>
          <w:numId w:val="63"/>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получат начальные знания и представления о наиболее важных правилах дизайна, кот</w:t>
      </w:r>
      <w:r w:rsidRPr="0001508B">
        <w:rPr>
          <w:rStyle w:val="Zag11"/>
          <w:rFonts w:eastAsia="@Arial Unicode MS" w:cs="Times New Roman"/>
          <w:color w:val="000000"/>
        </w:rPr>
        <w:t>о</w:t>
      </w:r>
      <w:r w:rsidRPr="0001508B">
        <w:rPr>
          <w:rStyle w:val="Zag11"/>
          <w:rFonts w:eastAsia="@Arial Unicode MS" w:cs="Times New Roman"/>
          <w:color w:val="000000"/>
        </w:rPr>
        <w:t>рые необходимо учитывать при создании пр</w:t>
      </w:r>
      <w:r w:rsidR="00800933">
        <w:rPr>
          <w:rStyle w:val="Zag11"/>
          <w:rFonts w:eastAsia="@Arial Unicode MS" w:cs="Times New Roman"/>
          <w:color w:val="000000"/>
        </w:rPr>
        <w:t>едметов материальной культуры;</w:t>
      </w:r>
    </w:p>
    <w:p w:rsidR="00AC2659" w:rsidRPr="0001508B" w:rsidRDefault="00AC2659" w:rsidP="004521F8">
      <w:pPr>
        <w:widowControl/>
        <w:numPr>
          <w:ilvl w:val="0"/>
          <w:numId w:val="63"/>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получат общее представление о мире профессий, их социальном значении, истории во</w:t>
      </w:r>
      <w:r w:rsidRPr="0001508B">
        <w:rPr>
          <w:rStyle w:val="Zag11"/>
          <w:rFonts w:eastAsia="@Arial Unicode MS" w:cs="Times New Roman"/>
          <w:color w:val="000000"/>
        </w:rPr>
        <w:t>з</w:t>
      </w:r>
      <w:r w:rsidRPr="0001508B">
        <w:rPr>
          <w:rStyle w:val="Zag11"/>
          <w:rFonts w:eastAsia="@Arial Unicode MS" w:cs="Times New Roman"/>
          <w:color w:val="000000"/>
        </w:rPr>
        <w:t>никновения и развития;</w:t>
      </w:r>
    </w:p>
    <w:p w:rsidR="00AC2659" w:rsidRPr="0001508B" w:rsidRDefault="00AC2659" w:rsidP="004521F8">
      <w:pPr>
        <w:widowControl/>
        <w:numPr>
          <w:ilvl w:val="0"/>
          <w:numId w:val="63"/>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AC2659" w:rsidRPr="0001508B" w:rsidRDefault="00AC2659" w:rsidP="004D131E">
      <w:pPr>
        <w:spacing w:line="360" w:lineRule="auto"/>
        <w:ind w:firstLine="709"/>
        <w:jc w:val="both"/>
        <w:rPr>
          <w:rStyle w:val="Zag11"/>
          <w:rFonts w:eastAsia="@Arial Unicode MS" w:cs="Times New Roman"/>
          <w:color w:val="000000"/>
        </w:rPr>
      </w:pPr>
      <w:r w:rsidRPr="0001508B">
        <w:rPr>
          <w:rStyle w:val="Zag11"/>
          <w:rFonts w:eastAsia="@Arial Unicode MS" w:cs="Times New Roman"/>
          <w:color w:val="000000"/>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AC2659" w:rsidRPr="0001508B" w:rsidRDefault="000C10F1" w:rsidP="004D131E">
      <w:pPr>
        <w:spacing w:line="360" w:lineRule="auto"/>
        <w:jc w:val="both"/>
        <w:rPr>
          <w:rStyle w:val="Zag11"/>
          <w:rFonts w:eastAsia="@Arial Unicode MS" w:cs="Times New Roman"/>
          <w:color w:val="000000"/>
        </w:rPr>
      </w:pPr>
      <w:r w:rsidRPr="0001508B">
        <w:rPr>
          <w:rStyle w:val="Zag11"/>
          <w:rFonts w:eastAsia="@Arial Unicode MS" w:cs="Times New Roman"/>
          <w:color w:val="000000"/>
        </w:rPr>
        <w:t>Уча</w:t>
      </w:r>
      <w:r w:rsidR="00AC2659" w:rsidRPr="0001508B">
        <w:rPr>
          <w:rStyle w:val="Zag11"/>
          <w:rFonts w:eastAsia="@Arial Unicode MS" w:cs="Times New Roman"/>
          <w:color w:val="000000"/>
        </w:rPr>
        <w:t>щиеся:</w:t>
      </w:r>
    </w:p>
    <w:p w:rsidR="00AC2659" w:rsidRPr="0001508B" w:rsidRDefault="00AC2659" w:rsidP="004521F8">
      <w:pPr>
        <w:widowControl/>
        <w:numPr>
          <w:ilvl w:val="0"/>
          <w:numId w:val="64"/>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в результате выполнения под руководством учителя коллективных и групповых творч</w:t>
      </w:r>
      <w:r w:rsidRPr="0001508B">
        <w:rPr>
          <w:rStyle w:val="Zag11"/>
          <w:rFonts w:eastAsia="@Arial Unicode MS" w:cs="Times New Roman"/>
          <w:color w:val="000000"/>
        </w:rPr>
        <w:t>е</w:t>
      </w:r>
      <w:r w:rsidRPr="0001508B">
        <w:rPr>
          <w:rStyle w:val="Zag11"/>
          <w:rFonts w:eastAsia="@Arial Unicode MS" w:cs="Times New Roman"/>
          <w:color w:val="000000"/>
        </w:rPr>
        <w:t xml:space="preserve">ских работ, а также элементарных доступных проектов получат первоначальный опыт использования сформированных в рамках учебного предмета </w:t>
      </w:r>
      <w:r w:rsidRPr="0001508B">
        <w:rPr>
          <w:rStyle w:val="Zag11"/>
          <w:rFonts w:eastAsia="@Arial Unicode MS" w:cs="Times New Roman"/>
          <w:i/>
          <w:iCs/>
          <w:color w:val="000000"/>
        </w:rPr>
        <w:t>коммуникативных униве</w:t>
      </w:r>
      <w:r w:rsidRPr="0001508B">
        <w:rPr>
          <w:rStyle w:val="Zag11"/>
          <w:rFonts w:eastAsia="@Arial Unicode MS" w:cs="Times New Roman"/>
          <w:i/>
          <w:iCs/>
          <w:color w:val="000000"/>
        </w:rPr>
        <w:t>р</w:t>
      </w:r>
      <w:r w:rsidRPr="0001508B">
        <w:rPr>
          <w:rStyle w:val="Zag11"/>
          <w:rFonts w:eastAsia="@Arial Unicode MS" w:cs="Times New Roman"/>
          <w:i/>
          <w:iCs/>
          <w:color w:val="000000"/>
        </w:rPr>
        <w:t xml:space="preserve">сальных учебных действий </w:t>
      </w:r>
      <w:r w:rsidRPr="0001508B">
        <w:rPr>
          <w:rStyle w:val="Zag11"/>
          <w:rFonts w:eastAsia="@Arial Unicode MS" w:cs="Times New Roman"/>
          <w:color w:val="000000"/>
        </w:rPr>
        <w:t>в целях осуществления совместной продуктивной деятельн</w:t>
      </w:r>
      <w:r w:rsidRPr="0001508B">
        <w:rPr>
          <w:rStyle w:val="Zag11"/>
          <w:rFonts w:eastAsia="@Arial Unicode MS" w:cs="Times New Roman"/>
          <w:color w:val="000000"/>
        </w:rPr>
        <w:t>о</w:t>
      </w:r>
      <w:r w:rsidRPr="0001508B">
        <w:rPr>
          <w:rStyle w:val="Zag11"/>
          <w:rFonts w:eastAsia="@Arial Unicode MS" w:cs="Times New Roman"/>
          <w:color w:val="000000"/>
        </w:rPr>
        <w:t>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AC2659" w:rsidRPr="0001508B" w:rsidRDefault="00AC2659" w:rsidP="004521F8">
      <w:pPr>
        <w:widowControl/>
        <w:numPr>
          <w:ilvl w:val="0"/>
          <w:numId w:val="64"/>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 xml:space="preserve">овладеют начальными формами </w:t>
      </w:r>
      <w:r w:rsidRPr="0001508B">
        <w:rPr>
          <w:rStyle w:val="Zag11"/>
          <w:rFonts w:eastAsia="@Arial Unicode MS" w:cs="Times New Roman"/>
          <w:i/>
          <w:iCs/>
          <w:color w:val="000000"/>
        </w:rPr>
        <w:t xml:space="preserve">познавательных универсальных учебных действий </w:t>
      </w:r>
      <w:r w:rsidRPr="0001508B">
        <w:rPr>
          <w:rStyle w:val="Zag11"/>
          <w:rFonts w:eastAsia="@Arial Unicode MS" w:cs="Times New Roman"/>
          <w:color w:val="000000"/>
        </w:rPr>
        <w:t>— и</w:t>
      </w:r>
      <w:r w:rsidRPr="0001508B">
        <w:rPr>
          <w:rStyle w:val="Zag11"/>
          <w:rFonts w:eastAsia="@Arial Unicode MS" w:cs="Times New Roman"/>
          <w:color w:val="000000"/>
        </w:rPr>
        <w:t>с</w:t>
      </w:r>
      <w:r w:rsidRPr="0001508B">
        <w:rPr>
          <w:rStyle w:val="Zag11"/>
          <w:rFonts w:eastAsia="@Arial Unicode MS" w:cs="Times New Roman"/>
          <w:color w:val="000000"/>
        </w:rPr>
        <w:t>следовательскими и логическими: наблюдения, сравнения, анализа, классификации, обобщения;</w:t>
      </w:r>
    </w:p>
    <w:p w:rsidR="00AC2659" w:rsidRPr="0001508B" w:rsidRDefault="00AC2659" w:rsidP="004521F8">
      <w:pPr>
        <w:widowControl/>
        <w:numPr>
          <w:ilvl w:val="0"/>
          <w:numId w:val="64"/>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получат первоначальный опыт организации собственной творческой практической де</w:t>
      </w:r>
      <w:r w:rsidRPr="0001508B">
        <w:rPr>
          <w:rStyle w:val="Zag11"/>
          <w:rFonts w:eastAsia="@Arial Unicode MS" w:cs="Times New Roman"/>
          <w:color w:val="000000"/>
        </w:rPr>
        <w:t>я</w:t>
      </w:r>
      <w:r w:rsidRPr="0001508B">
        <w:rPr>
          <w:rStyle w:val="Zag11"/>
          <w:rFonts w:eastAsia="@Arial Unicode MS" w:cs="Times New Roman"/>
          <w:color w:val="000000"/>
        </w:rPr>
        <w:t xml:space="preserve">тельности на основе сформированных </w:t>
      </w:r>
      <w:r w:rsidRPr="0001508B">
        <w:rPr>
          <w:rStyle w:val="Zag11"/>
          <w:rFonts w:eastAsia="@Arial Unicode MS" w:cs="Times New Roman"/>
          <w:i/>
          <w:iCs/>
          <w:color w:val="000000"/>
        </w:rPr>
        <w:t>регулятивных универсальных учебных действий</w:t>
      </w:r>
      <w:r w:rsidRPr="0001508B">
        <w:rPr>
          <w:rStyle w:val="Zag11"/>
          <w:rFonts w:eastAsia="@Arial Unicode MS" w:cs="Times New Roman"/>
          <w:color w:val="000000"/>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w:t>
      </w:r>
      <w:r w:rsidRPr="0001508B">
        <w:rPr>
          <w:rStyle w:val="Zag11"/>
          <w:rFonts w:eastAsia="@Arial Unicode MS" w:cs="Times New Roman"/>
          <w:color w:val="000000"/>
        </w:rPr>
        <w:t>е</w:t>
      </w:r>
      <w:r w:rsidRPr="0001508B">
        <w:rPr>
          <w:rStyle w:val="Zag11"/>
          <w:rFonts w:eastAsia="@Arial Unicode MS" w:cs="Times New Roman"/>
          <w:color w:val="000000"/>
        </w:rPr>
        <w:t>зультатов действий; научатся искать, отбирать, преобразовывать необходимую печатную и электронную информацию;</w:t>
      </w:r>
    </w:p>
    <w:p w:rsidR="00AC2659" w:rsidRPr="0001508B" w:rsidRDefault="00AC2659" w:rsidP="004521F8">
      <w:pPr>
        <w:widowControl/>
        <w:numPr>
          <w:ilvl w:val="0"/>
          <w:numId w:val="64"/>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познакомятся с персональным компьютером как техническим средством, с его основн</w:t>
      </w:r>
      <w:r w:rsidRPr="0001508B">
        <w:rPr>
          <w:rStyle w:val="Zag11"/>
          <w:rFonts w:eastAsia="@Arial Unicode MS" w:cs="Times New Roman"/>
          <w:color w:val="000000"/>
        </w:rPr>
        <w:t>ы</w:t>
      </w:r>
      <w:r w:rsidRPr="0001508B">
        <w:rPr>
          <w:rStyle w:val="Zag11"/>
          <w:rFonts w:eastAsia="@Arial Unicode MS" w:cs="Times New Roman"/>
          <w:color w:val="000000"/>
        </w:rPr>
        <w:t>ми устройствами, их назначением; приобретут первоначальный опыт работы с простыми информационными объектами: текстом, рисунком, аудио</w:t>
      </w:r>
      <w:r w:rsidRPr="0001508B">
        <w:rPr>
          <w:rStyle w:val="Zag11"/>
          <w:rFonts w:eastAsia="@Arial Unicode MS" w:cs="Times New Roman"/>
          <w:color w:val="000000"/>
        </w:rPr>
        <w:noBreakHyphen/>
        <w:t xml:space="preserve"> и видеофрагментами; овладеют приёмами поиска и использования информации, научатся работать с доступными эле</w:t>
      </w:r>
      <w:r w:rsidRPr="0001508B">
        <w:rPr>
          <w:rStyle w:val="Zag11"/>
          <w:rFonts w:eastAsia="@Arial Unicode MS" w:cs="Times New Roman"/>
          <w:color w:val="000000"/>
        </w:rPr>
        <w:t>к</w:t>
      </w:r>
      <w:r w:rsidRPr="0001508B">
        <w:rPr>
          <w:rStyle w:val="Zag11"/>
          <w:rFonts w:eastAsia="@Arial Unicode MS" w:cs="Times New Roman"/>
          <w:color w:val="000000"/>
        </w:rPr>
        <w:t>тронными ресурсами;</w:t>
      </w:r>
    </w:p>
    <w:p w:rsidR="00AC2659" w:rsidRPr="0001508B" w:rsidRDefault="00AC2659" w:rsidP="004521F8">
      <w:pPr>
        <w:widowControl/>
        <w:numPr>
          <w:ilvl w:val="0"/>
          <w:numId w:val="64"/>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lastRenderedPageBreak/>
        <w:t>получат первоначальный опыт трудового самовоспитания: научатся самостоятельно о</w:t>
      </w:r>
      <w:r w:rsidRPr="0001508B">
        <w:rPr>
          <w:rStyle w:val="Zag11"/>
          <w:rFonts w:eastAsia="@Arial Unicode MS" w:cs="Times New Roman"/>
          <w:color w:val="000000"/>
        </w:rPr>
        <w:t>б</w:t>
      </w:r>
      <w:r w:rsidRPr="0001508B">
        <w:rPr>
          <w:rStyle w:val="Zag11"/>
          <w:rFonts w:eastAsia="@Arial Unicode MS" w:cs="Times New Roman"/>
          <w:color w:val="000000"/>
        </w:rPr>
        <w:t>служивать себя в школе, дома, элементарно ухаживать за одеждой и обувью, помогать младшим и старшим, оказывать доступную помощь по хозяйству.</w:t>
      </w:r>
    </w:p>
    <w:p w:rsidR="00AC2659" w:rsidRPr="00497CB0" w:rsidRDefault="00AC2659" w:rsidP="004D131E">
      <w:pPr>
        <w:spacing w:line="360" w:lineRule="auto"/>
        <w:ind w:firstLine="709"/>
        <w:jc w:val="both"/>
        <w:rPr>
          <w:rStyle w:val="Zag11"/>
          <w:rFonts w:eastAsia="@Arial Unicode MS" w:cs="Times New Roman"/>
          <w:i/>
          <w:iCs/>
        </w:rPr>
      </w:pPr>
      <w:r w:rsidRPr="0001508B">
        <w:rPr>
          <w:rStyle w:val="Zag11"/>
          <w:rFonts w:eastAsia="@Arial Unicode MS" w:cs="Times New Roman"/>
          <w:i/>
          <w:iCs/>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AC2659" w:rsidRPr="00497CB0" w:rsidRDefault="00AC2659" w:rsidP="00B9747A">
      <w:pPr>
        <w:spacing w:line="276" w:lineRule="auto"/>
        <w:jc w:val="center"/>
        <w:rPr>
          <w:rStyle w:val="Zag11"/>
          <w:rFonts w:eastAsia="@Arial Unicode MS" w:cs="Times New Roman"/>
        </w:rPr>
      </w:pPr>
      <w:r w:rsidRPr="00497CB0">
        <w:rPr>
          <w:rStyle w:val="Zag11"/>
          <w:rFonts w:eastAsia="@Arial Unicode MS" w:cs="Times New Roman"/>
        </w:rPr>
        <w:t xml:space="preserve">Общекультурные и общетрудовые компетенции. </w:t>
      </w:r>
    </w:p>
    <w:p w:rsidR="00AC2659" w:rsidRPr="00497CB0" w:rsidRDefault="00AC2659" w:rsidP="00497CB0">
      <w:pPr>
        <w:spacing w:after="120" w:line="276" w:lineRule="auto"/>
        <w:jc w:val="center"/>
        <w:rPr>
          <w:rStyle w:val="Zag11"/>
          <w:rFonts w:eastAsia="@Arial Unicode MS" w:cs="Times New Roman"/>
        </w:rPr>
      </w:pPr>
      <w:r w:rsidRPr="00497CB0">
        <w:rPr>
          <w:rStyle w:val="Zag11"/>
          <w:rFonts w:eastAsia="@Arial Unicode MS" w:cs="Times New Roman"/>
        </w:rPr>
        <w:t>Основы культуры труда, самообслуживание</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4604"/>
      </w:tblGrid>
      <w:tr w:rsidR="009839AD" w:rsidRPr="00497CB0" w:rsidTr="00497CB0">
        <w:tc>
          <w:tcPr>
            <w:tcW w:w="5139" w:type="dxa"/>
            <w:vAlign w:val="center"/>
          </w:tcPr>
          <w:p w:rsidR="009839AD" w:rsidRPr="00497CB0" w:rsidRDefault="009839AD" w:rsidP="00D02C68">
            <w:pPr>
              <w:pStyle w:val="aff3"/>
              <w:spacing w:line="240" w:lineRule="auto"/>
              <w:ind w:firstLine="0"/>
              <w:jc w:val="center"/>
              <w:rPr>
                <w:color w:val="000000"/>
                <w:sz w:val="24"/>
              </w:rPr>
            </w:pPr>
            <w:r w:rsidRPr="00497CB0">
              <w:rPr>
                <w:color w:val="000000"/>
                <w:sz w:val="24"/>
              </w:rPr>
              <w:t>Выпускник научится</w:t>
            </w:r>
          </w:p>
        </w:tc>
        <w:tc>
          <w:tcPr>
            <w:tcW w:w="4604" w:type="dxa"/>
          </w:tcPr>
          <w:p w:rsidR="009839AD" w:rsidRPr="00497CB0" w:rsidRDefault="009839AD" w:rsidP="00D02C68">
            <w:pPr>
              <w:pStyle w:val="aff3"/>
              <w:spacing w:line="240" w:lineRule="auto"/>
              <w:ind w:firstLine="0"/>
              <w:jc w:val="center"/>
              <w:rPr>
                <w:color w:val="000000"/>
                <w:sz w:val="24"/>
              </w:rPr>
            </w:pPr>
            <w:r w:rsidRPr="00497CB0">
              <w:rPr>
                <w:color w:val="000000"/>
                <w:sz w:val="24"/>
              </w:rPr>
              <w:t xml:space="preserve">Выпускник получит </w:t>
            </w:r>
          </w:p>
          <w:p w:rsidR="009839AD" w:rsidRPr="00497CB0" w:rsidRDefault="009839AD" w:rsidP="00D02C68">
            <w:pPr>
              <w:pStyle w:val="aff3"/>
              <w:spacing w:line="240" w:lineRule="auto"/>
              <w:ind w:firstLine="0"/>
              <w:jc w:val="center"/>
              <w:rPr>
                <w:color w:val="000000"/>
                <w:sz w:val="24"/>
              </w:rPr>
            </w:pPr>
            <w:r w:rsidRPr="00497CB0">
              <w:rPr>
                <w:color w:val="000000"/>
                <w:sz w:val="24"/>
              </w:rPr>
              <w:t>возможность научиться</w:t>
            </w:r>
          </w:p>
        </w:tc>
      </w:tr>
      <w:tr w:rsidR="009839AD" w:rsidRPr="0001508B" w:rsidTr="00497CB0">
        <w:tc>
          <w:tcPr>
            <w:tcW w:w="5139" w:type="dxa"/>
          </w:tcPr>
          <w:p w:rsidR="009839AD" w:rsidRPr="0001508B" w:rsidRDefault="009839AD" w:rsidP="004521F8">
            <w:pPr>
              <w:widowControl/>
              <w:numPr>
                <w:ilvl w:val="0"/>
                <w:numId w:val="65"/>
              </w:numPr>
              <w:tabs>
                <w:tab w:val="clear" w:pos="720"/>
                <w:tab w:val="num" w:pos="0"/>
              </w:tabs>
              <w:suppressAutoHyphens w:val="0"/>
              <w:autoSpaceDN/>
              <w:spacing w:line="276" w:lineRule="auto"/>
              <w:ind w:left="0" w:firstLine="72"/>
              <w:jc w:val="both"/>
              <w:textAlignment w:val="auto"/>
              <w:rPr>
                <w:rStyle w:val="Zag11"/>
                <w:rFonts w:eastAsia="@Arial Unicode MS" w:cs="Times New Roman"/>
                <w:color w:val="000000"/>
              </w:rPr>
            </w:pPr>
            <w:r w:rsidRPr="0001508B">
              <w:rPr>
                <w:rStyle w:val="Zag11"/>
                <w:rFonts w:eastAsia="@Arial Unicode MS" w:cs="Times New Roman"/>
                <w:color w:val="000000"/>
              </w:rPr>
              <w:t>иметь представление о наиболее распр</w:t>
            </w:r>
            <w:r w:rsidRPr="0001508B">
              <w:rPr>
                <w:rStyle w:val="Zag11"/>
                <w:rFonts w:eastAsia="@Arial Unicode MS" w:cs="Times New Roman"/>
                <w:color w:val="000000"/>
              </w:rPr>
              <w:t>о</w:t>
            </w:r>
            <w:r w:rsidR="0097320B">
              <w:rPr>
                <w:rStyle w:val="Zag11"/>
                <w:rFonts w:eastAsia="@Arial Unicode MS" w:cs="Times New Roman"/>
                <w:color w:val="000000"/>
              </w:rPr>
              <w:t>с</w:t>
            </w:r>
            <w:r w:rsidRPr="0001508B">
              <w:rPr>
                <w:rStyle w:val="Zag11"/>
                <w:rFonts w:eastAsia="@Arial Unicode MS" w:cs="Times New Roman"/>
                <w:color w:val="000000"/>
              </w:rPr>
              <w:t>транённых в Республике Саха (Якутия)  тр</w:t>
            </w:r>
            <w:r w:rsidRPr="0001508B">
              <w:rPr>
                <w:rStyle w:val="Zag11"/>
                <w:rFonts w:eastAsia="@Arial Unicode MS" w:cs="Times New Roman"/>
                <w:color w:val="000000"/>
              </w:rPr>
              <w:t>а</w:t>
            </w:r>
            <w:r w:rsidRPr="0001508B">
              <w:rPr>
                <w:rStyle w:val="Zag11"/>
                <w:rFonts w:eastAsia="@Arial Unicode MS" w:cs="Times New Roman"/>
                <w:color w:val="000000"/>
              </w:rPr>
              <w:t>диционных народных промыслах и ремёслах, современных профессиях (в том числе профе</w:t>
            </w:r>
            <w:r w:rsidRPr="0001508B">
              <w:rPr>
                <w:rStyle w:val="Zag11"/>
                <w:rFonts w:eastAsia="@Arial Unicode MS" w:cs="Times New Roman"/>
                <w:color w:val="000000"/>
              </w:rPr>
              <w:t>с</w:t>
            </w:r>
            <w:r w:rsidRPr="0001508B">
              <w:rPr>
                <w:rStyle w:val="Zag11"/>
                <w:rFonts w:eastAsia="@Arial Unicode MS" w:cs="Times New Roman"/>
                <w:color w:val="000000"/>
              </w:rPr>
              <w:t>сиях своих родителей) и описывать их особе</w:t>
            </w:r>
            <w:r w:rsidRPr="0001508B">
              <w:rPr>
                <w:rStyle w:val="Zag11"/>
                <w:rFonts w:eastAsia="@Arial Unicode MS" w:cs="Times New Roman"/>
                <w:color w:val="000000"/>
              </w:rPr>
              <w:t>н</w:t>
            </w:r>
            <w:r w:rsidRPr="0001508B">
              <w:rPr>
                <w:rStyle w:val="Zag11"/>
                <w:rFonts w:eastAsia="@Arial Unicode MS" w:cs="Times New Roman"/>
                <w:color w:val="000000"/>
              </w:rPr>
              <w:t>ности;</w:t>
            </w:r>
          </w:p>
          <w:p w:rsidR="009839AD" w:rsidRPr="0001508B" w:rsidRDefault="009839AD" w:rsidP="004521F8">
            <w:pPr>
              <w:widowControl/>
              <w:numPr>
                <w:ilvl w:val="0"/>
                <w:numId w:val="65"/>
              </w:numPr>
              <w:tabs>
                <w:tab w:val="clear" w:pos="720"/>
                <w:tab w:val="num" w:pos="0"/>
              </w:tabs>
              <w:suppressAutoHyphens w:val="0"/>
              <w:autoSpaceDN/>
              <w:spacing w:line="276" w:lineRule="auto"/>
              <w:ind w:left="0" w:firstLine="72"/>
              <w:jc w:val="both"/>
              <w:textAlignment w:val="auto"/>
              <w:rPr>
                <w:rStyle w:val="Zag11"/>
                <w:rFonts w:eastAsia="@Arial Unicode MS" w:cs="Times New Roman"/>
                <w:color w:val="000000"/>
              </w:rPr>
            </w:pPr>
            <w:r w:rsidRPr="0001508B">
              <w:rPr>
                <w:rStyle w:val="Zag11"/>
                <w:rFonts w:eastAsia="@Arial Unicode MS" w:cs="Times New Roman"/>
                <w:color w:val="000000"/>
              </w:rPr>
              <w:t>понимать общие правила создания предметов рукотворного мира: соответствие изделия обстановке, удобство (функционал</w:t>
            </w:r>
            <w:r w:rsidRPr="0001508B">
              <w:rPr>
                <w:rStyle w:val="Zag11"/>
                <w:rFonts w:eastAsia="@Arial Unicode MS" w:cs="Times New Roman"/>
                <w:color w:val="000000"/>
              </w:rPr>
              <w:t>ь</w:t>
            </w:r>
            <w:r w:rsidRPr="0001508B">
              <w:rPr>
                <w:rStyle w:val="Zag11"/>
                <w:rFonts w:eastAsia="@Arial Unicode MS" w:cs="Times New Roman"/>
                <w:color w:val="000000"/>
              </w:rPr>
              <w:t>ность), прочность, эстетическую выразител</w:t>
            </w:r>
            <w:r w:rsidRPr="0001508B">
              <w:rPr>
                <w:rStyle w:val="Zag11"/>
                <w:rFonts w:eastAsia="@Arial Unicode MS" w:cs="Times New Roman"/>
                <w:color w:val="000000"/>
              </w:rPr>
              <w:t>ь</w:t>
            </w:r>
            <w:r w:rsidRPr="0001508B">
              <w:rPr>
                <w:rStyle w:val="Zag11"/>
                <w:rFonts w:eastAsia="@Arial Unicode MS" w:cs="Times New Roman"/>
                <w:color w:val="000000"/>
              </w:rPr>
              <w:t>ность – и руководствоваться ими в практич</w:t>
            </w:r>
            <w:r w:rsidRPr="0001508B">
              <w:rPr>
                <w:rStyle w:val="Zag11"/>
                <w:rFonts w:eastAsia="@Arial Unicode MS" w:cs="Times New Roman"/>
                <w:color w:val="000000"/>
              </w:rPr>
              <w:t>е</w:t>
            </w:r>
            <w:r w:rsidRPr="0001508B">
              <w:rPr>
                <w:rStyle w:val="Zag11"/>
                <w:rFonts w:eastAsia="@Arial Unicode MS" w:cs="Times New Roman"/>
                <w:color w:val="000000"/>
              </w:rPr>
              <w:t>ской деятельности;</w:t>
            </w:r>
          </w:p>
          <w:p w:rsidR="009839AD" w:rsidRPr="0001508B" w:rsidRDefault="009839AD" w:rsidP="004521F8">
            <w:pPr>
              <w:widowControl/>
              <w:numPr>
                <w:ilvl w:val="0"/>
                <w:numId w:val="65"/>
              </w:numPr>
              <w:tabs>
                <w:tab w:val="clear" w:pos="720"/>
                <w:tab w:val="num" w:pos="0"/>
              </w:tabs>
              <w:suppressAutoHyphens w:val="0"/>
              <w:autoSpaceDN/>
              <w:spacing w:line="276" w:lineRule="auto"/>
              <w:ind w:left="0" w:firstLine="72"/>
              <w:jc w:val="both"/>
              <w:textAlignment w:val="auto"/>
              <w:rPr>
                <w:rStyle w:val="Zag11"/>
                <w:rFonts w:eastAsia="@Arial Unicode MS" w:cs="Times New Roman"/>
                <w:color w:val="000000"/>
              </w:rPr>
            </w:pPr>
            <w:r w:rsidRPr="0001508B">
              <w:rPr>
                <w:rStyle w:val="Zag11"/>
                <w:rFonts w:eastAsia="@Arial Unicode MS" w:cs="Times New Roman"/>
                <w:color w:val="000000"/>
              </w:rPr>
              <w:t>планировать и выполнять практическое задание (практическую работу) с опорой на и</w:t>
            </w:r>
            <w:r w:rsidRPr="0001508B">
              <w:rPr>
                <w:rStyle w:val="Zag11"/>
                <w:rFonts w:eastAsia="@Arial Unicode MS" w:cs="Times New Roman"/>
                <w:color w:val="000000"/>
              </w:rPr>
              <w:t>н</w:t>
            </w:r>
            <w:r w:rsidRPr="0001508B">
              <w:rPr>
                <w:rStyle w:val="Zag11"/>
                <w:rFonts w:eastAsia="@Arial Unicode MS" w:cs="Times New Roman"/>
                <w:color w:val="000000"/>
              </w:rPr>
              <w:t>струкционную карту; при необходимости вн</w:t>
            </w:r>
            <w:r w:rsidRPr="0001508B">
              <w:rPr>
                <w:rStyle w:val="Zag11"/>
                <w:rFonts w:eastAsia="@Arial Unicode MS" w:cs="Times New Roman"/>
                <w:color w:val="000000"/>
              </w:rPr>
              <w:t>о</w:t>
            </w:r>
            <w:r w:rsidRPr="0001508B">
              <w:rPr>
                <w:rStyle w:val="Zag11"/>
                <w:rFonts w:eastAsia="@Arial Unicode MS" w:cs="Times New Roman"/>
                <w:color w:val="000000"/>
              </w:rPr>
              <w:t>сить коррективы в выполняемые действия;</w:t>
            </w:r>
          </w:p>
          <w:p w:rsidR="009839AD" w:rsidRPr="0001508B" w:rsidRDefault="009839AD" w:rsidP="004521F8">
            <w:pPr>
              <w:widowControl/>
              <w:numPr>
                <w:ilvl w:val="0"/>
                <w:numId w:val="65"/>
              </w:numPr>
              <w:tabs>
                <w:tab w:val="clear" w:pos="720"/>
                <w:tab w:val="num" w:pos="0"/>
              </w:tabs>
              <w:suppressAutoHyphens w:val="0"/>
              <w:autoSpaceDN/>
              <w:spacing w:line="276" w:lineRule="auto"/>
              <w:ind w:left="0" w:firstLine="72"/>
              <w:jc w:val="both"/>
              <w:textAlignment w:val="auto"/>
              <w:rPr>
                <w:rFonts w:eastAsia="@Arial Unicode MS" w:cs="Times New Roman"/>
                <w:color w:val="000000"/>
              </w:rPr>
            </w:pPr>
            <w:r w:rsidRPr="0001508B">
              <w:rPr>
                <w:rStyle w:val="Zag11"/>
                <w:rFonts w:eastAsia="@Arial Unicode MS" w:cs="Times New Roman"/>
                <w:color w:val="000000"/>
              </w:rPr>
              <w:t>выполнять доступные действия по сам</w:t>
            </w:r>
            <w:r w:rsidRPr="0001508B">
              <w:rPr>
                <w:rStyle w:val="Zag11"/>
                <w:rFonts w:eastAsia="@Arial Unicode MS" w:cs="Times New Roman"/>
                <w:color w:val="000000"/>
              </w:rPr>
              <w:t>о</w:t>
            </w:r>
            <w:r w:rsidRPr="0001508B">
              <w:rPr>
                <w:rStyle w:val="Zag11"/>
                <w:rFonts w:eastAsia="@Arial Unicode MS" w:cs="Times New Roman"/>
                <w:color w:val="000000"/>
              </w:rPr>
              <w:t>обслуживанию и доступные виды домашнего труда.</w:t>
            </w:r>
          </w:p>
        </w:tc>
        <w:tc>
          <w:tcPr>
            <w:tcW w:w="4604" w:type="dxa"/>
          </w:tcPr>
          <w:p w:rsidR="009839AD" w:rsidRPr="0001508B" w:rsidRDefault="009839AD" w:rsidP="004521F8">
            <w:pPr>
              <w:widowControl/>
              <w:numPr>
                <w:ilvl w:val="0"/>
                <w:numId w:val="65"/>
              </w:numPr>
              <w:tabs>
                <w:tab w:val="clear" w:pos="720"/>
                <w:tab w:val="num" w:pos="0"/>
              </w:tabs>
              <w:suppressAutoHyphens w:val="0"/>
              <w:autoSpaceDN/>
              <w:spacing w:line="276" w:lineRule="auto"/>
              <w:ind w:left="0" w:firstLine="72"/>
              <w:jc w:val="both"/>
              <w:textAlignment w:val="auto"/>
              <w:rPr>
                <w:rStyle w:val="Zag11"/>
                <w:rFonts w:eastAsia="@Arial Unicode MS" w:cs="Times New Roman"/>
                <w:i/>
                <w:iCs/>
                <w:color w:val="000000"/>
              </w:rPr>
            </w:pPr>
            <w:r w:rsidRPr="0001508B">
              <w:rPr>
                <w:rStyle w:val="Zag11"/>
                <w:rFonts w:eastAsia="@Arial Unicode MS" w:cs="Times New Roman"/>
                <w:i/>
                <w:iCs/>
                <w:color w:val="000000"/>
              </w:rPr>
              <w:t>уважительно относиться к труду людей;</w:t>
            </w:r>
          </w:p>
          <w:p w:rsidR="009839AD" w:rsidRPr="0001508B" w:rsidRDefault="009839AD" w:rsidP="004521F8">
            <w:pPr>
              <w:widowControl/>
              <w:numPr>
                <w:ilvl w:val="0"/>
                <w:numId w:val="65"/>
              </w:numPr>
              <w:tabs>
                <w:tab w:val="clear" w:pos="720"/>
                <w:tab w:val="num" w:pos="0"/>
              </w:tabs>
              <w:suppressAutoHyphens w:val="0"/>
              <w:autoSpaceDN/>
              <w:spacing w:line="276" w:lineRule="auto"/>
              <w:ind w:left="0" w:firstLine="72"/>
              <w:jc w:val="both"/>
              <w:textAlignment w:val="auto"/>
              <w:rPr>
                <w:rStyle w:val="Zag11"/>
                <w:rFonts w:eastAsia="@Arial Unicode MS" w:cs="Times New Roman"/>
                <w:i/>
                <w:iCs/>
                <w:color w:val="000000"/>
              </w:rPr>
            </w:pPr>
            <w:r w:rsidRPr="0001508B">
              <w:rPr>
                <w:rStyle w:val="Zag11"/>
                <w:rFonts w:eastAsia="@Arial Unicode MS" w:cs="Times New Roman"/>
                <w:i/>
                <w:iCs/>
                <w:color w:val="000000"/>
              </w:rPr>
              <w:t>понимать культурно-историческую ценность традиций, о</w:t>
            </w:r>
            <w:r w:rsidRPr="0001508B">
              <w:rPr>
                <w:rStyle w:val="Zag11"/>
                <w:rFonts w:eastAsia="@Arial Unicode MS" w:cs="Times New Roman"/>
                <w:i/>
                <w:iCs/>
                <w:color w:val="000000"/>
              </w:rPr>
              <w:t>т</w:t>
            </w:r>
            <w:r w:rsidRPr="0001508B">
              <w:rPr>
                <w:rStyle w:val="Zag11"/>
                <w:rFonts w:eastAsia="@Arial Unicode MS" w:cs="Times New Roman"/>
                <w:i/>
                <w:iCs/>
                <w:color w:val="000000"/>
              </w:rPr>
              <w:t>ражённых в предметном мире, в том чи</w:t>
            </w:r>
            <w:r w:rsidRPr="0001508B">
              <w:rPr>
                <w:rStyle w:val="Zag11"/>
                <w:rFonts w:eastAsia="@Arial Unicode MS" w:cs="Times New Roman"/>
                <w:i/>
                <w:iCs/>
                <w:color w:val="000000"/>
              </w:rPr>
              <w:t>с</w:t>
            </w:r>
            <w:r w:rsidRPr="0001508B">
              <w:rPr>
                <w:rStyle w:val="Zag11"/>
                <w:rFonts w:eastAsia="@Arial Unicode MS" w:cs="Times New Roman"/>
                <w:i/>
                <w:iCs/>
                <w:color w:val="000000"/>
              </w:rPr>
              <w:t>ле традиций трудовых династий как св</w:t>
            </w:r>
            <w:r w:rsidRPr="0001508B">
              <w:rPr>
                <w:rStyle w:val="Zag11"/>
                <w:rFonts w:eastAsia="@Arial Unicode MS" w:cs="Times New Roman"/>
                <w:i/>
                <w:iCs/>
                <w:color w:val="000000"/>
              </w:rPr>
              <w:t>о</w:t>
            </w:r>
            <w:r w:rsidRPr="0001508B">
              <w:rPr>
                <w:rStyle w:val="Zag11"/>
                <w:rFonts w:eastAsia="@Arial Unicode MS" w:cs="Times New Roman"/>
                <w:i/>
                <w:iCs/>
                <w:color w:val="000000"/>
              </w:rPr>
              <w:t>его региона, так и страны, и уважать их;</w:t>
            </w:r>
          </w:p>
          <w:p w:rsidR="009839AD" w:rsidRPr="0001508B" w:rsidRDefault="009839AD" w:rsidP="004521F8">
            <w:pPr>
              <w:widowControl/>
              <w:numPr>
                <w:ilvl w:val="0"/>
                <w:numId w:val="65"/>
              </w:numPr>
              <w:tabs>
                <w:tab w:val="clear" w:pos="720"/>
                <w:tab w:val="num" w:pos="0"/>
              </w:tabs>
              <w:suppressAutoHyphens w:val="0"/>
              <w:autoSpaceDN/>
              <w:spacing w:line="276" w:lineRule="auto"/>
              <w:ind w:left="0" w:firstLine="72"/>
              <w:jc w:val="both"/>
              <w:textAlignment w:val="auto"/>
              <w:rPr>
                <w:rFonts w:eastAsia="@Arial Unicode MS" w:cs="Times New Roman"/>
                <w:b/>
                <w:bCs/>
              </w:rPr>
            </w:pPr>
            <w:r w:rsidRPr="0001508B">
              <w:rPr>
                <w:rStyle w:val="Zag11"/>
                <w:rFonts w:eastAsia="@Arial Unicode MS" w:cs="Times New Roman"/>
                <w:i/>
              </w:rPr>
              <w:t>понимать особенности проектной деятельности, осуществлять под руков</w:t>
            </w:r>
            <w:r w:rsidRPr="0001508B">
              <w:rPr>
                <w:rStyle w:val="Zag11"/>
                <w:rFonts w:eastAsia="@Arial Unicode MS" w:cs="Times New Roman"/>
                <w:i/>
              </w:rPr>
              <w:t>о</w:t>
            </w:r>
            <w:r w:rsidRPr="0001508B">
              <w:rPr>
                <w:rStyle w:val="Zag11"/>
                <w:rFonts w:eastAsia="@Arial Unicode MS" w:cs="Times New Roman"/>
                <w:i/>
              </w:rPr>
              <w:t>дством учителя элементарную проек</w:t>
            </w:r>
            <w:r w:rsidRPr="0001508B">
              <w:rPr>
                <w:rStyle w:val="Zag11"/>
                <w:rFonts w:eastAsia="@Arial Unicode MS" w:cs="Times New Roman"/>
                <w:i/>
              </w:rPr>
              <w:t>т</w:t>
            </w:r>
            <w:r w:rsidRPr="0001508B">
              <w:rPr>
                <w:rStyle w:val="Zag11"/>
                <w:rFonts w:eastAsia="@Arial Unicode MS" w:cs="Times New Roman"/>
                <w:i/>
              </w:rPr>
              <w:t>ную деятельность в малых группах: ра</w:t>
            </w:r>
            <w:r w:rsidRPr="0001508B">
              <w:rPr>
                <w:rStyle w:val="Zag11"/>
                <w:rFonts w:eastAsia="@Arial Unicode MS" w:cs="Times New Roman"/>
                <w:i/>
              </w:rPr>
              <w:t>з</w:t>
            </w:r>
            <w:r w:rsidRPr="0001508B">
              <w:rPr>
                <w:rStyle w:val="Zag11"/>
                <w:rFonts w:eastAsia="@Arial Unicode MS" w:cs="Times New Roman"/>
                <w:i/>
              </w:rPr>
              <w:t>рабатывать замысел, искать пути его реализации, воплощать его в продукте, демонстрировать готовый продукт (и</w:t>
            </w:r>
            <w:r w:rsidRPr="0001508B">
              <w:rPr>
                <w:rStyle w:val="Zag11"/>
                <w:rFonts w:eastAsia="@Arial Unicode MS" w:cs="Times New Roman"/>
                <w:i/>
              </w:rPr>
              <w:t>з</w:t>
            </w:r>
            <w:r w:rsidRPr="0001508B">
              <w:rPr>
                <w:rStyle w:val="Zag11"/>
                <w:rFonts w:eastAsia="@Arial Unicode MS" w:cs="Times New Roman"/>
                <w:i/>
              </w:rPr>
              <w:t>делия, комплексные работы, социальные услуги).</w:t>
            </w:r>
          </w:p>
        </w:tc>
      </w:tr>
    </w:tbl>
    <w:p w:rsidR="00AC2659" w:rsidRPr="00497CB0" w:rsidRDefault="00AC2659" w:rsidP="00AC2659">
      <w:pPr>
        <w:tabs>
          <w:tab w:val="left" w:pos="1080"/>
        </w:tabs>
        <w:autoSpaceDE w:val="0"/>
        <w:adjustRightInd w:val="0"/>
        <w:spacing w:before="240" w:after="120"/>
        <w:jc w:val="center"/>
        <w:rPr>
          <w:rStyle w:val="Zag11"/>
          <w:rFonts w:eastAsia="@Arial Unicode MS" w:cs="Times New Roman"/>
        </w:rPr>
      </w:pPr>
      <w:r w:rsidRPr="00497CB0">
        <w:rPr>
          <w:rStyle w:val="Zag11"/>
          <w:rFonts w:eastAsia="@Arial Unicode MS" w:cs="Times New Roman"/>
        </w:rPr>
        <w:t>Технология ручной обработки материалов. Элементы графической грамоты</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9"/>
        <w:gridCol w:w="4394"/>
      </w:tblGrid>
      <w:tr w:rsidR="009839AD" w:rsidRPr="00497CB0" w:rsidTr="00497CB0">
        <w:tc>
          <w:tcPr>
            <w:tcW w:w="5349" w:type="dxa"/>
            <w:vAlign w:val="center"/>
          </w:tcPr>
          <w:p w:rsidR="009839AD" w:rsidRPr="00497CB0" w:rsidRDefault="009839AD" w:rsidP="00D02C68">
            <w:pPr>
              <w:pStyle w:val="aff3"/>
              <w:spacing w:line="240" w:lineRule="auto"/>
              <w:ind w:firstLine="0"/>
              <w:jc w:val="center"/>
              <w:rPr>
                <w:color w:val="000000"/>
                <w:sz w:val="24"/>
              </w:rPr>
            </w:pPr>
            <w:r w:rsidRPr="00497CB0">
              <w:rPr>
                <w:color w:val="000000"/>
                <w:sz w:val="24"/>
              </w:rPr>
              <w:t>Выпускник научится</w:t>
            </w:r>
          </w:p>
        </w:tc>
        <w:tc>
          <w:tcPr>
            <w:tcW w:w="4394" w:type="dxa"/>
          </w:tcPr>
          <w:p w:rsidR="009839AD" w:rsidRPr="00497CB0" w:rsidRDefault="009839AD" w:rsidP="00D02C68">
            <w:pPr>
              <w:pStyle w:val="aff3"/>
              <w:spacing w:line="240" w:lineRule="auto"/>
              <w:ind w:firstLine="0"/>
              <w:jc w:val="center"/>
              <w:rPr>
                <w:color w:val="000000"/>
                <w:sz w:val="24"/>
              </w:rPr>
            </w:pPr>
            <w:r w:rsidRPr="00497CB0">
              <w:rPr>
                <w:color w:val="000000"/>
                <w:sz w:val="24"/>
              </w:rPr>
              <w:t xml:space="preserve">Выпускник получит </w:t>
            </w:r>
          </w:p>
          <w:p w:rsidR="009839AD" w:rsidRPr="00497CB0" w:rsidRDefault="009839AD" w:rsidP="00D02C68">
            <w:pPr>
              <w:pStyle w:val="aff3"/>
              <w:spacing w:line="240" w:lineRule="auto"/>
              <w:ind w:firstLine="0"/>
              <w:jc w:val="center"/>
              <w:rPr>
                <w:color w:val="000000"/>
                <w:sz w:val="24"/>
              </w:rPr>
            </w:pPr>
            <w:r w:rsidRPr="00497CB0">
              <w:rPr>
                <w:color w:val="000000"/>
                <w:sz w:val="24"/>
              </w:rPr>
              <w:t>возможность научиться</w:t>
            </w:r>
          </w:p>
        </w:tc>
      </w:tr>
      <w:tr w:rsidR="009839AD" w:rsidRPr="0001508B" w:rsidTr="00497CB0">
        <w:tc>
          <w:tcPr>
            <w:tcW w:w="5349" w:type="dxa"/>
          </w:tcPr>
          <w:p w:rsidR="009839AD" w:rsidRPr="0001508B" w:rsidRDefault="009839AD" w:rsidP="004521F8">
            <w:pPr>
              <w:widowControl/>
              <w:numPr>
                <w:ilvl w:val="0"/>
                <w:numId w:val="66"/>
              </w:numPr>
              <w:tabs>
                <w:tab w:val="clear" w:pos="720"/>
                <w:tab w:val="num" w:pos="0"/>
              </w:tabs>
              <w:suppressAutoHyphens w:val="0"/>
              <w:autoSpaceDN/>
              <w:spacing w:line="276" w:lineRule="auto"/>
              <w:ind w:left="0" w:firstLine="138"/>
              <w:jc w:val="both"/>
              <w:textAlignment w:val="auto"/>
              <w:rPr>
                <w:rStyle w:val="Zag11"/>
                <w:rFonts w:eastAsia="@Arial Unicode MS" w:cs="Times New Roman"/>
                <w:color w:val="000000"/>
              </w:rPr>
            </w:pPr>
            <w:r w:rsidRPr="0001508B">
              <w:rPr>
                <w:rStyle w:val="Zag11"/>
                <w:rFonts w:eastAsia="@Arial Unicode MS" w:cs="Times New Roman"/>
                <w:color w:val="000000"/>
              </w:rPr>
              <w:t>основе полученных представлений о мн</w:t>
            </w:r>
            <w:r w:rsidRPr="0001508B">
              <w:rPr>
                <w:rStyle w:val="Zag11"/>
                <w:rFonts w:eastAsia="@Arial Unicode MS" w:cs="Times New Roman"/>
                <w:color w:val="000000"/>
              </w:rPr>
              <w:t>о</w:t>
            </w:r>
            <w:r w:rsidRPr="0001508B">
              <w:rPr>
                <w:rStyle w:val="Zag11"/>
                <w:rFonts w:eastAsia="@Arial Unicode MS" w:cs="Times New Roman"/>
                <w:color w:val="000000"/>
              </w:rPr>
              <w:t>гообразии материалов, их видах, свойствах, пр</w:t>
            </w:r>
            <w:r w:rsidRPr="0001508B">
              <w:rPr>
                <w:rStyle w:val="Zag11"/>
                <w:rFonts w:eastAsia="@Arial Unicode MS" w:cs="Times New Roman"/>
                <w:color w:val="000000"/>
              </w:rPr>
              <w:t>о</w:t>
            </w:r>
            <w:r w:rsidRPr="0001508B">
              <w:rPr>
                <w:rStyle w:val="Zag11"/>
                <w:rFonts w:eastAsia="@Arial Unicode MS" w:cs="Times New Roman"/>
                <w:color w:val="000000"/>
              </w:rPr>
              <w:t>исхождении, практическом применении в жизни осознанно подбирать доступные в обработке м</w:t>
            </w:r>
            <w:r w:rsidRPr="0001508B">
              <w:rPr>
                <w:rStyle w:val="Zag11"/>
                <w:rFonts w:eastAsia="@Arial Unicode MS" w:cs="Times New Roman"/>
                <w:color w:val="000000"/>
              </w:rPr>
              <w:t>а</w:t>
            </w:r>
            <w:r w:rsidRPr="0001508B">
              <w:rPr>
                <w:rStyle w:val="Zag11"/>
                <w:rFonts w:eastAsia="@Arial Unicode MS" w:cs="Times New Roman"/>
                <w:color w:val="000000"/>
              </w:rPr>
              <w:t>териалы для изделий по декоративно-художественным и конструктивным свойствам в соответствии с поставленной задачей;</w:t>
            </w:r>
          </w:p>
          <w:p w:rsidR="009839AD" w:rsidRPr="0001508B" w:rsidRDefault="009839AD" w:rsidP="004521F8">
            <w:pPr>
              <w:widowControl/>
              <w:numPr>
                <w:ilvl w:val="0"/>
                <w:numId w:val="66"/>
              </w:numPr>
              <w:tabs>
                <w:tab w:val="clear" w:pos="720"/>
                <w:tab w:val="num" w:pos="0"/>
              </w:tabs>
              <w:suppressAutoHyphens w:val="0"/>
              <w:autoSpaceDN/>
              <w:spacing w:line="276" w:lineRule="auto"/>
              <w:ind w:left="0" w:firstLine="138"/>
              <w:jc w:val="both"/>
              <w:textAlignment w:val="auto"/>
              <w:rPr>
                <w:rStyle w:val="Zag11"/>
                <w:rFonts w:eastAsia="@Arial Unicode MS" w:cs="Times New Roman"/>
                <w:color w:val="000000"/>
              </w:rPr>
            </w:pPr>
            <w:r w:rsidRPr="0001508B">
              <w:rPr>
                <w:rStyle w:val="Zag11"/>
                <w:rFonts w:eastAsia="@Arial Unicode MS" w:cs="Times New Roman"/>
                <w:color w:val="000000"/>
              </w:rPr>
              <w:t xml:space="preserve">отбирать и выполнять в зависимости от </w:t>
            </w:r>
            <w:r w:rsidRPr="0001508B">
              <w:rPr>
                <w:rStyle w:val="Zag11"/>
                <w:rFonts w:eastAsia="@Arial Unicode MS" w:cs="Times New Roman"/>
                <w:color w:val="000000"/>
              </w:rPr>
              <w:lastRenderedPageBreak/>
              <w:t>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w:t>
            </w:r>
            <w:r w:rsidRPr="0001508B">
              <w:rPr>
                <w:rStyle w:val="Zag11"/>
                <w:rFonts w:eastAsia="@Arial Unicode MS" w:cs="Times New Roman"/>
                <w:color w:val="000000"/>
              </w:rPr>
              <w:t>л</w:t>
            </w:r>
            <w:r w:rsidRPr="0001508B">
              <w:rPr>
                <w:rStyle w:val="Zag11"/>
                <w:rFonts w:eastAsia="@Arial Unicode MS" w:cs="Times New Roman"/>
                <w:color w:val="000000"/>
              </w:rPr>
              <w:t>ке изделия);</w:t>
            </w:r>
          </w:p>
          <w:p w:rsidR="009839AD" w:rsidRPr="0001508B" w:rsidRDefault="009839AD" w:rsidP="004521F8">
            <w:pPr>
              <w:widowControl/>
              <w:numPr>
                <w:ilvl w:val="0"/>
                <w:numId w:val="66"/>
              </w:numPr>
              <w:tabs>
                <w:tab w:val="clear" w:pos="720"/>
                <w:tab w:val="num" w:pos="0"/>
              </w:tabs>
              <w:suppressAutoHyphens w:val="0"/>
              <w:autoSpaceDN/>
              <w:spacing w:line="276" w:lineRule="auto"/>
              <w:ind w:left="0" w:firstLine="138"/>
              <w:jc w:val="both"/>
              <w:textAlignment w:val="auto"/>
              <w:rPr>
                <w:rStyle w:val="Zag11"/>
                <w:rFonts w:eastAsia="@Arial Unicode MS" w:cs="Times New Roman"/>
                <w:color w:val="000000"/>
              </w:rPr>
            </w:pPr>
            <w:r w:rsidRPr="0001508B">
              <w:rPr>
                <w:rStyle w:val="Zag11"/>
                <w:rFonts w:eastAsia="@Arial Unicode MS" w:cs="Times New Roman"/>
                <w:color w:val="000000"/>
              </w:rPr>
              <w:t>применять приёмы рациональной безопа</w:t>
            </w:r>
            <w:r w:rsidRPr="0001508B">
              <w:rPr>
                <w:rStyle w:val="Zag11"/>
                <w:rFonts w:eastAsia="@Arial Unicode MS" w:cs="Times New Roman"/>
                <w:color w:val="000000"/>
              </w:rPr>
              <w:t>с</w:t>
            </w:r>
            <w:r w:rsidRPr="0001508B">
              <w:rPr>
                <w:rStyle w:val="Zag11"/>
                <w:rFonts w:eastAsia="@Arial Unicode MS" w:cs="Times New Roman"/>
                <w:color w:val="000000"/>
              </w:rPr>
              <w:t>ной работы ручными инструментами: чертёжн</w:t>
            </w:r>
            <w:r w:rsidRPr="0001508B">
              <w:rPr>
                <w:rStyle w:val="Zag11"/>
                <w:rFonts w:eastAsia="@Arial Unicode MS" w:cs="Times New Roman"/>
                <w:color w:val="000000"/>
              </w:rPr>
              <w:t>ы</w:t>
            </w:r>
            <w:r w:rsidRPr="0001508B">
              <w:rPr>
                <w:rStyle w:val="Zag11"/>
                <w:rFonts w:eastAsia="@Arial Unicode MS" w:cs="Times New Roman"/>
                <w:color w:val="000000"/>
              </w:rPr>
              <w:t>ми (линейка, угольник, циркуль), режущими (ножницы) и колющими (швейная игла);</w:t>
            </w:r>
          </w:p>
          <w:p w:rsidR="009839AD" w:rsidRPr="0001508B" w:rsidRDefault="009839AD" w:rsidP="004521F8">
            <w:pPr>
              <w:widowControl/>
              <w:numPr>
                <w:ilvl w:val="0"/>
                <w:numId w:val="66"/>
              </w:numPr>
              <w:tabs>
                <w:tab w:val="clear" w:pos="720"/>
                <w:tab w:val="num" w:pos="0"/>
              </w:tabs>
              <w:suppressAutoHyphens w:val="0"/>
              <w:autoSpaceDN/>
              <w:spacing w:line="276" w:lineRule="auto"/>
              <w:ind w:left="0" w:firstLine="138"/>
              <w:jc w:val="both"/>
              <w:textAlignment w:val="auto"/>
              <w:rPr>
                <w:rFonts w:eastAsia="@Arial Unicode MS" w:cs="Times New Roman"/>
                <w:color w:val="000000"/>
              </w:rPr>
            </w:pPr>
            <w:r w:rsidRPr="0001508B">
              <w:rPr>
                <w:rStyle w:val="Zag11"/>
                <w:rFonts w:eastAsia="@Arial Unicode MS" w:cs="Times New Roman"/>
                <w:color w:val="000000"/>
              </w:rPr>
              <w:t>выполнять символические действия мод</w:t>
            </w:r>
            <w:r w:rsidRPr="0001508B">
              <w:rPr>
                <w:rStyle w:val="Zag11"/>
                <w:rFonts w:eastAsia="@Arial Unicode MS" w:cs="Times New Roman"/>
                <w:color w:val="000000"/>
              </w:rPr>
              <w:t>е</w:t>
            </w:r>
            <w:r w:rsidRPr="0001508B">
              <w:rPr>
                <w:rStyle w:val="Zag11"/>
                <w:rFonts w:eastAsia="@Arial Unicode MS" w:cs="Times New Roman"/>
                <w:color w:val="000000"/>
              </w:rPr>
              <w:t>лирования и преобразования модели и работать с простейшей технической документацией: расп</w:t>
            </w:r>
            <w:r w:rsidRPr="0001508B">
              <w:rPr>
                <w:rStyle w:val="Zag11"/>
                <w:rFonts w:eastAsia="@Arial Unicode MS" w:cs="Times New Roman"/>
                <w:color w:val="000000"/>
              </w:rPr>
              <w:t>о</w:t>
            </w:r>
            <w:r w:rsidRPr="0001508B">
              <w:rPr>
                <w:rStyle w:val="Zag11"/>
                <w:rFonts w:eastAsia="@Arial Unicode MS" w:cs="Times New Roman"/>
                <w:color w:val="000000"/>
              </w:rPr>
              <w:t>знавать простейшие чертежи и эскизы, читать их и выполнять разметку с опорой на них; изгота</w:t>
            </w:r>
            <w:r w:rsidRPr="0001508B">
              <w:rPr>
                <w:rStyle w:val="Zag11"/>
                <w:rFonts w:eastAsia="@Arial Unicode MS" w:cs="Times New Roman"/>
                <w:color w:val="000000"/>
              </w:rPr>
              <w:t>в</w:t>
            </w:r>
            <w:r w:rsidRPr="0001508B">
              <w:rPr>
                <w:rStyle w:val="Zag11"/>
                <w:rFonts w:eastAsia="@Arial Unicode MS" w:cs="Times New Roman"/>
                <w:color w:val="000000"/>
              </w:rPr>
              <w:t>ливать плоскостные и объёмные изделия по пр</w:t>
            </w:r>
            <w:r w:rsidRPr="0001508B">
              <w:rPr>
                <w:rStyle w:val="Zag11"/>
                <w:rFonts w:eastAsia="@Arial Unicode MS" w:cs="Times New Roman"/>
                <w:color w:val="000000"/>
              </w:rPr>
              <w:t>о</w:t>
            </w:r>
            <w:r w:rsidRPr="0001508B">
              <w:rPr>
                <w:rStyle w:val="Zag11"/>
                <w:rFonts w:eastAsia="@Arial Unicode MS" w:cs="Times New Roman"/>
                <w:color w:val="000000"/>
              </w:rPr>
              <w:t>стейшим чертежам, эскизам, схемам, рисункам.</w:t>
            </w:r>
          </w:p>
        </w:tc>
        <w:tc>
          <w:tcPr>
            <w:tcW w:w="4394" w:type="dxa"/>
          </w:tcPr>
          <w:p w:rsidR="009839AD" w:rsidRPr="0001508B" w:rsidRDefault="009839AD" w:rsidP="004521F8">
            <w:pPr>
              <w:widowControl/>
              <w:numPr>
                <w:ilvl w:val="0"/>
                <w:numId w:val="66"/>
              </w:numPr>
              <w:tabs>
                <w:tab w:val="clear" w:pos="720"/>
                <w:tab w:val="num" w:pos="0"/>
              </w:tabs>
              <w:suppressAutoHyphens w:val="0"/>
              <w:autoSpaceDN/>
              <w:spacing w:line="276" w:lineRule="auto"/>
              <w:ind w:left="0" w:firstLine="138"/>
              <w:jc w:val="both"/>
              <w:textAlignment w:val="auto"/>
              <w:rPr>
                <w:rStyle w:val="Zag11"/>
                <w:rFonts w:eastAsia="@Arial Unicode MS" w:cs="Times New Roman"/>
                <w:i/>
                <w:iCs/>
                <w:color w:val="000000"/>
              </w:rPr>
            </w:pPr>
            <w:r w:rsidRPr="0001508B">
              <w:rPr>
                <w:rStyle w:val="Zag11"/>
                <w:rFonts w:eastAsia="@Arial Unicode MS" w:cs="Times New Roman"/>
                <w:i/>
                <w:iCs/>
                <w:color w:val="000000"/>
              </w:rPr>
              <w:lastRenderedPageBreak/>
              <w:t>отбирать и выстраивать опт</w:t>
            </w:r>
            <w:r w:rsidRPr="0001508B">
              <w:rPr>
                <w:rStyle w:val="Zag11"/>
                <w:rFonts w:eastAsia="@Arial Unicode MS" w:cs="Times New Roman"/>
                <w:i/>
                <w:iCs/>
                <w:color w:val="000000"/>
              </w:rPr>
              <w:t>и</w:t>
            </w:r>
            <w:r w:rsidRPr="0001508B">
              <w:rPr>
                <w:rStyle w:val="Zag11"/>
                <w:rFonts w:eastAsia="@Arial Unicode MS" w:cs="Times New Roman"/>
                <w:i/>
                <w:iCs/>
                <w:color w:val="000000"/>
              </w:rPr>
              <w:t>мальную технологическую последов</w:t>
            </w:r>
            <w:r w:rsidRPr="0001508B">
              <w:rPr>
                <w:rStyle w:val="Zag11"/>
                <w:rFonts w:eastAsia="@Arial Unicode MS" w:cs="Times New Roman"/>
                <w:i/>
                <w:iCs/>
                <w:color w:val="000000"/>
              </w:rPr>
              <w:t>а</w:t>
            </w:r>
            <w:r w:rsidRPr="0001508B">
              <w:rPr>
                <w:rStyle w:val="Zag11"/>
                <w:rFonts w:eastAsia="@Arial Unicode MS" w:cs="Times New Roman"/>
                <w:i/>
                <w:iCs/>
                <w:color w:val="000000"/>
              </w:rPr>
              <w:t>тельность реализации собственного или предложенного учителем замысла;</w:t>
            </w:r>
          </w:p>
          <w:p w:rsidR="009839AD" w:rsidRPr="0001508B" w:rsidRDefault="009839AD" w:rsidP="004521F8">
            <w:pPr>
              <w:widowControl/>
              <w:numPr>
                <w:ilvl w:val="0"/>
                <w:numId w:val="66"/>
              </w:numPr>
              <w:tabs>
                <w:tab w:val="clear" w:pos="720"/>
                <w:tab w:val="num" w:pos="0"/>
              </w:tabs>
              <w:suppressAutoHyphens w:val="0"/>
              <w:autoSpaceDN/>
              <w:spacing w:line="276" w:lineRule="auto"/>
              <w:ind w:left="0" w:firstLine="138"/>
              <w:jc w:val="both"/>
              <w:textAlignment w:val="auto"/>
              <w:rPr>
                <w:i/>
                <w:color w:val="000000"/>
              </w:rPr>
            </w:pPr>
            <w:r w:rsidRPr="0001508B">
              <w:rPr>
                <w:rStyle w:val="Zag11"/>
                <w:rFonts w:eastAsia="@Arial Unicode MS" w:cs="Times New Roman"/>
                <w:i/>
              </w:rPr>
              <w:t>прогнозировать конечный пра</w:t>
            </w:r>
            <w:r w:rsidRPr="0001508B">
              <w:rPr>
                <w:rStyle w:val="Zag11"/>
                <w:rFonts w:eastAsia="@Arial Unicode MS" w:cs="Times New Roman"/>
                <w:i/>
              </w:rPr>
              <w:t>к</w:t>
            </w:r>
            <w:r w:rsidRPr="0001508B">
              <w:rPr>
                <w:rStyle w:val="Zag11"/>
                <w:rFonts w:eastAsia="@Arial Unicode MS" w:cs="Times New Roman"/>
                <w:i/>
              </w:rPr>
              <w:t>тический результат и самостоятельно комбинировать художественные те</w:t>
            </w:r>
            <w:r w:rsidRPr="0001508B">
              <w:rPr>
                <w:rStyle w:val="Zag11"/>
                <w:rFonts w:eastAsia="@Arial Unicode MS" w:cs="Times New Roman"/>
                <w:i/>
              </w:rPr>
              <w:t>х</w:t>
            </w:r>
            <w:r w:rsidRPr="0001508B">
              <w:rPr>
                <w:rStyle w:val="Zag11"/>
                <w:rFonts w:eastAsia="@Arial Unicode MS" w:cs="Times New Roman"/>
                <w:i/>
              </w:rPr>
              <w:t>нологии в соответствии с констру</w:t>
            </w:r>
            <w:r w:rsidRPr="0001508B">
              <w:rPr>
                <w:rStyle w:val="Zag11"/>
                <w:rFonts w:eastAsia="@Arial Unicode MS" w:cs="Times New Roman"/>
                <w:i/>
              </w:rPr>
              <w:t>к</w:t>
            </w:r>
            <w:r w:rsidRPr="0001508B">
              <w:rPr>
                <w:rStyle w:val="Zag11"/>
                <w:rFonts w:eastAsia="@Arial Unicode MS" w:cs="Times New Roman"/>
                <w:i/>
              </w:rPr>
              <w:lastRenderedPageBreak/>
              <w:t>тивной или декоративно-художественной задачей.</w:t>
            </w:r>
          </w:p>
        </w:tc>
      </w:tr>
    </w:tbl>
    <w:p w:rsidR="00AC2659" w:rsidRPr="00497CB0" w:rsidRDefault="00AC2659" w:rsidP="00AC2659">
      <w:pPr>
        <w:tabs>
          <w:tab w:val="left" w:pos="1080"/>
        </w:tabs>
        <w:autoSpaceDE w:val="0"/>
        <w:adjustRightInd w:val="0"/>
        <w:spacing w:before="240" w:after="120"/>
        <w:jc w:val="center"/>
        <w:rPr>
          <w:rFonts w:cs="Times New Roman"/>
          <w:color w:val="000000"/>
        </w:rPr>
      </w:pPr>
      <w:r w:rsidRPr="00497CB0">
        <w:rPr>
          <w:rFonts w:cs="Times New Roman"/>
          <w:color w:val="000000"/>
        </w:rPr>
        <w:lastRenderedPageBreak/>
        <w:t>Конструирование и моделирование</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4604"/>
      </w:tblGrid>
      <w:tr w:rsidR="009839AD" w:rsidRPr="00497CB0" w:rsidTr="00497CB0">
        <w:tc>
          <w:tcPr>
            <w:tcW w:w="5139" w:type="dxa"/>
            <w:vAlign w:val="center"/>
          </w:tcPr>
          <w:p w:rsidR="009839AD" w:rsidRPr="00497CB0" w:rsidRDefault="009839AD" w:rsidP="00D02C68">
            <w:pPr>
              <w:pStyle w:val="aff3"/>
              <w:spacing w:line="240" w:lineRule="auto"/>
              <w:ind w:firstLine="0"/>
              <w:jc w:val="center"/>
              <w:rPr>
                <w:color w:val="000000"/>
                <w:sz w:val="24"/>
              </w:rPr>
            </w:pPr>
            <w:r w:rsidRPr="00497CB0">
              <w:rPr>
                <w:color w:val="000000"/>
                <w:sz w:val="24"/>
              </w:rPr>
              <w:t>Выпускник научится</w:t>
            </w:r>
          </w:p>
        </w:tc>
        <w:tc>
          <w:tcPr>
            <w:tcW w:w="4604" w:type="dxa"/>
          </w:tcPr>
          <w:p w:rsidR="009839AD" w:rsidRPr="00497CB0" w:rsidRDefault="009839AD" w:rsidP="00D02C68">
            <w:pPr>
              <w:pStyle w:val="aff3"/>
              <w:spacing w:line="240" w:lineRule="auto"/>
              <w:ind w:firstLine="0"/>
              <w:jc w:val="center"/>
              <w:rPr>
                <w:color w:val="000000"/>
                <w:sz w:val="24"/>
              </w:rPr>
            </w:pPr>
            <w:r w:rsidRPr="00497CB0">
              <w:rPr>
                <w:color w:val="000000"/>
                <w:sz w:val="24"/>
              </w:rPr>
              <w:t xml:space="preserve">Выпускник получит </w:t>
            </w:r>
          </w:p>
          <w:p w:rsidR="009839AD" w:rsidRPr="00497CB0" w:rsidRDefault="009839AD" w:rsidP="00D02C68">
            <w:pPr>
              <w:pStyle w:val="aff3"/>
              <w:spacing w:line="240" w:lineRule="auto"/>
              <w:ind w:firstLine="0"/>
              <w:jc w:val="center"/>
              <w:rPr>
                <w:color w:val="000000"/>
                <w:sz w:val="24"/>
              </w:rPr>
            </w:pPr>
            <w:r w:rsidRPr="00497CB0">
              <w:rPr>
                <w:color w:val="000000"/>
                <w:sz w:val="24"/>
              </w:rPr>
              <w:t>возможность научиться</w:t>
            </w:r>
          </w:p>
        </w:tc>
      </w:tr>
      <w:tr w:rsidR="009839AD" w:rsidRPr="0001508B" w:rsidTr="00497CB0">
        <w:trPr>
          <w:trHeight w:val="983"/>
        </w:trPr>
        <w:tc>
          <w:tcPr>
            <w:tcW w:w="5139" w:type="dxa"/>
          </w:tcPr>
          <w:p w:rsidR="009839AD" w:rsidRPr="0001508B" w:rsidRDefault="009839AD" w:rsidP="004521F8">
            <w:pPr>
              <w:widowControl/>
              <w:numPr>
                <w:ilvl w:val="0"/>
                <w:numId w:val="67"/>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анализировать устройство изделия: выделять детали, их форму, определять взаимное ра</w:t>
            </w:r>
            <w:r w:rsidRPr="0001508B">
              <w:rPr>
                <w:rStyle w:val="Zag11"/>
                <w:rFonts w:eastAsia="@Arial Unicode MS" w:cs="Times New Roman"/>
                <w:color w:val="000000"/>
              </w:rPr>
              <w:t>с</w:t>
            </w:r>
            <w:r w:rsidRPr="0001508B">
              <w:rPr>
                <w:rStyle w:val="Zag11"/>
                <w:rFonts w:eastAsia="@Arial Unicode MS" w:cs="Times New Roman"/>
                <w:color w:val="000000"/>
              </w:rPr>
              <w:t>положение, виды соединения деталей;</w:t>
            </w:r>
          </w:p>
          <w:p w:rsidR="009839AD" w:rsidRPr="0001508B" w:rsidRDefault="009839AD" w:rsidP="004521F8">
            <w:pPr>
              <w:widowControl/>
              <w:numPr>
                <w:ilvl w:val="0"/>
                <w:numId w:val="67"/>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решать простейшие задачи конструктивного характера по изменению вида и способа с</w:t>
            </w:r>
            <w:r w:rsidRPr="0001508B">
              <w:rPr>
                <w:rStyle w:val="Zag11"/>
                <w:rFonts w:eastAsia="@Arial Unicode MS" w:cs="Times New Roman"/>
                <w:color w:val="000000"/>
              </w:rPr>
              <w:t>о</w:t>
            </w:r>
            <w:r w:rsidRPr="0001508B">
              <w:rPr>
                <w:rStyle w:val="Zag11"/>
                <w:rFonts w:eastAsia="@Arial Unicode MS" w:cs="Times New Roman"/>
                <w:color w:val="000000"/>
              </w:rPr>
              <w:t>единения деталей: на достраивание, прид</w:t>
            </w:r>
            <w:r w:rsidRPr="0001508B">
              <w:rPr>
                <w:rStyle w:val="Zag11"/>
                <w:rFonts w:eastAsia="@Arial Unicode MS" w:cs="Times New Roman"/>
                <w:color w:val="000000"/>
              </w:rPr>
              <w:t>а</w:t>
            </w:r>
            <w:r w:rsidRPr="0001508B">
              <w:rPr>
                <w:rStyle w:val="Zag11"/>
                <w:rFonts w:eastAsia="@Arial Unicode MS" w:cs="Times New Roman"/>
                <w:color w:val="000000"/>
              </w:rPr>
              <w:t>ние новых свойств конструкции, а также другие доступные и сходные по сложности задачи;</w:t>
            </w:r>
          </w:p>
          <w:p w:rsidR="009839AD" w:rsidRPr="0001508B" w:rsidRDefault="009839AD" w:rsidP="004521F8">
            <w:pPr>
              <w:widowControl/>
              <w:numPr>
                <w:ilvl w:val="0"/>
                <w:numId w:val="67"/>
              </w:numPr>
              <w:tabs>
                <w:tab w:val="clear" w:pos="720"/>
                <w:tab w:val="num" w:pos="252"/>
              </w:tabs>
              <w:suppressAutoHyphens w:val="0"/>
              <w:autoSpaceDN/>
              <w:spacing w:line="276" w:lineRule="auto"/>
              <w:ind w:left="252" w:hanging="252"/>
              <w:jc w:val="both"/>
              <w:textAlignment w:val="auto"/>
              <w:rPr>
                <w:rFonts w:eastAsia="@Arial Unicode MS" w:cs="Times New Roman"/>
                <w:color w:val="000000"/>
              </w:rPr>
            </w:pPr>
            <w:r w:rsidRPr="0001508B">
              <w:rPr>
                <w:rStyle w:val="Zag11"/>
                <w:rFonts w:eastAsia="@Arial Unicode MS" w:cs="Times New Roman"/>
                <w:color w:val="000000"/>
              </w:rPr>
              <w:t>изготавливать несложные конструкции изд</w:t>
            </w:r>
            <w:r w:rsidRPr="0001508B">
              <w:rPr>
                <w:rStyle w:val="Zag11"/>
                <w:rFonts w:eastAsia="@Arial Unicode MS" w:cs="Times New Roman"/>
                <w:color w:val="000000"/>
              </w:rPr>
              <w:t>е</w:t>
            </w:r>
            <w:r w:rsidRPr="0001508B">
              <w:rPr>
                <w:rStyle w:val="Zag11"/>
                <w:rFonts w:eastAsia="@Arial Unicode MS" w:cs="Times New Roman"/>
                <w:color w:val="000000"/>
              </w:rPr>
              <w:t>лий по рисунку, простейшему чертежу или эскизу, образцу и доступным заданным усл</w:t>
            </w:r>
            <w:r w:rsidRPr="0001508B">
              <w:rPr>
                <w:rStyle w:val="Zag11"/>
                <w:rFonts w:eastAsia="@Arial Unicode MS" w:cs="Times New Roman"/>
                <w:color w:val="000000"/>
              </w:rPr>
              <w:t>о</w:t>
            </w:r>
            <w:r w:rsidRPr="0001508B">
              <w:rPr>
                <w:rStyle w:val="Zag11"/>
                <w:rFonts w:eastAsia="@Arial Unicode MS" w:cs="Times New Roman"/>
                <w:color w:val="000000"/>
              </w:rPr>
              <w:t>виям.</w:t>
            </w:r>
          </w:p>
        </w:tc>
        <w:tc>
          <w:tcPr>
            <w:tcW w:w="4604" w:type="dxa"/>
          </w:tcPr>
          <w:p w:rsidR="009839AD" w:rsidRPr="0001508B" w:rsidRDefault="009839AD" w:rsidP="004521F8">
            <w:pPr>
              <w:widowControl/>
              <w:numPr>
                <w:ilvl w:val="0"/>
                <w:numId w:val="67"/>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i/>
                <w:iCs/>
                <w:color w:val="000000"/>
              </w:rPr>
              <w:t>соотносить объёмную конструкцию, основанную на правильных геометрич</w:t>
            </w:r>
            <w:r w:rsidRPr="0001508B">
              <w:rPr>
                <w:rStyle w:val="Zag11"/>
                <w:rFonts w:eastAsia="@Arial Unicode MS" w:cs="Times New Roman"/>
                <w:i/>
                <w:iCs/>
                <w:color w:val="000000"/>
              </w:rPr>
              <w:t>е</w:t>
            </w:r>
            <w:r w:rsidRPr="0001508B">
              <w:rPr>
                <w:rStyle w:val="Zag11"/>
                <w:rFonts w:eastAsia="@Arial Unicode MS" w:cs="Times New Roman"/>
                <w:i/>
                <w:iCs/>
                <w:color w:val="000000"/>
              </w:rPr>
              <w:t>ских формах, с изображениями их ра</w:t>
            </w:r>
            <w:r w:rsidRPr="0001508B">
              <w:rPr>
                <w:rStyle w:val="Zag11"/>
                <w:rFonts w:eastAsia="@Arial Unicode MS" w:cs="Times New Roman"/>
                <w:i/>
                <w:iCs/>
                <w:color w:val="000000"/>
              </w:rPr>
              <w:t>з</w:t>
            </w:r>
            <w:r w:rsidRPr="0001508B">
              <w:rPr>
                <w:rStyle w:val="Zag11"/>
                <w:rFonts w:eastAsia="@Arial Unicode MS" w:cs="Times New Roman"/>
                <w:i/>
                <w:iCs/>
                <w:color w:val="000000"/>
              </w:rPr>
              <w:t>вёрток;</w:t>
            </w:r>
          </w:p>
          <w:p w:rsidR="009839AD" w:rsidRPr="00350DB7" w:rsidRDefault="009839AD" w:rsidP="004521F8">
            <w:pPr>
              <w:widowControl/>
              <w:numPr>
                <w:ilvl w:val="0"/>
                <w:numId w:val="67"/>
              </w:numPr>
              <w:tabs>
                <w:tab w:val="clear" w:pos="720"/>
                <w:tab w:val="num" w:pos="252"/>
              </w:tabs>
              <w:suppressAutoHyphens w:val="0"/>
              <w:autoSpaceDN/>
              <w:spacing w:line="276" w:lineRule="auto"/>
              <w:ind w:left="252" w:hanging="252"/>
              <w:jc w:val="both"/>
              <w:textAlignment w:val="auto"/>
              <w:rPr>
                <w:rFonts w:eastAsia="@Arial Unicode MS" w:cs="Times New Roman"/>
                <w:b/>
                <w:bCs/>
                <w:i/>
              </w:rPr>
            </w:pPr>
            <w:r w:rsidRPr="00350DB7">
              <w:rPr>
                <w:rStyle w:val="Zag11"/>
                <w:rFonts w:eastAsia="@Arial Unicode MS" w:cs="Times New Roman"/>
                <w:i/>
              </w:rPr>
              <w:t>создавать мысленный образ констру</w:t>
            </w:r>
            <w:r w:rsidRPr="00350DB7">
              <w:rPr>
                <w:rStyle w:val="Zag11"/>
                <w:rFonts w:eastAsia="@Arial Unicode MS" w:cs="Times New Roman"/>
                <w:i/>
              </w:rPr>
              <w:t>к</w:t>
            </w:r>
            <w:r w:rsidRPr="00350DB7">
              <w:rPr>
                <w:rStyle w:val="Zag11"/>
                <w:rFonts w:eastAsia="@Arial Unicode MS" w:cs="Times New Roman"/>
                <w:i/>
              </w:rPr>
              <w:t>ции с целью решения определённой ко</w:t>
            </w:r>
            <w:r w:rsidRPr="00350DB7">
              <w:rPr>
                <w:rStyle w:val="Zag11"/>
                <w:rFonts w:eastAsia="@Arial Unicode MS" w:cs="Times New Roman"/>
                <w:i/>
              </w:rPr>
              <w:t>н</w:t>
            </w:r>
            <w:r w:rsidRPr="00350DB7">
              <w:rPr>
                <w:rStyle w:val="Zag11"/>
                <w:rFonts w:eastAsia="@Arial Unicode MS" w:cs="Times New Roman"/>
                <w:i/>
              </w:rPr>
              <w:t>структорской задачи или передачи о</w:t>
            </w:r>
            <w:r w:rsidRPr="00350DB7">
              <w:rPr>
                <w:rStyle w:val="Zag11"/>
                <w:rFonts w:eastAsia="@Arial Unicode MS" w:cs="Times New Roman"/>
                <w:i/>
              </w:rPr>
              <w:t>п</w:t>
            </w:r>
            <w:r w:rsidRPr="00350DB7">
              <w:rPr>
                <w:rStyle w:val="Zag11"/>
                <w:rFonts w:eastAsia="@Arial Unicode MS" w:cs="Times New Roman"/>
                <w:i/>
              </w:rPr>
              <w:t>ределённой художественно-эстетической информации, воплощать этот образ в материале.</w:t>
            </w:r>
          </w:p>
        </w:tc>
      </w:tr>
    </w:tbl>
    <w:p w:rsidR="00AC2659" w:rsidRPr="00497CB0" w:rsidRDefault="00AC2659" w:rsidP="00AC2659">
      <w:pPr>
        <w:tabs>
          <w:tab w:val="left" w:pos="1080"/>
        </w:tabs>
        <w:autoSpaceDE w:val="0"/>
        <w:adjustRightInd w:val="0"/>
        <w:spacing w:before="240" w:after="120"/>
        <w:jc w:val="center"/>
        <w:rPr>
          <w:rFonts w:cs="Times New Roman"/>
          <w:color w:val="000000"/>
        </w:rPr>
      </w:pPr>
      <w:r w:rsidRPr="00497CB0">
        <w:rPr>
          <w:rFonts w:cs="Times New Roman"/>
          <w:color w:val="000000"/>
        </w:rPr>
        <w:t>Практика работы на компьютере</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4604"/>
      </w:tblGrid>
      <w:tr w:rsidR="009839AD" w:rsidRPr="00497CB0" w:rsidTr="00497CB0">
        <w:tc>
          <w:tcPr>
            <w:tcW w:w="5139" w:type="dxa"/>
            <w:vAlign w:val="center"/>
          </w:tcPr>
          <w:p w:rsidR="009839AD" w:rsidRPr="00497CB0" w:rsidRDefault="009839AD" w:rsidP="00D02C68">
            <w:pPr>
              <w:pStyle w:val="aff3"/>
              <w:spacing w:line="240" w:lineRule="auto"/>
              <w:ind w:firstLine="0"/>
              <w:jc w:val="center"/>
              <w:rPr>
                <w:color w:val="000000"/>
                <w:sz w:val="24"/>
              </w:rPr>
            </w:pPr>
            <w:r w:rsidRPr="00497CB0">
              <w:rPr>
                <w:color w:val="000000"/>
                <w:sz w:val="24"/>
              </w:rPr>
              <w:t>Выпускник научится</w:t>
            </w:r>
          </w:p>
        </w:tc>
        <w:tc>
          <w:tcPr>
            <w:tcW w:w="4604" w:type="dxa"/>
          </w:tcPr>
          <w:p w:rsidR="009839AD" w:rsidRPr="00497CB0" w:rsidRDefault="009839AD" w:rsidP="00D02C68">
            <w:pPr>
              <w:pStyle w:val="aff3"/>
              <w:spacing w:line="240" w:lineRule="auto"/>
              <w:ind w:firstLine="0"/>
              <w:jc w:val="center"/>
              <w:rPr>
                <w:color w:val="000000"/>
                <w:sz w:val="24"/>
              </w:rPr>
            </w:pPr>
            <w:r w:rsidRPr="00497CB0">
              <w:rPr>
                <w:color w:val="000000"/>
                <w:sz w:val="24"/>
              </w:rPr>
              <w:t xml:space="preserve">Выпускник получит </w:t>
            </w:r>
          </w:p>
          <w:p w:rsidR="009839AD" w:rsidRPr="00497CB0" w:rsidRDefault="009839AD" w:rsidP="00D02C68">
            <w:pPr>
              <w:pStyle w:val="aff3"/>
              <w:spacing w:line="240" w:lineRule="auto"/>
              <w:ind w:firstLine="0"/>
              <w:jc w:val="center"/>
              <w:rPr>
                <w:color w:val="000000"/>
                <w:sz w:val="24"/>
              </w:rPr>
            </w:pPr>
            <w:r w:rsidRPr="00497CB0">
              <w:rPr>
                <w:color w:val="000000"/>
                <w:sz w:val="24"/>
              </w:rPr>
              <w:t>возможность научиться</w:t>
            </w:r>
          </w:p>
        </w:tc>
      </w:tr>
      <w:tr w:rsidR="009839AD" w:rsidRPr="0001508B" w:rsidTr="00497CB0">
        <w:tc>
          <w:tcPr>
            <w:tcW w:w="5139" w:type="dxa"/>
          </w:tcPr>
          <w:p w:rsidR="009839AD" w:rsidRPr="0001508B" w:rsidRDefault="009839AD" w:rsidP="004521F8">
            <w:pPr>
              <w:widowControl/>
              <w:numPr>
                <w:ilvl w:val="0"/>
                <w:numId w:val="68"/>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соблюдать безопасные приёмы труда, пол</w:t>
            </w:r>
            <w:r w:rsidRPr="0001508B">
              <w:rPr>
                <w:rStyle w:val="Zag11"/>
                <w:rFonts w:eastAsia="@Arial Unicode MS" w:cs="Times New Roman"/>
                <w:color w:val="000000"/>
              </w:rPr>
              <w:t>ь</w:t>
            </w:r>
            <w:r w:rsidRPr="0001508B">
              <w:rPr>
                <w:rStyle w:val="Zag11"/>
                <w:rFonts w:eastAsia="@Arial Unicode MS" w:cs="Times New Roman"/>
                <w:color w:val="000000"/>
              </w:rPr>
              <w:t>зоваться персональным компьютером для воспроизведения и поиска необходимой и</w:t>
            </w:r>
            <w:r w:rsidRPr="0001508B">
              <w:rPr>
                <w:rStyle w:val="Zag11"/>
                <w:rFonts w:eastAsia="@Arial Unicode MS" w:cs="Times New Roman"/>
                <w:color w:val="000000"/>
              </w:rPr>
              <w:t>н</w:t>
            </w:r>
            <w:r w:rsidRPr="0001508B">
              <w:rPr>
                <w:rStyle w:val="Zag11"/>
                <w:rFonts w:eastAsia="@Arial Unicode MS" w:cs="Times New Roman"/>
                <w:color w:val="000000"/>
              </w:rPr>
              <w:t>формации в ресурсе компьютера, для реш</w:t>
            </w:r>
            <w:r w:rsidRPr="0001508B">
              <w:rPr>
                <w:rStyle w:val="Zag11"/>
                <w:rFonts w:eastAsia="@Arial Unicode MS" w:cs="Times New Roman"/>
                <w:color w:val="000000"/>
              </w:rPr>
              <w:t>е</w:t>
            </w:r>
            <w:r w:rsidRPr="0001508B">
              <w:rPr>
                <w:rStyle w:val="Zag11"/>
                <w:rFonts w:eastAsia="@Arial Unicode MS" w:cs="Times New Roman"/>
                <w:color w:val="000000"/>
              </w:rPr>
              <w:t>ния доступных конструкторско-технологических задач;</w:t>
            </w:r>
          </w:p>
          <w:p w:rsidR="009839AD" w:rsidRPr="0001508B" w:rsidRDefault="009839AD" w:rsidP="004521F8">
            <w:pPr>
              <w:widowControl/>
              <w:numPr>
                <w:ilvl w:val="0"/>
                <w:numId w:val="68"/>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использовать простейшие приёмы работы с готовыми электронными ресурсами: актив</w:t>
            </w:r>
            <w:r w:rsidRPr="0001508B">
              <w:rPr>
                <w:rStyle w:val="Zag11"/>
                <w:rFonts w:eastAsia="@Arial Unicode MS" w:cs="Times New Roman"/>
                <w:color w:val="000000"/>
              </w:rPr>
              <w:t>и</w:t>
            </w:r>
            <w:r w:rsidRPr="0001508B">
              <w:rPr>
                <w:rStyle w:val="Zag11"/>
                <w:rFonts w:eastAsia="@Arial Unicode MS" w:cs="Times New Roman"/>
                <w:color w:val="000000"/>
              </w:rPr>
              <w:t>ровать, читать информацию, выполнять з</w:t>
            </w:r>
            <w:r w:rsidRPr="0001508B">
              <w:rPr>
                <w:rStyle w:val="Zag11"/>
                <w:rFonts w:eastAsia="@Arial Unicode MS" w:cs="Times New Roman"/>
                <w:color w:val="000000"/>
              </w:rPr>
              <w:t>а</w:t>
            </w:r>
            <w:r w:rsidRPr="0001508B">
              <w:rPr>
                <w:rStyle w:val="Zag11"/>
                <w:rFonts w:eastAsia="@Arial Unicode MS" w:cs="Times New Roman"/>
                <w:color w:val="000000"/>
              </w:rPr>
              <w:lastRenderedPageBreak/>
              <w:t>дания;</w:t>
            </w:r>
          </w:p>
          <w:p w:rsidR="009839AD" w:rsidRPr="0001508B" w:rsidRDefault="009839AD" w:rsidP="004521F8">
            <w:pPr>
              <w:widowControl/>
              <w:numPr>
                <w:ilvl w:val="0"/>
                <w:numId w:val="68"/>
              </w:numPr>
              <w:tabs>
                <w:tab w:val="clear" w:pos="720"/>
                <w:tab w:val="num" w:pos="252"/>
              </w:tabs>
              <w:suppressAutoHyphens w:val="0"/>
              <w:autoSpaceDN/>
              <w:spacing w:line="276" w:lineRule="auto"/>
              <w:ind w:left="252" w:hanging="252"/>
              <w:jc w:val="both"/>
              <w:textAlignment w:val="auto"/>
              <w:rPr>
                <w:rFonts w:eastAsia="@Arial Unicode MS" w:cs="Times New Roman"/>
                <w:color w:val="000000"/>
              </w:rPr>
            </w:pPr>
            <w:r w:rsidRPr="0001508B">
              <w:rPr>
                <w:rStyle w:val="Zag11"/>
                <w:rFonts w:eastAsia="@Arial Unicode MS" w:cs="Times New Roman"/>
                <w:color w:val="000000"/>
              </w:rPr>
              <w:t>создавать небольшие тексты, иллюстрации к устному рассказу, используя редакторы те</w:t>
            </w:r>
            <w:r w:rsidRPr="0001508B">
              <w:rPr>
                <w:rStyle w:val="Zag11"/>
                <w:rFonts w:eastAsia="@Arial Unicode MS" w:cs="Times New Roman"/>
                <w:color w:val="000000"/>
              </w:rPr>
              <w:t>к</w:t>
            </w:r>
            <w:r w:rsidRPr="0001508B">
              <w:rPr>
                <w:rStyle w:val="Zag11"/>
                <w:rFonts w:eastAsia="@Arial Unicode MS" w:cs="Times New Roman"/>
                <w:color w:val="000000"/>
              </w:rPr>
              <w:t>стов и презентаций.</w:t>
            </w:r>
          </w:p>
        </w:tc>
        <w:tc>
          <w:tcPr>
            <w:tcW w:w="4604" w:type="dxa"/>
          </w:tcPr>
          <w:p w:rsidR="009839AD" w:rsidRPr="0001508B" w:rsidRDefault="009839AD" w:rsidP="00B9747A">
            <w:pPr>
              <w:spacing w:line="276" w:lineRule="auto"/>
              <w:jc w:val="both"/>
              <w:rPr>
                <w:rFonts w:eastAsia="@Arial Unicode MS" w:cs="Times New Roman"/>
                <w:b/>
                <w:bCs/>
              </w:rPr>
            </w:pPr>
            <w:r w:rsidRPr="0001508B">
              <w:rPr>
                <w:rStyle w:val="Zag11"/>
                <w:rFonts w:eastAsia="@Arial Unicode MS" w:cs="Times New Roman"/>
                <w:i/>
                <w:iCs/>
              </w:rPr>
              <w:lastRenderedPageBreak/>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tc>
      </w:tr>
    </w:tbl>
    <w:p w:rsidR="00AC2659" w:rsidRPr="0001508B" w:rsidRDefault="00795307" w:rsidP="00800933">
      <w:pPr>
        <w:tabs>
          <w:tab w:val="left" w:pos="1080"/>
        </w:tabs>
        <w:autoSpaceDE w:val="0"/>
        <w:adjustRightInd w:val="0"/>
        <w:spacing w:before="120"/>
        <w:ind w:firstLine="720"/>
        <w:jc w:val="center"/>
        <w:rPr>
          <w:rFonts w:cs="Times New Roman"/>
          <w:b/>
          <w:color w:val="000000"/>
        </w:rPr>
      </w:pPr>
      <w:r>
        <w:rPr>
          <w:rFonts w:cs="Times New Roman"/>
          <w:b/>
          <w:color w:val="000000"/>
        </w:rPr>
        <w:lastRenderedPageBreak/>
        <w:t xml:space="preserve">12.9. </w:t>
      </w:r>
      <w:r w:rsidR="00AC2659" w:rsidRPr="0001508B">
        <w:rPr>
          <w:rFonts w:cs="Times New Roman"/>
          <w:b/>
          <w:color w:val="000000"/>
        </w:rPr>
        <w:t>Физическая культура</w:t>
      </w:r>
    </w:p>
    <w:p w:rsidR="00AC2659" w:rsidRPr="0001508B" w:rsidRDefault="00AC2659" w:rsidP="004D131E">
      <w:pPr>
        <w:spacing w:line="360" w:lineRule="auto"/>
        <w:ind w:firstLine="709"/>
        <w:jc w:val="center"/>
        <w:rPr>
          <w:rStyle w:val="Zag11"/>
          <w:rFonts w:eastAsia="@Arial Unicode MS" w:cs="Times New Roman"/>
        </w:rPr>
      </w:pPr>
      <w:r w:rsidRPr="0001508B">
        <w:rPr>
          <w:rStyle w:val="Zag11"/>
          <w:rFonts w:eastAsia="@Arial Unicode MS" w:cs="Times New Roman"/>
        </w:rPr>
        <w:t>(для учащихся, не имеющих противопоказаний для занятий физической культурой или существенных ограничений по нагрузке)</w:t>
      </w:r>
    </w:p>
    <w:p w:rsidR="00AC2659" w:rsidRPr="0001508B" w:rsidRDefault="00C32F91" w:rsidP="004D131E">
      <w:pPr>
        <w:spacing w:line="360" w:lineRule="auto"/>
        <w:ind w:firstLine="709"/>
        <w:jc w:val="both"/>
        <w:rPr>
          <w:rStyle w:val="Zag11"/>
          <w:rFonts w:eastAsia="@Arial Unicode MS" w:cs="Times New Roman"/>
          <w:color w:val="000000"/>
        </w:rPr>
      </w:pPr>
      <w:r w:rsidRPr="0001508B">
        <w:rPr>
          <w:rStyle w:val="Zag11"/>
          <w:rFonts w:eastAsia="@Arial Unicode MS" w:cs="Times New Roman"/>
          <w:color w:val="000000"/>
        </w:rPr>
        <w:t xml:space="preserve">В результате обучения </w:t>
      </w:r>
      <w:r w:rsidR="00AC2659" w:rsidRPr="0001508B">
        <w:rPr>
          <w:rStyle w:val="Zag11"/>
          <w:rFonts w:eastAsia="@Arial Unicode MS" w:cs="Times New Roman"/>
          <w:color w:val="000000"/>
        </w:rPr>
        <w:t xml:space="preserve">учащиеся на </w:t>
      </w:r>
      <w:r w:rsidRPr="0001508B">
        <w:rPr>
          <w:rStyle w:val="Zag11"/>
          <w:rFonts w:eastAsia="@Arial Unicode MS" w:cs="Times New Roman"/>
          <w:color w:val="000000"/>
        </w:rPr>
        <w:t xml:space="preserve">уровне </w:t>
      </w:r>
      <w:r w:rsidR="00AC2659" w:rsidRPr="0001508B">
        <w:rPr>
          <w:rStyle w:val="Zag11"/>
          <w:rFonts w:eastAsia="@Arial Unicode MS" w:cs="Times New Roman"/>
          <w:color w:val="000000"/>
        </w:rPr>
        <w:t xml:space="preserve"> начального общего образования:</w:t>
      </w:r>
    </w:p>
    <w:p w:rsidR="00AC2659" w:rsidRPr="0001508B" w:rsidRDefault="00AC2659" w:rsidP="004521F8">
      <w:pPr>
        <w:widowControl/>
        <w:numPr>
          <w:ilvl w:val="0"/>
          <w:numId w:val="69"/>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начнут понимать значение занятий физической культурой для укрепления здоровья, ф</w:t>
      </w:r>
      <w:r w:rsidRPr="0001508B">
        <w:rPr>
          <w:rStyle w:val="Zag11"/>
          <w:rFonts w:eastAsia="@Arial Unicode MS" w:cs="Times New Roman"/>
          <w:color w:val="000000"/>
        </w:rPr>
        <w:t>и</w:t>
      </w:r>
      <w:r w:rsidRPr="0001508B">
        <w:rPr>
          <w:rStyle w:val="Zag11"/>
          <w:rFonts w:eastAsia="@Arial Unicode MS" w:cs="Times New Roman"/>
          <w:color w:val="000000"/>
        </w:rPr>
        <w:t>зического развития и физической подготовленности, для трудовой деятельности, военной практики;</w:t>
      </w:r>
    </w:p>
    <w:p w:rsidR="00AC2659" w:rsidRPr="0001508B" w:rsidRDefault="00AC2659" w:rsidP="004521F8">
      <w:pPr>
        <w:widowControl/>
        <w:numPr>
          <w:ilvl w:val="0"/>
          <w:numId w:val="69"/>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AC2659" w:rsidRPr="0001508B" w:rsidRDefault="00AC2659" w:rsidP="004521F8">
      <w:pPr>
        <w:widowControl/>
        <w:numPr>
          <w:ilvl w:val="0"/>
          <w:numId w:val="69"/>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узнают о положительном влиянии занятий физическими упражнениями на развитие си</w:t>
      </w:r>
      <w:r w:rsidRPr="0001508B">
        <w:rPr>
          <w:rStyle w:val="Zag11"/>
          <w:rFonts w:eastAsia="@Arial Unicode MS" w:cs="Times New Roman"/>
          <w:color w:val="000000"/>
        </w:rPr>
        <w:t>с</w:t>
      </w:r>
      <w:r w:rsidRPr="0001508B">
        <w:rPr>
          <w:rStyle w:val="Zag11"/>
          <w:rFonts w:eastAsia="@Arial Unicode MS" w:cs="Times New Roman"/>
          <w:color w:val="000000"/>
        </w:rPr>
        <w:t>тем дыхания и кровообращения, поймут необходимость и смысл проведения простейших закаливающих процедур.</w:t>
      </w:r>
    </w:p>
    <w:p w:rsidR="00AC2659" w:rsidRPr="0001508B" w:rsidRDefault="00C32F91" w:rsidP="004D131E">
      <w:pPr>
        <w:spacing w:line="360" w:lineRule="auto"/>
        <w:jc w:val="both"/>
        <w:rPr>
          <w:rStyle w:val="Zag11"/>
          <w:rFonts w:eastAsia="@Arial Unicode MS" w:cs="Times New Roman"/>
          <w:color w:val="000000"/>
        </w:rPr>
      </w:pPr>
      <w:r w:rsidRPr="0001508B">
        <w:rPr>
          <w:rStyle w:val="Zag11"/>
          <w:rFonts w:eastAsia="@Arial Unicode MS" w:cs="Times New Roman"/>
          <w:color w:val="000000"/>
        </w:rPr>
        <w:t>У</w:t>
      </w:r>
      <w:r w:rsidR="00AC2659" w:rsidRPr="0001508B">
        <w:rPr>
          <w:rStyle w:val="Zag11"/>
          <w:rFonts w:eastAsia="@Arial Unicode MS" w:cs="Times New Roman"/>
          <w:color w:val="000000"/>
        </w:rPr>
        <w:t>чащиеся:</w:t>
      </w:r>
    </w:p>
    <w:p w:rsidR="00AC2659" w:rsidRPr="0001508B" w:rsidRDefault="00AC2659" w:rsidP="004521F8">
      <w:pPr>
        <w:widowControl/>
        <w:numPr>
          <w:ilvl w:val="0"/>
          <w:numId w:val="70"/>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w:t>
      </w:r>
      <w:r w:rsidRPr="0001508B">
        <w:rPr>
          <w:rStyle w:val="Zag11"/>
          <w:rFonts w:eastAsia="@Arial Unicode MS" w:cs="Times New Roman"/>
          <w:color w:val="000000"/>
        </w:rPr>
        <w:t>ж</w:t>
      </w:r>
      <w:r w:rsidRPr="0001508B">
        <w:rPr>
          <w:rStyle w:val="Zag11"/>
          <w:rFonts w:eastAsia="@Arial Unicode MS" w:cs="Times New Roman"/>
          <w:color w:val="000000"/>
        </w:rPr>
        <w:t>ных игр в помещении и на открытом воздухе;</w:t>
      </w:r>
    </w:p>
    <w:p w:rsidR="00AC2659" w:rsidRPr="0001508B" w:rsidRDefault="00AC2659" w:rsidP="004521F8">
      <w:pPr>
        <w:widowControl/>
        <w:numPr>
          <w:ilvl w:val="0"/>
          <w:numId w:val="70"/>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научатся составлять комплексы оздоровительных и общеразвивающих упражнений, и</w:t>
      </w:r>
      <w:r w:rsidRPr="0001508B">
        <w:rPr>
          <w:rStyle w:val="Zag11"/>
          <w:rFonts w:eastAsia="@Arial Unicode MS" w:cs="Times New Roman"/>
          <w:color w:val="000000"/>
        </w:rPr>
        <w:t>с</w:t>
      </w:r>
      <w:r w:rsidRPr="0001508B">
        <w:rPr>
          <w:rStyle w:val="Zag11"/>
          <w:rFonts w:eastAsia="@Arial Unicode MS" w:cs="Times New Roman"/>
          <w:color w:val="000000"/>
        </w:rPr>
        <w:t>пользовать простейший спортивный инвентарь и оборудование;</w:t>
      </w:r>
    </w:p>
    <w:p w:rsidR="00AC2659" w:rsidRPr="0001508B" w:rsidRDefault="00AC2659" w:rsidP="004521F8">
      <w:pPr>
        <w:widowControl/>
        <w:numPr>
          <w:ilvl w:val="0"/>
          <w:numId w:val="70"/>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AC2659" w:rsidRPr="0001508B" w:rsidRDefault="00AC2659" w:rsidP="004521F8">
      <w:pPr>
        <w:widowControl/>
        <w:numPr>
          <w:ilvl w:val="0"/>
          <w:numId w:val="70"/>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научатся наблюдать за изменением собственного роста, массы тела и показателей разв</w:t>
      </w:r>
      <w:r w:rsidRPr="0001508B">
        <w:rPr>
          <w:rStyle w:val="Zag11"/>
          <w:rFonts w:eastAsia="@Arial Unicode MS" w:cs="Times New Roman"/>
          <w:color w:val="000000"/>
        </w:rPr>
        <w:t>и</w:t>
      </w:r>
      <w:r w:rsidRPr="0001508B">
        <w:rPr>
          <w:rStyle w:val="Zag11"/>
          <w:rFonts w:eastAsia="@Arial Unicode MS" w:cs="Times New Roman"/>
          <w:color w:val="000000"/>
        </w:rPr>
        <w:t>тия основных физических качеств; оценивать величину физической нагрузки по частоте пульса во время выполнения физических упражнений;</w:t>
      </w:r>
    </w:p>
    <w:p w:rsidR="00AC2659" w:rsidRPr="0001508B" w:rsidRDefault="00AC2659" w:rsidP="004521F8">
      <w:pPr>
        <w:widowControl/>
        <w:numPr>
          <w:ilvl w:val="0"/>
          <w:numId w:val="70"/>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научатся выполнять комплексы специальных упражнений, направленных на формиров</w:t>
      </w:r>
      <w:r w:rsidRPr="0001508B">
        <w:rPr>
          <w:rStyle w:val="Zag11"/>
          <w:rFonts w:eastAsia="@Arial Unicode MS" w:cs="Times New Roman"/>
          <w:color w:val="000000"/>
        </w:rPr>
        <w:t>а</w:t>
      </w:r>
      <w:r w:rsidRPr="0001508B">
        <w:rPr>
          <w:rStyle w:val="Zag11"/>
          <w:rFonts w:eastAsia="@Arial Unicode MS" w:cs="Times New Roman"/>
          <w:color w:val="000000"/>
        </w:rPr>
        <w:t>ние правильной осанки, профилактику нарушения зрения, развитие систем дыхания и кровообращения;</w:t>
      </w:r>
    </w:p>
    <w:p w:rsidR="00AC2659" w:rsidRPr="0001508B" w:rsidRDefault="00AC2659" w:rsidP="004521F8">
      <w:pPr>
        <w:widowControl/>
        <w:numPr>
          <w:ilvl w:val="0"/>
          <w:numId w:val="70"/>
        </w:numPr>
        <w:suppressAutoHyphens w:val="0"/>
        <w:autoSpaceDN/>
        <w:spacing w:line="360" w:lineRule="auto"/>
        <w:jc w:val="both"/>
        <w:textAlignment w:val="auto"/>
        <w:rPr>
          <w:rStyle w:val="Zag11"/>
          <w:rFonts w:eastAsia="@Arial Unicode MS" w:cs="Times New Roman"/>
          <w:color w:val="000000"/>
        </w:rPr>
      </w:pPr>
      <w:r w:rsidRPr="0001508B">
        <w:rPr>
          <w:rStyle w:val="Zag11"/>
          <w:rFonts w:eastAsia="@Arial Unicode MS" w:cs="Times New Roman"/>
          <w:color w:val="000000"/>
        </w:rPr>
        <w:t>приобретут жизненно важные двигательные навыки и умения, необходимые для жизн</w:t>
      </w:r>
      <w:r w:rsidRPr="0001508B">
        <w:rPr>
          <w:rStyle w:val="Zag11"/>
          <w:rFonts w:eastAsia="@Arial Unicode MS" w:cs="Times New Roman"/>
          <w:color w:val="000000"/>
        </w:rPr>
        <w:t>е</w:t>
      </w:r>
      <w:r w:rsidRPr="0001508B">
        <w:rPr>
          <w:rStyle w:val="Zag11"/>
          <w:rFonts w:eastAsia="@Arial Unicode MS" w:cs="Times New Roman"/>
          <w:color w:val="000000"/>
        </w:rPr>
        <w:t>деятельности каждого человека: бегать и прыгать различными способами; метать и бр</w:t>
      </w:r>
      <w:r w:rsidRPr="0001508B">
        <w:rPr>
          <w:rStyle w:val="Zag11"/>
          <w:rFonts w:eastAsia="@Arial Unicode MS" w:cs="Times New Roman"/>
          <w:color w:val="000000"/>
        </w:rPr>
        <w:t>о</w:t>
      </w:r>
      <w:r w:rsidRPr="0001508B">
        <w:rPr>
          <w:rStyle w:val="Zag11"/>
          <w:rFonts w:eastAsia="@Arial Unicode MS" w:cs="Times New Roman"/>
          <w:color w:val="000000"/>
        </w:rPr>
        <w:t>сать мячи; лазать и перелезать через препятствия; выполнять акробатические и гимн</w:t>
      </w:r>
      <w:r w:rsidRPr="0001508B">
        <w:rPr>
          <w:rStyle w:val="Zag11"/>
          <w:rFonts w:eastAsia="@Arial Unicode MS" w:cs="Times New Roman"/>
          <w:color w:val="000000"/>
        </w:rPr>
        <w:t>а</w:t>
      </w:r>
      <w:r w:rsidRPr="0001508B">
        <w:rPr>
          <w:rStyle w:val="Zag11"/>
          <w:rFonts w:eastAsia="@Arial Unicode MS" w:cs="Times New Roman"/>
          <w:color w:val="000000"/>
        </w:rPr>
        <w:t xml:space="preserve">стические упражнения, простейшие комбинации; передвигаться на лыжах (в снежных </w:t>
      </w:r>
      <w:r w:rsidRPr="0001508B">
        <w:rPr>
          <w:rStyle w:val="Zag11"/>
          <w:rFonts w:eastAsia="@Arial Unicode MS" w:cs="Times New Roman"/>
          <w:color w:val="000000"/>
        </w:rPr>
        <w:lastRenderedPageBreak/>
        <w:t>районах России) и плавать простейшими способами; будут демонстрировать постоянный прирост показателей развития основных физических качеств;</w:t>
      </w:r>
    </w:p>
    <w:p w:rsidR="00AC2659" w:rsidRPr="0001508B" w:rsidRDefault="00AC2659" w:rsidP="004521F8">
      <w:pPr>
        <w:widowControl/>
        <w:numPr>
          <w:ilvl w:val="0"/>
          <w:numId w:val="70"/>
        </w:numPr>
        <w:suppressAutoHyphens w:val="0"/>
        <w:autoSpaceDN/>
        <w:spacing w:line="360" w:lineRule="auto"/>
        <w:jc w:val="both"/>
        <w:textAlignment w:val="auto"/>
        <w:rPr>
          <w:rStyle w:val="Zag11"/>
          <w:rFonts w:eastAsia="@Arial Unicode MS" w:cs="Times New Roman"/>
          <w:iCs/>
        </w:rPr>
      </w:pPr>
      <w:r w:rsidRPr="0001508B">
        <w:rPr>
          <w:rStyle w:val="Zag11"/>
          <w:rFonts w:eastAsia="@Arial Unicode MS" w:cs="Times New Roman"/>
          <w:iCs/>
        </w:rPr>
        <w:t>освоят навыки организации и проведения подвижных игр, элементы и простейшие те</w:t>
      </w:r>
      <w:r w:rsidRPr="0001508B">
        <w:rPr>
          <w:rStyle w:val="Zag11"/>
          <w:rFonts w:eastAsia="@Arial Unicode MS" w:cs="Times New Roman"/>
          <w:iCs/>
        </w:rPr>
        <w:t>х</w:t>
      </w:r>
      <w:r w:rsidRPr="0001508B">
        <w:rPr>
          <w:rStyle w:val="Zag11"/>
          <w:rFonts w:eastAsia="@Arial Unicode MS" w:cs="Times New Roman"/>
          <w:iCs/>
        </w:rPr>
        <w:t>нические действия игр в футбол, баскетбол и волейбол; в процессе игровой и соревнов</w:t>
      </w:r>
      <w:r w:rsidRPr="0001508B">
        <w:rPr>
          <w:rStyle w:val="Zag11"/>
          <w:rFonts w:eastAsia="@Arial Unicode MS" w:cs="Times New Roman"/>
          <w:iCs/>
        </w:rPr>
        <w:t>а</w:t>
      </w:r>
      <w:r w:rsidRPr="0001508B">
        <w:rPr>
          <w:rStyle w:val="Zag11"/>
          <w:rFonts w:eastAsia="@Arial Unicode MS" w:cs="Times New Roman"/>
          <w:iCs/>
        </w:rPr>
        <w:t>тельной деятельности будут использовать навыки коллективного общения и взаимоде</w:t>
      </w:r>
      <w:r w:rsidRPr="0001508B">
        <w:rPr>
          <w:rStyle w:val="Zag11"/>
          <w:rFonts w:eastAsia="@Arial Unicode MS" w:cs="Times New Roman"/>
          <w:iCs/>
        </w:rPr>
        <w:t>й</w:t>
      </w:r>
      <w:r w:rsidRPr="0001508B">
        <w:rPr>
          <w:rStyle w:val="Zag11"/>
          <w:rFonts w:eastAsia="@Arial Unicode MS" w:cs="Times New Roman"/>
          <w:iCs/>
        </w:rPr>
        <w:t>ствия.</w:t>
      </w:r>
    </w:p>
    <w:p w:rsidR="00AC2659" w:rsidRPr="00497CB0" w:rsidRDefault="00AC2659" w:rsidP="00497CB0">
      <w:pPr>
        <w:tabs>
          <w:tab w:val="left" w:pos="1080"/>
        </w:tabs>
        <w:autoSpaceDE w:val="0"/>
        <w:adjustRightInd w:val="0"/>
        <w:spacing w:after="120"/>
        <w:jc w:val="center"/>
        <w:rPr>
          <w:rFonts w:cs="Times New Roman"/>
        </w:rPr>
      </w:pPr>
      <w:r w:rsidRPr="00497CB0">
        <w:rPr>
          <w:rFonts w:cs="Times New Roman"/>
        </w:rPr>
        <w:t>Знания о физической культуре</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4604"/>
      </w:tblGrid>
      <w:tr w:rsidR="009839AD" w:rsidRPr="00497CB0" w:rsidTr="00497CB0">
        <w:tc>
          <w:tcPr>
            <w:tcW w:w="5139" w:type="dxa"/>
            <w:vAlign w:val="center"/>
          </w:tcPr>
          <w:p w:rsidR="009839AD" w:rsidRPr="00497CB0" w:rsidRDefault="009839AD" w:rsidP="00D02C68">
            <w:pPr>
              <w:pStyle w:val="aff3"/>
              <w:spacing w:line="240" w:lineRule="auto"/>
              <w:ind w:firstLine="0"/>
              <w:jc w:val="center"/>
              <w:rPr>
                <w:color w:val="000000"/>
                <w:sz w:val="24"/>
              </w:rPr>
            </w:pPr>
            <w:r w:rsidRPr="00497CB0">
              <w:rPr>
                <w:color w:val="000000"/>
                <w:sz w:val="24"/>
              </w:rPr>
              <w:t>Выпускник научится</w:t>
            </w:r>
          </w:p>
        </w:tc>
        <w:tc>
          <w:tcPr>
            <w:tcW w:w="4604" w:type="dxa"/>
          </w:tcPr>
          <w:p w:rsidR="009839AD" w:rsidRPr="00497CB0" w:rsidRDefault="009839AD" w:rsidP="00D02C68">
            <w:pPr>
              <w:pStyle w:val="aff3"/>
              <w:spacing w:line="240" w:lineRule="auto"/>
              <w:ind w:firstLine="0"/>
              <w:jc w:val="center"/>
              <w:rPr>
                <w:color w:val="000000"/>
                <w:sz w:val="24"/>
              </w:rPr>
            </w:pPr>
            <w:r w:rsidRPr="00497CB0">
              <w:rPr>
                <w:color w:val="000000"/>
                <w:sz w:val="24"/>
              </w:rPr>
              <w:t xml:space="preserve">Выпускник получит </w:t>
            </w:r>
          </w:p>
          <w:p w:rsidR="009839AD" w:rsidRPr="00497CB0" w:rsidRDefault="009839AD" w:rsidP="00D02C68">
            <w:pPr>
              <w:pStyle w:val="aff3"/>
              <w:spacing w:line="240" w:lineRule="auto"/>
              <w:ind w:firstLine="0"/>
              <w:jc w:val="center"/>
              <w:rPr>
                <w:color w:val="000000"/>
                <w:sz w:val="24"/>
              </w:rPr>
            </w:pPr>
            <w:r w:rsidRPr="00497CB0">
              <w:rPr>
                <w:color w:val="000000"/>
                <w:sz w:val="24"/>
              </w:rPr>
              <w:t>возможность научиться</w:t>
            </w:r>
          </w:p>
        </w:tc>
      </w:tr>
      <w:tr w:rsidR="009839AD" w:rsidRPr="0001508B" w:rsidTr="00497CB0">
        <w:trPr>
          <w:trHeight w:val="701"/>
        </w:trPr>
        <w:tc>
          <w:tcPr>
            <w:tcW w:w="5139" w:type="dxa"/>
          </w:tcPr>
          <w:p w:rsidR="009839AD" w:rsidRPr="0001508B" w:rsidRDefault="009839AD" w:rsidP="004521F8">
            <w:pPr>
              <w:widowControl/>
              <w:numPr>
                <w:ilvl w:val="0"/>
                <w:numId w:val="71"/>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ориентироваться в понятиях «физическая культура», «режим дня»; характеризовать роль и значение утренней зарядки, фи</w:t>
            </w:r>
            <w:r w:rsidRPr="0001508B">
              <w:rPr>
                <w:rStyle w:val="Zag11"/>
                <w:rFonts w:eastAsia="@Arial Unicode MS" w:cs="Times New Roman"/>
                <w:color w:val="000000"/>
              </w:rPr>
              <w:t>з</w:t>
            </w:r>
            <w:r w:rsidRPr="0001508B">
              <w:rPr>
                <w:rStyle w:val="Zag11"/>
                <w:rFonts w:eastAsia="@Arial Unicode MS" w:cs="Times New Roman"/>
                <w:color w:val="000000"/>
              </w:rPr>
              <w:t>культминуток и физкультпауз, уроков физ</w:t>
            </w:r>
            <w:r w:rsidRPr="0001508B">
              <w:rPr>
                <w:rStyle w:val="Zag11"/>
                <w:rFonts w:eastAsia="@Arial Unicode MS" w:cs="Times New Roman"/>
                <w:color w:val="000000"/>
              </w:rPr>
              <w:t>и</w:t>
            </w:r>
            <w:r w:rsidRPr="0001508B">
              <w:rPr>
                <w:rStyle w:val="Zag11"/>
                <w:rFonts w:eastAsia="@Arial Unicode MS" w:cs="Times New Roman"/>
                <w:color w:val="000000"/>
              </w:rPr>
              <w:t>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9839AD" w:rsidRPr="0001508B" w:rsidRDefault="009839AD" w:rsidP="004521F8">
            <w:pPr>
              <w:widowControl/>
              <w:numPr>
                <w:ilvl w:val="0"/>
                <w:numId w:val="71"/>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w:t>
            </w:r>
            <w:r w:rsidRPr="0001508B">
              <w:rPr>
                <w:rStyle w:val="Zag11"/>
                <w:rFonts w:eastAsia="@Arial Unicode MS" w:cs="Times New Roman"/>
                <w:color w:val="000000"/>
              </w:rPr>
              <w:t>о</w:t>
            </w:r>
            <w:r w:rsidRPr="0001508B">
              <w:rPr>
                <w:rStyle w:val="Zag11"/>
                <w:rFonts w:eastAsia="@Arial Unicode MS" w:cs="Times New Roman"/>
                <w:color w:val="000000"/>
              </w:rPr>
              <w:t>циальное развитие;</w:t>
            </w:r>
          </w:p>
          <w:p w:rsidR="009839AD" w:rsidRPr="0001508B" w:rsidRDefault="009839AD" w:rsidP="004521F8">
            <w:pPr>
              <w:widowControl/>
              <w:numPr>
                <w:ilvl w:val="0"/>
                <w:numId w:val="71"/>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ориентироваться в понятии «физическая подготовка», характеризовать основные ф</w:t>
            </w:r>
            <w:r w:rsidRPr="0001508B">
              <w:rPr>
                <w:rStyle w:val="Zag11"/>
                <w:rFonts w:eastAsia="@Arial Unicode MS" w:cs="Times New Roman"/>
                <w:color w:val="000000"/>
              </w:rPr>
              <w:t>и</w:t>
            </w:r>
            <w:r w:rsidRPr="0001508B">
              <w:rPr>
                <w:rStyle w:val="Zag11"/>
                <w:rFonts w:eastAsia="@Arial Unicode MS" w:cs="Times New Roman"/>
                <w:color w:val="000000"/>
              </w:rPr>
              <w:t>зические качества (силу, быстроту, выносл</w:t>
            </w:r>
            <w:r w:rsidRPr="0001508B">
              <w:rPr>
                <w:rStyle w:val="Zag11"/>
                <w:rFonts w:eastAsia="@Arial Unicode MS" w:cs="Times New Roman"/>
                <w:color w:val="000000"/>
              </w:rPr>
              <w:t>и</w:t>
            </w:r>
            <w:r w:rsidRPr="0001508B">
              <w:rPr>
                <w:rStyle w:val="Zag11"/>
                <w:rFonts w:eastAsia="@Arial Unicode MS" w:cs="Times New Roman"/>
                <w:color w:val="000000"/>
              </w:rPr>
              <w:t>вость, координацию, гибкость) и различать их между собой;</w:t>
            </w:r>
          </w:p>
          <w:p w:rsidR="009839AD" w:rsidRPr="0001508B" w:rsidRDefault="009839AD" w:rsidP="004521F8">
            <w:pPr>
              <w:widowControl/>
              <w:numPr>
                <w:ilvl w:val="0"/>
                <w:numId w:val="71"/>
              </w:numPr>
              <w:tabs>
                <w:tab w:val="clear" w:pos="720"/>
                <w:tab w:val="num" w:pos="252"/>
              </w:tabs>
              <w:suppressAutoHyphens w:val="0"/>
              <w:autoSpaceDN/>
              <w:spacing w:line="276" w:lineRule="auto"/>
              <w:ind w:left="252" w:hanging="252"/>
              <w:jc w:val="both"/>
              <w:textAlignment w:val="auto"/>
              <w:rPr>
                <w:rFonts w:eastAsia="@Arial Unicode MS" w:cs="Times New Roman"/>
                <w:color w:val="000000"/>
              </w:rPr>
            </w:pPr>
            <w:r w:rsidRPr="0001508B">
              <w:rPr>
                <w:rStyle w:val="Zag11"/>
                <w:rFonts w:eastAsia="@Arial Unicode MS" w:cs="Times New Roman"/>
                <w:color w:val="000000"/>
              </w:rPr>
              <w:t>организовывать места занятий физическими упражнениями и подвижными играми (как в помещении, так и на открытом воздухе), с</w:t>
            </w:r>
            <w:r w:rsidRPr="0001508B">
              <w:rPr>
                <w:rStyle w:val="Zag11"/>
                <w:rFonts w:eastAsia="@Arial Unicode MS" w:cs="Times New Roman"/>
                <w:color w:val="000000"/>
              </w:rPr>
              <w:t>о</w:t>
            </w:r>
            <w:r w:rsidRPr="0001508B">
              <w:rPr>
                <w:rStyle w:val="Zag11"/>
                <w:rFonts w:eastAsia="@Arial Unicode MS" w:cs="Times New Roman"/>
                <w:color w:val="000000"/>
              </w:rPr>
              <w:t>блюдать правила поведения и предупрежд</w:t>
            </w:r>
            <w:r w:rsidRPr="0001508B">
              <w:rPr>
                <w:rStyle w:val="Zag11"/>
                <w:rFonts w:eastAsia="@Arial Unicode MS" w:cs="Times New Roman"/>
                <w:color w:val="000000"/>
              </w:rPr>
              <w:t>е</w:t>
            </w:r>
            <w:r w:rsidRPr="0001508B">
              <w:rPr>
                <w:rStyle w:val="Zag11"/>
                <w:rFonts w:eastAsia="@Arial Unicode MS" w:cs="Times New Roman"/>
                <w:color w:val="000000"/>
              </w:rPr>
              <w:t>ния травматизма во время занятий физич</w:t>
            </w:r>
            <w:r w:rsidRPr="0001508B">
              <w:rPr>
                <w:rStyle w:val="Zag11"/>
                <w:rFonts w:eastAsia="@Arial Unicode MS" w:cs="Times New Roman"/>
                <w:color w:val="000000"/>
              </w:rPr>
              <w:t>е</w:t>
            </w:r>
            <w:r w:rsidRPr="0001508B">
              <w:rPr>
                <w:rStyle w:val="Zag11"/>
                <w:rFonts w:eastAsia="@Arial Unicode MS" w:cs="Times New Roman"/>
                <w:color w:val="000000"/>
              </w:rPr>
              <w:t>скими упражнениями.</w:t>
            </w:r>
          </w:p>
        </w:tc>
        <w:tc>
          <w:tcPr>
            <w:tcW w:w="4604" w:type="dxa"/>
          </w:tcPr>
          <w:p w:rsidR="009839AD" w:rsidRPr="0001508B" w:rsidRDefault="009839AD" w:rsidP="004521F8">
            <w:pPr>
              <w:widowControl/>
              <w:numPr>
                <w:ilvl w:val="0"/>
                <w:numId w:val="71"/>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i/>
                <w:iCs/>
                <w:color w:val="000000"/>
              </w:rPr>
              <w:t>выявлять связь занятий физической культурой с трудовой и оборонной деятельностью;</w:t>
            </w:r>
          </w:p>
          <w:p w:rsidR="009839AD" w:rsidRPr="0001508B" w:rsidRDefault="009839AD" w:rsidP="004521F8">
            <w:pPr>
              <w:widowControl/>
              <w:numPr>
                <w:ilvl w:val="0"/>
                <w:numId w:val="71"/>
              </w:numPr>
              <w:tabs>
                <w:tab w:val="clear" w:pos="720"/>
                <w:tab w:val="num" w:pos="252"/>
              </w:tabs>
              <w:suppressAutoHyphens w:val="0"/>
              <w:autoSpaceDN/>
              <w:spacing w:line="276" w:lineRule="auto"/>
              <w:ind w:left="252" w:hanging="252"/>
              <w:jc w:val="both"/>
              <w:textAlignment w:val="auto"/>
              <w:rPr>
                <w:rFonts w:eastAsia="@Arial Unicode MS" w:cs="Times New Roman"/>
                <w:b/>
                <w:bCs/>
              </w:rPr>
            </w:pPr>
            <w:r w:rsidRPr="0001508B">
              <w:rPr>
                <w:rStyle w:val="Zag11"/>
                <w:rFonts w:eastAsia="@Arial Unicode MS" w:cs="Times New Roman"/>
                <w:i/>
              </w:rPr>
              <w:t>характеризовать роль и значение р</w:t>
            </w:r>
            <w:r w:rsidRPr="0001508B">
              <w:rPr>
                <w:rStyle w:val="Zag11"/>
                <w:rFonts w:eastAsia="@Arial Unicode MS" w:cs="Times New Roman"/>
                <w:i/>
              </w:rPr>
              <w:t>е</w:t>
            </w:r>
            <w:r w:rsidRPr="0001508B">
              <w:rPr>
                <w:rStyle w:val="Zag11"/>
                <w:rFonts w:eastAsia="@Arial Unicode MS" w:cs="Times New Roman"/>
                <w:i/>
              </w:rPr>
              <w:t>жима дня в сохранении и укреплении здоровья; планировать и корректир</w:t>
            </w:r>
            <w:r w:rsidRPr="0001508B">
              <w:rPr>
                <w:rStyle w:val="Zag11"/>
                <w:rFonts w:eastAsia="@Arial Unicode MS" w:cs="Times New Roman"/>
                <w:i/>
              </w:rPr>
              <w:t>о</w:t>
            </w:r>
            <w:r w:rsidRPr="0001508B">
              <w:rPr>
                <w:rStyle w:val="Zag11"/>
                <w:rFonts w:eastAsia="@Arial Unicode MS" w:cs="Times New Roman"/>
                <w:i/>
              </w:rPr>
              <w:t>вать режим дня с учётом своей уче</w:t>
            </w:r>
            <w:r w:rsidRPr="0001508B">
              <w:rPr>
                <w:rStyle w:val="Zag11"/>
                <w:rFonts w:eastAsia="@Arial Unicode MS" w:cs="Times New Roman"/>
                <w:i/>
              </w:rPr>
              <w:t>б</w:t>
            </w:r>
            <w:r w:rsidRPr="0001508B">
              <w:rPr>
                <w:rStyle w:val="Zag11"/>
                <w:rFonts w:eastAsia="@Arial Unicode MS" w:cs="Times New Roman"/>
                <w:i/>
              </w:rPr>
              <w:t>ной и внешкольной деятельности, пок</w:t>
            </w:r>
            <w:r w:rsidRPr="0001508B">
              <w:rPr>
                <w:rStyle w:val="Zag11"/>
                <w:rFonts w:eastAsia="@Arial Unicode MS" w:cs="Times New Roman"/>
                <w:i/>
              </w:rPr>
              <w:t>а</w:t>
            </w:r>
            <w:r w:rsidRPr="0001508B">
              <w:rPr>
                <w:rStyle w:val="Zag11"/>
                <w:rFonts w:eastAsia="@Arial Unicode MS" w:cs="Times New Roman"/>
                <w:i/>
              </w:rPr>
              <w:t>зателей своего здоровья, физического развития и физической подготовленн</w:t>
            </w:r>
            <w:r w:rsidRPr="0001508B">
              <w:rPr>
                <w:rStyle w:val="Zag11"/>
                <w:rFonts w:eastAsia="@Arial Unicode MS" w:cs="Times New Roman"/>
                <w:i/>
              </w:rPr>
              <w:t>о</w:t>
            </w:r>
            <w:r w:rsidRPr="0001508B">
              <w:rPr>
                <w:rStyle w:val="Zag11"/>
                <w:rFonts w:eastAsia="@Arial Unicode MS" w:cs="Times New Roman"/>
                <w:i/>
              </w:rPr>
              <w:t>сти.</w:t>
            </w:r>
          </w:p>
        </w:tc>
      </w:tr>
    </w:tbl>
    <w:p w:rsidR="00AC2659" w:rsidRPr="00497CB0" w:rsidRDefault="00AC2659" w:rsidP="00497CB0">
      <w:pPr>
        <w:spacing w:before="120" w:after="120"/>
        <w:jc w:val="center"/>
        <w:rPr>
          <w:rFonts w:cs="Times New Roman"/>
          <w:color w:val="000000"/>
        </w:rPr>
      </w:pPr>
      <w:r w:rsidRPr="00497CB0">
        <w:rPr>
          <w:rFonts w:cs="Times New Roman"/>
          <w:color w:val="000000"/>
        </w:rPr>
        <w:t>Способы физкультурной деятельности</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4604"/>
      </w:tblGrid>
      <w:tr w:rsidR="009839AD" w:rsidRPr="00497CB0" w:rsidTr="00497CB0">
        <w:tc>
          <w:tcPr>
            <w:tcW w:w="5139" w:type="dxa"/>
            <w:vAlign w:val="center"/>
          </w:tcPr>
          <w:p w:rsidR="009839AD" w:rsidRPr="00497CB0" w:rsidRDefault="009839AD" w:rsidP="00D02C68">
            <w:pPr>
              <w:pStyle w:val="aff3"/>
              <w:spacing w:line="240" w:lineRule="auto"/>
              <w:ind w:firstLine="0"/>
              <w:jc w:val="center"/>
              <w:rPr>
                <w:color w:val="000000"/>
                <w:sz w:val="24"/>
              </w:rPr>
            </w:pPr>
            <w:r w:rsidRPr="00497CB0">
              <w:rPr>
                <w:color w:val="000000"/>
                <w:sz w:val="24"/>
              </w:rPr>
              <w:t>Выпускник научится</w:t>
            </w:r>
          </w:p>
        </w:tc>
        <w:tc>
          <w:tcPr>
            <w:tcW w:w="4604" w:type="dxa"/>
          </w:tcPr>
          <w:p w:rsidR="009839AD" w:rsidRPr="00497CB0" w:rsidRDefault="009839AD" w:rsidP="00D02C68">
            <w:pPr>
              <w:pStyle w:val="aff3"/>
              <w:spacing w:line="240" w:lineRule="auto"/>
              <w:ind w:firstLine="0"/>
              <w:jc w:val="center"/>
              <w:rPr>
                <w:color w:val="000000"/>
                <w:sz w:val="24"/>
              </w:rPr>
            </w:pPr>
            <w:r w:rsidRPr="00497CB0">
              <w:rPr>
                <w:color w:val="000000"/>
                <w:sz w:val="24"/>
              </w:rPr>
              <w:t xml:space="preserve">Выпускник получит </w:t>
            </w:r>
          </w:p>
          <w:p w:rsidR="009839AD" w:rsidRPr="00497CB0" w:rsidRDefault="009839AD" w:rsidP="00D02C68">
            <w:pPr>
              <w:pStyle w:val="aff3"/>
              <w:spacing w:line="240" w:lineRule="auto"/>
              <w:ind w:firstLine="0"/>
              <w:jc w:val="center"/>
              <w:rPr>
                <w:color w:val="000000"/>
                <w:sz w:val="24"/>
              </w:rPr>
            </w:pPr>
            <w:r w:rsidRPr="00497CB0">
              <w:rPr>
                <w:color w:val="000000"/>
                <w:sz w:val="24"/>
              </w:rPr>
              <w:t>возможность научиться</w:t>
            </w:r>
          </w:p>
        </w:tc>
      </w:tr>
      <w:tr w:rsidR="009839AD" w:rsidRPr="0001508B" w:rsidTr="00497CB0">
        <w:trPr>
          <w:trHeight w:val="701"/>
        </w:trPr>
        <w:tc>
          <w:tcPr>
            <w:tcW w:w="5139" w:type="dxa"/>
          </w:tcPr>
          <w:p w:rsidR="009839AD" w:rsidRPr="0001508B" w:rsidRDefault="009839AD" w:rsidP="004521F8">
            <w:pPr>
              <w:widowControl/>
              <w:numPr>
                <w:ilvl w:val="0"/>
                <w:numId w:val="72"/>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отбирать и выполнять комплексы упражн</w:t>
            </w:r>
            <w:r w:rsidRPr="0001508B">
              <w:rPr>
                <w:rStyle w:val="Zag11"/>
                <w:rFonts w:eastAsia="@Arial Unicode MS" w:cs="Times New Roman"/>
                <w:color w:val="000000"/>
              </w:rPr>
              <w:t>е</w:t>
            </w:r>
            <w:r w:rsidRPr="0001508B">
              <w:rPr>
                <w:rStyle w:val="Zag11"/>
                <w:rFonts w:eastAsia="@Arial Unicode MS" w:cs="Times New Roman"/>
                <w:color w:val="000000"/>
              </w:rPr>
              <w:t>ний для утренней зарядки и физкультмин</w:t>
            </w:r>
            <w:r w:rsidRPr="0001508B">
              <w:rPr>
                <w:rStyle w:val="Zag11"/>
                <w:rFonts w:eastAsia="@Arial Unicode MS" w:cs="Times New Roman"/>
                <w:color w:val="000000"/>
              </w:rPr>
              <w:t>у</w:t>
            </w:r>
            <w:r w:rsidRPr="0001508B">
              <w:rPr>
                <w:rStyle w:val="Zag11"/>
                <w:rFonts w:eastAsia="@Arial Unicode MS" w:cs="Times New Roman"/>
                <w:color w:val="000000"/>
              </w:rPr>
              <w:t>ток в соответствии с изученными правилами;</w:t>
            </w:r>
          </w:p>
          <w:p w:rsidR="009839AD" w:rsidRPr="0001508B" w:rsidRDefault="009839AD" w:rsidP="004521F8">
            <w:pPr>
              <w:widowControl/>
              <w:numPr>
                <w:ilvl w:val="0"/>
                <w:numId w:val="72"/>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организовывать и проводить подвижные и</w:t>
            </w:r>
            <w:r w:rsidRPr="0001508B">
              <w:rPr>
                <w:rStyle w:val="Zag11"/>
                <w:rFonts w:eastAsia="@Arial Unicode MS" w:cs="Times New Roman"/>
                <w:color w:val="000000"/>
              </w:rPr>
              <w:t>г</w:t>
            </w:r>
            <w:r w:rsidRPr="0001508B">
              <w:rPr>
                <w:rStyle w:val="Zag11"/>
                <w:rFonts w:eastAsia="@Arial Unicode MS" w:cs="Times New Roman"/>
                <w:color w:val="000000"/>
              </w:rPr>
              <w:t>ры и соревнования во время отдыха на о</w:t>
            </w:r>
            <w:r w:rsidRPr="0001508B">
              <w:rPr>
                <w:rStyle w:val="Zag11"/>
                <w:rFonts w:eastAsia="@Arial Unicode MS" w:cs="Times New Roman"/>
                <w:color w:val="000000"/>
              </w:rPr>
              <w:t>т</w:t>
            </w:r>
            <w:r w:rsidRPr="0001508B">
              <w:rPr>
                <w:rStyle w:val="Zag11"/>
                <w:rFonts w:eastAsia="@Arial Unicode MS" w:cs="Times New Roman"/>
                <w:color w:val="000000"/>
              </w:rPr>
              <w:t xml:space="preserve">крытом воздухе и в помещении (спортивном зале и местах рекреации), соблюдать правила </w:t>
            </w:r>
            <w:r w:rsidRPr="0001508B">
              <w:rPr>
                <w:rStyle w:val="Zag11"/>
                <w:rFonts w:eastAsia="@Arial Unicode MS" w:cs="Times New Roman"/>
                <w:color w:val="000000"/>
              </w:rPr>
              <w:lastRenderedPageBreak/>
              <w:t>взаимодействия с игроками;</w:t>
            </w:r>
          </w:p>
          <w:p w:rsidR="009839AD" w:rsidRPr="0001508B" w:rsidRDefault="009839AD" w:rsidP="004521F8">
            <w:pPr>
              <w:widowControl/>
              <w:numPr>
                <w:ilvl w:val="0"/>
                <w:numId w:val="72"/>
              </w:numPr>
              <w:tabs>
                <w:tab w:val="clear" w:pos="720"/>
                <w:tab w:val="num" w:pos="252"/>
              </w:tabs>
              <w:suppressAutoHyphens w:val="0"/>
              <w:autoSpaceDN/>
              <w:spacing w:line="276" w:lineRule="auto"/>
              <w:ind w:left="252" w:hanging="252"/>
              <w:jc w:val="both"/>
              <w:textAlignment w:val="auto"/>
              <w:rPr>
                <w:rStyle w:val="Zag11"/>
                <w:rFonts w:eastAsia="@Arial Unicode MS" w:cs="Times New Roman"/>
                <w:i/>
                <w:iCs/>
                <w:color w:val="000000"/>
              </w:rPr>
            </w:pPr>
            <w:r w:rsidRPr="0001508B">
              <w:rPr>
                <w:rStyle w:val="Zag11"/>
                <w:rFonts w:eastAsia="@Arial Unicode MS" w:cs="Times New Roman"/>
                <w:color w:val="000000"/>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w:t>
            </w:r>
            <w:r w:rsidRPr="0001508B">
              <w:rPr>
                <w:rStyle w:val="Zag11"/>
                <w:rFonts w:eastAsia="@Arial Unicode MS" w:cs="Times New Roman"/>
                <w:color w:val="000000"/>
              </w:rPr>
              <w:t>и</w:t>
            </w:r>
            <w:r w:rsidRPr="0001508B">
              <w:rPr>
                <w:rStyle w:val="Zag11"/>
                <w:rFonts w:eastAsia="@Arial Unicode MS" w:cs="Times New Roman"/>
                <w:color w:val="000000"/>
              </w:rPr>
              <w:t>намикой.</w:t>
            </w:r>
          </w:p>
          <w:p w:rsidR="009839AD" w:rsidRPr="0001508B" w:rsidRDefault="009839AD" w:rsidP="00B9747A">
            <w:pPr>
              <w:tabs>
                <w:tab w:val="num" w:pos="252"/>
              </w:tabs>
              <w:spacing w:line="276" w:lineRule="auto"/>
              <w:ind w:left="252" w:hanging="252"/>
              <w:jc w:val="both"/>
              <w:rPr>
                <w:rFonts w:eastAsia="@Arial Unicode MS" w:cs="Times New Roman"/>
                <w:color w:val="000000"/>
              </w:rPr>
            </w:pPr>
          </w:p>
        </w:tc>
        <w:tc>
          <w:tcPr>
            <w:tcW w:w="4604" w:type="dxa"/>
          </w:tcPr>
          <w:p w:rsidR="009839AD" w:rsidRPr="0001508B" w:rsidRDefault="009839AD" w:rsidP="004521F8">
            <w:pPr>
              <w:widowControl/>
              <w:numPr>
                <w:ilvl w:val="0"/>
                <w:numId w:val="72"/>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i/>
                <w:iCs/>
                <w:color w:val="000000"/>
              </w:rPr>
              <w:lastRenderedPageBreak/>
              <w:t>вести тетрадь по физической культуре с записями режима дня, комплексов у</w:t>
            </w:r>
            <w:r w:rsidRPr="0001508B">
              <w:rPr>
                <w:rStyle w:val="Zag11"/>
                <w:rFonts w:eastAsia="@Arial Unicode MS" w:cs="Times New Roman"/>
                <w:i/>
                <w:iCs/>
                <w:color w:val="000000"/>
              </w:rPr>
              <w:t>т</w:t>
            </w:r>
            <w:r w:rsidRPr="0001508B">
              <w:rPr>
                <w:rStyle w:val="Zag11"/>
                <w:rFonts w:eastAsia="@Arial Unicode MS" w:cs="Times New Roman"/>
                <w:i/>
                <w:iCs/>
                <w:color w:val="000000"/>
              </w:rPr>
              <w:t>ренней гимнастики, физкультминуток, общеразвивающих упражнений для и</w:t>
            </w:r>
            <w:r w:rsidRPr="0001508B">
              <w:rPr>
                <w:rStyle w:val="Zag11"/>
                <w:rFonts w:eastAsia="@Arial Unicode MS" w:cs="Times New Roman"/>
                <w:i/>
                <w:iCs/>
                <w:color w:val="000000"/>
              </w:rPr>
              <w:t>н</w:t>
            </w:r>
            <w:r w:rsidRPr="0001508B">
              <w:rPr>
                <w:rStyle w:val="Zag11"/>
                <w:rFonts w:eastAsia="@Arial Unicode MS" w:cs="Times New Roman"/>
                <w:i/>
                <w:iCs/>
                <w:color w:val="000000"/>
              </w:rPr>
              <w:t>дивидуальных занятий, результатов наблюдений за динамикой основных п</w:t>
            </w:r>
            <w:r w:rsidRPr="0001508B">
              <w:rPr>
                <w:rStyle w:val="Zag11"/>
                <w:rFonts w:eastAsia="@Arial Unicode MS" w:cs="Times New Roman"/>
                <w:i/>
                <w:iCs/>
                <w:color w:val="000000"/>
              </w:rPr>
              <w:t>о</w:t>
            </w:r>
            <w:r w:rsidRPr="0001508B">
              <w:rPr>
                <w:rStyle w:val="Zag11"/>
                <w:rFonts w:eastAsia="@Arial Unicode MS" w:cs="Times New Roman"/>
                <w:i/>
                <w:iCs/>
                <w:color w:val="000000"/>
              </w:rPr>
              <w:t>казателей физического развития и ф</w:t>
            </w:r>
            <w:r w:rsidRPr="0001508B">
              <w:rPr>
                <w:rStyle w:val="Zag11"/>
                <w:rFonts w:eastAsia="@Arial Unicode MS" w:cs="Times New Roman"/>
                <w:i/>
                <w:iCs/>
                <w:color w:val="000000"/>
              </w:rPr>
              <w:t>и</w:t>
            </w:r>
            <w:r w:rsidRPr="0001508B">
              <w:rPr>
                <w:rStyle w:val="Zag11"/>
                <w:rFonts w:eastAsia="@Arial Unicode MS" w:cs="Times New Roman"/>
                <w:i/>
                <w:iCs/>
                <w:color w:val="000000"/>
              </w:rPr>
              <w:lastRenderedPageBreak/>
              <w:t>зической подготовленности;</w:t>
            </w:r>
          </w:p>
          <w:p w:rsidR="009839AD" w:rsidRPr="0001508B" w:rsidRDefault="009839AD" w:rsidP="004521F8">
            <w:pPr>
              <w:widowControl/>
              <w:numPr>
                <w:ilvl w:val="0"/>
                <w:numId w:val="72"/>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i/>
                <w:iCs/>
                <w:color w:val="000000"/>
              </w:rPr>
              <w:t>целенаправленно отбирать физические упражнения для индивидуальных зан</w:t>
            </w:r>
            <w:r w:rsidRPr="0001508B">
              <w:rPr>
                <w:rStyle w:val="Zag11"/>
                <w:rFonts w:eastAsia="@Arial Unicode MS" w:cs="Times New Roman"/>
                <w:i/>
                <w:iCs/>
                <w:color w:val="000000"/>
              </w:rPr>
              <w:t>я</w:t>
            </w:r>
            <w:r w:rsidRPr="0001508B">
              <w:rPr>
                <w:rStyle w:val="Zag11"/>
                <w:rFonts w:eastAsia="@Arial Unicode MS" w:cs="Times New Roman"/>
                <w:i/>
                <w:iCs/>
                <w:color w:val="000000"/>
              </w:rPr>
              <w:t>тий по развитию физических качеств;</w:t>
            </w:r>
          </w:p>
          <w:p w:rsidR="009839AD" w:rsidRPr="0001508B" w:rsidRDefault="009839AD" w:rsidP="004521F8">
            <w:pPr>
              <w:widowControl/>
              <w:numPr>
                <w:ilvl w:val="0"/>
                <w:numId w:val="72"/>
              </w:numPr>
              <w:tabs>
                <w:tab w:val="clear" w:pos="720"/>
                <w:tab w:val="num" w:pos="252"/>
              </w:tabs>
              <w:suppressAutoHyphens w:val="0"/>
              <w:autoSpaceDN/>
              <w:spacing w:line="276" w:lineRule="auto"/>
              <w:ind w:left="252" w:hanging="252"/>
              <w:jc w:val="both"/>
              <w:textAlignment w:val="auto"/>
              <w:rPr>
                <w:rFonts w:eastAsia="@Arial Unicode MS" w:cs="Times New Roman"/>
                <w:b/>
                <w:bCs/>
              </w:rPr>
            </w:pPr>
            <w:r w:rsidRPr="0001508B">
              <w:rPr>
                <w:rStyle w:val="Zag11"/>
                <w:rFonts w:eastAsia="@Arial Unicode MS" w:cs="Times New Roman"/>
                <w:i/>
              </w:rPr>
              <w:t>выполнять простейшие приёмы оказ</w:t>
            </w:r>
            <w:r w:rsidRPr="0001508B">
              <w:rPr>
                <w:rStyle w:val="Zag11"/>
                <w:rFonts w:eastAsia="@Arial Unicode MS" w:cs="Times New Roman"/>
                <w:i/>
              </w:rPr>
              <w:t>а</w:t>
            </w:r>
            <w:r w:rsidRPr="0001508B">
              <w:rPr>
                <w:rStyle w:val="Zag11"/>
                <w:rFonts w:eastAsia="@Arial Unicode MS" w:cs="Times New Roman"/>
                <w:i/>
              </w:rPr>
              <w:t>ния доврачебной помощи при травмах и ушибах.</w:t>
            </w:r>
          </w:p>
        </w:tc>
      </w:tr>
    </w:tbl>
    <w:p w:rsidR="00AC2659" w:rsidRPr="00497CB0" w:rsidRDefault="00AC2659" w:rsidP="00497CB0">
      <w:pPr>
        <w:spacing w:before="120" w:after="120"/>
        <w:jc w:val="center"/>
        <w:rPr>
          <w:rFonts w:cs="Times New Roman"/>
          <w:color w:val="000000"/>
        </w:rPr>
      </w:pPr>
      <w:r w:rsidRPr="00497CB0">
        <w:rPr>
          <w:rFonts w:cs="Times New Roman"/>
          <w:color w:val="000000"/>
        </w:rPr>
        <w:lastRenderedPageBreak/>
        <w:t>Физическое совершенствование</w:t>
      </w:r>
    </w:p>
    <w:tbl>
      <w:tblPr>
        <w:tblW w:w="974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4604"/>
      </w:tblGrid>
      <w:tr w:rsidR="009839AD" w:rsidRPr="00497CB0" w:rsidTr="00497CB0">
        <w:tc>
          <w:tcPr>
            <w:tcW w:w="5139" w:type="dxa"/>
            <w:vAlign w:val="center"/>
          </w:tcPr>
          <w:p w:rsidR="009839AD" w:rsidRPr="00497CB0" w:rsidRDefault="009839AD" w:rsidP="00D02C68">
            <w:pPr>
              <w:pStyle w:val="aff3"/>
              <w:spacing w:line="240" w:lineRule="auto"/>
              <w:ind w:firstLine="0"/>
              <w:jc w:val="center"/>
              <w:rPr>
                <w:color w:val="000000"/>
                <w:sz w:val="24"/>
              </w:rPr>
            </w:pPr>
            <w:r w:rsidRPr="00497CB0">
              <w:rPr>
                <w:color w:val="000000"/>
                <w:sz w:val="24"/>
              </w:rPr>
              <w:t>Выпускник научится</w:t>
            </w:r>
          </w:p>
        </w:tc>
        <w:tc>
          <w:tcPr>
            <w:tcW w:w="4604" w:type="dxa"/>
          </w:tcPr>
          <w:p w:rsidR="009839AD" w:rsidRPr="00497CB0" w:rsidRDefault="009839AD" w:rsidP="00D02C68">
            <w:pPr>
              <w:pStyle w:val="aff3"/>
              <w:spacing w:line="240" w:lineRule="auto"/>
              <w:ind w:firstLine="0"/>
              <w:jc w:val="center"/>
              <w:rPr>
                <w:color w:val="000000"/>
                <w:sz w:val="24"/>
              </w:rPr>
            </w:pPr>
            <w:r w:rsidRPr="00497CB0">
              <w:rPr>
                <w:color w:val="000000"/>
                <w:sz w:val="24"/>
              </w:rPr>
              <w:t xml:space="preserve">Выпускник получит </w:t>
            </w:r>
          </w:p>
          <w:p w:rsidR="009839AD" w:rsidRPr="00497CB0" w:rsidRDefault="009839AD" w:rsidP="00D02C68">
            <w:pPr>
              <w:pStyle w:val="aff3"/>
              <w:spacing w:line="240" w:lineRule="auto"/>
              <w:ind w:firstLine="0"/>
              <w:jc w:val="center"/>
              <w:rPr>
                <w:color w:val="000000"/>
                <w:sz w:val="24"/>
              </w:rPr>
            </w:pPr>
            <w:r w:rsidRPr="00497CB0">
              <w:rPr>
                <w:color w:val="000000"/>
                <w:sz w:val="24"/>
              </w:rPr>
              <w:t>возможность научиться</w:t>
            </w:r>
          </w:p>
        </w:tc>
      </w:tr>
      <w:tr w:rsidR="009839AD" w:rsidRPr="0001508B" w:rsidTr="00497CB0">
        <w:trPr>
          <w:trHeight w:val="701"/>
        </w:trPr>
        <w:tc>
          <w:tcPr>
            <w:tcW w:w="5139" w:type="dxa"/>
          </w:tcPr>
          <w:p w:rsidR="009839AD" w:rsidRPr="0001508B" w:rsidRDefault="009839AD" w:rsidP="004521F8">
            <w:pPr>
              <w:widowControl/>
              <w:numPr>
                <w:ilvl w:val="0"/>
                <w:numId w:val="7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выполнять упражнения по коррекции и пр</w:t>
            </w:r>
            <w:r w:rsidRPr="0001508B">
              <w:rPr>
                <w:rStyle w:val="Zag11"/>
                <w:rFonts w:eastAsia="@Arial Unicode MS" w:cs="Times New Roman"/>
                <w:color w:val="000000"/>
              </w:rPr>
              <w:t>о</w:t>
            </w:r>
            <w:r w:rsidRPr="0001508B">
              <w:rPr>
                <w:rStyle w:val="Zag11"/>
                <w:rFonts w:eastAsia="@Arial Unicode MS" w:cs="Times New Roman"/>
                <w:color w:val="000000"/>
              </w:rPr>
              <w:t>филактике нарушения зрения и осанки, у</w:t>
            </w:r>
            <w:r w:rsidRPr="0001508B">
              <w:rPr>
                <w:rStyle w:val="Zag11"/>
                <w:rFonts w:eastAsia="@Arial Unicode MS" w:cs="Times New Roman"/>
                <w:color w:val="000000"/>
              </w:rPr>
              <w:t>п</w:t>
            </w:r>
            <w:r w:rsidRPr="0001508B">
              <w:rPr>
                <w:rStyle w:val="Zag11"/>
                <w:rFonts w:eastAsia="@Arial Unicode MS" w:cs="Times New Roman"/>
                <w:color w:val="000000"/>
              </w:rPr>
              <w:t>ражнения на развитие физических качеств (силы, быстроты, выносливости, координ</w:t>
            </w:r>
            <w:r w:rsidRPr="0001508B">
              <w:rPr>
                <w:rStyle w:val="Zag11"/>
                <w:rFonts w:eastAsia="@Arial Unicode MS" w:cs="Times New Roman"/>
                <w:color w:val="000000"/>
              </w:rPr>
              <w:t>а</w:t>
            </w:r>
            <w:r w:rsidRPr="0001508B">
              <w:rPr>
                <w:rStyle w:val="Zag11"/>
                <w:rFonts w:eastAsia="@Arial Unicode MS" w:cs="Times New Roman"/>
                <w:color w:val="000000"/>
              </w:rPr>
              <w:t>ции, гибкости); оценивать величину нагрузки (большая, средняя, малая) по частоте пульса (с помощью специальной таблицы);</w:t>
            </w:r>
          </w:p>
          <w:p w:rsidR="009839AD" w:rsidRPr="0001508B" w:rsidRDefault="009839AD" w:rsidP="004521F8">
            <w:pPr>
              <w:widowControl/>
              <w:numPr>
                <w:ilvl w:val="0"/>
                <w:numId w:val="7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выполнять тестовые упражнения на оценку динамики индивидуального развития осно</w:t>
            </w:r>
            <w:r w:rsidRPr="0001508B">
              <w:rPr>
                <w:rStyle w:val="Zag11"/>
                <w:rFonts w:eastAsia="@Arial Unicode MS" w:cs="Times New Roman"/>
                <w:color w:val="000000"/>
              </w:rPr>
              <w:t>в</w:t>
            </w:r>
            <w:r w:rsidRPr="0001508B">
              <w:rPr>
                <w:rStyle w:val="Zag11"/>
                <w:rFonts w:eastAsia="@Arial Unicode MS" w:cs="Times New Roman"/>
                <w:color w:val="000000"/>
              </w:rPr>
              <w:t>ных физических качеств;</w:t>
            </w:r>
          </w:p>
          <w:p w:rsidR="009839AD" w:rsidRPr="0001508B" w:rsidRDefault="009839AD" w:rsidP="004521F8">
            <w:pPr>
              <w:widowControl/>
              <w:numPr>
                <w:ilvl w:val="0"/>
                <w:numId w:val="7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выполнять организующие строевые команды и приёмы;</w:t>
            </w:r>
          </w:p>
          <w:p w:rsidR="009839AD" w:rsidRPr="0001508B" w:rsidRDefault="009839AD" w:rsidP="004521F8">
            <w:pPr>
              <w:widowControl/>
              <w:numPr>
                <w:ilvl w:val="0"/>
                <w:numId w:val="7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выполнять акробатические упражнения (к</w:t>
            </w:r>
            <w:r w:rsidRPr="0001508B">
              <w:rPr>
                <w:rStyle w:val="Zag11"/>
                <w:rFonts w:eastAsia="@Arial Unicode MS" w:cs="Times New Roman"/>
                <w:color w:val="000000"/>
              </w:rPr>
              <w:t>у</w:t>
            </w:r>
            <w:r w:rsidRPr="0001508B">
              <w:rPr>
                <w:rStyle w:val="Zag11"/>
                <w:rFonts w:eastAsia="@Arial Unicode MS" w:cs="Times New Roman"/>
                <w:color w:val="000000"/>
              </w:rPr>
              <w:t>вырки, стойки, перекаты);</w:t>
            </w:r>
          </w:p>
          <w:p w:rsidR="009839AD" w:rsidRPr="0001508B" w:rsidRDefault="009839AD" w:rsidP="004521F8">
            <w:pPr>
              <w:widowControl/>
              <w:numPr>
                <w:ilvl w:val="0"/>
                <w:numId w:val="7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выполнять гимнастические упражнения на спортивных снарядах (низкие перекладина и брусья, напольное гимнастическое бревно);</w:t>
            </w:r>
          </w:p>
          <w:p w:rsidR="009839AD" w:rsidRPr="0001508B" w:rsidRDefault="009839AD" w:rsidP="004521F8">
            <w:pPr>
              <w:widowControl/>
              <w:numPr>
                <w:ilvl w:val="0"/>
                <w:numId w:val="7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color w:val="000000"/>
              </w:rPr>
              <w:t>выполнять легкоатлетические упражнения (бег, прыжки, метания и броски мяча разного веса и объёма);</w:t>
            </w:r>
          </w:p>
          <w:p w:rsidR="009839AD" w:rsidRPr="0001508B" w:rsidRDefault="009839AD" w:rsidP="004521F8">
            <w:pPr>
              <w:widowControl/>
              <w:numPr>
                <w:ilvl w:val="0"/>
                <w:numId w:val="73"/>
              </w:numPr>
              <w:tabs>
                <w:tab w:val="clear" w:pos="720"/>
                <w:tab w:val="num" w:pos="252"/>
              </w:tabs>
              <w:suppressAutoHyphens w:val="0"/>
              <w:autoSpaceDN/>
              <w:spacing w:line="276" w:lineRule="auto"/>
              <w:ind w:left="252" w:hanging="252"/>
              <w:jc w:val="both"/>
              <w:textAlignment w:val="auto"/>
              <w:rPr>
                <w:rFonts w:eastAsia="@Arial Unicode MS" w:cs="Times New Roman"/>
                <w:color w:val="000000"/>
              </w:rPr>
            </w:pPr>
            <w:r w:rsidRPr="0001508B">
              <w:rPr>
                <w:rStyle w:val="Zag11"/>
                <w:rFonts w:eastAsia="@Arial Unicode MS" w:cs="Times New Roman"/>
                <w:color w:val="000000"/>
              </w:rPr>
              <w:t>выполнять игровые действия и упражнения из подвижных игр разной функциональной направленности.</w:t>
            </w:r>
          </w:p>
        </w:tc>
        <w:tc>
          <w:tcPr>
            <w:tcW w:w="4604" w:type="dxa"/>
          </w:tcPr>
          <w:p w:rsidR="009839AD" w:rsidRPr="0001508B" w:rsidRDefault="009839AD" w:rsidP="004521F8">
            <w:pPr>
              <w:widowControl/>
              <w:numPr>
                <w:ilvl w:val="0"/>
                <w:numId w:val="7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i/>
                <w:iCs/>
                <w:color w:val="000000"/>
              </w:rPr>
              <w:t>сохранять правильную осанку, опт</w:t>
            </w:r>
            <w:r w:rsidRPr="0001508B">
              <w:rPr>
                <w:rStyle w:val="Zag11"/>
                <w:rFonts w:eastAsia="@Arial Unicode MS" w:cs="Times New Roman"/>
                <w:i/>
                <w:iCs/>
                <w:color w:val="000000"/>
              </w:rPr>
              <w:t>и</w:t>
            </w:r>
            <w:r w:rsidRPr="0001508B">
              <w:rPr>
                <w:rStyle w:val="Zag11"/>
                <w:rFonts w:eastAsia="@Arial Unicode MS" w:cs="Times New Roman"/>
                <w:i/>
                <w:iCs/>
                <w:color w:val="000000"/>
              </w:rPr>
              <w:t>мальное телосложение;</w:t>
            </w:r>
          </w:p>
          <w:p w:rsidR="009839AD" w:rsidRPr="0001508B" w:rsidRDefault="009839AD" w:rsidP="004521F8">
            <w:pPr>
              <w:widowControl/>
              <w:numPr>
                <w:ilvl w:val="0"/>
                <w:numId w:val="7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i/>
                <w:iCs/>
                <w:color w:val="000000"/>
              </w:rPr>
              <w:t>выполнять эстетически красиво ги</w:t>
            </w:r>
            <w:r w:rsidRPr="0001508B">
              <w:rPr>
                <w:rStyle w:val="Zag11"/>
                <w:rFonts w:eastAsia="@Arial Unicode MS" w:cs="Times New Roman"/>
                <w:i/>
                <w:iCs/>
                <w:color w:val="000000"/>
              </w:rPr>
              <w:t>м</w:t>
            </w:r>
            <w:r w:rsidRPr="0001508B">
              <w:rPr>
                <w:rStyle w:val="Zag11"/>
                <w:rFonts w:eastAsia="@Arial Unicode MS" w:cs="Times New Roman"/>
                <w:i/>
                <w:iCs/>
                <w:color w:val="000000"/>
              </w:rPr>
              <w:t>настические и акробатические комб</w:t>
            </w:r>
            <w:r w:rsidRPr="0001508B">
              <w:rPr>
                <w:rStyle w:val="Zag11"/>
                <w:rFonts w:eastAsia="@Arial Unicode MS" w:cs="Times New Roman"/>
                <w:i/>
                <w:iCs/>
                <w:color w:val="000000"/>
              </w:rPr>
              <w:t>и</w:t>
            </w:r>
            <w:r w:rsidRPr="0001508B">
              <w:rPr>
                <w:rStyle w:val="Zag11"/>
                <w:rFonts w:eastAsia="@Arial Unicode MS" w:cs="Times New Roman"/>
                <w:i/>
                <w:iCs/>
                <w:color w:val="000000"/>
              </w:rPr>
              <w:t>нации;</w:t>
            </w:r>
          </w:p>
          <w:p w:rsidR="009839AD" w:rsidRPr="0001508B" w:rsidRDefault="009839AD" w:rsidP="004521F8">
            <w:pPr>
              <w:widowControl/>
              <w:numPr>
                <w:ilvl w:val="0"/>
                <w:numId w:val="7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i/>
                <w:iCs/>
                <w:color w:val="000000"/>
              </w:rPr>
              <w:t>играть в баскетбол, футбол и волейбол по упрощённым правилам;</w:t>
            </w:r>
          </w:p>
          <w:p w:rsidR="009839AD" w:rsidRPr="0001508B" w:rsidRDefault="009839AD" w:rsidP="004521F8">
            <w:pPr>
              <w:widowControl/>
              <w:numPr>
                <w:ilvl w:val="0"/>
                <w:numId w:val="7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i/>
                <w:iCs/>
                <w:color w:val="000000"/>
              </w:rPr>
              <w:t>выполнять тестовые нормативы по физической подготовке;</w:t>
            </w:r>
          </w:p>
          <w:p w:rsidR="009839AD" w:rsidRPr="0001508B" w:rsidRDefault="009839AD" w:rsidP="004521F8">
            <w:pPr>
              <w:widowControl/>
              <w:numPr>
                <w:ilvl w:val="0"/>
                <w:numId w:val="73"/>
              </w:numPr>
              <w:tabs>
                <w:tab w:val="clear" w:pos="720"/>
                <w:tab w:val="num" w:pos="252"/>
              </w:tabs>
              <w:suppressAutoHyphens w:val="0"/>
              <w:autoSpaceDN/>
              <w:spacing w:line="276" w:lineRule="auto"/>
              <w:ind w:left="252" w:hanging="252"/>
              <w:jc w:val="both"/>
              <w:textAlignment w:val="auto"/>
              <w:rPr>
                <w:rStyle w:val="Zag11"/>
                <w:rFonts w:eastAsia="@Arial Unicode MS" w:cs="Times New Roman"/>
                <w:color w:val="000000"/>
              </w:rPr>
            </w:pPr>
            <w:r w:rsidRPr="0001508B">
              <w:rPr>
                <w:rStyle w:val="Zag11"/>
                <w:rFonts w:eastAsia="@Arial Unicode MS" w:cs="Times New Roman"/>
                <w:i/>
                <w:iCs/>
                <w:color w:val="000000"/>
              </w:rPr>
              <w:t>плавать, в том числе спортивными способами;</w:t>
            </w:r>
          </w:p>
          <w:p w:rsidR="009839AD" w:rsidRPr="0001508B" w:rsidRDefault="009839AD" w:rsidP="004521F8">
            <w:pPr>
              <w:widowControl/>
              <w:numPr>
                <w:ilvl w:val="0"/>
                <w:numId w:val="73"/>
              </w:numPr>
              <w:tabs>
                <w:tab w:val="clear" w:pos="720"/>
                <w:tab w:val="num" w:pos="252"/>
              </w:tabs>
              <w:suppressAutoHyphens w:val="0"/>
              <w:autoSpaceDN/>
              <w:spacing w:line="276" w:lineRule="auto"/>
              <w:ind w:left="252" w:hanging="252"/>
              <w:jc w:val="both"/>
              <w:textAlignment w:val="auto"/>
              <w:rPr>
                <w:rFonts w:eastAsia="@Arial Unicode MS" w:cs="Times New Roman"/>
                <w:i/>
                <w:iCs/>
                <w:color w:val="000000"/>
              </w:rPr>
            </w:pPr>
            <w:r w:rsidRPr="0001508B">
              <w:rPr>
                <w:rStyle w:val="Zag11"/>
                <w:rFonts w:eastAsia="@Arial Unicode MS" w:cs="Times New Roman"/>
                <w:i/>
                <w:iCs/>
                <w:color w:val="000000"/>
              </w:rPr>
              <w:t>выполнять передвижения на лыжах (для снежных регионов России).</w:t>
            </w:r>
          </w:p>
          <w:p w:rsidR="009839AD" w:rsidRPr="0001508B" w:rsidRDefault="009839AD" w:rsidP="00B9747A">
            <w:pPr>
              <w:tabs>
                <w:tab w:val="num" w:pos="252"/>
              </w:tabs>
              <w:spacing w:line="276" w:lineRule="auto"/>
              <w:ind w:left="252" w:hanging="252"/>
              <w:jc w:val="both"/>
              <w:rPr>
                <w:rFonts w:eastAsia="@Arial Unicode MS" w:cs="Times New Roman"/>
                <w:b/>
                <w:bCs/>
              </w:rPr>
            </w:pPr>
          </w:p>
        </w:tc>
      </w:tr>
    </w:tbl>
    <w:p w:rsidR="00800933" w:rsidRPr="00800933" w:rsidRDefault="00CD1881" w:rsidP="00F61697">
      <w:pPr>
        <w:pStyle w:val="af8"/>
        <w:numPr>
          <w:ilvl w:val="1"/>
          <w:numId w:val="78"/>
        </w:numPr>
        <w:spacing w:before="240" w:line="360" w:lineRule="auto"/>
        <w:ind w:left="0" w:firstLine="0"/>
        <w:jc w:val="center"/>
        <w:rPr>
          <w:rFonts w:ascii="Times New Roman" w:hAnsi="Times New Roman"/>
          <w:b/>
          <w:sz w:val="24"/>
        </w:rPr>
      </w:pPr>
      <w:r w:rsidRPr="00800933">
        <w:rPr>
          <w:rFonts w:ascii="Times New Roman" w:hAnsi="Times New Roman"/>
          <w:b/>
          <w:sz w:val="24"/>
        </w:rPr>
        <w:t>Комплекс организационно-педагогических условий реализации</w:t>
      </w:r>
      <w:r w:rsidR="002A50ED">
        <w:rPr>
          <w:rFonts w:ascii="Times New Roman" w:hAnsi="Times New Roman"/>
          <w:b/>
          <w:sz w:val="24"/>
        </w:rPr>
        <w:t xml:space="preserve"> ООП НОО</w:t>
      </w:r>
    </w:p>
    <w:p w:rsidR="00CD1881" w:rsidRPr="0001508B" w:rsidRDefault="005B4839" w:rsidP="00E168FF">
      <w:pPr>
        <w:pStyle w:val="Standard"/>
        <w:spacing w:before="120" w:after="0" w:line="360" w:lineRule="auto"/>
        <w:ind w:firstLine="567"/>
        <w:jc w:val="both"/>
        <w:rPr>
          <w:rFonts w:ascii="Times New Roman" w:hAnsi="Times New Roman"/>
          <w:sz w:val="24"/>
          <w:szCs w:val="24"/>
        </w:rPr>
      </w:pPr>
      <w:r w:rsidRPr="00B9747A">
        <w:rPr>
          <w:rFonts w:ascii="Times New Roman" w:hAnsi="Times New Roman"/>
          <w:b/>
          <w:sz w:val="24"/>
          <w:szCs w:val="24"/>
        </w:rPr>
        <w:t>3.3.1.</w:t>
      </w:r>
      <w:r w:rsidR="008351F0">
        <w:rPr>
          <w:rFonts w:ascii="Times New Roman" w:hAnsi="Times New Roman"/>
          <w:b/>
          <w:sz w:val="24"/>
          <w:szCs w:val="24"/>
        </w:rPr>
        <w:t xml:space="preserve"> </w:t>
      </w:r>
      <w:r w:rsidR="00CD1881" w:rsidRPr="00B9747A">
        <w:rPr>
          <w:rFonts w:ascii="Times New Roman" w:hAnsi="Times New Roman"/>
          <w:b/>
          <w:sz w:val="24"/>
          <w:szCs w:val="24"/>
        </w:rPr>
        <w:t>Комплекс организационно-педагогических условий</w:t>
      </w:r>
      <w:r w:rsidR="00800933">
        <w:rPr>
          <w:rFonts w:ascii="Times New Roman" w:hAnsi="Times New Roman"/>
          <w:sz w:val="24"/>
          <w:szCs w:val="24"/>
        </w:rPr>
        <w:t xml:space="preserve"> реализации </w:t>
      </w:r>
      <w:r w:rsidR="00CD1881" w:rsidRPr="0001508B">
        <w:rPr>
          <w:rFonts w:ascii="Times New Roman" w:hAnsi="Times New Roman"/>
          <w:sz w:val="24"/>
          <w:szCs w:val="24"/>
        </w:rPr>
        <w:t>Основной образовательной программы начальной ш</w:t>
      </w:r>
      <w:r w:rsidR="00800933">
        <w:rPr>
          <w:rFonts w:ascii="Times New Roman" w:hAnsi="Times New Roman"/>
          <w:sz w:val="24"/>
          <w:szCs w:val="24"/>
        </w:rPr>
        <w:t>колы МАОУ СОШ № 23 представлен</w:t>
      </w:r>
      <w:r w:rsidR="00CD1881" w:rsidRPr="0001508B">
        <w:rPr>
          <w:rFonts w:ascii="Times New Roman" w:hAnsi="Times New Roman"/>
          <w:sz w:val="24"/>
          <w:szCs w:val="24"/>
        </w:rPr>
        <w:t xml:space="preserve"> в виде</w:t>
      </w:r>
      <w:r w:rsidR="00800933">
        <w:rPr>
          <w:rFonts w:ascii="Times New Roman" w:hAnsi="Times New Roman"/>
          <w:sz w:val="24"/>
          <w:szCs w:val="24"/>
        </w:rPr>
        <w:t xml:space="preserve">  утвержденных учебных планов, </w:t>
      </w:r>
      <w:r w:rsidR="00CD1881" w:rsidRPr="0001508B">
        <w:rPr>
          <w:rFonts w:ascii="Times New Roman" w:hAnsi="Times New Roman"/>
          <w:sz w:val="24"/>
          <w:szCs w:val="24"/>
        </w:rPr>
        <w:t>календарн</w:t>
      </w:r>
      <w:r w:rsidR="00E168FF">
        <w:rPr>
          <w:rFonts w:ascii="Times New Roman" w:hAnsi="Times New Roman"/>
          <w:sz w:val="24"/>
          <w:szCs w:val="24"/>
        </w:rPr>
        <w:t xml:space="preserve">ого </w:t>
      </w:r>
      <w:r w:rsidR="00800933">
        <w:rPr>
          <w:rFonts w:ascii="Times New Roman" w:hAnsi="Times New Roman"/>
          <w:sz w:val="24"/>
          <w:szCs w:val="24"/>
        </w:rPr>
        <w:t xml:space="preserve">учебного графика, рабочих </w:t>
      </w:r>
      <w:r w:rsidR="00CD1881" w:rsidRPr="0001508B">
        <w:rPr>
          <w:rFonts w:ascii="Times New Roman" w:hAnsi="Times New Roman"/>
          <w:sz w:val="24"/>
          <w:szCs w:val="24"/>
        </w:rPr>
        <w:t>программ учебных предметов</w:t>
      </w:r>
      <w:r w:rsidR="006F45F7" w:rsidRPr="0001508B">
        <w:rPr>
          <w:rFonts w:ascii="Times New Roman" w:hAnsi="Times New Roman"/>
          <w:sz w:val="24"/>
          <w:szCs w:val="24"/>
        </w:rPr>
        <w:t xml:space="preserve">, программ по </w:t>
      </w:r>
      <w:r w:rsidR="000F5D24" w:rsidRPr="0001508B">
        <w:rPr>
          <w:rFonts w:ascii="Times New Roman" w:hAnsi="Times New Roman"/>
          <w:sz w:val="24"/>
          <w:szCs w:val="24"/>
        </w:rPr>
        <w:t>духовно-нравственн</w:t>
      </w:r>
      <w:r w:rsidR="00800933">
        <w:rPr>
          <w:rFonts w:ascii="Times New Roman" w:hAnsi="Times New Roman"/>
          <w:sz w:val="24"/>
          <w:szCs w:val="24"/>
        </w:rPr>
        <w:t xml:space="preserve">ому </w:t>
      </w:r>
      <w:r w:rsidR="000F5D24" w:rsidRPr="0001508B">
        <w:rPr>
          <w:rFonts w:ascii="Times New Roman" w:hAnsi="Times New Roman"/>
          <w:sz w:val="24"/>
          <w:szCs w:val="24"/>
        </w:rPr>
        <w:t>воспитанию учащихся, формирования культуры здорового и безопасного образа жизни</w:t>
      </w:r>
      <w:r w:rsidR="00CD1881" w:rsidRPr="0001508B">
        <w:rPr>
          <w:rFonts w:ascii="Times New Roman" w:hAnsi="Times New Roman"/>
          <w:sz w:val="24"/>
          <w:szCs w:val="24"/>
        </w:rPr>
        <w:t>.</w:t>
      </w:r>
    </w:p>
    <w:p w:rsidR="00F00681" w:rsidRDefault="00800933" w:rsidP="00E168FF">
      <w:pPr>
        <w:pStyle w:val="Standard"/>
        <w:spacing w:before="120" w:after="0" w:line="360" w:lineRule="auto"/>
        <w:ind w:firstLine="567"/>
        <w:jc w:val="both"/>
        <w:rPr>
          <w:rFonts w:ascii="Times New Roman" w:hAnsi="Times New Roman"/>
          <w:sz w:val="24"/>
          <w:szCs w:val="24"/>
        </w:rPr>
      </w:pPr>
      <w:r>
        <w:rPr>
          <w:rFonts w:ascii="Times New Roman" w:hAnsi="Times New Roman"/>
          <w:sz w:val="24"/>
          <w:szCs w:val="24"/>
        </w:rPr>
        <w:t>В ООП НОО содержатся</w:t>
      </w:r>
      <w:r w:rsidR="00CD1881" w:rsidRPr="00800933">
        <w:rPr>
          <w:rFonts w:ascii="Times New Roman" w:hAnsi="Times New Roman"/>
          <w:sz w:val="24"/>
          <w:szCs w:val="24"/>
        </w:rPr>
        <w:t xml:space="preserve"> наборы учебных планов, </w:t>
      </w:r>
      <w:r w:rsidR="006F45F7" w:rsidRPr="0001508B">
        <w:rPr>
          <w:rFonts w:ascii="Times New Roman" w:hAnsi="Times New Roman"/>
          <w:sz w:val="24"/>
          <w:szCs w:val="24"/>
        </w:rPr>
        <w:t>программы отдельных предметов</w:t>
      </w:r>
      <w:r w:rsidR="00CD1881" w:rsidRPr="0001508B">
        <w:rPr>
          <w:rFonts w:ascii="Times New Roman" w:hAnsi="Times New Roman"/>
          <w:sz w:val="24"/>
          <w:szCs w:val="24"/>
        </w:rPr>
        <w:t xml:space="preserve">, дополнительных программ, составленные </w:t>
      </w:r>
      <w:r w:rsidR="00F00681">
        <w:rPr>
          <w:rFonts w:ascii="Times New Roman" w:hAnsi="Times New Roman"/>
          <w:sz w:val="24"/>
          <w:szCs w:val="24"/>
        </w:rPr>
        <w:t xml:space="preserve">на основе Федерального государственного </w:t>
      </w:r>
      <w:r w:rsidR="00F00681">
        <w:rPr>
          <w:rFonts w:ascii="Times New Roman" w:hAnsi="Times New Roman"/>
          <w:sz w:val="24"/>
          <w:szCs w:val="24"/>
        </w:rPr>
        <w:lastRenderedPageBreak/>
        <w:t xml:space="preserve">образовательного стандарта начального общего образования, в соответствии с Базисным учебным планом, утвержденным приказом Министерства образования и науки РФ № 373 от 06.11 2009 г. </w:t>
      </w:r>
      <w:r w:rsidR="00163F1E">
        <w:rPr>
          <w:rFonts w:ascii="Times New Roman" w:hAnsi="Times New Roman"/>
          <w:sz w:val="24"/>
          <w:szCs w:val="24"/>
        </w:rPr>
        <w:t>(</w:t>
      </w:r>
      <w:r w:rsidR="00163F1E" w:rsidRPr="00EA39B4">
        <w:rPr>
          <w:rFonts w:ascii="Times New Roman" w:hAnsi="Times New Roman"/>
          <w:sz w:val="24"/>
          <w:szCs w:val="24"/>
        </w:rPr>
        <w:t>в ред. Приказ</w:t>
      </w:r>
      <w:r w:rsidR="00163F1E">
        <w:rPr>
          <w:rFonts w:ascii="Times New Roman" w:hAnsi="Times New Roman"/>
          <w:sz w:val="24"/>
          <w:szCs w:val="24"/>
        </w:rPr>
        <w:t>а</w:t>
      </w:r>
      <w:r w:rsidR="00163F1E" w:rsidRPr="00EA39B4">
        <w:rPr>
          <w:rFonts w:ascii="Times New Roman" w:hAnsi="Times New Roman"/>
          <w:sz w:val="24"/>
          <w:szCs w:val="24"/>
        </w:rPr>
        <w:t xml:space="preserve"> Минобрнауки России</w:t>
      </w:r>
      <w:r w:rsidR="00163F1E">
        <w:rPr>
          <w:rFonts w:ascii="Times New Roman" w:hAnsi="Times New Roman"/>
          <w:sz w:val="24"/>
          <w:szCs w:val="24"/>
        </w:rPr>
        <w:t xml:space="preserve"> от 31.12.2015 N 1576</w:t>
      </w:r>
      <w:r w:rsidR="00163F1E" w:rsidRPr="007242A6">
        <w:rPr>
          <w:rFonts w:ascii="Times New Roman" w:hAnsi="Times New Roman"/>
          <w:sz w:val="24"/>
          <w:szCs w:val="24"/>
        </w:rPr>
        <w:t>)</w:t>
      </w:r>
      <w:r w:rsidR="00163F1E">
        <w:rPr>
          <w:rFonts w:ascii="Times New Roman" w:hAnsi="Times New Roman"/>
          <w:sz w:val="24"/>
          <w:szCs w:val="24"/>
        </w:rPr>
        <w:t xml:space="preserve">. </w:t>
      </w:r>
      <w:r w:rsidR="00F00681">
        <w:rPr>
          <w:rFonts w:ascii="Times New Roman" w:hAnsi="Times New Roman"/>
          <w:sz w:val="24"/>
          <w:szCs w:val="24"/>
        </w:rPr>
        <w:t>Для классов с русским языком обучения выбран вариант 1, для классов с изучением родного языка - 2 вариант.</w:t>
      </w:r>
    </w:p>
    <w:p w:rsidR="00D02C68" w:rsidRPr="0001508B" w:rsidRDefault="00D02C68" w:rsidP="00D02C68">
      <w:pPr>
        <w:spacing w:before="120" w:line="360" w:lineRule="auto"/>
        <w:ind w:firstLine="567"/>
        <w:jc w:val="both"/>
        <w:rPr>
          <w:rFonts w:cs="Times New Roman"/>
        </w:rPr>
      </w:pPr>
      <w:r w:rsidRPr="0001508B">
        <w:rPr>
          <w:rFonts w:cs="Times New Roman"/>
        </w:rPr>
        <w:t>Для организованно</w:t>
      </w:r>
      <w:r>
        <w:rPr>
          <w:rFonts w:cs="Times New Roman"/>
        </w:rPr>
        <w:t xml:space="preserve">го образовательного процесса </w:t>
      </w:r>
      <w:r w:rsidRPr="0001508B">
        <w:rPr>
          <w:rFonts w:cs="Times New Roman"/>
        </w:rPr>
        <w:t>в МАОУ</w:t>
      </w:r>
      <w:r>
        <w:rPr>
          <w:rFonts w:cs="Times New Roman"/>
        </w:rPr>
        <w:t xml:space="preserve"> СОШ №23 Педагогическим советом </w:t>
      </w:r>
      <w:r w:rsidRPr="0001508B">
        <w:rPr>
          <w:rFonts w:cs="Times New Roman"/>
        </w:rPr>
        <w:t xml:space="preserve">утвержден календарный </w:t>
      </w:r>
      <w:r>
        <w:rPr>
          <w:rFonts w:cs="Times New Roman"/>
        </w:rPr>
        <w:t xml:space="preserve">учебный график. </w:t>
      </w:r>
      <w:r w:rsidRPr="0001508B">
        <w:rPr>
          <w:rFonts w:cs="Times New Roman"/>
        </w:rPr>
        <w:t xml:space="preserve">Учебный год в МАОУ СОШ №23 начинается </w:t>
      </w:r>
      <w:r w:rsidR="008461E9" w:rsidRPr="0001508B">
        <w:rPr>
          <w:rFonts w:cs="Times New Roman"/>
        </w:rPr>
        <w:t>в соответствии со Стандартом</w:t>
      </w:r>
      <w:r w:rsidR="008461E9">
        <w:rPr>
          <w:rFonts w:cs="Times New Roman"/>
        </w:rPr>
        <w:t xml:space="preserve"> </w:t>
      </w:r>
      <w:r w:rsidRPr="0001508B">
        <w:rPr>
          <w:rFonts w:cs="Times New Roman"/>
        </w:rPr>
        <w:t xml:space="preserve">ежегодно первого сентября. </w:t>
      </w:r>
      <w:r>
        <w:rPr>
          <w:rFonts w:cs="Times New Roman"/>
        </w:rPr>
        <w:t xml:space="preserve">В случае </w:t>
      </w:r>
      <w:r w:rsidRPr="0077214F">
        <w:rPr>
          <w:rFonts w:cs="Times New Roman"/>
        </w:rPr>
        <w:t>совпаде</w:t>
      </w:r>
      <w:r>
        <w:rPr>
          <w:rFonts w:cs="Times New Roman"/>
        </w:rPr>
        <w:t>ния первого сентября с выходным</w:t>
      </w:r>
      <w:r w:rsidRPr="0077214F">
        <w:rPr>
          <w:rFonts w:cs="Times New Roman"/>
        </w:rPr>
        <w:t xml:space="preserve"> воскресным днем, начало учебного года переносится на следующий день, второе сентября.</w:t>
      </w:r>
    </w:p>
    <w:p w:rsidR="008461E9" w:rsidRPr="0001508B" w:rsidRDefault="008461E9" w:rsidP="008461E9">
      <w:pPr>
        <w:spacing w:line="360" w:lineRule="auto"/>
        <w:ind w:firstLine="567"/>
        <w:jc w:val="both"/>
        <w:rPr>
          <w:rFonts w:cs="Times New Roman"/>
        </w:rPr>
      </w:pPr>
      <w:r>
        <w:rPr>
          <w:rFonts w:cs="Times New Roman"/>
        </w:rPr>
        <w:t xml:space="preserve">Продолжительность </w:t>
      </w:r>
      <w:r w:rsidRPr="0001508B">
        <w:rPr>
          <w:rFonts w:cs="Times New Roman"/>
        </w:rPr>
        <w:t>учебного года в 1-х классах не менее 33-х недель, во 2-4 классах не менее 34 –х недель. Продол</w:t>
      </w:r>
      <w:r>
        <w:rPr>
          <w:rFonts w:cs="Times New Roman"/>
        </w:rPr>
        <w:t xml:space="preserve">жительность каникул в течение </w:t>
      </w:r>
      <w:r w:rsidRPr="0001508B">
        <w:rPr>
          <w:rFonts w:cs="Times New Roman"/>
        </w:rPr>
        <w:t>учебного года (суммарно) – 30 к</w:t>
      </w:r>
      <w:r>
        <w:rPr>
          <w:rFonts w:cs="Times New Roman"/>
        </w:rPr>
        <w:t>алендарных дней, летом не менее 12</w:t>
      </w:r>
      <w:r w:rsidRPr="0001508B">
        <w:rPr>
          <w:rFonts w:cs="Times New Roman"/>
        </w:rPr>
        <w:t xml:space="preserve"> недель. Для учащихся первых классов в течение учебного года установлены дополнительные недельные каникулы.</w:t>
      </w:r>
    </w:p>
    <w:p w:rsidR="00D02C68" w:rsidRPr="0001508B" w:rsidRDefault="00D02C68" w:rsidP="00D02C68">
      <w:pPr>
        <w:spacing w:line="360" w:lineRule="auto"/>
        <w:ind w:firstLine="567"/>
        <w:jc w:val="both"/>
        <w:rPr>
          <w:rFonts w:cs="Times New Roman"/>
        </w:rPr>
      </w:pPr>
      <w:r>
        <w:rPr>
          <w:rFonts w:cs="Times New Roman"/>
        </w:rPr>
        <w:t xml:space="preserve">В МАОУ СОШ №23 </w:t>
      </w:r>
      <w:r w:rsidRPr="0001508B">
        <w:rPr>
          <w:rFonts w:cs="Times New Roman"/>
        </w:rPr>
        <w:t>установлен следующий режим и график занятий</w:t>
      </w:r>
      <w:r>
        <w:rPr>
          <w:rFonts w:cs="Times New Roman"/>
        </w:rPr>
        <w:t xml:space="preserve"> </w:t>
      </w:r>
      <w:r w:rsidRPr="0001508B">
        <w:rPr>
          <w:rFonts w:cs="Times New Roman"/>
        </w:rPr>
        <w:t>начальной школы:</w:t>
      </w:r>
    </w:p>
    <w:p w:rsidR="0028649A" w:rsidRPr="0001508B" w:rsidRDefault="00D02C68" w:rsidP="0028649A">
      <w:pPr>
        <w:spacing w:line="360" w:lineRule="auto"/>
        <w:ind w:firstLine="284"/>
        <w:jc w:val="both"/>
        <w:rPr>
          <w:rFonts w:cs="Times New Roman"/>
        </w:rPr>
      </w:pPr>
      <w:r>
        <w:rPr>
          <w:rFonts w:cs="Times New Roman"/>
        </w:rPr>
        <w:t>начало уроков</w:t>
      </w:r>
      <w:r w:rsidRPr="0001508B">
        <w:rPr>
          <w:rFonts w:cs="Times New Roman"/>
        </w:rPr>
        <w:t xml:space="preserve"> в первой смене – 08.00 час</w:t>
      </w:r>
      <w:r w:rsidR="00244B19">
        <w:rPr>
          <w:rFonts w:cs="Times New Roman"/>
        </w:rPr>
        <w:t>ов</w:t>
      </w:r>
      <w:r w:rsidR="0028649A">
        <w:rPr>
          <w:rFonts w:cs="Times New Roman"/>
        </w:rPr>
        <w:t>, во второй смене</w:t>
      </w:r>
      <w:r w:rsidR="00244B19">
        <w:rPr>
          <w:rFonts w:cs="Times New Roman"/>
        </w:rPr>
        <w:t xml:space="preserve"> – 14.00 часов</w:t>
      </w:r>
      <w:r w:rsidR="0028649A">
        <w:rPr>
          <w:rFonts w:cs="Times New Roman"/>
        </w:rPr>
        <w:t>, занятия 1-х классов начинаются с 8.50</w:t>
      </w:r>
      <w:r w:rsidR="00244B19">
        <w:rPr>
          <w:rFonts w:cs="Times New Roman"/>
        </w:rPr>
        <w:t>,</w:t>
      </w:r>
    </w:p>
    <w:p w:rsidR="00244B19" w:rsidRDefault="00D02C68" w:rsidP="00D45077">
      <w:pPr>
        <w:spacing w:line="360" w:lineRule="auto"/>
        <w:ind w:firstLine="284"/>
        <w:jc w:val="both"/>
        <w:rPr>
          <w:rFonts w:cs="Times New Roman"/>
        </w:rPr>
      </w:pPr>
      <w:r w:rsidRPr="0001508B">
        <w:rPr>
          <w:rFonts w:cs="Times New Roman"/>
        </w:rPr>
        <w:t>перемены</w:t>
      </w:r>
      <w:r w:rsidR="0028649A">
        <w:rPr>
          <w:rFonts w:cs="Times New Roman"/>
        </w:rPr>
        <w:t xml:space="preserve"> между уроками не менее 10 мин</w:t>
      </w:r>
      <w:r w:rsidR="00244B19">
        <w:rPr>
          <w:rFonts w:cs="Times New Roman"/>
        </w:rPr>
        <w:t>ут</w:t>
      </w:r>
      <w:r w:rsidRPr="0001508B">
        <w:rPr>
          <w:rFonts w:cs="Times New Roman"/>
        </w:rPr>
        <w:t xml:space="preserve">, </w:t>
      </w:r>
      <w:r w:rsidR="0028649A">
        <w:rPr>
          <w:rFonts w:cs="Times New Roman"/>
        </w:rPr>
        <w:t xml:space="preserve"> </w:t>
      </w:r>
    </w:p>
    <w:p w:rsidR="00D02C68" w:rsidRDefault="00D02C68" w:rsidP="00D45077">
      <w:pPr>
        <w:spacing w:line="360" w:lineRule="auto"/>
        <w:ind w:firstLine="284"/>
        <w:jc w:val="both"/>
        <w:rPr>
          <w:rFonts w:cs="Times New Roman"/>
        </w:rPr>
      </w:pPr>
      <w:r w:rsidRPr="0001508B">
        <w:rPr>
          <w:rFonts w:cs="Times New Roman"/>
        </w:rPr>
        <w:t>перерыв между с</w:t>
      </w:r>
      <w:r>
        <w:rPr>
          <w:rFonts w:cs="Times New Roman"/>
        </w:rPr>
        <w:t xml:space="preserve">менами – не менее 20-30 </w:t>
      </w:r>
      <w:r w:rsidR="0028649A">
        <w:rPr>
          <w:rFonts w:cs="Times New Roman"/>
        </w:rPr>
        <w:t>мин</w:t>
      </w:r>
      <w:r w:rsidR="00244B19">
        <w:rPr>
          <w:rFonts w:cs="Times New Roman"/>
        </w:rPr>
        <w:t>ут</w:t>
      </w:r>
      <w:r>
        <w:rPr>
          <w:rFonts w:cs="Times New Roman"/>
        </w:rPr>
        <w:t>.</w:t>
      </w:r>
    </w:p>
    <w:p w:rsidR="00D45077" w:rsidRDefault="008461E9" w:rsidP="00D45077">
      <w:pPr>
        <w:spacing w:line="360" w:lineRule="auto"/>
        <w:ind w:firstLine="567"/>
        <w:jc w:val="both"/>
        <w:rPr>
          <w:rFonts w:cs="Times New Roman"/>
        </w:rPr>
      </w:pPr>
      <w:r w:rsidRPr="0001508B">
        <w:rPr>
          <w:rFonts w:cs="Times New Roman"/>
        </w:rPr>
        <w:t xml:space="preserve">Продолжительность  уроков во 2-х – 4-х классах не </w:t>
      </w:r>
      <w:r w:rsidR="008921B9">
        <w:rPr>
          <w:rFonts w:cs="Times New Roman"/>
        </w:rPr>
        <w:t>более</w:t>
      </w:r>
      <w:r w:rsidRPr="0001508B">
        <w:rPr>
          <w:rFonts w:cs="Times New Roman"/>
        </w:rPr>
        <w:t xml:space="preserve"> 45 минут,</w:t>
      </w:r>
      <w:r>
        <w:rPr>
          <w:rFonts w:cs="Times New Roman"/>
        </w:rPr>
        <w:t xml:space="preserve"> в</w:t>
      </w:r>
      <w:r w:rsidRPr="0001508B">
        <w:rPr>
          <w:rFonts w:cs="Times New Roman"/>
        </w:rPr>
        <w:t xml:space="preserve"> 1 классах</w:t>
      </w:r>
      <w:r>
        <w:rPr>
          <w:rFonts w:cs="Times New Roman"/>
        </w:rPr>
        <w:t xml:space="preserve"> </w:t>
      </w:r>
      <w:r w:rsidRPr="0001508B">
        <w:rPr>
          <w:rFonts w:cs="Times New Roman"/>
        </w:rPr>
        <w:t xml:space="preserve">- не более 35 минут  в сентябре-октябре учебного года, далее </w:t>
      </w:r>
      <w:r w:rsidR="008921B9">
        <w:rPr>
          <w:rFonts w:cs="Times New Roman"/>
        </w:rPr>
        <w:t xml:space="preserve">не более </w:t>
      </w:r>
      <w:r w:rsidRPr="0001508B">
        <w:rPr>
          <w:rFonts w:cs="Times New Roman"/>
        </w:rPr>
        <w:t xml:space="preserve">45 минут.  </w:t>
      </w:r>
    </w:p>
    <w:p w:rsidR="008461E9" w:rsidRPr="0001508B" w:rsidRDefault="008461E9" w:rsidP="00D45077">
      <w:pPr>
        <w:spacing w:line="360" w:lineRule="auto"/>
        <w:ind w:firstLine="567"/>
        <w:jc w:val="both"/>
        <w:rPr>
          <w:rFonts w:cs="Times New Roman"/>
        </w:rPr>
      </w:pPr>
      <w:r w:rsidRPr="0001508B">
        <w:rPr>
          <w:rFonts w:cs="Times New Roman"/>
        </w:rPr>
        <w:t>Начальная школа работает  по гра</w:t>
      </w:r>
      <w:r>
        <w:rPr>
          <w:rFonts w:cs="Times New Roman"/>
        </w:rPr>
        <w:t xml:space="preserve">фику пятидневной рабочей недели, </w:t>
      </w:r>
      <w:r w:rsidR="000E4F32">
        <w:rPr>
          <w:rFonts w:cs="Times New Roman"/>
        </w:rPr>
        <w:t>кроме классов, изучающих родной язык как предмет.</w:t>
      </w:r>
    </w:p>
    <w:p w:rsidR="00D45077" w:rsidRPr="0001508B" w:rsidRDefault="00D45077" w:rsidP="00D45077">
      <w:pPr>
        <w:spacing w:line="360" w:lineRule="auto"/>
        <w:ind w:firstLine="567"/>
        <w:jc w:val="both"/>
        <w:rPr>
          <w:rFonts w:cs="Times New Roman"/>
        </w:rPr>
      </w:pPr>
      <w:r w:rsidRPr="0001508B">
        <w:rPr>
          <w:rFonts w:cs="Times New Roman"/>
        </w:rPr>
        <w:t xml:space="preserve">Учебные нагрузки учащихся начальной школы определены на основе рекомендаций органов здравоохранения, в соответствии с п.10.6 гл. </w:t>
      </w:r>
      <w:r w:rsidRPr="0001508B">
        <w:rPr>
          <w:rFonts w:cs="Times New Roman"/>
          <w:lang w:val="en-US"/>
        </w:rPr>
        <w:t>X</w:t>
      </w:r>
      <w:r w:rsidRPr="0001508B">
        <w:rPr>
          <w:rFonts w:cs="Times New Roman"/>
        </w:rPr>
        <w:t xml:space="preserve"> СанПиН  2.4.2.2821-10:</w:t>
      </w:r>
    </w:p>
    <w:p w:rsidR="00D45077" w:rsidRPr="0001508B" w:rsidRDefault="00D45077" w:rsidP="00FF6950">
      <w:pPr>
        <w:spacing w:line="360" w:lineRule="auto"/>
        <w:ind w:firstLine="567"/>
        <w:jc w:val="both"/>
        <w:rPr>
          <w:rFonts w:cs="Times New Roman"/>
        </w:rPr>
      </w:pPr>
      <w:r>
        <w:rPr>
          <w:rFonts w:cs="Times New Roman"/>
        </w:rPr>
        <w:t>- д</w:t>
      </w:r>
      <w:r w:rsidRPr="0001508B">
        <w:rPr>
          <w:rFonts w:cs="Times New Roman"/>
        </w:rPr>
        <w:t>ля учащихся 1-х классов  объем допустимой максимальной нагрузки не превышает 4 уроков в день и 1 день в неделю не более 5 уроков за счет уроков физической культуры;</w:t>
      </w:r>
    </w:p>
    <w:p w:rsidR="00D45077" w:rsidRDefault="00D45077" w:rsidP="00FF6950">
      <w:pPr>
        <w:spacing w:line="360" w:lineRule="auto"/>
        <w:ind w:firstLine="567"/>
        <w:jc w:val="both"/>
        <w:rPr>
          <w:rFonts w:cs="Times New Roman"/>
        </w:rPr>
      </w:pPr>
      <w:r>
        <w:rPr>
          <w:rFonts w:cs="Times New Roman"/>
        </w:rPr>
        <w:t>- д</w:t>
      </w:r>
      <w:r w:rsidRPr="0001508B">
        <w:rPr>
          <w:rFonts w:cs="Times New Roman"/>
        </w:rPr>
        <w:t xml:space="preserve">ля учащихся 2-4 классов – не более 5 уроков, и один раз в неделю 6 уроков за счет уроков физической культуры при 6-дневной учебной неделе. </w:t>
      </w:r>
    </w:p>
    <w:p w:rsidR="00D45077" w:rsidRPr="0001508B" w:rsidRDefault="00D45077" w:rsidP="00C77E5C">
      <w:pPr>
        <w:spacing w:line="360" w:lineRule="auto"/>
        <w:ind w:firstLine="567"/>
        <w:jc w:val="both"/>
        <w:rPr>
          <w:rFonts w:cs="Times New Roman"/>
        </w:rPr>
      </w:pPr>
      <w:r>
        <w:rPr>
          <w:rFonts w:cs="Times New Roman"/>
        </w:rPr>
        <w:t xml:space="preserve">При организации </w:t>
      </w:r>
      <w:r w:rsidRPr="0001508B">
        <w:rPr>
          <w:rFonts w:cs="Times New Roman"/>
        </w:rPr>
        <w:t>учебных занятий в начальной школе в дв</w:t>
      </w:r>
      <w:r>
        <w:rPr>
          <w:rFonts w:cs="Times New Roman"/>
        </w:rPr>
        <w:t>е смены не допускается обучение</w:t>
      </w:r>
      <w:r w:rsidRPr="0001508B">
        <w:rPr>
          <w:rFonts w:cs="Times New Roman"/>
        </w:rPr>
        <w:t xml:space="preserve"> во второй </w:t>
      </w:r>
      <w:r>
        <w:rPr>
          <w:rFonts w:cs="Times New Roman"/>
        </w:rPr>
        <w:t>смене для первых классов, для учащихся</w:t>
      </w:r>
      <w:r w:rsidRPr="00511509">
        <w:rPr>
          <w:rFonts w:cs="Times New Roman"/>
        </w:rPr>
        <w:t xml:space="preserve"> второй смены </w:t>
      </w:r>
      <w:r w:rsidR="00C77E5C">
        <w:rPr>
          <w:rFonts w:cs="Times New Roman"/>
        </w:rPr>
        <w:t xml:space="preserve">продолжительность </w:t>
      </w:r>
      <w:r>
        <w:rPr>
          <w:rFonts w:cs="Times New Roman"/>
        </w:rPr>
        <w:t xml:space="preserve">уроков </w:t>
      </w:r>
      <w:r w:rsidR="00FF6950">
        <w:rPr>
          <w:rFonts w:cs="Times New Roman"/>
        </w:rPr>
        <w:t>не более 45</w:t>
      </w:r>
      <w:r>
        <w:rPr>
          <w:rFonts w:cs="Times New Roman"/>
        </w:rPr>
        <w:t xml:space="preserve"> минут. </w:t>
      </w:r>
    </w:p>
    <w:p w:rsidR="00D45077" w:rsidRPr="00800933" w:rsidRDefault="00D45077" w:rsidP="00C77E5C">
      <w:pPr>
        <w:pStyle w:val="Standard"/>
        <w:spacing w:after="0" w:line="360" w:lineRule="auto"/>
        <w:ind w:firstLine="567"/>
        <w:jc w:val="both"/>
        <w:rPr>
          <w:rFonts w:ascii="Times New Roman" w:hAnsi="Times New Roman"/>
          <w:sz w:val="24"/>
          <w:szCs w:val="24"/>
        </w:rPr>
      </w:pPr>
      <w:r w:rsidRPr="00800933">
        <w:rPr>
          <w:rFonts w:ascii="Times New Roman" w:hAnsi="Times New Roman"/>
          <w:sz w:val="24"/>
          <w:szCs w:val="24"/>
        </w:rPr>
        <w:t>Гигиенические требования к ма</w:t>
      </w:r>
      <w:r>
        <w:rPr>
          <w:rFonts w:ascii="Times New Roman" w:hAnsi="Times New Roman"/>
          <w:sz w:val="24"/>
          <w:szCs w:val="24"/>
        </w:rPr>
        <w:t xml:space="preserve">ксимальным величинам недельной </w:t>
      </w:r>
      <w:r w:rsidRPr="00800933">
        <w:rPr>
          <w:rFonts w:ascii="Times New Roman" w:hAnsi="Times New Roman"/>
          <w:sz w:val="24"/>
          <w:szCs w:val="24"/>
        </w:rPr>
        <w:t>образ</w:t>
      </w:r>
      <w:r>
        <w:rPr>
          <w:rFonts w:ascii="Times New Roman" w:hAnsi="Times New Roman"/>
          <w:sz w:val="24"/>
          <w:szCs w:val="24"/>
        </w:rPr>
        <w:t>овательной нагрузки в начальной школе</w:t>
      </w:r>
      <w:r w:rsidRPr="00800933">
        <w:rPr>
          <w:rFonts w:ascii="Times New Roman" w:hAnsi="Times New Roman"/>
          <w:sz w:val="24"/>
          <w:szCs w:val="24"/>
        </w:rPr>
        <w:t xml:space="preserve"> соответствуют требованиям СанПиН 2.4.2.2821-10 и составляют:</w:t>
      </w:r>
    </w:p>
    <w:p w:rsidR="00D45077" w:rsidRPr="00D02C68" w:rsidRDefault="00D45077" w:rsidP="00CB514A">
      <w:pPr>
        <w:pStyle w:val="Standard"/>
        <w:spacing w:after="0" w:line="360" w:lineRule="auto"/>
        <w:ind w:firstLine="567"/>
        <w:jc w:val="both"/>
        <w:rPr>
          <w:rFonts w:ascii="Times New Roman" w:hAnsi="Times New Roman"/>
          <w:sz w:val="24"/>
          <w:szCs w:val="24"/>
        </w:rPr>
      </w:pPr>
      <w:r>
        <w:rPr>
          <w:rFonts w:ascii="Times New Roman" w:hAnsi="Times New Roman"/>
          <w:sz w:val="24"/>
          <w:szCs w:val="24"/>
        </w:rPr>
        <w:t>- п</w:t>
      </w:r>
      <w:r w:rsidRPr="00D02C68">
        <w:rPr>
          <w:rFonts w:ascii="Times New Roman" w:hAnsi="Times New Roman"/>
          <w:sz w:val="24"/>
          <w:szCs w:val="24"/>
        </w:rPr>
        <w:t xml:space="preserve">ервые классы - аудиторная нагрузка не более 20 часа в неделю при пятидневной неделе  обучения, внеаудиторная деятельность  - </w:t>
      </w:r>
      <w:r w:rsidR="00244B19">
        <w:rPr>
          <w:rFonts w:ascii="Times New Roman" w:hAnsi="Times New Roman"/>
          <w:sz w:val="24"/>
          <w:szCs w:val="24"/>
        </w:rPr>
        <w:t xml:space="preserve">не более </w:t>
      </w:r>
      <w:r w:rsidRPr="00D02C68">
        <w:rPr>
          <w:rFonts w:ascii="Times New Roman" w:hAnsi="Times New Roman"/>
          <w:sz w:val="24"/>
          <w:szCs w:val="24"/>
        </w:rPr>
        <w:t>10 часов в неделю</w:t>
      </w:r>
      <w:r w:rsidR="00244B19">
        <w:rPr>
          <w:rFonts w:ascii="Times New Roman" w:hAnsi="Times New Roman"/>
          <w:sz w:val="24"/>
          <w:szCs w:val="24"/>
        </w:rPr>
        <w:t>;</w:t>
      </w:r>
    </w:p>
    <w:p w:rsidR="00D45077" w:rsidRPr="00D02C68" w:rsidRDefault="00D45077" w:rsidP="00CB514A">
      <w:pPr>
        <w:pStyle w:val="Standard"/>
        <w:spacing w:after="0" w:line="360" w:lineRule="auto"/>
        <w:ind w:firstLine="567"/>
        <w:jc w:val="both"/>
        <w:rPr>
          <w:rFonts w:ascii="Times New Roman" w:hAnsi="Times New Roman"/>
          <w:sz w:val="24"/>
          <w:szCs w:val="24"/>
        </w:rPr>
      </w:pPr>
      <w:r>
        <w:rPr>
          <w:rFonts w:ascii="Times New Roman" w:hAnsi="Times New Roman"/>
          <w:sz w:val="24"/>
          <w:szCs w:val="24"/>
        </w:rPr>
        <w:lastRenderedPageBreak/>
        <w:t>- в</w:t>
      </w:r>
      <w:r w:rsidRPr="00D02C68">
        <w:rPr>
          <w:rFonts w:ascii="Times New Roman" w:hAnsi="Times New Roman"/>
          <w:sz w:val="24"/>
          <w:szCs w:val="24"/>
        </w:rPr>
        <w:t>торые</w:t>
      </w:r>
      <w:r>
        <w:rPr>
          <w:rFonts w:ascii="Times New Roman" w:hAnsi="Times New Roman"/>
          <w:sz w:val="24"/>
          <w:szCs w:val="24"/>
        </w:rPr>
        <w:t xml:space="preserve"> </w:t>
      </w:r>
      <w:r w:rsidRPr="00D02C68">
        <w:rPr>
          <w:rFonts w:ascii="Times New Roman" w:hAnsi="Times New Roman"/>
          <w:sz w:val="24"/>
          <w:szCs w:val="24"/>
        </w:rPr>
        <w:t xml:space="preserve">- четвертые классы - аудиторная нагрузка не более 23 часов в неделю при шестидневной неделе обучения, внеаудиторная деятельность </w:t>
      </w:r>
      <w:r w:rsidR="00244B19">
        <w:rPr>
          <w:rFonts w:ascii="Times New Roman" w:hAnsi="Times New Roman"/>
          <w:sz w:val="24"/>
          <w:szCs w:val="24"/>
        </w:rPr>
        <w:t>–</w:t>
      </w:r>
      <w:r w:rsidRPr="00D02C68">
        <w:rPr>
          <w:rFonts w:ascii="Times New Roman" w:hAnsi="Times New Roman"/>
          <w:sz w:val="24"/>
          <w:szCs w:val="24"/>
        </w:rPr>
        <w:t xml:space="preserve"> </w:t>
      </w:r>
      <w:r w:rsidR="00244B19">
        <w:rPr>
          <w:rFonts w:ascii="Times New Roman" w:hAnsi="Times New Roman"/>
          <w:sz w:val="24"/>
          <w:szCs w:val="24"/>
        </w:rPr>
        <w:t xml:space="preserve">не более </w:t>
      </w:r>
      <w:r w:rsidRPr="00D02C68">
        <w:rPr>
          <w:rFonts w:ascii="Times New Roman" w:hAnsi="Times New Roman"/>
          <w:sz w:val="24"/>
          <w:szCs w:val="24"/>
        </w:rPr>
        <w:t>10 часов в неделю.</w:t>
      </w:r>
    </w:p>
    <w:p w:rsidR="00D45077" w:rsidRPr="00D02C68" w:rsidRDefault="00D45077" w:rsidP="00CB514A">
      <w:pPr>
        <w:pStyle w:val="Standard"/>
        <w:spacing w:after="0" w:line="360" w:lineRule="auto"/>
        <w:ind w:firstLine="567"/>
        <w:jc w:val="both"/>
        <w:rPr>
          <w:rFonts w:ascii="Times New Roman" w:hAnsi="Times New Roman"/>
          <w:sz w:val="24"/>
          <w:szCs w:val="24"/>
        </w:rPr>
      </w:pPr>
      <w:r w:rsidRPr="00D02C68">
        <w:rPr>
          <w:rFonts w:ascii="Times New Roman" w:hAnsi="Times New Roman"/>
          <w:sz w:val="24"/>
          <w:szCs w:val="24"/>
        </w:rPr>
        <w:t>Общая структура  учебного плана  имеет два раздела:</w:t>
      </w:r>
    </w:p>
    <w:p w:rsidR="00D45077" w:rsidRPr="00D45077" w:rsidRDefault="00D45077" w:rsidP="00CB514A">
      <w:pPr>
        <w:pStyle w:val="Standard"/>
        <w:spacing w:after="0" w:line="360" w:lineRule="auto"/>
        <w:ind w:firstLine="567"/>
        <w:jc w:val="both"/>
        <w:rPr>
          <w:rFonts w:ascii="Times New Roman" w:hAnsi="Times New Roman"/>
          <w:sz w:val="24"/>
          <w:szCs w:val="24"/>
        </w:rPr>
      </w:pPr>
      <w:r w:rsidRPr="00D02C68">
        <w:rPr>
          <w:rFonts w:ascii="Times New Roman" w:hAnsi="Times New Roman"/>
          <w:sz w:val="24"/>
          <w:szCs w:val="24"/>
        </w:rPr>
        <w:t>1 раздел: обязательный (инвариантный) компонент основной образовательной программы. В этом разделе указывается перечень учебных предметов. Внутри каждого учебного курса указывается недельное количество</w:t>
      </w:r>
      <w:r w:rsidRPr="00D45077">
        <w:rPr>
          <w:rFonts w:ascii="Times New Roman" w:hAnsi="Times New Roman"/>
          <w:sz w:val="24"/>
          <w:szCs w:val="24"/>
        </w:rPr>
        <w:t xml:space="preserve"> часов аудиторной нагрузки.</w:t>
      </w:r>
    </w:p>
    <w:p w:rsidR="00D45077" w:rsidRPr="0001508B" w:rsidRDefault="00D45077" w:rsidP="00D45077">
      <w:pPr>
        <w:spacing w:line="360" w:lineRule="auto"/>
        <w:ind w:firstLine="567"/>
        <w:jc w:val="both"/>
        <w:rPr>
          <w:rFonts w:cs="Times New Roman"/>
        </w:rPr>
      </w:pPr>
      <w:r w:rsidRPr="0001508B">
        <w:rPr>
          <w:rFonts w:cs="Times New Roman"/>
        </w:rPr>
        <w:t>2 раздел: часть, формируемая участниками образовательного процесса. В этом разделе указывают</w:t>
      </w:r>
      <w:r>
        <w:rPr>
          <w:rFonts w:cs="Times New Roman"/>
        </w:rPr>
        <w:t>ся разные виды образовательной деятельности</w:t>
      </w:r>
      <w:r w:rsidRPr="0001508B">
        <w:rPr>
          <w:rFonts w:cs="Times New Roman"/>
        </w:rPr>
        <w:t xml:space="preserve"> учащихся за пределами</w:t>
      </w:r>
      <w:r>
        <w:rPr>
          <w:rFonts w:cs="Times New Roman"/>
        </w:rPr>
        <w:t xml:space="preserve"> предельно допустимой нагрузки </w:t>
      </w:r>
      <w:r w:rsidRPr="0001508B">
        <w:rPr>
          <w:rFonts w:cs="Times New Roman"/>
        </w:rPr>
        <w:t>учащихся. За счет указанных в базисном учебном плане часов на внеучебные занятия реализуются дополнительные образовательные программы, программа социализации учащихся, воспитательные программы. Эти виды деятельности могут быть организованы как в первой, так и</w:t>
      </w:r>
      <w:r>
        <w:rPr>
          <w:rFonts w:cs="Times New Roman"/>
        </w:rPr>
        <w:t xml:space="preserve"> во второй половине дня. Данные</w:t>
      </w:r>
      <w:r w:rsidRPr="0001508B">
        <w:rPr>
          <w:rFonts w:cs="Times New Roman"/>
        </w:rPr>
        <w:t xml:space="preserve"> занятия проводятся по выбору учащихся.</w:t>
      </w:r>
    </w:p>
    <w:p w:rsidR="00D45077" w:rsidRPr="0001508B" w:rsidRDefault="00D45077" w:rsidP="00D45077">
      <w:pPr>
        <w:pStyle w:val="Standard"/>
        <w:spacing w:after="0" w:line="360" w:lineRule="auto"/>
        <w:ind w:firstLine="567"/>
        <w:jc w:val="both"/>
        <w:rPr>
          <w:rFonts w:ascii="Times New Roman" w:hAnsi="Times New Roman"/>
          <w:sz w:val="24"/>
          <w:szCs w:val="24"/>
        </w:rPr>
      </w:pPr>
      <w:r w:rsidRPr="0001508B">
        <w:rPr>
          <w:rFonts w:ascii="Times New Roman" w:hAnsi="Times New Roman"/>
          <w:sz w:val="24"/>
          <w:szCs w:val="24"/>
        </w:rPr>
        <w:t xml:space="preserve">Со 2 класса вводится изучение иностранного языка «Английский язык» (2 часа). </w:t>
      </w:r>
    </w:p>
    <w:p w:rsidR="00D45077" w:rsidRDefault="00D45077" w:rsidP="00D45077">
      <w:pPr>
        <w:spacing w:line="360" w:lineRule="auto"/>
        <w:ind w:firstLine="567"/>
        <w:jc w:val="both"/>
        <w:rPr>
          <w:rFonts w:cs="Times New Roman"/>
        </w:rPr>
      </w:pPr>
      <w:r w:rsidRPr="0001508B">
        <w:t>При проведении учебных занятий по «Английскому языку» (</w:t>
      </w:r>
      <w:r w:rsidR="00CB514A">
        <w:t>2-4</w:t>
      </w:r>
      <w:r w:rsidRPr="0001508B">
        <w:t xml:space="preserve"> классы), «</w:t>
      </w:r>
      <w:r w:rsidR="00163F1E">
        <w:t>Родному (я</w:t>
      </w:r>
      <w:r w:rsidRPr="0001508B">
        <w:t>кутскому</w:t>
      </w:r>
      <w:r w:rsidR="00163F1E">
        <w:t>)</w:t>
      </w:r>
      <w:r w:rsidRPr="0001508B">
        <w:t xml:space="preserve"> языку» (</w:t>
      </w:r>
      <w:r w:rsidR="00CB514A">
        <w:t>1-4</w:t>
      </w:r>
      <w:r w:rsidR="006A27A2">
        <w:t xml:space="preserve"> классы), </w:t>
      </w:r>
      <w:r w:rsidRPr="0001508B">
        <w:t>осуществляется деление на две группы при наполняемости класса 25 и более человек.</w:t>
      </w:r>
      <w:r w:rsidRPr="00D45077">
        <w:rPr>
          <w:rFonts w:cs="Times New Roman"/>
        </w:rPr>
        <w:t xml:space="preserve"> </w:t>
      </w:r>
    </w:p>
    <w:p w:rsidR="00D45077" w:rsidRPr="0001508B" w:rsidRDefault="00D45077" w:rsidP="00D45077">
      <w:pPr>
        <w:spacing w:line="360" w:lineRule="auto"/>
        <w:ind w:firstLine="567"/>
        <w:jc w:val="both"/>
        <w:rPr>
          <w:rFonts w:cs="Times New Roman"/>
        </w:rPr>
      </w:pPr>
      <w:r w:rsidRPr="0001508B">
        <w:rPr>
          <w:rFonts w:cs="Times New Roman"/>
        </w:rPr>
        <w:t>Учебный предмет «Окружающий мир» является интегрированным. В его содержание введены разделы социально-гуманитарной направленности и основы безопасности жизнедеятельности (2 часа).</w:t>
      </w:r>
    </w:p>
    <w:p w:rsidR="00D45077" w:rsidRPr="0001508B" w:rsidRDefault="00D45077" w:rsidP="00D45077">
      <w:pPr>
        <w:spacing w:line="360" w:lineRule="auto"/>
        <w:ind w:firstLine="567"/>
        <w:jc w:val="both"/>
        <w:rPr>
          <w:rFonts w:cs="Times New Roman"/>
        </w:rPr>
      </w:pPr>
      <w:r w:rsidRPr="0001508B">
        <w:rPr>
          <w:rFonts w:cs="Times New Roman"/>
        </w:rPr>
        <w:t xml:space="preserve">Внеурочная деятельность, осуществляемая во второй половине дня, </w:t>
      </w:r>
      <w:r w:rsidR="00CB514A">
        <w:rPr>
          <w:rFonts w:cs="Times New Roman"/>
        </w:rPr>
        <w:t xml:space="preserve">организована в формах занятий, </w:t>
      </w:r>
      <w:r w:rsidRPr="0001508B">
        <w:rPr>
          <w:rFonts w:cs="Times New Roman"/>
        </w:rPr>
        <w:t>отличных от урочной системы обучения: экскурсии, кружки, секции, олимпиады, соревнования, поисковые и научные исследования и т.д., организованные как в</w:t>
      </w:r>
      <w:r>
        <w:rPr>
          <w:rFonts w:cs="Times New Roman"/>
        </w:rPr>
        <w:t xml:space="preserve"> условиях МАОУ СОШ №23, так и в сетевой форме реализации</w:t>
      </w:r>
      <w:r w:rsidRPr="0001508B">
        <w:rPr>
          <w:rFonts w:cs="Times New Roman"/>
        </w:rPr>
        <w:t xml:space="preserve"> образовательных программ. </w:t>
      </w:r>
    </w:p>
    <w:p w:rsidR="00D45077" w:rsidRPr="0001508B" w:rsidRDefault="00D45077" w:rsidP="00D45077">
      <w:pPr>
        <w:spacing w:line="360" w:lineRule="auto"/>
        <w:ind w:firstLine="708"/>
        <w:jc w:val="both"/>
        <w:rPr>
          <w:rFonts w:cs="Times New Roman"/>
        </w:rPr>
      </w:pPr>
      <w:r w:rsidRPr="0001508B">
        <w:rPr>
          <w:rFonts w:cs="Times New Roman"/>
        </w:rPr>
        <w:t>В каждом классе наполнение часов по выбранным направлениям зависит от условий МАОУ СОШ №23, запроса родителей (законных представителей), индивидуальных  способностей учащихся.</w:t>
      </w:r>
      <w:r>
        <w:rPr>
          <w:rFonts w:cs="Times New Roman"/>
        </w:rPr>
        <w:t xml:space="preserve"> </w:t>
      </w:r>
      <w:r w:rsidRPr="0001508B">
        <w:rPr>
          <w:rFonts w:cs="Times New Roman"/>
        </w:rPr>
        <w:t>Работа по выбранным направлениям строится на основе разработанных программ дополнительного образования и плана воспитательной работы класса. При выборе к</w:t>
      </w:r>
      <w:r>
        <w:rPr>
          <w:rFonts w:cs="Times New Roman"/>
        </w:rPr>
        <w:t xml:space="preserve">ружков и секций по интересам с </w:t>
      </w:r>
      <w:r w:rsidRPr="0001508B">
        <w:rPr>
          <w:rFonts w:cs="Times New Roman"/>
        </w:rPr>
        <w:t>учетом запросов учащихся и их родителей (законных представителей)</w:t>
      </w:r>
      <w:r>
        <w:rPr>
          <w:rFonts w:cs="Times New Roman"/>
        </w:rPr>
        <w:t xml:space="preserve"> класс делится на группы. </w:t>
      </w:r>
    </w:p>
    <w:p w:rsidR="00F00681" w:rsidRDefault="00D45077" w:rsidP="000E4F32">
      <w:pPr>
        <w:spacing w:line="360" w:lineRule="auto"/>
        <w:ind w:firstLine="708"/>
        <w:jc w:val="both"/>
        <w:rPr>
          <w:rFonts w:cs="Times New Roman"/>
        </w:rPr>
      </w:pPr>
      <w:r w:rsidRPr="0001508B">
        <w:rPr>
          <w:rFonts w:cs="Times New Roman"/>
        </w:rPr>
        <w:t>Часы, отведенные на внеурочную деятельность, не учитываются при определении обязательной аудиторной  нагрузки.</w:t>
      </w:r>
    </w:p>
    <w:p w:rsidR="00350DB7" w:rsidRPr="0001508B" w:rsidRDefault="00350DB7" w:rsidP="00350DB7">
      <w:pPr>
        <w:spacing w:line="360" w:lineRule="auto"/>
        <w:jc w:val="center"/>
        <w:rPr>
          <w:rFonts w:cs="Times New Roman"/>
          <w:b/>
        </w:rPr>
      </w:pPr>
      <w:r w:rsidRPr="0001508B">
        <w:rPr>
          <w:rFonts w:cs="Times New Roman"/>
          <w:b/>
        </w:rPr>
        <w:t>Учебный план классов с русским языком обучения, реализующих ФГОС</w:t>
      </w:r>
    </w:p>
    <w:tbl>
      <w:tblPr>
        <w:tblpPr w:leftFromText="180" w:rightFromText="180" w:vertAnchor="text" w:horzAnchor="margin" w:tblpY="192"/>
        <w:tblW w:w="9889" w:type="dxa"/>
        <w:tblLayout w:type="fixed"/>
        <w:tblCellMar>
          <w:left w:w="10" w:type="dxa"/>
          <w:right w:w="10" w:type="dxa"/>
        </w:tblCellMar>
        <w:tblLook w:val="0000"/>
      </w:tblPr>
      <w:tblGrid>
        <w:gridCol w:w="4361"/>
        <w:gridCol w:w="1382"/>
        <w:gridCol w:w="1382"/>
        <w:gridCol w:w="1382"/>
        <w:gridCol w:w="1382"/>
      </w:tblGrid>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Учебный предмет</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 класс</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2 класс</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3 класс</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4 класс</w:t>
            </w:r>
          </w:p>
        </w:tc>
      </w:tr>
      <w:tr w:rsidR="00350DB7" w:rsidRPr="00951DBF" w:rsidTr="00FF6950">
        <w:tc>
          <w:tcPr>
            <w:tcW w:w="98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Обязательная часть</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pPr>
            <w:r w:rsidRPr="008534E8">
              <w:lastRenderedPageBreak/>
              <w:t>Русский язык</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5</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5</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5</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5</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pPr>
            <w:r w:rsidRPr="008534E8">
              <w:t>Литературное чтение</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4</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4</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4</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t>3</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pPr>
            <w:r w:rsidRPr="008534E8">
              <w:t>Иностранный язык</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2</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2</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2</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pPr>
            <w:r w:rsidRPr="008534E8">
              <w:t>Математика</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4</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4</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4</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4</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pPr>
            <w:r w:rsidRPr="008534E8">
              <w:t>Окружающий мир и ОБЖ</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2</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2</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2</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2</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pPr>
            <w:r>
              <w:t>Основы РК и светской этики</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t>0</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t>0</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t>0</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t>1</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pPr>
            <w:r w:rsidRPr="008534E8">
              <w:t>Музыка</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pPr>
            <w:r w:rsidRPr="008534E8">
              <w:t>Изобразительное искусство</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pPr>
            <w:r w:rsidRPr="008534E8">
              <w:t>Технология</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pPr>
            <w:r w:rsidRPr="008534E8">
              <w:t>Физическая культура</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t>3</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t>3</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t>3</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t>3</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right"/>
            </w:pPr>
            <w:r w:rsidRPr="008534E8">
              <w:t>Итого:</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t>21</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t>23</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t>23</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t>23</w:t>
            </w:r>
          </w:p>
        </w:tc>
      </w:tr>
      <w:tr w:rsidR="00350DB7" w:rsidRPr="00951DBF" w:rsidTr="00FF6950">
        <w:tc>
          <w:tcPr>
            <w:tcW w:w="98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Часть, формируемая участниками образовательного процесса</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pP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t>-</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B9747A" w:rsidRDefault="00350DB7" w:rsidP="002A50ED">
            <w:pPr>
              <w:spacing w:line="276" w:lineRule="auto"/>
              <w:jc w:val="right"/>
              <w:rPr>
                <w:b/>
              </w:rPr>
            </w:pPr>
            <w:r w:rsidRPr="00B9747A">
              <w:rPr>
                <w:b/>
              </w:rPr>
              <w:t>Всего аудиторная нагрузка</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B9747A" w:rsidRDefault="00350DB7" w:rsidP="002A50ED">
            <w:pPr>
              <w:spacing w:line="276" w:lineRule="auto"/>
              <w:jc w:val="center"/>
              <w:rPr>
                <w:b/>
              </w:rPr>
            </w:pPr>
            <w:r w:rsidRPr="00B9747A">
              <w:rPr>
                <w:b/>
              </w:rPr>
              <w:t>21</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B9747A" w:rsidRDefault="00350DB7" w:rsidP="002A50ED">
            <w:pPr>
              <w:spacing w:line="276" w:lineRule="auto"/>
              <w:jc w:val="center"/>
              <w:rPr>
                <w:b/>
              </w:rPr>
            </w:pPr>
            <w:r w:rsidRPr="00B9747A">
              <w:rPr>
                <w:b/>
              </w:rPr>
              <w:t>23</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B9747A" w:rsidRDefault="00350DB7" w:rsidP="002A50ED">
            <w:pPr>
              <w:spacing w:line="276" w:lineRule="auto"/>
              <w:jc w:val="center"/>
              <w:rPr>
                <w:b/>
              </w:rPr>
            </w:pPr>
            <w:r w:rsidRPr="00B9747A">
              <w:rPr>
                <w:b/>
              </w:rPr>
              <w:t>23</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B9747A" w:rsidRDefault="00350DB7" w:rsidP="002A50ED">
            <w:pPr>
              <w:spacing w:line="276" w:lineRule="auto"/>
              <w:jc w:val="center"/>
              <w:rPr>
                <w:b/>
              </w:rPr>
            </w:pPr>
            <w:r w:rsidRPr="00B9747A">
              <w:rPr>
                <w:b/>
              </w:rPr>
              <w:t>23</w:t>
            </w:r>
          </w:p>
        </w:tc>
      </w:tr>
      <w:tr w:rsidR="00350DB7" w:rsidRPr="00951DBF" w:rsidTr="00FF6950">
        <w:tc>
          <w:tcPr>
            <w:tcW w:w="98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Внеурочная деятельность (направления)</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pPr>
            <w:r w:rsidRPr="008534E8">
              <w:t>Спортивно-оздоровительное</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3</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3</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3</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3</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pPr>
            <w:r w:rsidRPr="008534E8">
              <w:t>Духовно-нравственное</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pPr>
            <w:r w:rsidRPr="008534E8">
              <w:t>Общеинтеллектуальное</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2</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3</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3</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3</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pPr>
            <w:r w:rsidRPr="008534E8">
              <w:t>Общекультурное</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2</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2</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2</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2</w:t>
            </w:r>
          </w:p>
        </w:tc>
      </w:tr>
      <w:tr w:rsidR="00350DB7" w:rsidRPr="00951DBF"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pPr>
            <w:r w:rsidRPr="008534E8">
              <w:t>Социальное</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2</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8534E8" w:rsidRDefault="00350DB7" w:rsidP="002A50ED">
            <w:pPr>
              <w:spacing w:line="276" w:lineRule="auto"/>
              <w:jc w:val="center"/>
            </w:pPr>
            <w:r w:rsidRPr="008534E8">
              <w:t>1</w:t>
            </w:r>
          </w:p>
        </w:tc>
      </w:tr>
      <w:tr w:rsidR="00350DB7" w:rsidRPr="00B9747A" w:rsidTr="00FF6950">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FF6950" w:rsidRDefault="00350DB7" w:rsidP="002A50ED">
            <w:pPr>
              <w:spacing w:line="276" w:lineRule="auto"/>
              <w:jc w:val="right"/>
              <w:rPr>
                <w:b/>
              </w:rPr>
            </w:pPr>
            <w:r w:rsidRPr="00FF6950">
              <w:rPr>
                <w:b/>
              </w:rPr>
              <w:t>Всего внеурочной деятельности</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B9747A" w:rsidRDefault="00350DB7" w:rsidP="002A50ED">
            <w:pPr>
              <w:spacing w:line="276" w:lineRule="auto"/>
              <w:jc w:val="center"/>
              <w:rPr>
                <w:b/>
              </w:rPr>
            </w:pPr>
            <w:r w:rsidRPr="00B9747A">
              <w:rPr>
                <w:b/>
              </w:rPr>
              <w:t>10</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B9747A" w:rsidRDefault="00350DB7" w:rsidP="002A50ED">
            <w:pPr>
              <w:spacing w:line="276" w:lineRule="auto"/>
              <w:jc w:val="center"/>
              <w:rPr>
                <w:b/>
              </w:rPr>
            </w:pPr>
            <w:r w:rsidRPr="00B9747A">
              <w:rPr>
                <w:b/>
              </w:rPr>
              <w:t>10</w:t>
            </w:r>
          </w:p>
        </w:tc>
        <w:tc>
          <w:tcPr>
            <w:tcW w:w="1382" w:type="dxa"/>
            <w:tcBorders>
              <w:top w:val="single" w:sz="4" w:space="0" w:color="000000"/>
              <w:left w:val="single" w:sz="4" w:space="0" w:color="000000"/>
              <w:bottom w:val="single" w:sz="4" w:space="0" w:color="000000"/>
            </w:tcBorders>
            <w:tcMar>
              <w:top w:w="0" w:type="dxa"/>
              <w:left w:w="108" w:type="dxa"/>
              <w:bottom w:w="0" w:type="dxa"/>
              <w:right w:w="108" w:type="dxa"/>
            </w:tcMar>
          </w:tcPr>
          <w:p w:rsidR="00350DB7" w:rsidRPr="00B9747A" w:rsidRDefault="00350DB7" w:rsidP="002A50ED">
            <w:pPr>
              <w:spacing w:line="276" w:lineRule="auto"/>
              <w:jc w:val="center"/>
              <w:rPr>
                <w:b/>
              </w:rPr>
            </w:pPr>
            <w:r w:rsidRPr="00B9747A">
              <w:rPr>
                <w:b/>
              </w:rPr>
              <w:t>10</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50DB7" w:rsidRPr="00B9747A" w:rsidRDefault="00350DB7" w:rsidP="002A50ED">
            <w:pPr>
              <w:spacing w:line="276" w:lineRule="auto"/>
              <w:jc w:val="center"/>
              <w:rPr>
                <w:b/>
              </w:rPr>
            </w:pPr>
            <w:r w:rsidRPr="00B9747A">
              <w:rPr>
                <w:b/>
              </w:rPr>
              <w:t>10</w:t>
            </w:r>
          </w:p>
        </w:tc>
      </w:tr>
    </w:tbl>
    <w:p w:rsidR="00D45077" w:rsidRPr="0001508B" w:rsidRDefault="00D45077" w:rsidP="006A27A2">
      <w:pPr>
        <w:spacing w:before="120" w:line="360" w:lineRule="auto"/>
        <w:jc w:val="center"/>
        <w:rPr>
          <w:rFonts w:cs="Times New Roman"/>
          <w:b/>
        </w:rPr>
      </w:pPr>
      <w:r w:rsidRPr="0001508B">
        <w:rPr>
          <w:rFonts w:cs="Times New Roman"/>
          <w:b/>
        </w:rPr>
        <w:t>Учебный план класса с изучением родного (якутского) языка как предмета, реализующего ФГОС</w:t>
      </w:r>
    </w:p>
    <w:tbl>
      <w:tblPr>
        <w:tblW w:w="9889" w:type="dxa"/>
        <w:tblLayout w:type="fixed"/>
        <w:tblCellMar>
          <w:left w:w="10" w:type="dxa"/>
          <w:right w:w="10" w:type="dxa"/>
        </w:tblCellMar>
        <w:tblLook w:val="0000"/>
      </w:tblPr>
      <w:tblGrid>
        <w:gridCol w:w="4361"/>
        <w:gridCol w:w="1382"/>
        <w:gridCol w:w="1382"/>
        <w:gridCol w:w="1382"/>
        <w:gridCol w:w="1382"/>
      </w:tblGrid>
      <w:tr w:rsidR="00F00681"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F00681" w:rsidRPr="0001508B" w:rsidRDefault="00F00681" w:rsidP="002A50ED">
            <w:pPr>
              <w:spacing w:line="276" w:lineRule="auto"/>
              <w:jc w:val="center"/>
              <w:rPr>
                <w:rFonts w:cs="Times New Roman"/>
              </w:rPr>
            </w:pPr>
            <w:r w:rsidRPr="0001508B">
              <w:rPr>
                <w:rFonts w:cs="Times New Roman"/>
              </w:rPr>
              <w:t>Учебный предмет</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0681" w:rsidRPr="008534E8" w:rsidRDefault="00F00681" w:rsidP="002A50ED">
            <w:pPr>
              <w:spacing w:line="276" w:lineRule="auto"/>
              <w:jc w:val="center"/>
            </w:pPr>
            <w:r w:rsidRPr="008534E8">
              <w:t>1 класс</w:t>
            </w:r>
          </w:p>
        </w:tc>
        <w:tc>
          <w:tcPr>
            <w:tcW w:w="1382" w:type="dxa"/>
            <w:tcBorders>
              <w:top w:val="single" w:sz="4" w:space="0" w:color="000000"/>
              <w:left w:val="single" w:sz="4" w:space="0" w:color="000000"/>
              <w:bottom w:val="single" w:sz="4" w:space="0" w:color="000000"/>
              <w:right w:val="single" w:sz="4" w:space="0" w:color="000000"/>
            </w:tcBorders>
          </w:tcPr>
          <w:p w:rsidR="00F00681" w:rsidRPr="008534E8" w:rsidRDefault="00F00681" w:rsidP="002A50ED">
            <w:pPr>
              <w:spacing w:line="276" w:lineRule="auto"/>
              <w:jc w:val="center"/>
            </w:pPr>
            <w:r w:rsidRPr="008534E8">
              <w:t>2 класс</w:t>
            </w:r>
          </w:p>
        </w:tc>
        <w:tc>
          <w:tcPr>
            <w:tcW w:w="1382" w:type="dxa"/>
            <w:tcBorders>
              <w:top w:val="single" w:sz="4" w:space="0" w:color="000000"/>
              <w:left w:val="single" w:sz="4" w:space="0" w:color="000000"/>
              <w:bottom w:val="single" w:sz="4" w:space="0" w:color="000000"/>
              <w:right w:val="single" w:sz="4" w:space="0" w:color="000000"/>
            </w:tcBorders>
          </w:tcPr>
          <w:p w:rsidR="00F00681" w:rsidRPr="008534E8" w:rsidRDefault="00F00681" w:rsidP="002A50ED">
            <w:pPr>
              <w:spacing w:line="276" w:lineRule="auto"/>
              <w:jc w:val="center"/>
            </w:pPr>
            <w:r w:rsidRPr="008534E8">
              <w:t>3 класс</w:t>
            </w:r>
          </w:p>
        </w:tc>
        <w:tc>
          <w:tcPr>
            <w:tcW w:w="1382" w:type="dxa"/>
            <w:tcBorders>
              <w:top w:val="single" w:sz="4" w:space="0" w:color="000000"/>
              <w:left w:val="single" w:sz="4" w:space="0" w:color="000000"/>
              <w:bottom w:val="single" w:sz="4" w:space="0" w:color="000000"/>
              <w:right w:val="single" w:sz="4" w:space="0" w:color="000000"/>
            </w:tcBorders>
          </w:tcPr>
          <w:p w:rsidR="00F00681" w:rsidRPr="008534E8" w:rsidRDefault="00F00681" w:rsidP="002A50ED">
            <w:pPr>
              <w:spacing w:line="276" w:lineRule="auto"/>
              <w:jc w:val="center"/>
            </w:pPr>
            <w:r w:rsidRPr="008534E8">
              <w:t>4 класс</w:t>
            </w:r>
          </w:p>
        </w:tc>
      </w:tr>
      <w:tr w:rsidR="000E4F32" w:rsidRPr="0001508B" w:rsidTr="00FF6950">
        <w:trPr>
          <w:trHeight w:val="283"/>
        </w:trPr>
        <w:tc>
          <w:tcPr>
            <w:tcW w:w="98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sidRPr="0001508B">
              <w:rPr>
                <w:rFonts w:cs="Times New Roman"/>
              </w:rPr>
              <w:t>Обязательная часть</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0E4F32" w:rsidP="002A50ED">
            <w:pPr>
              <w:spacing w:line="276" w:lineRule="auto"/>
              <w:jc w:val="both"/>
              <w:rPr>
                <w:rFonts w:cs="Times New Roman"/>
              </w:rPr>
            </w:pPr>
            <w:r w:rsidRPr="0001508B">
              <w:rPr>
                <w:rFonts w:cs="Times New Roman"/>
              </w:rPr>
              <w:t>Русский язык</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sidRPr="0001508B">
              <w:rPr>
                <w:rFonts w:cs="Times New Roman"/>
              </w:rPr>
              <w:t>4</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5</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5</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195D89" w:rsidP="002A50ED">
            <w:pPr>
              <w:spacing w:line="276" w:lineRule="auto"/>
              <w:jc w:val="center"/>
              <w:rPr>
                <w:rFonts w:cs="Times New Roman"/>
              </w:rPr>
            </w:pPr>
            <w:r>
              <w:rPr>
                <w:rFonts w:cs="Times New Roman"/>
              </w:rPr>
              <w:t>4</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0E4F32" w:rsidP="002A50ED">
            <w:pPr>
              <w:spacing w:line="276" w:lineRule="auto"/>
              <w:jc w:val="both"/>
              <w:rPr>
                <w:rFonts w:cs="Times New Roman"/>
              </w:rPr>
            </w:pPr>
            <w:r w:rsidRPr="0001508B">
              <w:rPr>
                <w:rFonts w:cs="Times New Roman"/>
              </w:rPr>
              <w:t>Литературное чтение</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sidRPr="0001508B">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195D89" w:rsidP="002A50ED">
            <w:pPr>
              <w:spacing w:line="276" w:lineRule="auto"/>
              <w:jc w:val="center"/>
              <w:rPr>
                <w:rFonts w:cs="Times New Roman"/>
              </w:rPr>
            </w:pPr>
            <w:r>
              <w:rPr>
                <w:rFonts w:cs="Times New Roman"/>
              </w:rPr>
              <w:t>3</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195D89" w:rsidP="002A50ED">
            <w:pPr>
              <w:spacing w:line="276" w:lineRule="auto"/>
              <w:jc w:val="center"/>
              <w:rPr>
                <w:rFonts w:cs="Times New Roman"/>
              </w:rPr>
            </w:pPr>
            <w:r>
              <w:rPr>
                <w:rFonts w:cs="Times New Roman"/>
              </w:rPr>
              <w:t>3</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3</w:t>
            </w:r>
          </w:p>
        </w:tc>
      </w:tr>
      <w:tr w:rsidR="000E4F32" w:rsidRPr="0001508B" w:rsidTr="00163F1E">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0E4F32" w:rsidP="002A50ED">
            <w:pPr>
              <w:spacing w:line="276" w:lineRule="auto"/>
              <w:jc w:val="both"/>
              <w:rPr>
                <w:rFonts w:cs="Times New Roman"/>
              </w:rPr>
            </w:pPr>
            <w:r w:rsidRPr="0001508B">
              <w:rPr>
                <w:rFonts w:cs="Times New Roman"/>
              </w:rPr>
              <w:t xml:space="preserve">Родной </w:t>
            </w:r>
            <w:r w:rsidR="00163F1E">
              <w:rPr>
                <w:rFonts w:cs="Times New Roman"/>
              </w:rPr>
              <w:t xml:space="preserve">(якутский) </w:t>
            </w:r>
            <w:r w:rsidRPr="0001508B">
              <w:rPr>
                <w:rFonts w:cs="Times New Roman"/>
              </w:rPr>
              <w:t>язык и литературное чтение</w:t>
            </w:r>
            <w:r w:rsidR="00163F1E">
              <w:rPr>
                <w:rFonts w:cs="Times New Roman"/>
              </w:rPr>
              <w:t xml:space="preserve"> на родном (якутском) языке</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4F32" w:rsidRPr="0001508B" w:rsidRDefault="000E4F32" w:rsidP="00163F1E">
            <w:pPr>
              <w:spacing w:line="276" w:lineRule="auto"/>
              <w:jc w:val="center"/>
              <w:rPr>
                <w:rFonts w:cs="Times New Roman"/>
              </w:rPr>
            </w:pPr>
            <w:r w:rsidRPr="0001508B">
              <w:rPr>
                <w:rFonts w:cs="Times New Roman"/>
              </w:rPr>
              <w:t>3</w:t>
            </w:r>
          </w:p>
        </w:tc>
        <w:tc>
          <w:tcPr>
            <w:tcW w:w="1382" w:type="dxa"/>
            <w:tcBorders>
              <w:top w:val="single" w:sz="4" w:space="0" w:color="000000"/>
              <w:left w:val="single" w:sz="4" w:space="0" w:color="000000"/>
              <w:bottom w:val="single" w:sz="4" w:space="0" w:color="000000"/>
              <w:right w:val="single" w:sz="4" w:space="0" w:color="000000"/>
            </w:tcBorders>
            <w:vAlign w:val="center"/>
          </w:tcPr>
          <w:p w:rsidR="000E4F32" w:rsidRPr="0001508B" w:rsidRDefault="000E4F32" w:rsidP="00163F1E">
            <w:pPr>
              <w:spacing w:line="276" w:lineRule="auto"/>
              <w:jc w:val="center"/>
              <w:rPr>
                <w:rFonts w:cs="Times New Roman"/>
              </w:rPr>
            </w:pPr>
            <w:r>
              <w:rPr>
                <w:rFonts w:cs="Times New Roman"/>
              </w:rPr>
              <w:t>3</w:t>
            </w:r>
          </w:p>
        </w:tc>
        <w:tc>
          <w:tcPr>
            <w:tcW w:w="1382" w:type="dxa"/>
            <w:tcBorders>
              <w:top w:val="single" w:sz="4" w:space="0" w:color="000000"/>
              <w:left w:val="single" w:sz="4" w:space="0" w:color="000000"/>
              <w:bottom w:val="single" w:sz="4" w:space="0" w:color="000000"/>
              <w:right w:val="single" w:sz="4" w:space="0" w:color="000000"/>
            </w:tcBorders>
            <w:vAlign w:val="center"/>
          </w:tcPr>
          <w:p w:rsidR="000E4F32" w:rsidRPr="0001508B" w:rsidRDefault="000E4F32" w:rsidP="00163F1E">
            <w:pPr>
              <w:spacing w:line="276" w:lineRule="auto"/>
              <w:jc w:val="center"/>
              <w:rPr>
                <w:rFonts w:cs="Times New Roman"/>
              </w:rPr>
            </w:pPr>
            <w:r>
              <w:rPr>
                <w:rFonts w:cs="Times New Roman"/>
              </w:rPr>
              <w:t>3</w:t>
            </w:r>
          </w:p>
        </w:tc>
        <w:tc>
          <w:tcPr>
            <w:tcW w:w="1382" w:type="dxa"/>
            <w:tcBorders>
              <w:top w:val="single" w:sz="4" w:space="0" w:color="000000"/>
              <w:left w:val="single" w:sz="4" w:space="0" w:color="000000"/>
              <w:bottom w:val="single" w:sz="4" w:space="0" w:color="000000"/>
              <w:right w:val="single" w:sz="4" w:space="0" w:color="000000"/>
            </w:tcBorders>
            <w:vAlign w:val="center"/>
          </w:tcPr>
          <w:p w:rsidR="000E4F32" w:rsidRPr="0001508B" w:rsidRDefault="000E4F32" w:rsidP="00163F1E">
            <w:pPr>
              <w:spacing w:line="276" w:lineRule="auto"/>
              <w:jc w:val="center"/>
              <w:rPr>
                <w:rFonts w:cs="Times New Roman"/>
              </w:rPr>
            </w:pPr>
            <w:r>
              <w:rPr>
                <w:rFonts w:cs="Times New Roman"/>
              </w:rPr>
              <w:t>3</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0E4F32" w:rsidP="002A50ED">
            <w:pPr>
              <w:spacing w:line="276" w:lineRule="auto"/>
              <w:jc w:val="both"/>
              <w:rPr>
                <w:rFonts w:cs="Times New Roman"/>
              </w:rPr>
            </w:pPr>
            <w:r>
              <w:rPr>
                <w:rFonts w:cs="Times New Roman"/>
              </w:rPr>
              <w:t>Английский язык</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Pr>
                <w:rFonts w:cs="Times New Roman"/>
              </w:rPr>
              <w:t>-</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0E4F32" w:rsidP="002A50ED">
            <w:pPr>
              <w:spacing w:line="276" w:lineRule="auto"/>
              <w:jc w:val="both"/>
              <w:rPr>
                <w:rFonts w:cs="Times New Roman"/>
              </w:rPr>
            </w:pPr>
            <w:r w:rsidRPr="0001508B">
              <w:rPr>
                <w:rFonts w:cs="Times New Roman"/>
              </w:rPr>
              <w:t>Математика</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sidRPr="0001508B">
              <w:rPr>
                <w:rFonts w:cs="Times New Roman"/>
              </w:rPr>
              <w:t>4</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4</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4</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4</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0E4F32" w:rsidP="002A50ED">
            <w:pPr>
              <w:spacing w:line="276" w:lineRule="auto"/>
              <w:jc w:val="both"/>
              <w:rPr>
                <w:rFonts w:cs="Times New Roman"/>
              </w:rPr>
            </w:pPr>
            <w:r w:rsidRPr="0001508B">
              <w:rPr>
                <w:rFonts w:cs="Times New Roman"/>
              </w:rPr>
              <w:t>Окружающий мир и ОБЖ</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sidRPr="0001508B">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8534E8" w:rsidRDefault="000E4F32" w:rsidP="002A50ED">
            <w:pPr>
              <w:spacing w:line="276" w:lineRule="auto"/>
            </w:pPr>
            <w:r>
              <w:t>Основы РК и светской этики</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Pr>
                <w:rFonts w:cs="Times New Roman"/>
              </w:rPr>
              <w:t>-</w:t>
            </w:r>
          </w:p>
        </w:tc>
        <w:tc>
          <w:tcPr>
            <w:tcW w:w="1382" w:type="dxa"/>
            <w:tcBorders>
              <w:top w:val="single" w:sz="4" w:space="0" w:color="000000"/>
              <w:left w:val="single" w:sz="4" w:space="0" w:color="000000"/>
              <w:bottom w:val="single" w:sz="4" w:space="0" w:color="000000"/>
              <w:right w:val="single" w:sz="4" w:space="0" w:color="000000"/>
            </w:tcBorders>
          </w:tcPr>
          <w:p w:rsidR="000E4F32" w:rsidRDefault="000E4F32" w:rsidP="002A50ED">
            <w:pPr>
              <w:spacing w:line="276" w:lineRule="auto"/>
              <w:jc w:val="center"/>
              <w:rPr>
                <w:rFonts w:cs="Times New Roman"/>
              </w:rPr>
            </w:pPr>
            <w:r>
              <w:rPr>
                <w:rFonts w:cs="Times New Roman"/>
              </w:rPr>
              <w:t>-</w:t>
            </w:r>
          </w:p>
        </w:tc>
        <w:tc>
          <w:tcPr>
            <w:tcW w:w="1382" w:type="dxa"/>
            <w:tcBorders>
              <w:top w:val="single" w:sz="4" w:space="0" w:color="000000"/>
              <w:left w:val="single" w:sz="4" w:space="0" w:color="000000"/>
              <w:bottom w:val="single" w:sz="4" w:space="0" w:color="000000"/>
              <w:right w:val="single" w:sz="4" w:space="0" w:color="000000"/>
            </w:tcBorders>
          </w:tcPr>
          <w:p w:rsidR="000E4F32" w:rsidRDefault="000E4F32" w:rsidP="002A50ED">
            <w:pPr>
              <w:spacing w:line="276" w:lineRule="auto"/>
              <w:jc w:val="center"/>
              <w:rPr>
                <w:rFonts w:cs="Times New Roman"/>
              </w:rPr>
            </w:pPr>
            <w:r>
              <w:rPr>
                <w:rFonts w:cs="Times New Roman"/>
              </w:rPr>
              <w:t>-</w:t>
            </w:r>
          </w:p>
        </w:tc>
        <w:tc>
          <w:tcPr>
            <w:tcW w:w="1382" w:type="dxa"/>
            <w:tcBorders>
              <w:top w:val="single" w:sz="4" w:space="0" w:color="000000"/>
              <w:left w:val="single" w:sz="4" w:space="0" w:color="000000"/>
              <w:bottom w:val="single" w:sz="4" w:space="0" w:color="000000"/>
              <w:right w:val="single" w:sz="4" w:space="0" w:color="000000"/>
            </w:tcBorders>
          </w:tcPr>
          <w:p w:rsidR="000E4F32" w:rsidRDefault="000E4F32" w:rsidP="002A50ED">
            <w:pPr>
              <w:spacing w:line="276" w:lineRule="auto"/>
              <w:jc w:val="center"/>
              <w:rPr>
                <w:rFonts w:cs="Times New Roman"/>
              </w:rPr>
            </w:pPr>
            <w:r>
              <w:rPr>
                <w:rFonts w:cs="Times New Roman"/>
              </w:rPr>
              <w:t>1</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0E4F32" w:rsidP="002A50ED">
            <w:pPr>
              <w:spacing w:line="276" w:lineRule="auto"/>
              <w:jc w:val="both"/>
              <w:rPr>
                <w:rFonts w:cs="Times New Roman"/>
              </w:rPr>
            </w:pPr>
            <w:r w:rsidRPr="0001508B">
              <w:rPr>
                <w:rFonts w:cs="Times New Roman"/>
              </w:rPr>
              <w:t>Музыка</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sidRPr="0001508B">
              <w:rPr>
                <w:rFonts w:cs="Times New Roman"/>
              </w:rPr>
              <w:t>1</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1</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1</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1</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0E4F32" w:rsidP="002A50ED">
            <w:pPr>
              <w:spacing w:line="276" w:lineRule="auto"/>
              <w:jc w:val="both"/>
              <w:rPr>
                <w:rFonts w:cs="Times New Roman"/>
              </w:rPr>
            </w:pPr>
            <w:r w:rsidRPr="0001508B">
              <w:rPr>
                <w:rFonts w:cs="Times New Roman"/>
              </w:rPr>
              <w:t>Изобразительное искусство</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sidRPr="0001508B">
              <w:rPr>
                <w:rFonts w:cs="Times New Roman"/>
              </w:rPr>
              <w:t>1</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1</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1</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1</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0E4F32" w:rsidP="002A50ED">
            <w:pPr>
              <w:spacing w:line="276" w:lineRule="auto"/>
              <w:jc w:val="both"/>
              <w:rPr>
                <w:rFonts w:cs="Times New Roman"/>
              </w:rPr>
            </w:pPr>
            <w:r w:rsidRPr="0001508B">
              <w:rPr>
                <w:rFonts w:cs="Times New Roman"/>
              </w:rPr>
              <w:t>Технология</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sidRPr="0001508B">
              <w:rPr>
                <w:rFonts w:cs="Times New Roman"/>
              </w:rPr>
              <w:t>1</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1</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1</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1</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0E4F32" w:rsidP="002A50ED">
            <w:pPr>
              <w:spacing w:line="276" w:lineRule="auto"/>
              <w:jc w:val="both"/>
              <w:rPr>
                <w:rFonts w:cs="Times New Roman"/>
              </w:rPr>
            </w:pPr>
            <w:r w:rsidRPr="0001508B">
              <w:rPr>
                <w:rFonts w:cs="Times New Roman"/>
              </w:rPr>
              <w:t>Физическая культура</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Pr>
                <w:rFonts w:cs="Times New Roman"/>
              </w:rPr>
              <w:t>3</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3</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3</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3</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0E4F32" w:rsidP="002A50ED">
            <w:pPr>
              <w:spacing w:line="276" w:lineRule="auto"/>
              <w:jc w:val="right"/>
              <w:rPr>
                <w:rFonts w:cs="Times New Roman"/>
              </w:rPr>
            </w:pPr>
            <w:r w:rsidRPr="0001508B">
              <w:rPr>
                <w:rFonts w:cs="Times New Roman"/>
              </w:rPr>
              <w:t>Итого:</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Pr>
                <w:rFonts w:cs="Times New Roman"/>
              </w:rPr>
              <w:t>21</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r w:rsidR="00195D89">
              <w:rPr>
                <w:rFonts w:cs="Times New Roman"/>
              </w:rPr>
              <w:t>5</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r w:rsidR="00195D89">
              <w:rPr>
                <w:rFonts w:cs="Times New Roman"/>
              </w:rPr>
              <w:t>5</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r w:rsidR="00195D89">
              <w:rPr>
                <w:rFonts w:cs="Times New Roman"/>
              </w:rPr>
              <w:t>5</w:t>
            </w:r>
          </w:p>
        </w:tc>
      </w:tr>
      <w:tr w:rsidR="000E4F32" w:rsidRPr="0001508B" w:rsidTr="00FF6950">
        <w:trPr>
          <w:trHeight w:val="283"/>
        </w:trPr>
        <w:tc>
          <w:tcPr>
            <w:tcW w:w="98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Default="000E4F32" w:rsidP="002A50ED">
            <w:pPr>
              <w:spacing w:line="276" w:lineRule="auto"/>
              <w:jc w:val="center"/>
              <w:rPr>
                <w:rFonts w:cs="Times New Roman"/>
              </w:rPr>
            </w:pPr>
            <w:r w:rsidRPr="008534E8">
              <w:t>Часть, формируемая участниками образовательного процесса</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195D89" w:rsidP="00195D89">
            <w:pPr>
              <w:spacing w:line="276" w:lineRule="auto"/>
              <w:rPr>
                <w:rFonts w:cs="Times New Roman"/>
              </w:rPr>
            </w:pPr>
            <w:r>
              <w:rPr>
                <w:rFonts w:cs="Times New Roman"/>
              </w:rPr>
              <w:t>Культура народов РС(Я)</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Default="000E4F32" w:rsidP="002A50ED">
            <w:pPr>
              <w:spacing w:line="276" w:lineRule="auto"/>
              <w:jc w:val="center"/>
              <w:rPr>
                <w:rFonts w:cs="Times New Roman"/>
              </w:rPr>
            </w:pPr>
            <w:r>
              <w:rPr>
                <w:rFonts w:cs="Times New Roman"/>
              </w:rPr>
              <w:t>-</w:t>
            </w:r>
          </w:p>
        </w:tc>
        <w:tc>
          <w:tcPr>
            <w:tcW w:w="1382" w:type="dxa"/>
            <w:tcBorders>
              <w:top w:val="single" w:sz="4" w:space="0" w:color="000000"/>
              <w:left w:val="single" w:sz="4" w:space="0" w:color="000000"/>
              <w:bottom w:val="single" w:sz="4" w:space="0" w:color="000000"/>
              <w:right w:val="single" w:sz="4" w:space="0" w:color="000000"/>
            </w:tcBorders>
          </w:tcPr>
          <w:p w:rsidR="000E4F32" w:rsidRDefault="00195D89" w:rsidP="00195D89">
            <w:pPr>
              <w:spacing w:line="276" w:lineRule="auto"/>
              <w:jc w:val="center"/>
              <w:rPr>
                <w:rFonts w:cs="Times New Roman"/>
              </w:rPr>
            </w:pPr>
            <w:r>
              <w:rPr>
                <w:rFonts w:cs="Times New Roman"/>
              </w:rPr>
              <w:t>1</w:t>
            </w:r>
          </w:p>
        </w:tc>
        <w:tc>
          <w:tcPr>
            <w:tcW w:w="1382" w:type="dxa"/>
            <w:tcBorders>
              <w:top w:val="single" w:sz="4" w:space="0" w:color="000000"/>
              <w:left w:val="single" w:sz="4" w:space="0" w:color="000000"/>
              <w:bottom w:val="single" w:sz="4" w:space="0" w:color="000000"/>
              <w:right w:val="single" w:sz="4" w:space="0" w:color="000000"/>
            </w:tcBorders>
          </w:tcPr>
          <w:p w:rsidR="000E4F32" w:rsidRDefault="00195D89" w:rsidP="002A50ED">
            <w:pPr>
              <w:spacing w:line="276" w:lineRule="auto"/>
              <w:jc w:val="center"/>
              <w:rPr>
                <w:rFonts w:cs="Times New Roman"/>
              </w:rPr>
            </w:pPr>
            <w:r>
              <w:rPr>
                <w:rFonts w:cs="Times New Roman"/>
              </w:rPr>
              <w:t>1</w:t>
            </w:r>
          </w:p>
        </w:tc>
        <w:tc>
          <w:tcPr>
            <w:tcW w:w="1382" w:type="dxa"/>
            <w:tcBorders>
              <w:top w:val="single" w:sz="4" w:space="0" w:color="000000"/>
              <w:left w:val="single" w:sz="4" w:space="0" w:color="000000"/>
              <w:bottom w:val="single" w:sz="4" w:space="0" w:color="000000"/>
              <w:right w:val="single" w:sz="4" w:space="0" w:color="000000"/>
            </w:tcBorders>
          </w:tcPr>
          <w:p w:rsidR="000E4F32" w:rsidRDefault="00195D89" w:rsidP="002A50ED">
            <w:pPr>
              <w:spacing w:line="276" w:lineRule="auto"/>
              <w:jc w:val="center"/>
              <w:rPr>
                <w:rFonts w:cs="Times New Roman"/>
              </w:rPr>
            </w:pPr>
            <w:r>
              <w:rPr>
                <w:rFonts w:cs="Times New Roman"/>
              </w:rPr>
              <w:t>1</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B9747A" w:rsidRDefault="000E4F32" w:rsidP="002A50ED">
            <w:pPr>
              <w:spacing w:line="276" w:lineRule="auto"/>
              <w:jc w:val="right"/>
              <w:rPr>
                <w:rFonts w:cs="Times New Roman"/>
                <w:b/>
              </w:rPr>
            </w:pPr>
            <w:r w:rsidRPr="00B9747A">
              <w:rPr>
                <w:rFonts w:cs="Times New Roman"/>
                <w:b/>
              </w:rPr>
              <w:t>Всего аудиторная нагрузка</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B9747A" w:rsidRDefault="000E4F32" w:rsidP="002A50ED">
            <w:pPr>
              <w:spacing w:line="276" w:lineRule="auto"/>
              <w:jc w:val="center"/>
              <w:rPr>
                <w:rFonts w:cs="Times New Roman"/>
                <w:b/>
              </w:rPr>
            </w:pPr>
            <w:r w:rsidRPr="00B9747A">
              <w:rPr>
                <w:rFonts w:cs="Times New Roman"/>
                <w:b/>
              </w:rPr>
              <w:t>21</w:t>
            </w:r>
          </w:p>
        </w:tc>
        <w:tc>
          <w:tcPr>
            <w:tcW w:w="1382" w:type="dxa"/>
            <w:tcBorders>
              <w:top w:val="single" w:sz="4" w:space="0" w:color="000000"/>
              <w:left w:val="single" w:sz="4" w:space="0" w:color="000000"/>
              <w:bottom w:val="single" w:sz="4" w:space="0" w:color="000000"/>
              <w:right w:val="single" w:sz="4" w:space="0" w:color="000000"/>
            </w:tcBorders>
          </w:tcPr>
          <w:p w:rsidR="000E4F32" w:rsidRPr="00B9747A" w:rsidRDefault="000E4F32" w:rsidP="002A50ED">
            <w:pPr>
              <w:spacing w:line="276" w:lineRule="auto"/>
              <w:jc w:val="center"/>
              <w:rPr>
                <w:rFonts w:cs="Times New Roman"/>
                <w:b/>
              </w:rPr>
            </w:pPr>
            <w:r w:rsidRPr="00B9747A">
              <w:rPr>
                <w:rFonts w:cs="Times New Roman"/>
                <w:b/>
              </w:rPr>
              <w:t>26</w:t>
            </w:r>
          </w:p>
        </w:tc>
        <w:tc>
          <w:tcPr>
            <w:tcW w:w="1382" w:type="dxa"/>
            <w:tcBorders>
              <w:top w:val="single" w:sz="4" w:space="0" w:color="000000"/>
              <w:left w:val="single" w:sz="4" w:space="0" w:color="000000"/>
              <w:bottom w:val="single" w:sz="4" w:space="0" w:color="000000"/>
              <w:right w:val="single" w:sz="4" w:space="0" w:color="000000"/>
            </w:tcBorders>
          </w:tcPr>
          <w:p w:rsidR="000E4F32" w:rsidRPr="00B9747A" w:rsidRDefault="000E4F32" w:rsidP="002A50ED">
            <w:pPr>
              <w:spacing w:line="276" w:lineRule="auto"/>
              <w:jc w:val="center"/>
              <w:rPr>
                <w:rFonts w:cs="Times New Roman"/>
                <w:b/>
              </w:rPr>
            </w:pPr>
            <w:r w:rsidRPr="00B9747A">
              <w:rPr>
                <w:rFonts w:cs="Times New Roman"/>
                <w:b/>
              </w:rPr>
              <w:t>26</w:t>
            </w:r>
          </w:p>
        </w:tc>
        <w:tc>
          <w:tcPr>
            <w:tcW w:w="1382" w:type="dxa"/>
            <w:tcBorders>
              <w:top w:val="single" w:sz="4" w:space="0" w:color="000000"/>
              <w:left w:val="single" w:sz="4" w:space="0" w:color="000000"/>
              <w:bottom w:val="single" w:sz="4" w:space="0" w:color="000000"/>
              <w:right w:val="single" w:sz="4" w:space="0" w:color="000000"/>
            </w:tcBorders>
          </w:tcPr>
          <w:p w:rsidR="000E4F32" w:rsidRPr="00B9747A" w:rsidRDefault="000E4F32" w:rsidP="002A50ED">
            <w:pPr>
              <w:spacing w:line="276" w:lineRule="auto"/>
              <w:jc w:val="center"/>
              <w:rPr>
                <w:rFonts w:cs="Times New Roman"/>
                <w:b/>
              </w:rPr>
            </w:pPr>
            <w:r w:rsidRPr="00B9747A">
              <w:rPr>
                <w:rFonts w:cs="Times New Roman"/>
                <w:b/>
              </w:rPr>
              <w:t>26</w:t>
            </w:r>
          </w:p>
        </w:tc>
      </w:tr>
      <w:tr w:rsidR="00B9747A" w:rsidRPr="0001508B" w:rsidTr="00FF6950">
        <w:trPr>
          <w:trHeight w:val="283"/>
        </w:trPr>
        <w:tc>
          <w:tcPr>
            <w:tcW w:w="98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747A" w:rsidRPr="0001508B" w:rsidRDefault="00B9747A" w:rsidP="002A50ED">
            <w:pPr>
              <w:spacing w:line="276" w:lineRule="auto"/>
              <w:jc w:val="center"/>
              <w:rPr>
                <w:rFonts w:cs="Times New Roman"/>
              </w:rPr>
            </w:pPr>
            <w:r w:rsidRPr="0001508B">
              <w:rPr>
                <w:rFonts w:cs="Times New Roman"/>
              </w:rPr>
              <w:t>Внеурочная деятельность (направления)</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0E4F32" w:rsidP="002A50ED">
            <w:pPr>
              <w:spacing w:line="276" w:lineRule="auto"/>
              <w:jc w:val="both"/>
              <w:rPr>
                <w:rFonts w:cs="Times New Roman"/>
              </w:rPr>
            </w:pPr>
            <w:r w:rsidRPr="0001508B">
              <w:rPr>
                <w:rFonts w:cs="Times New Roman"/>
              </w:rPr>
              <w:t>Спортивно-оздоровительное</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0E4F32" w:rsidP="002A50ED">
            <w:pPr>
              <w:spacing w:line="276" w:lineRule="auto"/>
              <w:jc w:val="both"/>
              <w:rPr>
                <w:rFonts w:cs="Times New Roman"/>
              </w:rPr>
            </w:pPr>
            <w:r w:rsidRPr="0001508B">
              <w:rPr>
                <w:rFonts w:cs="Times New Roman"/>
              </w:rPr>
              <w:lastRenderedPageBreak/>
              <w:t>Духовно-нравственное</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0E4F32" w:rsidP="002A50ED">
            <w:pPr>
              <w:spacing w:line="276" w:lineRule="auto"/>
              <w:jc w:val="both"/>
              <w:rPr>
                <w:rFonts w:cs="Times New Roman"/>
              </w:rPr>
            </w:pPr>
            <w:r w:rsidRPr="0001508B">
              <w:rPr>
                <w:rFonts w:cs="Times New Roman"/>
              </w:rPr>
              <w:t>Общеинтеллектуальное</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0E4F32" w:rsidP="002A50ED">
            <w:pPr>
              <w:spacing w:line="276" w:lineRule="auto"/>
              <w:jc w:val="both"/>
              <w:rPr>
                <w:rFonts w:cs="Times New Roman"/>
              </w:rPr>
            </w:pPr>
            <w:r w:rsidRPr="0001508B">
              <w:rPr>
                <w:rFonts w:cs="Times New Roman"/>
              </w:rPr>
              <w:t>Общекультурное</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Pr>
                <w:rFonts w:cs="Times New Roman"/>
              </w:rPr>
              <w:t>2</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01508B" w:rsidRDefault="000E4F32" w:rsidP="002A50ED">
            <w:pPr>
              <w:spacing w:line="276" w:lineRule="auto"/>
              <w:jc w:val="both"/>
              <w:rPr>
                <w:rFonts w:cs="Times New Roman"/>
              </w:rPr>
            </w:pPr>
            <w:r w:rsidRPr="0001508B">
              <w:rPr>
                <w:rFonts w:cs="Times New Roman"/>
              </w:rPr>
              <w:t>Социальное</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01508B" w:rsidRDefault="000E4F32" w:rsidP="002A50ED">
            <w:pPr>
              <w:spacing w:line="276" w:lineRule="auto"/>
              <w:jc w:val="center"/>
              <w:rPr>
                <w:rFonts w:cs="Times New Roman"/>
              </w:rPr>
            </w:pPr>
            <w:r w:rsidRPr="0001508B">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sidRPr="0001508B">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sidRPr="0001508B">
              <w:rPr>
                <w:rFonts w:cs="Times New Roman"/>
              </w:rPr>
              <w:t>2</w:t>
            </w:r>
          </w:p>
        </w:tc>
        <w:tc>
          <w:tcPr>
            <w:tcW w:w="1382" w:type="dxa"/>
            <w:tcBorders>
              <w:top w:val="single" w:sz="4" w:space="0" w:color="000000"/>
              <w:left w:val="single" w:sz="4" w:space="0" w:color="000000"/>
              <w:bottom w:val="single" w:sz="4" w:space="0" w:color="000000"/>
              <w:right w:val="single" w:sz="4" w:space="0" w:color="000000"/>
            </w:tcBorders>
          </w:tcPr>
          <w:p w:rsidR="000E4F32" w:rsidRPr="0001508B" w:rsidRDefault="000E4F32" w:rsidP="002A50ED">
            <w:pPr>
              <w:spacing w:line="276" w:lineRule="auto"/>
              <w:jc w:val="center"/>
              <w:rPr>
                <w:rFonts w:cs="Times New Roman"/>
              </w:rPr>
            </w:pPr>
            <w:r w:rsidRPr="0001508B">
              <w:rPr>
                <w:rFonts w:cs="Times New Roman"/>
              </w:rPr>
              <w:t>2</w:t>
            </w:r>
          </w:p>
        </w:tc>
      </w:tr>
      <w:tr w:rsidR="000E4F32" w:rsidRPr="0001508B" w:rsidTr="00FF6950">
        <w:trPr>
          <w:trHeight w:val="283"/>
        </w:trPr>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rsidR="000E4F32" w:rsidRPr="00B9747A" w:rsidRDefault="000E4F32" w:rsidP="002A50ED">
            <w:pPr>
              <w:spacing w:line="276" w:lineRule="auto"/>
              <w:jc w:val="right"/>
              <w:rPr>
                <w:rFonts w:cs="Times New Roman"/>
                <w:b/>
              </w:rPr>
            </w:pPr>
            <w:r w:rsidRPr="00B9747A">
              <w:rPr>
                <w:rFonts w:cs="Times New Roman"/>
                <w:b/>
              </w:rPr>
              <w:t>Всего внеурочной деятельности</w:t>
            </w:r>
          </w:p>
        </w:tc>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4F32" w:rsidRPr="00B9747A" w:rsidRDefault="000E4F32" w:rsidP="002A50ED">
            <w:pPr>
              <w:spacing w:line="276" w:lineRule="auto"/>
              <w:jc w:val="center"/>
              <w:rPr>
                <w:rFonts w:cs="Times New Roman"/>
                <w:b/>
              </w:rPr>
            </w:pPr>
            <w:r w:rsidRPr="00B9747A">
              <w:rPr>
                <w:rFonts w:cs="Times New Roman"/>
                <w:b/>
              </w:rPr>
              <w:t>10</w:t>
            </w:r>
          </w:p>
        </w:tc>
        <w:tc>
          <w:tcPr>
            <w:tcW w:w="1382" w:type="dxa"/>
            <w:tcBorders>
              <w:top w:val="single" w:sz="4" w:space="0" w:color="000000"/>
              <w:left w:val="single" w:sz="4" w:space="0" w:color="000000"/>
              <w:bottom w:val="single" w:sz="4" w:space="0" w:color="000000"/>
              <w:right w:val="single" w:sz="4" w:space="0" w:color="000000"/>
            </w:tcBorders>
          </w:tcPr>
          <w:p w:rsidR="000E4F32" w:rsidRPr="00B9747A" w:rsidRDefault="000E4F32" w:rsidP="002A50ED">
            <w:pPr>
              <w:spacing w:line="276" w:lineRule="auto"/>
              <w:jc w:val="center"/>
              <w:rPr>
                <w:rFonts w:cs="Times New Roman"/>
                <w:b/>
              </w:rPr>
            </w:pPr>
            <w:r w:rsidRPr="00B9747A">
              <w:rPr>
                <w:rFonts w:cs="Times New Roman"/>
                <w:b/>
              </w:rPr>
              <w:t>10</w:t>
            </w:r>
          </w:p>
        </w:tc>
        <w:tc>
          <w:tcPr>
            <w:tcW w:w="1382" w:type="dxa"/>
            <w:tcBorders>
              <w:top w:val="single" w:sz="4" w:space="0" w:color="000000"/>
              <w:left w:val="single" w:sz="4" w:space="0" w:color="000000"/>
              <w:bottom w:val="single" w:sz="4" w:space="0" w:color="000000"/>
              <w:right w:val="single" w:sz="4" w:space="0" w:color="000000"/>
            </w:tcBorders>
          </w:tcPr>
          <w:p w:rsidR="000E4F32" w:rsidRPr="00B9747A" w:rsidRDefault="000E4F32" w:rsidP="002A50ED">
            <w:pPr>
              <w:spacing w:line="276" w:lineRule="auto"/>
              <w:jc w:val="center"/>
              <w:rPr>
                <w:rFonts w:cs="Times New Roman"/>
                <w:b/>
              </w:rPr>
            </w:pPr>
            <w:r w:rsidRPr="00B9747A">
              <w:rPr>
                <w:rFonts w:cs="Times New Roman"/>
                <w:b/>
              </w:rPr>
              <w:t>10</w:t>
            </w:r>
          </w:p>
        </w:tc>
        <w:tc>
          <w:tcPr>
            <w:tcW w:w="1382" w:type="dxa"/>
            <w:tcBorders>
              <w:top w:val="single" w:sz="4" w:space="0" w:color="000000"/>
              <w:left w:val="single" w:sz="4" w:space="0" w:color="000000"/>
              <w:bottom w:val="single" w:sz="4" w:space="0" w:color="000000"/>
              <w:right w:val="single" w:sz="4" w:space="0" w:color="000000"/>
            </w:tcBorders>
          </w:tcPr>
          <w:p w:rsidR="000E4F32" w:rsidRPr="00B9747A" w:rsidRDefault="000E4F32" w:rsidP="002A50ED">
            <w:pPr>
              <w:spacing w:line="276" w:lineRule="auto"/>
              <w:jc w:val="center"/>
              <w:rPr>
                <w:rFonts w:cs="Times New Roman"/>
                <w:b/>
              </w:rPr>
            </w:pPr>
            <w:r w:rsidRPr="00B9747A">
              <w:rPr>
                <w:rFonts w:cs="Times New Roman"/>
                <w:b/>
              </w:rPr>
              <w:t>10</w:t>
            </w:r>
          </w:p>
        </w:tc>
      </w:tr>
    </w:tbl>
    <w:p w:rsidR="009B79BA" w:rsidRPr="000E4F32" w:rsidRDefault="009B79BA" w:rsidP="002A50ED">
      <w:pPr>
        <w:spacing w:before="240"/>
        <w:ind w:firstLine="709"/>
        <w:rPr>
          <w:b/>
        </w:rPr>
      </w:pPr>
      <w:bookmarkStart w:id="2" w:name="УУД"/>
      <w:bookmarkStart w:id="3" w:name="Духовно"/>
      <w:bookmarkEnd w:id="2"/>
      <w:bookmarkEnd w:id="3"/>
      <w:r w:rsidRPr="000E4F32">
        <w:rPr>
          <w:b/>
        </w:rPr>
        <w:t>3.</w:t>
      </w:r>
      <w:r w:rsidR="008848C3" w:rsidRPr="000E4F32">
        <w:rPr>
          <w:b/>
        </w:rPr>
        <w:t>3</w:t>
      </w:r>
      <w:r w:rsidRPr="000E4F32">
        <w:rPr>
          <w:b/>
        </w:rPr>
        <w:t>.</w:t>
      </w:r>
      <w:r w:rsidR="00E538B8" w:rsidRPr="000E4F32">
        <w:rPr>
          <w:b/>
        </w:rPr>
        <w:t>2</w:t>
      </w:r>
      <w:r w:rsidRPr="000E4F32">
        <w:rPr>
          <w:b/>
        </w:rPr>
        <w:t>.Программы  отдельных учебных предметов</w:t>
      </w:r>
    </w:p>
    <w:p w:rsidR="009D4880" w:rsidRPr="000E4F32" w:rsidRDefault="009D4880" w:rsidP="000E4F32">
      <w:pPr>
        <w:spacing w:before="120" w:line="360" w:lineRule="auto"/>
        <w:jc w:val="center"/>
        <w:rPr>
          <w:rFonts w:cs="Times New Roman"/>
          <w:b/>
        </w:rPr>
      </w:pPr>
      <w:r w:rsidRPr="000E4F32">
        <w:rPr>
          <w:rFonts w:cs="Times New Roman"/>
          <w:b/>
        </w:rPr>
        <w:t>«Русский язык»</w:t>
      </w:r>
    </w:p>
    <w:p w:rsidR="009D4880" w:rsidRPr="00FF6950" w:rsidRDefault="009D4880" w:rsidP="000E4F32">
      <w:pPr>
        <w:spacing w:line="360" w:lineRule="auto"/>
        <w:ind w:firstLine="567"/>
        <w:jc w:val="both"/>
        <w:rPr>
          <w:rFonts w:cs="Times New Roman"/>
        </w:rPr>
      </w:pPr>
      <w:r w:rsidRPr="00FF6950">
        <w:rPr>
          <w:rFonts w:cs="Times New Roman"/>
        </w:rPr>
        <w:t>Виды речевой деятельности</w:t>
      </w:r>
    </w:p>
    <w:p w:rsidR="009D4880" w:rsidRPr="00FF6950" w:rsidRDefault="009D4880" w:rsidP="000E4F32">
      <w:pPr>
        <w:spacing w:line="360" w:lineRule="auto"/>
        <w:ind w:firstLine="567"/>
        <w:jc w:val="both"/>
        <w:rPr>
          <w:rFonts w:cs="Times New Roman"/>
        </w:rPr>
      </w:pPr>
      <w:r w:rsidRPr="00FF6950">
        <w:rPr>
          <w:rFonts w:cs="Times New Roman"/>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D4880" w:rsidRPr="0001508B" w:rsidRDefault="009D4880" w:rsidP="000E4F32">
      <w:pPr>
        <w:spacing w:line="360" w:lineRule="auto"/>
        <w:ind w:firstLine="567"/>
        <w:jc w:val="both"/>
        <w:rPr>
          <w:rFonts w:cs="Times New Roman"/>
        </w:rPr>
      </w:pPr>
      <w:r w:rsidRPr="00FF6950">
        <w:rPr>
          <w:rFonts w:cs="Times New Roman"/>
        </w:rPr>
        <w:t>Говорение. Выбор</w:t>
      </w:r>
      <w:r w:rsidRPr="0001508B">
        <w:rPr>
          <w:rFonts w:cs="Times New Roman"/>
        </w:rPr>
        <w:t xml:space="preserve">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D4880" w:rsidRPr="00FF6950" w:rsidRDefault="009D4880" w:rsidP="000E4F32">
      <w:pPr>
        <w:spacing w:line="360" w:lineRule="auto"/>
        <w:ind w:firstLine="567"/>
        <w:jc w:val="both"/>
        <w:rPr>
          <w:rFonts w:cs="Times New Roman"/>
        </w:rPr>
      </w:pPr>
      <w:r w:rsidRPr="00FF6950">
        <w:rPr>
          <w:rFonts w:cs="Times New Roman"/>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9D4880" w:rsidRPr="0001508B" w:rsidRDefault="009D4880" w:rsidP="000E4F32">
      <w:pPr>
        <w:spacing w:line="360" w:lineRule="auto"/>
        <w:ind w:firstLine="567"/>
        <w:jc w:val="both"/>
        <w:rPr>
          <w:rFonts w:cs="Times New Roman"/>
        </w:rPr>
      </w:pPr>
      <w:r w:rsidRPr="00FF6950">
        <w:rPr>
          <w:rFonts w:cs="Times New Roman"/>
        </w:rPr>
        <w:t>Письмо.</w:t>
      </w:r>
      <w:r w:rsidRPr="0001508B">
        <w:rPr>
          <w:rFonts w:cs="Times New Roman"/>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9D4880" w:rsidRPr="00FF6950" w:rsidRDefault="009D4880" w:rsidP="000E4F32">
      <w:pPr>
        <w:spacing w:line="360" w:lineRule="auto"/>
        <w:ind w:firstLine="567"/>
        <w:rPr>
          <w:rFonts w:cs="Times New Roman"/>
        </w:rPr>
      </w:pPr>
      <w:r w:rsidRPr="00FF6950">
        <w:rPr>
          <w:rFonts w:cs="Times New Roman"/>
        </w:rPr>
        <w:t>«Обучение грамоте»</w:t>
      </w:r>
    </w:p>
    <w:p w:rsidR="009D4880" w:rsidRPr="0001508B" w:rsidRDefault="009D4880" w:rsidP="000E4F32">
      <w:pPr>
        <w:spacing w:line="360" w:lineRule="auto"/>
        <w:ind w:firstLine="567"/>
        <w:jc w:val="both"/>
        <w:rPr>
          <w:rFonts w:cs="Times New Roman"/>
        </w:rPr>
      </w:pPr>
      <w:r w:rsidRPr="00FF6950">
        <w:rPr>
          <w:rFonts w:cs="Times New Roman"/>
        </w:rPr>
        <w:t>Фонетика.</w:t>
      </w:r>
      <w:r w:rsidRPr="0001508B">
        <w:rPr>
          <w:rFonts w:cs="Times New Roman"/>
        </w:rPr>
        <w:t xml:space="preserve"> Звуки речи. Осознание единства звукового состава слова и</w:t>
      </w:r>
      <w:r w:rsidR="00350DB7">
        <w:rPr>
          <w:rFonts w:cs="Times New Roman"/>
        </w:rPr>
        <w:t xml:space="preserve"> его значения. Установление числа и последовательности звуков в </w:t>
      </w:r>
      <w:r w:rsidRPr="0001508B">
        <w:rPr>
          <w:rFonts w:cs="Times New Roman"/>
        </w:rPr>
        <w:t>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w:t>
      </w:r>
    </w:p>
    <w:p w:rsidR="009D4880" w:rsidRPr="0001508B" w:rsidRDefault="009D4880" w:rsidP="000E4F32">
      <w:pPr>
        <w:spacing w:line="360" w:lineRule="auto"/>
        <w:ind w:firstLine="567"/>
        <w:jc w:val="both"/>
        <w:rPr>
          <w:rFonts w:cs="Times New Roman"/>
        </w:rPr>
      </w:pPr>
      <w:r w:rsidRPr="0001508B">
        <w:rPr>
          <w:rFonts w:cs="Times New Roman"/>
        </w:rPr>
        <w:t xml:space="preserve">Слог как минимальная произносительная единица. Деление слов на слоги. Определение </w:t>
      </w:r>
      <w:r w:rsidRPr="0001508B">
        <w:rPr>
          <w:rFonts w:cs="Times New Roman"/>
        </w:rPr>
        <w:lastRenderedPageBreak/>
        <w:t>места ударения.</w:t>
      </w:r>
    </w:p>
    <w:p w:rsidR="009D4880" w:rsidRPr="0001508B" w:rsidRDefault="009D4880" w:rsidP="000E4F32">
      <w:pPr>
        <w:spacing w:line="360" w:lineRule="auto"/>
        <w:ind w:firstLine="567"/>
        <w:jc w:val="both"/>
        <w:rPr>
          <w:rFonts w:cs="Times New Roman"/>
        </w:rPr>
      </w:pPr>
      <w:r w:rsidRPr="00FF6950">
        <w:rPr>
          <w:rFonts w:cs="Times New Roman"/>
        </w:rPr>
        <w:t>Графика.</w:t>
      </w:r>
      <w:r w:rsidRPr="0001508B">
        <w:rPr>
          <w:rFonts w:cs="Times New Roman"/>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w:t>
      </w:r>
      <w:r w:rsidR="00350DB7">
        <w:rPr>
          <w:rFonts w:cs="Times New Roman"/>
        </w:rPr>
        <w:t xml:space="preserve"> </w:t>
      </w:r>
      <w:r w:rsidRPr="0001508B">
        <w:rPr>
          <w:rFonts w:cs="Times New Roman"/>
        </w:rPr>
        <w:t>—мягкости согласных звуков. Функция букв е, ё, ю, я. Мягкий знак как показатель мягкости предшествующего согласного звука.</w:t>
      </w:r>
    </w:p>
    <w:p w:rsidR="009D4880" w:rsidRPr="0001508B" w:rsidRDefault="009D4880" w:rsidP="00F85C7F">
      <w:pPr>
        <w:spacing w:line="360" w:lineRule="auto"/>
        <w:ind w:firstLine="567"/>
        <w:jc w:val="both"/>
        <w:rPr>
          <w:rFonts w:cs="Times New Roman"/>
        </w:rPr>
      </w:pPr>
      <w:r w:rsidRPr="0001508B">
        <w:rPr>
          <w:rFonts w:cs="Times New Roman"/>
        </w:rPr>
        <w:t>Знакомство с русским алфавитом как последовательностью букв.</w:t>
      </w:r>
    </w:p>
    <w:p w:rsidR="009D4880" w:rsidRPr="0001508B" w:rsidRDefault="009D4880" w:rsidP="000E4F32">
      <w:pPr>
        <w:spacing w:line="360" w:lineRule="auto"/>
        <w:ind w:firstLine="567"/>
        <w:jc w:val="both"/>
        <w:rPr>
          <w:rFonts w:cs="Times New Roman"/>
        </w:rPr>
      </w:pPr>
      <w:r w:rsidRPr="00FF6950">
        <w:rPr>
          <w:rFonts w:cs="Times New Roman"/>
        </w:rPr>
        <w:t>Чтение.</w:t>
      </w:r>
      <w:r w:rsidRPr="0001508B">
        <w:rPr>
          <w:rFonts w:cs="Times New Roman"/>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D4880" w:rsidRPr="0001508B" w:rsidRDefault="009D4880" w:rsidP="00350DB7">
      <w:pPr>
        <w:spacing w:line="360" w:lineRule="auto"/>
        <w:ind w:firstLine="567"/>
        <w:jc w:val="both"/>
        <w:rPr>
          <w:rFonts w:cs="Times New Roman"/>
        </w:rPr>
      </w:pPr>
      <w:r w:rsidRPr="0001508B">
        <w:rPr>
          <w:rFonts w:cs="Times New Roman"/>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D4880" w:rsidRPr="0001508B" w:rsidRDefault="009D4880" w:rsidP="000E4F32">
      <w:pPr>
        <w:spacing w:line="360" w:lineRule="auto"/>
        <w:ind w:firstLine="567"/>
        <w:jc w:val="both"/>
        <w:rPr>
          <w:rFonts w:cs="Times New Roman"/>
        </w:rPr>
      </w:pPr>
      <w:r w:rsidRPr="00FF6950">
        <w:rPr>
          <w:rFonts w:cs="Times New Roman"/>
        </w:rPr>
        <w:t>Письмо.</w:t>
      </w:r>
      <w:r w:rsidRPr="0001508B">
        <w:rPr>
          <w:rFonts w:cs="Times New Roman"/>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9D4880" w:rsidRPr="0001508B" w:rsidRDefault="009D4880" w:rsidP="000E4F32">
      <w:pPr>
        <w:spacing w:line="360" w:lineRule="auto"/>
        <w:ind w:firstLine="567"/>
        <w:jc w:val="both"/>
        <w:rPr>
          <w:rFonts w:cs="Times New Roman"/>
        </w:rPr>
      </w:pPr>
      <w:r w:rsidRPr="0001508B">
        <w:rPr>
          <w:rFonts w:cs="Times New Roman"/>
        </w:rPr>
        <w:t>Понимание функции небуквенных графических средств: пробела между словами, знака переноса.</w:t>
      </w:r>
    </w:p>
    <w:p w:rsidR="009D4880" w:rsidRPr="0001508B" w:rsidRDefault="000E4F32" w:rsidP="000E4F32">
      <w:pPr>
        <w:spacing w:line="360" w:lineRule="auto"/>
        <w:ind w:firstLine="567"/>
        <w:jc w:val="both"/>
        <w:rPr>
          <w:rFonts w:cs="Times New Roman"/>
        </w:rPr>
      </w:pPr>
      <w:r>
        <w:rPr>
          <w:rFonts w:cs="Times New Roman"/>
        </w:rPr>
        <w:t xml:space="preserve">Слово и предложение. Восприятие </w:t>
      </w:r>
      <w:r w:rsidR="009D4880" w:rsidRPr="0001508B">
        <w:rPr>
          <w:rFonts w:cs="Times New Roman"/>
        </w:rPr>
        <w:t>слова</w:t>
      </w:r>
      <w:r>
        <w:rPr>
          <w:rFonts w:cs="Times New Roman"/>
        </w:rPr>
        <w:t xml:space="preserve"> как объекта</w:t>
      </w:r>
      <w:r w:rsidR="009D4880" w:rsidRPr="0001508B">
        <w:rPr>
          <w:rFonts w:cs="Times New Roman"/>
        </w:rPr>
        <w:t xml:space="preserve"> изуч</w:t>
      </w:r>
      <w:r>
        <w:rPr>
          <w:rFonts w:cs="Times New Roman"/>
        </w:rPr>
        <w:t xml:space="preserve">ения, материала для анализа. </w:t>
      </w:r>
      <w:r w:rsidR="009D4880" w:rsidRPr="0001508B">
        <w:rPr>
          <w:rFonts w:cs="Times New Roman"/>
        </w:rPr>
        <w:t>Наблюдение над значением слова. Различение слова и предложения. Работа с предложением: выделение слов, изменение их порядка.</w:t>
      </w:r>
    </w:p>
    <w:p w:rsidR="009D4880" w:rsidRPr="0001508B" w:rsidRDefault="009D4880" w:rsidP="00156B54">
      <w:pPr>
        <w:spacing w:line="360" w:lineRule="auto"/>
        <w:ind w:firstLine="567"/>
        <w:jc w:val="both"/>
        <w:rPr>
          <w:rFonts w:cs="Times New Roman"/>
        </w:rPr>
      </w:pPr>
      <w:r w:rsidRPr="00FF6950">
        <w:rPr>
          <w:rFonts w:cs="Times New Roman"/>
        </w:rPr>
        <w:t>Орфография.</w:t>
      </w:r>
      <w:r w:rsidRPr="000E4F32">
        <w:rPr>
          <w:rFonts w:cs="Times New Roman"/>
          <w:b/>
        </w:rPr>
        <w:t xml:space="preserve"> </w:t>
      </w:r>
      <w:r w:rsidRPr="0001508B">
        <w:rPr>
          <w:rFonts w:cs="Times New Roman"/>
        </w:rPr>
        <w:t>Знакомство с правилами правописания и их применение:</w:t>
      </w:r>
    </w:p>
    <w:p w:rsidR="009D4880" w:rsidRPr="0001508B" w:rsidRDefault="000E4F32" w:rsidP="00156B54">
      <w:pPr>
        <w:spacing w:line="360" w:lineRule="auto"/>
        <w:ind w:firstLine="284"/>
        <w:jc w:val="both"/>
        <w:rPr>
          <w:rFonts w:cs="Times New Roman"/>
        </w:rPr>
      </w:pPr>
      <w:r>
        <w:rPr>
          <w:rFonts w:cs="Times New Roman"/>
        </w:rPr>
        <w:t xml:space="preserve">- </w:t>
      </w:r>
      <w:r w:rsidR="009D4880" w:rsidRPr="0001508B">
        <w:rPr>
          <w:rFonts w:cs="Times New Roman"/>
        </w:rPr>
        <w:t>раздельное написание слов;</w:t>
      </w:r>
    </w:p>
    <w:p w:rsidR="009D4880" w:rsidRPr="0001508B" w:rsidRDefault="000E4F32" w:rsidP="00156B54">
      <w:pPr>
        <w:spacing w:line="360" w:lineRule="auto"/>
        <w:ind w:firstLine="284"/>
        <w:jc w:val="both"/>
        <w:rPr>
          <w:rFonts w:cs="Times New Roman"/>
        </w:rPr>
      </w:pPr>
      <w:r>
        <w:rPr>
          <w:rFonts w:cs="Times New Roman"/>
        </w:rPr>
        <w:t xml:space="preserve">- </w:t>
      </w:r>
      <w:r w:rsidR="009D4880" w:rsidRPr="0001508B">
        <w:rPr>
          <w:rFonts w:cs="Times New Roman"/>
        </w:rPr>
        <w:t>обозначение гласных после шипящих (ча — ща, чу — щу - жи — ши);</w:t>
      </w:r>
    </w:p>
    <w:p w:rsidR="009D4880" w:rsidRPr="0001508B" w:rsidRDefault="000E4F32" w:rsidP="00156B54">
      <w:pPr>
        <w:spacing w:line="360" w:lineRule="auto"/>
        <w:ind w:firstLine="284"/>
        <w:jc w:val="both"/>
        <w:rPr>
          <w:rFonts w:cs="Times New Roman"/>
        </w:rPr>
      </w:pPr>
      <w:r>
        <w:rPr>
          <w:rFonts w:cs="Times New Roman"/>
        </w:rPr>
        <w:t xml:space="preserve">- </w:t>
      </w:r>
      <w:r w:rsidR="009D4880" w:rsidRPr="0001508B">
        <w:rPr>
          <w:rFonts w:cs="Times New Roman"/>
        </w:rPr>
        <w:t>прописная (заглавная) буква в начале предложения, в именах собственных;</w:t>
      </w:r>
    </w:p>
    <w:p w:rsidR="009D4880" w:rsidRPr="0001508B" w:rsidRDefault="000E4F32" w:rsidP="00156B54">
      <w:pPr>
        <w:spacing w:line="360" w:lineRule="auto"/>
        <w:ind w:firstLine="284"/>
        <w:jc w:val="both"/>
        <w:rPr>
          <w:rFonts w:cs="Times New Roman"/>
        </w:rPr>
      </w:pPr>
      <w:r>
        <w:rPr>
          <w:rFonts w:cs="Times New Roman"/>
        </w:rPr>
        <w:t xml:space="preserve">- </w:t>
      </w:r>
      <w:r w:rsidR="009D4880" w:rsidRPr="0001508B">
        <w:rPr>
          <w:rFonts w:cs="Times New Roman"/>
        </w:rPr>
        <w:t>перенос слов по слогам без стечения согласных;</w:t>
      </w:r>
    </w:p>
    <w:p w:rsidR="009D4880" w:rsidRPr="0001508B" w:rsidRDefault="000E4F32" w:rsidP="00156B54">
      <w:pPr>
        <w:spacing w:line="360" w:lineRule="auto"/>
        <w:ind w:firstLine="284"/>
        <w:jc w:val="both"/>
        <w:rPr>
          <w:rFonts w:cs="Times New Roman"/>
        </w:rPr>
      </w:pPr>
      <w:r>
        <w:rPr>
          <w:rFonts w:cs="Times New Roman"/>
        </w:rPr>
        <w:t xml:space="preserve">- </w:t>
      </w:r>
      <w:r w:rsidR="009D4880" w:rsidRPr="0001508B">
        <w:rPr>
          <w:rFonts w:cs="Times New Roman"/>
        </w:rPr>
        <w:t>знаки препинания в конце предложения.</w:t>
      </w:r>
    </w:p>
    <w:p w:rsidR="009D4880" w:rsidRPr="0001508B" w:rsidRDefault="009D4880" w:rsidP="000E4F32">
      <w:pPr>
        <w:spacing w:line="360" w:lineRule="auto"/>
        <w:ind w:firstLine="567"/>
        <w:jc w:val="both"/>
        <w:rPr>
          <w:rFonts w:cs="Times New Roman"/>
        </w:rPr>
      </w:pPr>
      <w:r w:rsidRPr="00FF6950">
        <w:rPr>
          <w:rFonts w:cs="Times New Roman"/>
        </w:rPr>
        <w:t>Развитие речи.</w:t>
      </w:r>
      <w:r w:rsidRPr="0001508B">
        <w:rPr>
          <w:rFonts w:cs="Times New Roman"/>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w:t>
      </w:r>
      <w:r w:rsidRPr="0001508B">
        <w:rPr>
          <w:rFonts w:cs="Times New Roman"/>
        </w:rPr>
        <w:lastRenderedPageBreak/>
        <w:t>сюжетных картинок, материалам собственных игр, занятий, наблюдений.</w:t>
      </w:r>
    </w:p>
    <w:p w:rsidR="009D4880" w:rsidRPr="00FF6950" w:rsidRDefault="009D4880" w:rsidP="00156B54">
      <w:pPr>
        <w:spacing w:line="360" w:lineRule="auto"/>
        <w:ind w:firstLine="567"/>
        <w:jc w:val="both"/>
        <w:rPr>
          <w:rFonts w:cs="Times New Roman"/>
        </w:rPr>
      </w:pPr>
      <w:r w:rsidRPr="00FF6950">
        <w:rPr>
          <w:rFonts w:cs="Times New Roman"/>
        </w:rPr>
        <w:t>«Систематический курс»</w:t>
      </w:r>
    </w:p>
    <w:p w:rsidR="009D4880" w:rsidRPr="0001508B" w:rsidRDefault="009D4880" w:rsidP="00156B54">
      <w:pPr>
        <w:spacing w:line="360" w:lineRule="auto"/>
        <w:ind w:firstLine="567"/>
        <w:jc w:val="both"/>
        <w:rPr>
          <w:rFonts w:cs="Times New Roman"/>
        </w:rPr>
      </w:pPr>
      <w:r w:rsidRPr="00FF6950">
        <w:rPr>
          <w:rFonts w:cs="Times New Roman"/>
        </w:rPr>
        <w:t>Фонетика и орфоэпия.</w:t>
      </w:r>
      <w:r w:rsidRPr="0001508B">
        <w:rPr>
          <w:rFonts w:cs="Times New Roman"/>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w:t>
      </w:r>
      <w:r w:rsidR="00156B54">
        <w:rPr>
          <w:rFonts w:cs="Times New Roman"/>
        </w:rPr>
        <w:t xml:space="preserve"> </w:t>
      </w:r>
      <w:r w:rsidRPr="0001508B">
        <w:rPr>
          <w:rFonts w:cs="Times New Roman"/>
        </w:rPr>
        <w:t>—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9D4880" w:rsidRPr="0001508B" w:rsidRDefault="009D4880" w:rsidP="00156B54">
      <w:pPr>
        <w:spacing w:line="360" w:lineRule="auto"/>
        <w:ind w:firstLine="567"/>
        <w:jc w:val="both"/>
        <w:rPr>
          <w:rFonts w:cs="Times New Roman"/>
        </w:rPr>
      </w:pPr>
      <w:r w:rsidRPr="00FF6950">
        <w:rPr>
          <w:rFonts w:cs="Times New Roman"/>
        </w:rPr>
        <w:t>Графика.</w:t>
      </w:r>
      <w:r w:rsidRPr="0001508B">
        <w:rPr>
          <w:rFonts w:cs="Times New Roman"/>
        </w:rPr>
        <w:t xml:space="preserve"> Различение звуков и букв. Обозначение на письме твёрдости и мягкости согласных звуков. Использование на письме разделительных ъ и ь.</w:t>
      </w:r>
    </w:p>
    <w:p w:rsidR="009D4880" w:rsidRPr="0001508B" w:rsidRDefault="009D4880" w:rsidP="00156B54">
      <w:pPr>
        <w:spacing w:line="360" w:lineRule="auto"/>
        <w:ind w:firstLine="567"/>
        <w:jc w:val="both"/>
        <w:rPr>
          <w:rFonts w:cs="Times New Roman"/>
        </w:rPr>
      </w:pPr>
      <w:r w:rsidRPr="0001508B">
        <w:rPr>
          <w:rFonts w:cs="Times New Roman"/>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 между словами, знак переноса, абзац.</w:t>
      </w:r>
    </w:p>
    <w:p w:rsidR="009D4880" w:rsidRPr="0001508B" w:rsidRDefault="009D4880" w:rsidP="00156B54">
      <w:pPr>
        <w:spacing w:line="360" w:lineRule="auto"/>
        <w:ind w:firstLine="567"/>
        <w:jc w:val="both"/>
        <w:rPr>
          <w:rFonts w:cs="Times New Roman"/>
        </w:rPr>
      </w:pPr>
      <w:r w:rsidRPr="0001508B">
        <w:rPr>
          <w:rFonts w:cs="Times New Roman"/>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9D4880" w:rsidRPr="0001508B" w:rsidRDefault="009D4880" w:rsidP="00156B54">
      <w:pPr>
        <w:spacing w:line="360" w:lineRule="auto"/>
        <w:ind w:firstLine="567"/>
        <w:jc w:val="both"/>
        <w:rPr>
          <w:rFonts w:cs="Times New Roman"/>
        </w:rPr>
      </w:pPr>
      <w:r w:rsidRPr="00FF6950">
        <w:rPr>
          <w:rFonts w:cs="Times New Roman"/>
        </w:rPr>
        <w:t>Лексика.</w:t>
      </w:r>
      <w:r w:rsidRPr="0001508B">
        <w:rPr>
          <w:rFonts w:cs="Times New Roman"/>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D4880" w:rsidRPr="0001508B" w:rsidRDefault="009D4880" w:rsidP="00156B54">
      <w:pPr>
        <w:spacing w:line="360" w:lineRule="auto"/>
        <w:ind w:firstLine="567"/>
        <w:jc w:val="both"/>
        <w:rPr>
          <w:rFonts w:cs="Times New Roman"/>
        </w:rPr>
      </w:pPr>
      <w:r w:rsidRPr="0001508B">
        <w:rPr>
          <w:rFonts w:cs="Times New Roman"/>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9D4880" w:rsidRPr="00FF6950" w:rsidRDefault="009D4880" w:rsidP="00156B54">
      <w:pPr>
        <w:spacing w:line="360" w:lineRule="auto"/>
        <w:ind w:firstLine="567"/>
        <w:jc w:val="both"/>
        <w:rPr>
          <w:rFonts w:cs="Times New Roman"/>
        </w:rPr>
      </w:pPr>
      <w:r w:rsidRPr="00FF6950">
        <w:rPr>
          <w:rFonts w:cs="Times New Roman"/>
        </w:rPr>
        <w:t>Морфология. Части речи; деление частей речи на самостоятельные и служебные.</w:t>
      </w:r>
    </w:p>
    <w:p w:rsidR="009D4880" w:rsidRPr="0001508B" w:rsidRDefault="009D4880" w:rsidP="00156B54">
      <w:pPr>
        <w:spacing w:line="360" w:lineRule="auto"/>
        <w:ind w:firstLine="567"/>
        <w:jc w:val="both"/>
        <w:rPr>
          <w:rFonts w:cs="Times New Roman"/>
        </w:rPr>
      </w:pPr>
      <w:r w:rsidRPr="00FF6950">
        <w:rPr>
          <w:rFonts w:cs="Times New Roman"/>
        </w:rPr>
        <w:t>Имя существительное.</w:t>
      </w:r>
      <w:r w:rsidRPr="0001508B">
        <w:rPr>
          <w:rFonts w:cs="Times New Roman"/>
        </w:rPr>
        <w:t xml:space="preserve">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w:t>
      </w:r>
      <w:r w:rsidRPr="0001508B">
        <w:rPr>
          <w:rFonts w:cs="Times New Roman"/>
        </w:rPr>
        <w:lastRenderedPageBreak/>
        <w:t>(синтаксических) вопросов. Определение принадлежности имён существительных к 1, 2, 3-му склонению. Морфологический разбор имён существительных.</w:t>
      </w:r>
    </w:p>
    <w:p w:rsidR="009D4880" w:rsidRPr="00FF6950" w:rsidRDefault="009D4880" w:rsidP="00156B54">
      <w:pPr>
        <w:spacing w:line="360" w:lineRule="auto"/>
        <w:ind w:firstLine="567"/>
        <w:jc w:val="both"/>
        <w:rPr>
          <w:rFonts w:cs="Times New Roman"/>
        </w:rPr>
      </w:pPr>
      <w:r w:rsidRPr="00FF6950">
        <w:rPr>
          <w:rFonts w:cs="Times New Roman"/>
        </w:rPr>
        <w:t>Имя прилагательное. Значение и употребление в речи. Изменение прилагательных по родам, числам и падежам, кроме прилагательных на -ни, -ья</w:t>
      </w:r>
      <w:r w:rsidR="00350DB7" w:rsidRPr="00FF6950">
        <w:rPr>
          <w:rFonts w:cs="Times New Roman"/>
        </w:rPr>
        <w:t>, -ов, -ин. Морфологический раз</w:t>
      </w:r>
      <w:r w:rsidRPr="00FF6950">
        <w:rPr>
          <w:rFonts w:cs="Times New Roman"/>
        </w:rPr>
        <w:t>бор имён прилагательных.</w:t>
      </w:r>
    </w:p>
    <w:p w:rsidR="009D4880" w:rsidRPr="00FF6950" w:rsidRDefault="009D4880" w:rsidP="00156B54">
      <w:pPr>
        <w:spacing w:line="360" w:lineRule="auto"/>
        <w:ind w:firstLine="567"/>
        <w:jc w:val="both"/>
        <w:rPr>
          <w:rFonts w:cs="Times New Roman"/>
        </w:rPr>
      </w:pPr>
      <w:r w:rsidRPr="00FF6950">
        <w:rPr>
          <w:rFonts w:cs="Times New Roman"/>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9D4880" w:rsidRPr="0001508B" w:rsidRDefault="009D4880" w:rsidP="00156B54">
      <w:pPr>
        <w:spacing w:line="360" w:lineRule="auto"/>
        <w:ind w:firstLine="567"/>
        <w:jc w:val="both"/>
        <w:rPr>
          <w:rFonts w:cs="Times New Roman"/>
        </w:rPr>
      </w:pPr>
      <w:r w:rsidRPr="00FF6950">
        <w:rPr>
          <w:rFonts w:cs="Times New Roman"/>
        </w:rPr>
        <w:t>Глагол.</w:t>
      </w:r>
      <w:r w:rsidRPr="0001508B">
        <w:rPr>
          <w:rFonts w:cs="Times New Roman"/>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9D4880" w:rsidRPr="00FF6950" w:rsidRDefault="009D4880" w:rsidP="00156B54">
      <w:pPr>
        <w:spacing w:line="360" w:lineRule="auto"/>
        <w:ind w:firstLine="567"/>
        <w:jc w:val="both"/>
        <w:rPr>
          <w:rFonts w:cs="Times New Roman"/>
        </w:rPr>
      </w:pPr>
      <w:r w:rsidRPr="00FF6950">
        <w:rPr>
          <w:rFonts w:cs="Times New Roman"/>
        </w:rPr>
        <w:t>Наречие. Значение и употребление в речи.</w:t>
      </w:r>
    </w:p>
    <w:p w:rsidR="009D4880" w:rsidRPr="00FF6950" w:rsidRDefault="009D4880" w:rsidP="00156B54">
      <w:pPr>
        <w:spacing w:line="360" w:lineRule="auto"/>
        <w:ind w:firstLine="567"/>
        <w:jc w:val="both"/>
        <w:rPr>
          <w:rFonts w:cs="Times New Roman"/>
        </w:rPr>
      </w:pPr>
      <w:r w:rsidRPr="00FF6950">
        <w:rPr>
          <w:rFonts w:cs="Times New Roman"/>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9D4880" w:rsidRPr="00FF6950" w:rsidRDefault="009D4880" w:rsidP="00156B54">
      <w:pPr>
        <w:spacing w:line="360" w:lineRule="auto"/>
        <w:ind w:firstLine="567"/>
        <w:jc w:val="both"/>
        <w:rPr>
          <w:rFonts w:cs="Times New Roman"/>
        </w:rPr>
      </w:pPr>
      <w:r w:rsidRPr="00FF6950">
        <w:rPr>
          <w:rFonts w:cs="Times New Roman"/>
        </w:rPr>
        <w:t>Союзы и, я, но, их роль в речи. Частица не, её значение.</w:t>
      </w:r>
    </w:p>
    <w:p w:rsidR="009D4880" w:rsidRPr="0001508B" w:rsidRDefault="009D4880" w:rsidP="00156B54">
      <w:pPr>
        <w:spacing w:line="360" w:lineRule="auto"/>
        <w:ind w:firstLine="567"/>
        <w:jc w:val="both"/>
        <w:rPr>
          <w:rFonts w:cs="Times New Roman"/>
        </w:rPr>
      </w:pPr>
      <w:r w:rsidRPr="00FF6950">
        <w:rPr>
          <w:rFonts w:cs="Times New Roman"/>
        </w:rPr>
        <w:t>Синтаксис. Различение предложения, словосочетания, слова (осознание их сходства и различий). Различение</w:t>
      </w:r>
      <w:r w:rsidRPr="0001508B">
        <w:rPr>
          <w:rFonts w:cs="Times New Roman"/>
        </w:rPr>
        <w:t xml:space="preserve">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D4880" w:rsidRPr="0001508B" w:rsidRDefault="009D4880" w:rsidP="00156B54">
      <w:pPr>
        <w:spacing w:line="360" w:lineRule="auto"/>
        <w:ind w:firstLine="567"/>
        <w:jc w:val="both"/>
        <w:rPr>
          <w:rFonts w:cs="Times New Roman"/>
        </w:rPr>
      </w:pPr>
      <w:r w:rsidRPr="0001508B">
        <w:rPr>
          <w:rFonts w:cs="Times New Roman"/>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D4880" w:rsidRPr="0001508B" w:rsidRDefault="009D4880" w:rsidP="009D4880">
      <w:pPr>
        <w:spacing w:line="360" w:lineRule="auto"/>
        <w:jc w:val="both"/>
        <w:rPr>
          <w:rFonts w:cs="Times New Roman"/>
        </w:rPr>
      </w:pPr>
      <w:r w:rsidRPr="0001508B">
        <w:rPr>
          <w:rFonts w:cs="Times New Roman"/>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9D4880" w:rsidRPr="0001508B" w:rsidRDefault="009D4880" w:rsidP="00156B54">
      <w:pPr>
        <w:spacing w:line="360" w:lineRule="auto"/>
        <w:ind w:firstLine="708"/>
        <w:jc w:val="both"/>
        <w:rPr>
          <w:rFonts w:cs="Times New Roman"/>
        </w:rPr>
      </w:pPr>
      <w:r w:rsidRPr="0001508B">
        <w:rPr>
          <w:rFonts w:cs="Times New Roman"/>
        </w:rPr>
        <w:t>Различение простых и сложных предложений.</w:t>
      </w:r>
    </w:p>
    <w:p w:rsidR="009D4880" w:rsidRPr="0001508B" w:rsidRDefault="009D4880" w:rsidP="00156B54">
      <w:pPr>
        <w:spacing w:line="360" w:lineRule="auto"/>
        <w:ind w:firstLine="708"/>
        <w:jc w:val="both"/>
        <w:rPr>
          <w:rFonts w:cs="Times New Roman"/>
        </w:rPr>
      </w:pPr>
      <w:r w:rsidRPr="00FF6950">
        <w:rPr>
          <w:rFonts w:cs="Times New Roman"/>
        </w:rPr>
        <w:t>Орфография и пунктуация.</w:t>
      </w:r>
      <w:r w:rsidRPr="00156B54">
        <w:rPr>
          <w:rFonts w:cs="Times New Roman"/>
          <w:b/>
        </w:rPr>
        <w:t xml:space="preserve"> </w:t>
      </w:r>
      <w:r w:rsidRPr="0001508B">
        <w:rPr>
          <w:rFonts w:cs="Times New Roman"/>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9D4880" w:rsidRPr="0001508B" w:rsidRDefault="009D4880" w:rsidP="00F85C7F">
      <w:pPr>
        <w:spacing w:line="360" w:lineRule="auto"/>
        <w:ind w:firstLine="426"/>
        <w:jc w:val="both"/>
        <w:rPr>
          <w:rFonts w:cs="Times New Roman"/>
        </w:rPr>
      </w:pPr>
      <w:r w:rsidRPr="0001508B">
        <w:rPr>
          <w:rFonts w:cs="Times New Roman"/>
        </w:rPr>
        <w:t>Применение правил правописания:</w:t>
      </w:r>
    </w:p>
    <w:p w:rsidR="009D4880" w:rsidRPr="0001508B" w:rsidRDefault="00156B54" w:rsidP="00156B54">
      <w:pPr>
        <w:spacing w:line="360" w:lineRule="auto"/>
        <w:ind w:firstLine="426"/>
        <w:jc w:val="both"/>
        <w:rPr>
          <w:rFonts w:cs="Times New Roman"/>
        </w:rPr>
      </w:pPr>
      <w:r>
        <w:rPr>
          <w:rFonts w:cs="Times New Roman"/>
        </w:rPr>
        <w:t xml:space="preserve">- </w:t>
      </w:r>
      <w:r w:rsidR="009D4880" w:rsidRPr="0001508B">
        <w:rPr>
          <w:rFonts w:cs="Times New Roman"/>
        </w:rPr>
        <w:t>сочетания жи — ши, ча — ща, чу — щу в положении под ударением;</w:t>
      </w:r>
    </w:p>
    <w:p w:rsidR="009D4880" w:rsidRPr="0001508B" w:rsidRDefault="00156B54" w:rsidP="00156B54">
      <w:pPr>
        <w:spacing w:line="360" w:lineRule="auto"/>
        <w:ind w:firstLine="426"/>
        <w:jc w:val="both"/>
        <w:rPr>
          <w:rFonts w:cs="Times New Roman"/>
        </w:rPr>
      </w:pPr>
      <w:r>
        <w:rPr>
          <w:rFonts w:cs="Times New Roman"/>
        </w:rPr>
        <w:t xml:space="preserve">- </w:t>
      </w:r>
      <w:r w:rsidR="009D4880" w:rsidRPr="0001508B">
        <w:rPr>
          <w:rFonts w:cs="Times New Roman"/>
        </w:rPr>
        <w:t>сочетания чк — чн, чт — щн -перенос слов;</w:t>
      </w:r>
    </w:p>
    <w:p w:rsidR="009D4880" w:rsidRPr="0001508B" w:rsidRDefault="00156B54" w:rsidP="00156B54">
      <w:pPr>
        <w:spacing w:line="360" w:lineRule="auto"/>
        <w:ind w:firstLine="426"/>
        <w:jc w:val="both"/>
        <w:rPr>
          <w:rFonts w:cs="Times New Roman"/>
        </w:rPr>
      </w:pPr>
      <w:r>
        <w:rPr>
          <w:rFonts w:cs="Times New Roman"/>
        </w:rPr>
        <w:lastRenderedPageBreak/>
        <w:t xml:space="preserve">- </w:t>
      </w:r>
      <w:r w:rsidR="009D4880" w:rsidRPr="0001508B">
        <w:rPr>
          <w:rFonts w:cs="Times New Roman"/>
        </w:rPr>
        <w:t>прописная  буква  в  начале  предложения,  в  именах собственных;</w:t>
      </w:r>
    </w:p>
    <w:p w:rsidR="009D4880" w:rsidRPr="0001508B" w:rsidRDefault="00156B54" w:rsidP="00156B54">
      <w:pPr>
        <w:spacing w:line="360" w:lineRule="auto"/>
        <w:ind w:firstLine="426"/>
        <w:jc w:val="both"/>
        <w:rPr>
          <w:rFonts w:cs="Times New Roman"/>
        </w:rPr>
      </w:pPr>
      <w:r>
        <w:rPr>
          <w:rFonts w:cs="Times New Roman"/>
        </w:rPr>
        <w:t xml:space="preserve">- </w:t>
      </w:r>
      <w:r w:rsidR="009D4880" w:rsidRPr="0001508B">
        <w:rPr>
          <w:rFonts w:cs="Times New Roman"/>
        </w:rPr>
        <w:t>проверяемые безударные гласные в корне слова;</w:t>
      </w:r>
    </w:p>
    <w:p w:rsidR="009D4880" w:rsidRPr="0001508B" w:rsidRDefault="00156B54" w:rsidP="00156B54">
      <w:pPr>
        <w:spacing w:line="360" w:lineRule="auto"/>
        <w:ind w:firstLine="426"/>
        <w:jc w:val="both"/>
        <w:rPr>
          <w:rFonts w:cs="Times New Roman"/>
        </w:rPr>
      </w:pPr>
      <w:r>
        <w:rPr>
          <w:rFonts w:cs="Times New Roman"/>
        </w:rPr>
        <w:t xml:space="preserve">- </w:t>
      </w:r>
      <w:r w:rsidR="009D4880" w:rsidRPr="0001508B">
        <w:rPr>
          <w:rFonts w:cs="Times New Roman"/>
        </w:rPr>
        <w:t>парные звонкие и глухие согласные в корне слова;</w:t>
      </w:r>
    </w:p>
    <w:p w:rsidR="009D4880" w:rsidRPr="0001508B" w:rsidRDefault="00156B54" w:rsidP="00156B54">
      <w:pPr>
        <w:spacing w:line="360" w:lineRule="auto"/>
        <w:ind w:firstLine="426"/>
        <w:jc w:val="both"/>
        <w:rPr>
          <w:rFonts w:cs="Times New Roman"/>
        </w:rPr>
      </w:pPr>
      <w:r>
        <w:rPr>
          <w:rFonts w:cs="Times New Roman"/>
        </w:rPr>
        <w:t xml:space="preserve">- </w:t>
      </w:r>
      <w:r w:rsidR="009D4880" w:rsidRPr="0001508B">
        <w:rPr>
          <w:rFonts w:cs="Times New Roman"/>
        </w:rPr>
        <w:t>непроизносимые согласные;</w:t>
      </w:r>
    </w:p>
    <w:p w:rsidR="009D4880" w:rsidRPr="0001508B" w:rsidRDefault="00156B54" w:rsidP="00156B54">
      <w:pPr>
        <w:spacing w:line="360" w:lineRule="auto"/>
        <w:ind w:firstLine="426"/>
        <w:jc w:val="both"/>
        <w:rPr>
          <w:rFonts w:cs="Times New Roman"/>
        </w:rPr>
      </w:pPr>
      <w:r>
        <w:rPr>
          <w:rFonts w:cs="Times New Roman"/>
        </w:rPr>
        <w:t xml:space="preserve">- </w:t>
      </w:r>
      <w:r w:rsidR="009D4880" w:rsidRPr="0001508B">
        <w:rPr>
          <w:rFonts w:cs="Times New Roman"/>
        </w:rPr>
        <w:t>непроверяемые гласные и согласные в корне слова (на ограниченном перечне слов);</w:t>
      </w:r>
    </w:p>
    <w:p w:rsidR="009D4880" w:rsidRPr="0001508B" w:rsidRDefault="00156B54" w:rsidP="00156B54">
      <w:pPr>
        <w:spacing w:line="360" w:lineRule="auto"/>
        <w:ind w:firstLine="426"/>
        <w:jc w:val="both"/>
        <w:rPr>
          <w:rFonts w:cs="Times New Roman"/>
        </w:rPr>
      </w:pPr>
      <w:r>
        <w:rPr>
          <w:rFonts w:cs="Times New Roman"/>
        </w:rPr>
        <w:t xml:space="preserve">- </w:t>
      </w:r>
      <w:r w:rsidR="009D4880" w:rsidRPr="0001508B">
        <w:rPr>
          <w:rFonts w:cs="Times New Roman"/>
        </w:rPr>
        <w:t>гласные и согласные в неизменяемых на письме приставках;</w:t>
      </w:r>
    </w:p>
    <w:p w:rsidR="009D4880" w:rsidRPr="0001508B" w:rsidRDefault="00156B54" w:rsidP="00156B54">
      <w:pPr>
        <w:spacing w:line="360" w:lineRule="auto"/>
        <w:ind w:firstLine="426"/>
        <w:jc w:val="both"/>
        <w:rPr>
          <w:rFonts w:cs="Times New Roman"/>
        </w:rPr>
      </w:pPr>
      <w:r>
        <w:rPr>
          <w:rFonts w:cs="Times New Roman"/>
        </w:rPr>
        <w:t xml:space="preserve">- </w:t>
      </w:r>
      <w:r w:rsidR="009D4880" w:rsidRPr="0001508B">
        <w:rPr>
          <w:rFonts w:cs="Times New Roman"/>
        </w:rPr>
        <w:t>разделительные ъ</w:t>
      </w:r>
      <w:r w:rsidR="00F85C7F">
        <w:rPr>
          <w:rFonts w:cs="Times New Roman"/>
        </w:rPr>
        <w:t xml:space="preserve"> </w:t>
      </w:r>
      <w:r w:rsidR="009D4880" w:rsidRPr="0001508B">
        <w:rPr>
          <w:rFonts w:cs="Times New Roman"/>
        </w:rPr>
        <w:t>и</w:t>
      </w:r>
      <w:r w:rsidR="00F85C7F">
        <w:rPr>
          <w:rFonts w:cs="Times New Roman"/>
        </w:rPr>
        <w:t xml:space="preserve"> </w:t>
      </w:r>
      <w:r w:rsidR="009D4880" w:rsidRPr="0001508B">
        <w:rPr>
          <w:rFonts w:cs="Times New Roman"/>
        </w:rPr>
        <w:t>ь;</w:t>
      </w:r>
    </w:p>
    <w:p w:rsidR="009D4880" w:rsidRPr="0001508B" w:rsidRDefault="00156B54" w:rsidP="00156B54">
      <w:pPr>
        <w:spacing w:line="360" w:lineRule="auto"/>
        <w:ind w:firstLine="426"/>
        <w:jc w:val="both"/>
        <w:rPr>
          <w:rFonts w:cs="Times New Roman"/>
        </w:rPr>
      </w:pPr>
      <w:r>
        <w:rPr>
          <w:rFonts w:cs="Times New Roman"/>
        </w:rPr>
        <w:t xml:space="preserve">- </w:t>
      </w:r>
      <w:r w:rsidR="009D4880" w:rsidRPr="0001508B">
        <w:rPr>
          <w:rFonts w:cs="Times New Roman"/>
        </w:rPr>
        <w:t>мягкий знак после шипящих на конце имён существительных (ночь, рожь, мышь);</w:t>
      </w:r>
    </w:p>
    <w:p w:rsidR="009D4880" w:rsidRPr="0001508B" w:rsidRDefault="00156B54" w:rsidP="00156B54">
      <w:pPr>
        <w:spacing w:line="360" w:lineRule="auto"/>
        <w:ind w:firstLine="426"/>
        <w:jc w:val="both"/>
        <w:rPr>
          <w:rFonts w:cs="Times New Roman"/>
        </w:rPr>
      </w:pPr>
      <w:r>
        <w:rPr>
          <w:rFonts w:cs="Times New Roman"/>
        </w:rPr>
        <w:t>- безударные падежные окончания имён существительных</w:t>
      </w:r>
      <w:r w:rsidR="009D4880" w:rsidRPr="0001508B">
        <w:rPr>
          <w:rFonts w:cs="Times New Roman"/>
        </w:rPr>
        <w:t xml:space="preserve"> (кроме существительных на -мя, -ий, -ья, -ье, -ия, -ов, -ин);</w:t>
      </w:r>
    </w:p>
    <w:p w:rsidR="009D4880" w:rsidRPr="0001508B" w:rsidRDefault="00156B54" w:rsidP="00156B54">
      <w:pPr>
        <w:spacing w:line="360" w:lineRule="auto"/>
        <w:ind w:firstLine="426"/>
        <w:jc w:val="both"/>
        <w:rPr>
          <w:rFonts w:cs="Times New Roman"/>
        </w:rPr>
      </w:pPr>
      <w:r>
        <w:rPr>
          <w:rFonts w:cs="Times New Roman"/>
        </w:rPr>
        <w:t xml:space="preserve">- </w:t>
      </w:r>
      <w:r w:rsidR="009D4880" w:rsidRPr="0001508B">
        <w:rPr>
          <w:rFonts w:cs="Times New Roman"/>
        </w:rPr>
        <w:t>безударные окончания имён прилагательных;</w:t>
      </w:r>
    </w:p>
    <w:p w:rsidR="009D4880" w:rsidRPr="0001508B" w:rsidRDefault="00156B54" w:rsidP="00156B54">
      <w:pPr>
        <w:spacing w:line="360" w:lineRule="auto"/>
        <w:ind w:firstLine="426"/>
        <w:jc w:val="both"/>
        <w:rPr>
          <w:rFonts w:cs="Times New Roman"/>
        </w:rPr>
      </w:pPr>
      <w:r>
        <w:rPr>
          <w:rFonts w:cs="Times New Roman"/>
        </w:rPr>
        <w:t xml:space="preserve">- </w:t>
      </w:r>
      <w:r w:rsidR="009D4880" w:rsidRPr="0001508B">
        <w:rPr>
          <w:rFonts w:cs="Times New Roman"/>
        </w:rPr>
        <w:t>раздельное написание предлогов с личными местоимениями;</w:t>
      </w:r>
    </w:p>
    <w:p w:rsidR="009D4880" w:rsidRPr="0001508B" w:rsidRDefault="009D4880" w:rsidP="00156B54">
      <w:pPr>
        <w:spacing w:line="360" w:lineRule="auto"/>
        <w:ind w:firstLine="426"/>
        <w:jc w:val="both"/>
        <w:rPr>
          <w:rFonts w:cs="Times New Roman"/>
        </w:rPr>
      </w:pPr>
      <w:r w:rsidRPr="0001508B">
        <w:rPr>
          <w:rFonts w:cs="Times New Roman"/>
        </w:rPr>
        <w:t>-</w:t>
      </w:r>
      <w:r w:rsidR="00156B54">
        <w:rPr>
          <w:rFonts w:cs="Times New Roman"/>
        </w:rPr>
        <w:t xml:space="preserve"> </w:t>
      </w:r>
      <w:r w:rsidRPr="0001508B">
        <w:rPr>
          <w:rFonts w:cs="Times New Roman"/>
        </w:rPr>
        <w:t>не с глаголами;</w:t>
      </w:r>
    </w:p>
    <w:p w:rsidR="009D4880" w:rsidRPr="0001508B" w:rsidRDefault="00156B54" w:rsidP="00156B54">
      <w:pPr>
        <w:spacing w:line="360" w:lineRule="auto"/>
        <w:ind w:firstLine="426"/>
        <w:jc w:val="both"/>
        <w:rPr>
          <w:rFonts w:cs="Times New Roman"/>
        </w:rPr>
      </w:pPr>
      <w:r>
        <w:rPr>
          <w:rFonts w:cs="Times New Roman"/>
        </w:rPr>
        <w:t xml:space="preserve">- мягкий знак после шипящих на конце глаголов в форме 2-го </w:t>
      </w:r>
      <w:r w:rsidR="009D4880" w:rsidRPr="0001508B">
        <w:rPr>
          <w:rFonts w:cs="Times New Roman"/>
        </w:rPr>
        <w:t>лица единственного числа (пишешь, учишь);</w:t>
      </w:r>
    </w:p>
    <w:p w:rsidR="009D4880" w:rsidRPr="0001508B" w:rsidRDefault="00156B54" w:rsidP="00156B54">
      <w:pPr>
        <w:spacing w:line="360" w:lineRule="auto"/>
        <w:ind w:firstLine="426"/>
        <w:jc w:val="both"/>
        <w:rPr>
          <w:rFonts w:cs="Times New Roman"/>
        </w:rPr>
      </w:pPr>
      <w:r>
        <w:rPr>
          <w:rFonts w:cs="Times New Roman"/>
        </w:rPr>
        <w:t xml:space="preserve">- </w:t>
      </w:r>
      <w:r w:rsidR="009D4880" w:rsidRPr="0001508B">
        <w:rPr>
          <w:rFonts w:cs="Times New Roman"/>
        </w:rPr>
        <w:t>мягкий знак в глаголах в сочетании -тъся;</w:t>
      </w:r>
    </w:p>
    <w:p w:rsidR="009D4880" w:rsidRPr="0001508B" w:rsidRDefault="00156B54" w:rsidP="00156B54">
      <w:pPr>
        <w:spacing w:line="360" w:lineRule="auto"/>
        <w:ind w:firstLine="426"/>
        <w:jc w:val="both"/>
        <w:rPr>
          <w:rFonts w:cs="Times New Roman"/>
        </w:rPr>
      </w:pPr>
      <w:r>
        <w:rPr>
          <w:rFonts w:cs="Times New Roman"/>
        </w:rPr>
        <w:t xml:space="preserve">- </w:t>
      </w:r>
      <w:r w:rsidR="009D4880" w:rsidRPr="0001508B">
        <w:rPr>
          <w:rFonts w:cs="Times New Roman"/>
        </w:rPr>
        <w:t>безударные личные окончания глаголов;</w:t>
      </w:r>
    </w:p>
    <w:p w:rsidR="009D4880" w:rsidRPr="0001508B" w:rsidRDefault="00156B54" w:rsidP="00156B54">
      <w:pPr>
        <w:spacing w:line="360" w:lineRule="auto"/>
        <w:ind w:firstLine="426"/>
        <w:jc w:val="both"/>
        <w:rPr>
          <w:rFonts w:cs="Times New Roman"/>
        </w:rPr>
      </w:pPr>
      <w:r>
        <w:rPr>
          <w:rFonts w:cs="Times New Roman"/>
        </w:rPr>
        <w:t xml:space="preserve">- </w:t>
      </w:r>
      <w:r w:rsidR="009D4880" w:rsidRPr="0001508B">
        <w:rPr>
          <w:rFonts w:cs="Times New Roman"/>
        </w:rPr>
        <w:t>раздельное написание предлогов с другими словами;</w:t>
      </w:r>
    </w:p>
    <w:p w:rsidR="009D4880" w:rsidRPr="0001508B" w:rsidRDefault="00156B54" w:rsidP="00156B54">
      <w:pPr>
        <w:spacing w:line="360" w:lineRule="auto"/>
        <w:ind w:firstLine="426"/>
        <w:jc w:val="both"/>
        <w:rPr>
          <w:rFonts w:cs="Times New Roman"/>
        </w:rPr>
      </w:pPr>
      <w:r>
        <w:rPr>
          <w:rFonts w:cs="Times New Roman"/>
        </w:rPr>
        <w:t xml:space="preserve">- знаки препинания в конце предложения: точка, вопросительный </w:t>
      </w:r>
      <w:r w:rsidR="009D4880" w:rsidRPr="0001508B">
        <w:rPr>
          <w:rFonts w:cs="Times New Roman"/>
        </w:rPr>
        <w:t>и восклицательный знаки;</w:t>
      </w:r>
    </w:p>
    <w:p w:rsidR="009D4880" w:rsidRPr="0001508B" w:rsidRDefault="00156B54" w:rsidP="00156B54">
      <w:pPr>
        <w:spacing w:line="360" w:lineRule="auto"/>
        <w:ind w:firstLine="426"/>
        <w:jc w:val="both"/>
        <w:rPr>
          <w:rFonts w:cs="Times New Roman"/>
        </w:rPr>
      </w:pPr>
      <w:r>
        <w:rPr>
          <w:rFonts w:cs="Times New Roman"/>
        </w:rPr>
        <w:t xml:space="preserve">- </w:t>
      </w:r>
      <w:r w:rsidR="009D4880" w:rsidRPr="0001508B">
        <w:rPr>
          <w:rFonts w:cs="Times New Roman"/>
        </w:rPr>
        <w:t>знаки препинания (запятая) в предложениях с однородными членами.</w:t>
      </w:r>
    </w:p>
    <w:p w:rsidR="009D4880" w:rsidRPr="0001508B" w:rsidRDefault="009D4880" w:rsidP="00156B54">
      <w:pPr>
        <w:spacing w:line="360" w:lineRule="auto"/>
        <w:ind w:firstLine="426"/>
        <w:jc w:val="both"/>
        <w:rPr>
          <w:rFonts w:cs="Times New Roman"/>
        </w:rPr>
      </w:pPr>
      <w:r w:rsidRPr="00FF6950">
        <w:rPr>
          <w:rFonts w:cs="Times New Roman"/>
        </w:rPr>
        <w:t>Развитие речи.</w:t>
      </w:r>
      <w:r w:rsidRPr="0001508B">
        <w:rPr>
          <w:rFonts w:cs="Times New Roman"/>
        </w:rPr>
        <w:t xml:space="preserve"> Осознание ситуации общения: с какой целью, с кем и где происходит общение.</w:t>
      </w:r>
    </w:p>
    <w:p w:rsidR="009D4880" w:rsidRPr="0001508B" w:rsidRDefault="009D4880" w:rsidP="00156B54">
      <w:pPr>
        <w:spacing w:line="360" w:lineRule="auto"/>
        <w:ind w:firstLine="426"/>
        <w:jc w:val="both"/>
        <w:rPr>
          <w:rFonts w:cs="Times New Roman"/>
        </w:rPr>
      </w:pPr>
      <w:r w:rsidRPr="0001508B">
        <w:rPr>
          <w:rFonts w:cs="Times New Roman"/>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w:t>
      </w:r>
    </w:p>
    <w:p w:rsidR="009D4880" w:rsidRPr="0001508B" w:rsidRDefault="009D4880" w:rsidP="00156B54">
      <w:pPr>
        <w:spacing w:line="360" w:lineRule="auto"/>
        <w:ind w:firstLine="426"/>
        <w:jc w:val="both"/>
        <w:rPr>
          <w:rFonts w:cs="Times New Roman"/>
        </w:rPr>
      </w:pPr>
      <w:r w:rsidRPr="0001508B">
        <w:rPr>
          <w:rFonts w:cs="Times New Roman"/>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9D4880" w:rsidRPr="0001508B" w:rsidRDefault="009D4880" w:rsidP="00FF6950">
      <w:pPr>
        <w:spacing w:line="360" w:lineRule="auto"/>
        <w:ind w:firstLine="567"/>
        <w:jc w:val="both"/>
        <w:rPr>
          <w:rFonts w:cs="Times New Roman"/>
        </w:rPr>
      </w:pPr>
      <w:r w:rsidRPr="00FF6950">
        <w:rPr>
          <w:rFonts w:cs="Times New Roman"/>
        </w:rPr>
        <w:t>Текст.</w:t>
      </w:r>
      <w:r w:rsidRPr="0001508B">
        <w:rPr>
          <w:rFonts w:cs="Times New Roman"/>
        </w:rPr>
        <w:t xml:space="preserve"> Признаки текста. Смысловое единство предложений в тексте. Заглавие текста.</w:t>
      </w:r>
    </w:p>
    <w:p w:rsidR="009D4880" w:rsidRPr="0001508B" w:rsidRDefault="009D4880" w:rsidP="00156B54">
      <w:pPr>
        <w:spacing w:line="360" w:lineRule="auto"/>
        <w:ind w:firstLine="567"/>
        <w:jc w:val="both"/>
        <w:rPr>
          <w:rFonts w:cs="Times New Roman"/>
        </w:rPr>
      </w:pPr>
      <w:r w:rsidRPr="0001508B">
        <w:rPr>
          <w:rFonts w:cs="Times New Roman"/>
        </w:rPr>
        <w:t>Последовательность предложений в тексте. Последовательность частей текста (абзацев).</w:t>
      </w:r>
    </w:p>
    <w:p w:rsidR="009D4880" w:rsidRPr="0001508B" w:rsidRDefault="009D4880" w:rsidP="00156B54">
      <w:pPr>
        <w:spacing w:line="360" w:lineRule="auto"/>
        <w:ind w:firstLine="567"/>
        <w:jc w:val="both"/>
        <w:rPr>
          <w:rFonts w:cs="Times New Roman"/>
        </w:rPr>
      </w:pPr>
      <w:r w:rsidRPr="0001508B">
        <w:rPr>
          <w:rFonts w:cs="Times New Roman"/>
        </w:rPr>
        <w:t>Комплексная работа над структурой текста: озаглавливание, корректирование порядка предложений и частей текста (абзацев).</w:t>
      </w:r>
    </w:p>
    <w:p w:rsidR="009D4880" w:rsidRPr="0001508B" w:rsidRDefault="009D4880" w:rsidP="00156B54">
      <w:pPr>
        <w:spacing w:line="360" w:lineRule="auto"/>
        <w:ind w:firstLine="567"/>
        <w:jc w:val="both"/>
        <w:rPr>
          <w:rFonts w:cs="Times New Roman"/>
        </w:rPr>
      </w:pPr>
      <w:r w:rsidRPr="0001508B">
        <w:rPr>
          <w:rFonts w:cs="Times New Roman"/>
        </w:rPr>
        <w:t xml:space="preserve">План текста. Составление планов к данным текстам. Создание собственных текстов по </w:t>
      </w:r>
      <w:r w:rsidRPr="0001508B">
        <w:rPr>
          <w:rFonts w:cs="Times New Roman"/>
        </w:rPr>
        <w:lastRenderedPageBreak/>
        <w:t>предложенным планам.</w:t>
      </w:r>
    </w:p>
    <w:p w:rsidR="009D4880" w:rsidRPr="0001508B" w:rsidRDefault="009D4880" w:rsidP="00156B54">
      <w:pPr>
        <w:spacing w:line="360" w:lineRule="auto"/>
        <w:ind w:firstLine="567"/>
        <w:jc w:val="both"/>
        <w:rPr>
          <w:rFonts w:cs="Times New Roman"/>
        </w:rPr>
      </w:pPr>
      <w:r w:rsidRPr="0001508B">
        <w:rPr>
          <w:rFonts w:cs="Times New Roman"/>
        </w:rPr>
        <w:t>Типы текстов: описание, повествование, рассуждение, их особенности. Знакомство с жанрами письма и поздравления.</w:t>
      </w:r>
    </w:p>
    <w:p w:rsidR="009D4880" w:rsidRPr="0001508B" w:rsidRDefault="009D4880" w:rsidP="00156B54">
      <w:pPr>
        <w:spacing w:line="360" w:lineRule="auto"/>
        <w:ind w:firstLine="567"/>
        <w:jc w:val="both"/>
        <w:rPr>
          <w:rFonts w:cs="Times New Roman"/>
        </w:rPr>
      </w:pPr>
      <w:r w:rsidRPr="0001508B">
        <w:rPr>
          <w:rFonts w:cs="Times New Roman"/>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9D4880" w:rsidRPr="0001508B" w:rsidRDefault="009D4880" w:rsidP="00156B54">
      <w:pPr>
        <w:spacing w:line="360" w:lineRule="auto"/>
        <w:ind w:firstLine="567"/>
        <w:jc w:val="both"/>
        <w:rPr>
          <w:rFonts w:cs="Times New Roman"/>
        </w:rPr>
      </w:pPr>
      <w:r w:rsidRPr="0001508B">
        <w:rPr>
          <w:rFonts w:cs="Times New Roman"/>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9D4880" w:rsidRPr="0001508B" w:rsidRDefault="009D4880" w:rsidP="0020006F">
      <w:pPr>
        <w:spacing w:line="360" w:lineRule="auto"/>
        <w:ind w:firstLine="567"/>
        <w:jc w:val="both"/>
        <w:rPr>
          <w:rFonts w:cs="Times New Roman"/>
          <w:b/>
        </w:rPr>
      </w:pPr>
      <w:r w:rsidRPr="0001508B">
        <w:rPr>
          <w:rFonts w:cs="Times New Roman"/>
          <w:b/>
        </w:rPr>
        <w:t>«Литературное чтение». «Литературное чтение на родном (якутском) языке»</w:t>
      </w:r>
    </w:p>
    <w:p w:rsidR="009D4880" w:rsidRPr="00FF6950" w:rsidRDefault="009D4880" w:rsidP="00FF6950">
      <w:pPr>
        <w:spacing w:line="360" w:lineRule="auto"/>
        <w:ind w:firstLine="567"/>
        <w:rPr>
          <w:rFonts w:cs="Times New Roman"/>
        </w:rPr>
      </w:pPr>
      <w:r w:rsidRPr="00FF6950">
        <w:rPr>
          <w:rFonts w:cs="Times New Roman"/>
        </w:rPr>
        <w:t>Виды речевой и читательской деятельности</w:t>
      </w:r>
    </w:p>
    <w:p w:rsidR="009D4880" w:rsidRPr="00FF6950" w:rsidRDefault="009D4880" w:rsidP="0020006F">
      <w:pPr>
        <w:spacing w:line="360" w:lineRule="auto"/>
        <w:ind w:firstLine="567"/>
        <w:jc w:val="both"/>
        <w:rPr>
          <w:rFonts w:cs="Times New Roman"/>
        </w:rPr>
      </w:pPr>
      <w:r w:rsidRPr="00FF6950">
        <w:rPr>
          <w:rFonts w:cs="Times New Roman"/>
        </w:rPr>
        <w:t>Аудирование (слушание)</w:t>
      </w:r>
    </w:p>
    <w:p w:rsidR="009D4880" w:rsidRPr="0001508B" w:rsidRDefault="009D4880" w:rsidP="0020006F">
      <w:pPr>
        <w:spacing w:line="360" w:lineRule="auto"/>
        <w:ind w:firstLine="567"/>
        <w:jc w:val="both"/>
        <w:rPr>
          <w:rFonts w:cs="Times New Roman"/>
        </w:rPr>
      </w:pPr>
      <w:r w:rsidRPr="0001508B">
        <w:rPr>
          <w:rFonts w:cs="Times New Roman"/>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9D4880" w:rsidRPr="00FF6950" w:rsidRDefault="009D4880" w:rsidP="0020006F">
      <w:pPr>
        <w:spacing w:line="360" w:lineRule="auto"/>
        <w:ind w:firstLine="567"/>
        <w:jc w:val="both"/>
        <w:rPr>
          <w:rFonts w:cs="Times New Roman"/>
        </w:rPr>
      </w:pPr>
      <w:r w:rsidRPr="00FF6950">
        <w:rPr>
          <w:rFonts w:cs="Times New Roman"/>
        </w:rPr>
        <w:t>Чтение</w:t>
      </w:r>
    </w:p>
    <w:p w:rsidR="009D4880" w:rsidRPr="0001508B" w:rsidRDefault="009D4880" w:rsidP="0020006F">
      <w:pPr>
        <w:spacing w:line="360" w:lineRule="auto"/>
        <w:ind w:firstLine="567"/>
        <w:jc w:val="both"/>
        <w:rPr>
          <w:rFonts w:cs="Times New Roman"/>
        </w:rPr>
      </w:pPr>
      <w:r w:rsidRPr="0001508B">
        <w:rPr>
          <w:rFonts w:cs="Times New Roman"/>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D4880" w:rsidRPr="0001508B" w:rsidRDefault="009D4880" w:rsidP="0020006F">
      <w:pPr>
        <w:spacing w:line="360" w:lineRule="auto"/>
        <w:ind w:firstLine="567"/>
        <w:jc w:val="both"/>
        <w:rPr>
          <w:rFonts w:cs="Times New Roman"/>
        </w:rPr>
      </w:pPr>
      <w:r w:rsidRPr="0001508B">
        <w:rPr>
          <w:rFonts w:cs="Times New Roman"/>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D4880" w:rsidRPr="0001508B" w:rsidRDefault="009D4880" w:rsidP="0020006F">
      <w:pPr>
        <w:spacing w:line="360" w:lineRule="auto"/>
        <w:ind w:firstLine="567"/>
        <w:jc w:val="both"/>
        <w:rPr>
          <w:rFonts w:cs="Times New Roman"/>
        </w:rPr>
      </w:pPr>
      <w:r w:rsidRPr="0001508B">
        <w:rPr>
          <w:rFonts w:cs="Times New Roman"/>
        </w:rPr>
        <w:t>Работа с разными видами текста.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9D4880" w:rsidRPr="0001508B" w:rsidRDefault="009D4880" w:rsidP="0020006F">
      <w:pPr>
        <w:spacing w:line="360" w:lineRule="auto"/>
        <w:ind w:firstLine="567"/>
        <w:jc w:val="both"/>
        <w:rPr>
          <w:rFonts w:cs="Times New Roman"/>
        </w:rPr>
      </w:pPr>
      <w:r w:rsidRPr="0001508B">
        <w:rPr>
          <w:rFonts w:cs="Times New Roman"/>
        </w:rPr>
        <w:t>Практическое освоение умения отличать текст от набора предложений. Прогнозирование содержания книги по её названию и оформлению.</w:t>
      </w:r>
    </w:p>
    <w:p w:rsidR="009D4880" w:rsidRPr="0001508B" w:rsidRDefault="009D4880" w:rsidP="0020006F">
      <w:pPr>
        <w:spacing w:line="360" w:lineRule="auto"/>
        <w:ind w:firstLine="567"/>
        <w:jc w:val="both"/>
        <w:rPr>
          <w:rFonts w:cs="Times New Roman"/>
        </w:rPr>
      </w:pPr>
      <w:r w:rsidRPr="0001508B">
        <w:rPr>
          <w:rFonts w:cs="Times New Roman"/>
        </w:rPr>
        <w:t xml:space="preserve">Самостоятельное определение темы, главной мысли, структуры; деление текста на </w:t>
      </w:r>
      <w:r w:rsidRPr="0001508B">
        <w:rPr>
          <w:rFonts w:cs="Times New Roman"/>
        </w:rPr>
        <w:lastRenderedPageBreak/>
        <w:t>смысловые части, их озаглавливание. Умение работать с разными видами информации.</w:t>
      </w:r>
    </w:p>
    <w:p w:rsidR="009D4880" w:rsidRPr="0001508B" w:rsidRDefault="009D4880" w:rsidP="009D4880">
      <w:pPr>
        <w:spacing w:line="360" w:lineRule="auto"/>
        <w:jc w:val="both"/>
        <w:rPr>
          <w:rFonts w:cs="Times New Roman"/>
        </w:rPr>
      </w:pPr>
      <w:r w:rsidRPr="0001508B">
        <w:rPr>
          <w:rFonts w:cs="Times New Roman"/>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D4880" w:rsidRPr="0001508B" w:rsidRDefault="009D4880" w:rsidP="0020006F">
      <w:pPr>
        <w:spacing w:line="360" w:lineRule="auto"/>
        <w:ind w:firstLine="708"/>
        <w:jc w:val="both"/>
        <w:rPr>
          <w:rFonts w:cs="Times New Roman"/>
        </w:rPr>
      </w:pPr>
      <w:r w:rsidRPr="00FF6950">
        <w:rPr>
          <w:rFonts w:cs="Times New Roman"/>
        </w:rPr>
        <w:t>Библиографическая культура.</w:t>
      </w:r>
      <w:r w:rsidRPr="0001508B">
        <w:rPr>
          <w:rFonts w:cs="Times New Roman"/>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w:t>
      </w:r>
      <w:r w:rsidR="0020006F">
        <w:rPr>
          <w:rFonts w:cs="Times New Roman"/>
        </w:rPr>
        <w:t xml:space="preserve">и: содержание или оглавление, </w:t>
      </w:r>
      <w:r w:rsidRPr="0001508B">
        <w:rPr>
          <w:rFonts w:cs="Times New Roman"/>
        </w:rPr>
        <w:t>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9D4880" w:rsidRPr="0001508B" w:rsidRDefault="009D4880" w:rsidP="0020006F">
      <w:pPr>
        <w:spacing w:line="360" w:lineRule="auto"/>
        <w:ind w:firstLine="708"/>
        <w:jc w:val="both"/>
        <w:rPr>
          <w:rFonts w:cs="Times New Roman"/>
        </w:rPr>
      </w:pPr>
      <w:r w:rsidRPr="0001508B">
        <w:rPr>
          <w:rFonts w:cs="Times New Roman"/>
        </w:rPr>
        <w:t>Типы книг (изданий): книга-произведение, книга-сборник, собрание сочинений, периодическая печать, справочные издания (справочники, словари, энциклопедии, компьютерные издания).</w:t>
      </w:r>
    </w:p>
    <w:p w:rsidR="009D4880" w:rsidRPr="0001508B" w:rsidRDefault="009D4880" w:rsidP="0020006F">
      <w:pPr>
        <w:spacing w:line="360" w:lineRule="auto"/>
        <w:ind w:firstLine="708"/>
        <w:jc w:val="both"/>
        <w:rPr>
          <w:rFonts w:cs="Times New Roman"/>
        </w:rPr>
      </w:pPr>
      <w:r w:rsidRPr="0001508B">
        <w:rPr>
          <w:rFonts w:cs="Times New Roman"/>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D4880" w:rsidRPr="0001508B" w:rsidRDefault="009D4880" w:rsidP="0020006F">
      <w:pPr>
        <w:spacing w:line="360" w:lineRule="auto"/>
        <w:ind w:firstLine="708"/>
        <w:jc w:val="both"/>
        <w:rPr>
          <w:rFonts w:cs="Times New Roman"/>
        </w:rPr>
      </w:pPr>
      <w:r w:rsidRPr="0001508B">
        <w:rPr>
          <w:rFonts w:cs="Times New Roman"/>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D4880" w:rsidRPr="0001508B" w:rsidRDefault="009D4880" w:rsidP="0020006F">
      <w:pPr>
        <w:spacing w:line="360" w:lineRule="auto"/>
        <w:ind w:firstLine="708"/>
        <w:jc w:val="both"/>
        <w:rPr>
          <w:rFonts w:cs="Times New Roman"/>
        </w:rPr>
      </w:pPr>
      <w:r w:rsidRPr="0001508B">
        <w:rPr>
          <w:rFonts w:cs="Times New Roman"/>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D4880" w:rsidRPr="0001508B" w:rsidRDefault="009D4880" w:rsidP="0020006F">
      <w:pPr>
        <w:spacing w:line="360" w:lineRule="auto"/>
        <w:ind w:firstLine="708"/>
        <w:jc w:val="both"/>
        <w:rPr>
          <w:rFonts w:cs="Times New Roman"/>
        </w:rPr>
      </w:pPr>
      <w:r w:rsidRPr="0001508B">
        <w:rPr>
          <w:rFonts w:cs="Times New Roman"/>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9D4880" w:rsidRPr="0001508B" w:rsidRDefault="009D4880" w:rsidP="0020006F">
      <w:pPr>
        <w:spacing w:line="360" w:lineRule="auto"/>
        <w:ind w:firstLine="708"/>
        <w:jc w:val="both"/>
        <w:rPr>
          <w:rFonts w:cs="Times New Roman"/>
        </w:rPr>
      </w:pPr>
      <w:r w:rsidRPr="0001508B">
        <w:rPr>
          <w:rFonts w:cs="Times New Roman"/>
        </w:rPr>
        <w:t>Характеристика героя произведения. Портрет, характер героя, выраженные через поступки и речь.</w:t>
      </w:r>
    </w:p>
    <w:p w:rsidR="009D4880" w:rsidRPr="0001508B" w:rsidRDefault="009D4880" w:rsidP="0020006F">
      <w:pPr>
        <w:spacing w:line="360" w:lineRule="auto"/>
        <w:ind w:firstLine="708"/>
        <w:jc w:val="both"/>
        <w:rPr>
          <w:rFonts w:cs="Times New Roman"/>
        </w:rPr>
      </w:pPr>
      <w:r w:rsidRPr="0001508B">
        <w:rPr>
          <w:rFonts w:cs="Times New Roman"/>
        </w:rPr>
        <w:t>Освоение разных видов пересказа художественного текста: подробный, выборочный и краткий (передача основных мыслей).</w:t>
      </w:r>
    </w:p>
    <w:p w:rsidR="009D4880" w:rsidRPr="0001508B" w:rsidRDefault="009D4880" w:rsidP="0020006F">
      <w:pPr>
        <w:spacing w:line="360" w:lineRule="auto"/>
        <w:ind w:firstLine="708"/>
        <w:jc w:val="both"/>
        <w:rPr>
          <w:rFonts w:cs="Times New Roman"/>
        </w:rPr>
      </w:pPr>
      <w:r w:rsidRPr="0001508B">
        <w:rPr>
          <w:rFonts w:cs="Times New Roman"/>
        </w:rPr>
        <w:lastRenderedPageBreak/>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D4880" w:rsidRPr="0001508B" w:rsidRDefault="009D4880" w:rsidP="0020006F">
      <w:pPr>
        <w:spacing w:line="360" w:lineRule="auto"/>
        <w:ind w:firstLine="708"/>
        <w:jc w:val="both"/>
        <w:rPr>
          <w:rFonts w:cs="Times New Roman"/>
        </w:rPr>
      </w:pPr>
      <w:r w:rsidRPr="0001508B">
        <w:rPr>
          <w:rFonts w:cs="Times New Roman"/>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D4880" w:rsidRPr="0001508B" w:rsidRDefault="009D4880" w:rsidP="0020006F">
      <w:pPr>
        <w:spacing w:line="360" w:lineRule="auto"/>
        <w:ind w:firstLine="708"/>
        <w:jc w:val="both"/>
        <w:rPr>
          <w:rFonts w:cs="Times New Roman"/>
        </w:rPr>
      </w:pPr>
      <w:r w:rsidRPr="0001508B">
        <w:rPr>
          <w:rFonts w:cs="Times New Roman"/>
        </w:rPr>
        <w:t>Работа с учебными и научно-популярными текстами.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D4880" w:rsidRPr="00FF6950" w:rsidRDefault="009D4880" w:rsidP="0020006F">
      <w:pPr>
        <w:spacing w:line="360" w:lineRule="auto"/>
        <w:ind w:firstLine="708"/>
        <w:jc w:val="both"/>
        <w:rPr>
          <w:rFonts w:cs="Times New Roman"/>
        </w:rPr>
      </w:pPr>
      <w:r w:rsidRPr="00FF6950">
        <w:rPr>
          <w:rFonts w:cs="Times New Roman"/>
        </w:rPr>
        <w:t>Говорение (культура речевого общения)</w:t>
      </w:r>
    </w:p>
    <w:p w:rsidR="009D4880" w:rsidRPr="0001508B" w:rsidRDefault="009D4880" w:rsidP="0020006F">
      <w:pPr>
        <w:spacing w:line="360" w:lineRule="auto"/>
        <w:ind w:firstLine="708"/>
        <w:jc w:val="both"/>
        <w:rPr>
          <w:rFonts w:cs="Times New Roman"/>
        </w:rPr>
      </w:pPr>
      <w:r w:rsidRPr="0001508B">
        <w:rPr>
          <w:rFonts w:cs="Times New Roman"/>
        </w:rPr>
        <w:t>Осознание диалога как вида речи. Особенности диалогического общения:</w:t>
      </w:r>
      <w:r w:rsidR="0020006F">
        <w:rPr>
          <w:rFonts w:cs="Times New Roman"/>
        </w:rPr>
        <w:t xml:space="preserve"> </w:t>
      </w:r>
      <w:r w:rsidRPr="0001508B">
        <w:rPr>
          <w:rFonts w:cs="Times New Roman"/>
        </w:rPr>
        <w:t>понимать вопросы, отвечать на них и самостоятельно задавать вопросы по</w:t>
      </w:r>
      <w:r w:rsidR="0020006F">
        <w:rPr>
          <w:rFonts w:cs="Times New Roman"/>
        </w:rPr>
        <w:t xml:space="preserve"> </w:t>
      </w:r>
      <w:r w:rsidRPr="0001508B">
        <w:rPr>
          <w:rFonts w:cs="Times New Roman"/>
        </w:rPr>
        <w:t>тексту; выслушивать, не перебивая, собеседника и в вежливой форме</w:t>
      </w:r>
      <w:r w:rsidR="0020006F">
        <w:rPr>
          <w:rFonts w:cs="Times New Roman"/>
        </w:rPr>
        <w:t xml:space="preserve"> </w:t>
      </w:r>
      <w:r w:rsidRPr="0001508B">
        <w:rPr>
          <w:rFonts w:cs="Times New Roman"/>
        </w:rPr>
        <w:t>высказывать свою точку зрения по обсуждаемому произведению (учебному,</w:t>
      </w:r>
      <w:r w:rsidR="0020006F">
        <w:rPr>
          <w:rFonts w:cs="Times New Roman"/>
        </w:rPr>
        <w:t xml:space="preserve"> </w:t>
      </w:r>
      <w:r w:rsidRPr="0001508B">
        <w:rPr>
          <w:rFonts w:cs="Times New Roman"/>
        </w:rPr>
        <w:t>научно-познавател</w:t>
      </w:r>
      <w:r w:rsidR="0020006F">
        <w:rPr>
          <w:rFonts w:cs="Times New Roman"/>
        </w:rPr>
        <w:t>ьному, художественному тексту).</w:t>
      </w:r>
    </w:p>
    <w:p w:rsidR="009D4880" w:rsidRPr="0001508B" w:rsidRDefault="009D4880" w:rsidP="0020006F">
      <w:pPr>
        <w:spacing w:line="360" w:lineRule="auto"/>
        <w:ind w:firstLine="708"/>
        <w:jc w:val="both"/>
        <w:rPr>
          <w:rFonts w:cs="Times New Roman"/>
        </w:rPr>
      </w:pPr>
      <w:r w:rsidRPr="0001508B">
        <w:rPr>
          <w:rFonts w:cs="Times New Roman"/>
        </w:rPr>
        <w:t>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9D4880" w:rsidRPr="0001508B" w:rsidRDefault="009D4880" w:rsidP="0020006F">
      <w:pPr>
        <w:spacing w:line="360" w:lineRule="auto"/>
        <w:ind w:firstLine="708"/>
        <w:jc w:val="both"/>
        <w:rPr>
          <w:rFonts w:cs="Times New Roman"/>
        </w:rPr>
      </w:pPr>
      <w:r w:rsidRPr="0001508B">
        <w:rPr>
          <w:rFonts w:cs="Times New Roman"/>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9D4880" w:rsidRPr="0001508B" w:rsidRDefault="009D4880" w:rsidP="0020006F">
      <w:pPr>
        <w:spacing w:line="360" w:lineRule="auto"/>
        <w:ind w:firstLine="708"/>
        <w:jc w:val="both"/>
        <w:rPr>
          <w:rFonts w:cs="Times New Roman"/>
        </w:rPr>
      </w:pPr>
      <w:r w:rsidRPr="0001508B">
        <w:rPr>
          <w:rFonts w:cs="Times New Roman"/>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
    <w:p w:rsidR="009D4880" w:rsidRPr="0001508B" w:rsidRDefault="009D4880" w:rsidP="0020006F">
      <w:pPr>
        <w:spacing w:line="360" w:lineRule="auto"/>
        <w:ind w:firstLine="708"/>
        <w:jc w:val="both"/>
        <w:rPr>
          <w:rFonts w:cs="Times New Roman"/>
        </w:rPr>
      </w:pPr>
      <w:r w:rsidRPr="0001508B">
        <w:rPr>
          <w:rFonts w:cs="Times New Roman"/>
        </w:rPr>
        <w:lastRenderedPageBreak/>
        <w:t>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9D4880" w:rsidRPr="0001508B" w:rsidRDefault="009D4880" w:rsidP="0020006F">
      <w:pPr>
        <w:spacing w:line="360" w:lineRule="auto"/>
        <w:ind w:firstLine="708"/>
        <w:jc w:val="both"/>
        <w:rPr>
          <w:rFonts w:cs="Times New Roman"/>
        </w:rPr>
      </w:pPr>
      <w:r w:rsidRPr="0001508B">
        <w:rPr>
          <w:rFonts w:cs="Times New Roman"/>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D4880" w:rsidRPr="00FF6950" w:rsidRDefault="009D4880" w:rsidP="0020006F">
      <w:pPr>
        <w:spacing w:line="360" w:lineRule="auto"/>
        <w:ind w:firstLine="708"/>
        <w:jc w:val="both"/>
        <w:rPr>
          <w:rFonts w:cs="Times New Roman"/>
        </w:rPr>
      </w:pPr>
      <w:r w:rsidRPr="00FF6950">
        <w:rPr>
          <w:rFonts w:cs="Times New Roman"/>
        </w:rPr>
        <w:t>Письмо (культура письменной речи)</w:t>
      </w:r>
    </w:p>
    <w:p w:rsidR="009D4880" w:rsidRPr="0001508B" w:rsidRDefault="009D4880" w:rsidP="0020006F">
      <w:pPr>
        <w:spacing w:line="360" w:lineRule="auto"/>
        <w:ind w:firstLine="708"/>
        <w:jc w:val="both"/>
        <w:rPr>
          <w:rFonts w:cs="Times New Roman"/>
        </w:rPr>
      </w:pPr>
      <w:r w:rsidRPr="0001508B">
        <w:rPr>
          <w:rFonts w:cs="Times New Roman"/>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w:t>
      </w:r>
      <w:r w:rsidR="00FF6950">
        <w:rPr>
          <w:rFonts w:cs="Times New Roman"/>
        </w:rPr>
        <w:t xml:space="preserve">льных средств языка (синонимы, антонимы, </w:t>
      </w:r>
      <w:r w:rsidRPr="0001508B">
        <w:rPr>
          <w:rFonts w:cs="Times New Roman"/>
        </w:rPr>
        <w:t>сравнение)  в  мини-сочинениях (повествование, описание, рассуждение), рассказ на заданную тему, отзыв.</w:t>
      </w:r>
    </w:p>
    <w:p w:rsidR="009D4880" w:rsidRPr="00FF6950" w:rsidRDefault="009D4880" w:rsidP="0020006F">
      <w:pPr>
        <w:spacing w:line="360" w:lineRule="auto"/>
        <w:ind w:firstLine="708"/>
        <w:jc w:val="both"/>
        <w:rPr>
          <w:rFonts w:cs="Times New Roman"/>
        </w:rPr>
      </w:pPr>
      <w:r w:rsidRPr="00FF6950">
        <w:rPr>
          <w:rFonts w:cs="Times New Roman"/>
        </w:rPr>
        <w:t>Круг детского чтения</w:t>
      </w:r>
    </w:p>
    <w:p w:rsidR="009D4880" w:rsidRPr="0001508B" w:rsidRDefault="009D4880" w:rsidP="0020006F">
      <w:pPr>
        <w:spacing w:line="360" w:lineRule="auto"/>
        <w:ind w:firstLine="708"/>
        <w:jc w:val="both"/>
        <w:rPr>
          <w:rFonts w:cs="Times New Roman"/>
        </w:rPr>
      </w:pPr>
      <w:r w:rsidRPr="0001508B">
        <w:rPr>
          <w:rFonts w:cs="Times New Roman"/>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9D4880" w:rsidRPr="0001508B" w:rsidRDefault="009D4880" w:rsidP="0020006F">
      <w:pPr>
        <w:spacing w:line="360" w:lineRule="auto"/>
        <w:ind w:firstLine="708"/>
        <w:jc w:val="both"/>
        <w:rPr>
          <w:rFonts w:cs="Times New Roman"/>
        </w:rPr>
      </w:pPr>
      <w:r w:rsidRPr="0001508B">
        <w:rPr>
          <w:rFonts w:cs="Times New Roman"/>
        </w:rPr>
        <w:t>Представлены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9D4880" w:rsidRPr="0001508B" w:rsidRDefault="009D4880" w:rsidP="0020006F">
      <w:pPr>
        <w:spacing w:line="360" w:lineRule="auto"/>
        <w:ind w:firstLine="708"/>
        <w:jc w:val="both"/>
        <w:rPr>
          <w:rFonts w:cs="Times New Roman"/>
        </w:rPr>
      </w:pPr>
      <w:r w:rsidRPr="0001508B">
        <w:rPr>
          <w:rFonts w:cs="Times New Roman"/>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9D4880" w:rsidRPr="00FF6950" w:rsidRDefault="009D4880" w:rsidP="0020006F">
      <w:pPr>
        <w:spacing w:line="360" w:lineRule="auto"/>
        <w:ind w:firstLine="708"/>
        <w:jc w:val="both"/>
        <w:rPr>
          <w:rFonts w:cs="Times New Roman"/>
        </w:rPr>
      </w:pPr>
      <w:r w:rsidRPr="00FF6950">
        <w:rPr>
          <w:rFonts w:cs="Times New Roman"/>
        </w:rPr>
        <w:t>Литературоведческая пропедевтика (практическое освоение)</w:t>
      </w:r>
    </w:p>
    <w:p w:rsidR="009D4880" w:rsidRPr="0001508B" w:rsidRDefault="009D4880" w:rsidP="0020006F">
      <w:pPr>
        <w:spacing w:line="360" w:lineRule="auto"/>
        <w:ind w:firstLine="708"/>
        <w:jc w:val="both"/>
        <w:rPr>
          <w:rFonts w:cs="Times New Roman"/>
        </w:rPr>
      </w:pPr>
      <w:r w:rsidRPr="0001508B">
        <w:rPr>
          <w:rFonts w:cs="Times New Roman"/>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9D4880" w:rsidRPr="0001508B" w:rsidRDefault="009D4880" w:rsidP="0020006F">
      <w:pPr>
        <w:spacing w:line="360" w:lineRule="auto"/>
        <w:ind w:firstLine="708"/>
        <w:jc w:val="both"/>
        <w:rPr>
          <w:rFonts w:cs="Times New Roman"/>
        </w:rPr>
      </w:pPr>
      <w:r w:rsidRPr="0001508B">
        <w:rPr>
          <w:rFonts w:cs="Times New Roman"/>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9D4880" w:rsidRPr="0001508B" w:rsidRDefault="009D4880" w:rsidP="0020006F">
      <w:pPr>
        <w:spacing w:line="360" w:lineRule="auto"/>
        <w:ind w:firstLine="708"/>
        <w:jc w:val="both"/>
        <w:rPr>
          <w:rFonts w:cs="Times New Roman"/>
        </w:rPr>
      </w:pPr>
      <w:r w:rsidRPr="0001508B">
        <w:rPr>
          <w:rFonts w:cs="Times New Roman"/>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9D4880" w:rsidRPr="0001508B" w:rsidRDefault="009D4880" w:rsidP="0020006F">
      <w:pPr>
        <w:spacing w:line="360" w:lineRule="auto"/>
        <w:ind w:firstLine="708"/>
        <w:jc w:val="both"/>
        <w:rPr>
          <w:rFonts w:cs="Times New Roman"/>
        </w:rPr>
      </w:pPr>
      <w:r w:rsidRPr="0001508B">
        <w:rPr>
          <w:rFonts w:cs="Times New Roman"/>
        </w:rPr>
        <w:t>Прозаическая и стихотворная речь: узнавание, различение, выделение особенностей стихотворного произведения (ритм, рифма).</w:t>
      </w:r>
    </w:p>
    <w:p w:rsidR="009D4880" w:rsidRPr="0001508B" w:rsidRDefault="009D4880" w:rsidP="0020006F">
      <w:pPr>
        <w:spacing w:line="360" w:lineRule="auto"/>
        <w:ind w:firstLine="708"/>
        <w:jc w:val="both"/>
        <w:rPr>
          <w:rFonts w:cs="Times New Roman"/>
        </w:rPr>
      </w:pPr>
      <w:r w:rsidRPr="0001508B">
        <w:rPr>
          <w:rFonts w:cs="Times New Roman"/>
        </w:rPr>
        <w:t>Фольклор и авторские художественные произведения (различение).</w:t>
      </w:r>
    </w:p>
    <w:p w:rsidR="009D4880" w:rsidRPr="0001508B" w:rsidRDefault="009D4880" w:rsidP="0020006F">
      <w:pPr>
        <w:spacing w:line="360" w:lineRule="auto"/>
        <w:ind w:firstLine="708"/>
        <w:jc w:val="both"/>
        <w:rPr>
          <w:rFonts w:cs="Times New Roman"/>
        </w:rPr>
      </w:pPr>
      <w:r w:rsidRPr="0001508B">
        <w:rPr>
          <w:rFonts w:cs="Times New Roman"/>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w:t>
      </w:r>
      <w:r w:rsidRPr="0001508B">
        <w:rPr>
          <w:rFonts w:cs="Times New Roman"/>
        </w:rPr>
        <w:lastRenderedPageBreak/>
        <w:t>лексика, построение (композиция). Литературная (авторская) сказка.</w:t>
      </w:r>
    </w:p>
    <w:p w:rsidR="009D4880" w:rsidRPr="0001508B" w:rsidRDefault="009D4880" w:rsidP="0020006F">
      <w:pPr>
        <w:spacing w:line="360" w:lineRule="auto"/>
        <w:ind w:firstLine="708"/>
        <w:jc w:val="both"/>
        <w:rPr>
          <w:rFonts w:cs="Times New Roman"/>
        </w:rPr>
      </w:pPr>
      <w:r w:rsidRPr="0001508B">
        <w:rPr>
          <w:rFonts w:cs="Times New Roman"/>
        </w:rPr>
        <w:t>Рассказ, стихотворение, басня — общее представление о жанре, особенностях построения и выразительных средствах.</w:t>
      </w:r>
    </w:p>
    <w:p w:rsidR="009D4880" w:rsidRPr="0001508B" w:rsidRDefault="009D4880" w:rsidP="0020006F">
      <w:pPr>
        <w:spacing w:line="360" w:lineRule="auto"/>
        <w:ind w:firstLine="708"/>
        <w:jc w:val="both"/>
        <w:rPr>
          <w:rFonts w:cs="Times New Roman"/>
        </w:rPr>
      </w:pPr>
      <w:r w:rsidRPr="0001508B">
        <w:rPr>
          <w:rFonts w:cs="Times New Roman"/>
        </w:rPr>
        <w:t>Творческая деятельность учащихся</w:t>
      </w:r>
      <w:r w:rsidR="0020006F">
        <w:rPr>
          <w:rFonts w:cs="Times New Roman"/>
        </w:rPr>
        <w:t xml:space="preserve"> </w:t>
      </w:r>
      <w:r w:rsidRPr="0001508B">
        <w:rPr>
          <w:rFonts w:cs="Times New Roman"/>
        </w:rPr>
        <w:t>(на основе литературных произведений)</w:t>
      </w:r>
      <w:r w:rsidR="00FF6950">
        <w:rPr>
          <w:rFonts w:cs="Times New Roman"/>
        </w:rPr>
        <w:t>.</w:t>
      </w:r>
    </w:p>
    <w:p w:rsidR="00F85C7F" w:rsidRPr="00163F1E" w:rsidRDefault="009D4880" w:rsidP="00163F1E">
      <w:pPr>
        <w:spacing w:line="360" w:lineRule="auto"/>
        <w:ind w:firstLine="708"/>
        <w:jc w:val="both"/>
        <w:rPr>
          <w:rFonts w:cs="Times New Roman"/>
        </w:rPr>
      </w:pPr>
      <w:r w:rsidRPr="0001508B">
        <w:rPr>
          <w:rFonts w:cs="Times New Roman"/>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w:t>
      </w:r>
      <w:r w:rsidR="0020006F">
        <w:rPr>
          <w:rFonts w:cs="Times New Roman"/>
        </w:rPr>
        <w:t xml:space="preserve">ведения (текст по аналогии), репродукций картин художников, по серии иллюстраций </w:t>
      </w:r>
      <w:r w:rsidRPr="0001508B">
        <w:rPr>
          <w:rFonts w:cs="Times New Roman"/>
        </w:rPr>
        <w:t>к произведению или на основе личного опыта.</w:t>
      </w:r>
    </w:p>
    <w:p w:rsidR="00F85C7F" w:rsidRDefault="00F85C7F" w:rsidP="0020006F">
      <w:pPr>
        <w:spacing w:line="360" w:lineRule="auto"/>
        <w:jc w:val="center"/>
        <w:rPr>
          <w:rFonts w:cs="Times New Roman"/>
          <w:b/>
        </w:rPr>
      </w:pPr>
    </w:p>
    <w:p w:rsidR="009D4880" w:rsidRPr="0001508B" w:rsidRDefault="009D4880" w:rsidP="0020006F">
      <w:pPr>
        <w:spacing w:line="360" w:lineRule="auto"/>
        <w:jc w:val="center"/>
        <w:rPr>
          <w:rFonts w:cs="Times New Roman"/>
          <w:b/>
        </w:rPr>
      </w:pPr>
      <w:r w:rsidRPr="0001508B">
        <w:rPr>
          <w:rFonts w:cs="Times New Roman"/>
          <w:b/>
        </w:rPr>
        <w:t>«Математика»</w:t>
      </w:r>
    </w:p>
    <w:p w:rsidR="009D4880" w:rsidRPr="00FF6950" w:rsidRDefault="009D4880" w:rsidP="0020006F">
      <w:pPr>
        <w:spacing w:line="360" w:lineRule="auto"/>
        <w:ind w:firstLine="567"/>
        <w:jc w:val="both"/>
        <w:rPr>
          <w:rFonts w:cs="Times New Roman"/>
        </w:rPr>
      </w:pPr>
      <w:r w:rsidRPr="00FF6950">
        <w:rPr>
          <w:rFonts w:cs="Times New Roman"/>
        </w:rPr>
        <w:t>Числа и величины</w:t>
      </w:r>
    </w:p>
    <w:p w:rsidR="009D4880" w:rsidRPr="0001508B" w:rsidRDefault="009D4880" w:rsidP="0020006F">
      <w:pPr>
        <w:spacing w:line="360" w:lineRule="auto"/>
        <w:ind w:firstLine="567"/>
        <w:jc w:val="both"/>
        <w:rPr>
          <w:rFonts w:cs="Times New Roman"/>
        </w:rPr>
      </w:pPr>
      <w:r w:rsidRPr="0001508B">
        <w:rPr>
          <w:rFonts w:cs="Times New Roman"/>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Составление числовых последовательностей (цепочек).</w:t>
      </w:r>
    </w:p>
    <w:p w:rsidR="009D4880" w:rsidRPr="0001508B" w:rsidRDefault="009D4880" w:rsidP="0020006F">
      <w:pPr>
        <w:spacing w:line="360" w:lineRule="auto"/>
        <w:ind w:firstLine="567"/>
        <w:jc w:val="both"/>
        <w:rPr>
          <w:rFonts w:cs="Times New Roman"/>
        </w:rPr>
      </w:pPr>
      <w:r w:rsidRPr="0001508B">
        <w:rPr>
          <w:rFonts w:cs="Times New Roman"/>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9D4880" w:rsidRPr="00F85C7F" w:rsidRDefault="009D4880" w:rsidP="0020006F">
      <w:pPr>
        <w:spacing w:line="360" w:lineRule="auto"/>
        <w:ind w:firstLine="567"/>
        <w:jc w:val="both"/>
        <w:rPr>
          <w:rFonts w:cs="Times New Roman"/>
        </w:rPr>
      </w:pPr>
      <w:r w:rsidRPr="00F85C7F">
        <w:rPr>
          <w:rFonts w:cs="Times New Roman"/>
        </w:rPr>
        <w:t>Арифметические действия</w:t>
      </w:r>
    </w:p>
    <w:p w:rsidR="009D4880" w:rsidRPr="0001508B" w:rsidRDefault="009D4880" w:rsidP="0020006F">
      <w:pPr>
        <w:spacing w:line="360" w:lineRule="auto"/>
        <w:ind w:firstLine="567"/>
        <w:jc w:val="both"/>
        <w:rPr>
          <w:rFonts w:cs="Times New Roman"/>
        </w:rPr>
      </w:pPr>
      <w:r w:rsidRPr="0001508B">
        <w:rPr>
          <w:rFonts w:cs="Times New Roman"/>
        </w:rPr>
        <w:t>Сложение, вычитание, умножение и деление. Названия компонентов арифметических действий, знаки действий. Таблица сложения. Таблица умножения. Арифметические действия с числами 0 и 1. Взаимосвязь арифметических действий. Нахождение неизвестного компонента арифметического действия. Деление с остатком.</w:t>
      </w:r>
    </w:p>
    <w:p w:rsidR="009D4880" w:rsidRPr="0001508B" w:rsidRDefault="009D4880" w:rsidP="0020006F">
      <w:pPr>
        <w:spacing w:line="360" w:lineRule="auto"/>
        <w:ind w:firstLine="567"/>
        <w:jc w:val="both"/>
        <w:rPr>
          <w:rFonts w:cs="Times New Roman"/>
        </w:rPr>
      </w:pPr>
      <w:r w:rsidRPr="0001508B">
        <w:rPr>
          <w:rFonts w:cs="Times New Roman"/>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9D4880" w:rsidRPr="0001508B" w:rsidRDefault="009D4880" w:rsidP="0020006F">
      <w:pPr>
        <w:spacing w:line="360" w:lineRule="auto"/>
        <w:ind w:firstLine="567"/>
        <w:jc w:val="both"/>
        <w:rPr>
          <w:rFonts w:cs="Times New Roman"/>
        </w:rPr>
      </w:pPr>
      <w:r w:rsidRPr="0001508B">
        <w:rPr>
          <w:rFonts w:cs="Times New Roman"/>
        </w:rPr>
        <w:t>Алгоритмы письменного сложения, вычитания, умножения и деления многозначных чисел. Способы проверки правильности вычислений. Отношения «больше (меньше) на...» и «больше (меньше) в...».</w:t>
      </w:r>
    </w:p>
    <w:p w:rsidR="009D4880" w:rsidRPr="00F85C7F" w:rsidRDefault="009D4880" w:rsidP="0020006F">
      <w:pPr>
        <w:spacing w:line="360" w:lineRule="auto"/>
        <w:ind w:firstLine="567"/>
        <w:jc w:val="both"/>
        <w:rPr>
          <w:rFonts w:cs="Times New Roman"/>
        </w:rPr>
      </w:pPr>
      <w:r w:rsidRPr="00F85C7F">
        <w:rPr>
          <w:rFonts w:cs="Times New Roman"/>
        </w:rPr>
        <w:t>Работа с текстовыми задачами</w:t>
      </w:r>
    </w:p>
    <w:p w:rsidR="009D4880" w:rsidRPr="0001508B" w:rsidRDefault="009D4880" w:rsidP="0020006F">
      <w:pPr>
        <w:spacing w:line="360" w:lineRule="auto"/>
        <w:ind w:firstLine="567"/>
        <w:jc w:val="both"/>
        <w:rPr>
          <w:rFonts w:cs="Times New Roman"/>
        </w:rPr>
      </w:pPr>
      <w:r w:rsidRPr="0001508B">
        <w:rPr>
          <w:rFonts w:cs="Times New Roman"/>
        </w:rPr>
        <w:t xml:space="preserve">Решение текстовых задач арифметическим способом. Задачи, содержащие отношения </w:t>
      </w:r>
      <w:r w:rsidRPr="0001508B">
        <w:rPr>
          <w:rFonts w:cs="Times New Roman"/>
        </w:rPr>
        <w:lastRenderedPageBreak/>
        <w:t>«больше (меньше) на...», «больше (меньше) в...». Зависимости между величинами, характеризующими процессы: движения, работы, купли-продажи и др. Скорость, время, путь при равномерном прямолинейном движении; объём всей работы, время, производительность труда; количество товара, его цена и стоимость и др. Планирование хода решения задачи. Представление текста задачи (краткая запись, схема, таблица, график, диаграмма). Задачи на нахождение доли целого и целого по его доле.</w:t>
      </w:r>
    </w:p>
    <w:p w:rsidR="009D4880" w:rsidRPr="00F85C7F" w:rsidRDefault="009D4880" w:rsidP="0020006F">
      <w:pPr>
        <w:spacing w:line="360" w:lineRule="auto"/>
        <w:ind w:firstLine="567"/>
        <w:jc w:val="both"/>
        <w:rPr>
          <w:rFonts w:cs="Times New Roman"/>
        </w:rPr>
      </w:pPr>
      <w:r w:rsidRPr="00F85C7F">
        <w:rPr>
          <w:rFonts w:cs="Times New Roman"/>
        </w:rPr>
        <w:t>Пространственные отношения. Геометрические фигуры</w:t>
      </w:r>
    </w:p>
    <w:p w:rsidR="009D4880" w:rsidRPr="0001508B" w:rsidRDefault="009D4880" w:rsidP="0020006F">
      <w:pPr>
        <w:spacing w:line="360" w:lineRule="auto"/>
        <w:ind w:firstLine="567"/>
        <w:jc w:val="both"/>
        <w:rPr>
          <w:rFonts w:cs="Times New Roman"/>
        </w:rPr>
      </w:pPr>
      <w:r w:rsidRPr="0001508B">
        <w:rPr>
          <w:rFonts w:cs="Times New Roman"/>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w:t>
      </w:r>
      <w:r w:rsidR="0020006F">
        <w:rPr>
          <w:rFonts w:cs="Times New Roman"/>
        </w:rPr>
        <w:t xml:space="preserve">для выполнения   построений. Геометрические фигуры </w:t>
      </w:r>
      <w:r w:rsidRPr="0001508B">
        <w:rPr>
          <w:rFonts w:cs="Times New Roman"/>
        </w:rPr>
        <w:t xml:space="preserve">в </w:t>
      </w:r>
      <w:r w:rsidR="0020006F">
        <w:rPr>
          <w:rFonts w:cs="Times New Roman"/>
        </w:rPr>
        <w:t xml:space="preserve">окружающем </w:t>
      </w:r>
      <w:r w:rsidRPr="0001508B">
        <w:rPr>
          <w:rFonts w:cs="Times New Roman"/>
        </w:rPr>
        <w:t>мире.</w:t>
      </w:r>
    </w:p>
    <w:p w:rsidR="009D4880" w:rsidRPr="0001508B" w:rsidRDefault="009D4880" w:rsidP="0020006F">
      <w:pPr>
        <w:spacing w:line="360" w:lineRule="auto"/>
        <w:ind w:firstLine="567"/>
        <w:jc w:val="both"/>
        <w:rPr>
          <w:rFonts w:cs="Times New Roman"/>
        </w:rPr>
      </w:pPr>
      <w:r w:rsidRPr="0001508B">
        <w:rPr>
          <w:rFonts w:cs="Times New Roman"/>
        </w:rPr>
        <w:t>Распознавание и называние: куб, шар, параллелепипед, пирамида, цилиндр, конус.</w:t>
      </w:r>
    </w:p>
    <w:p w:rsidR="009D4880" w:rsidRPr="00F85C7F" w:rsidRDefault="009D4880" w:rsidP="0020006F">
      <w:pPr>
        <w:spacing w:line="360" w:lineRule="auto"/>
        <w:ind w:firstLine="567"/>
        <w:jc w:val="both"/>
        <w:rPr>
          <w:rFonts w:cs="Times New Roman"/>
        </w:rPr>
      </w:pPr>
      <w:r w:rsidRPr="00F85C7F">
        <w:rPr>
          <w:rFonts w:cs="Times New Roman"/>
        </w:rPr>
        <w:t>Геометрические величины</w:t>
      </w:r>
    </w:p>
    <w:p w:rsidR="009D4880" w:rsidRPr="0001508B" w:rsidRDefault="009D4880" w:rsidP="0020006F">
      <w:pPr>
        <w:spacing w:line="360" w:lineRule="auto"/>
        <w:ind w:firstLine="567"/>
        <w:jc w:val="both"/>
        <w:rPr>
          <w:rFonts w:cs="Times New Roman"/>
        </w:rPr>
      </w:pPr>
      <w:r w:rsidRPr="0001508B">
        <w:rPr>
          <w:rFonts w:cs="Times New Roman"/>
        </w:rPr>
        <w:t>Геометрические величины и их измерение. Измерение длины отрезка. Единицы длины (мм, см, дм, м, км). Периметр. Вычисление периметра треугольника, прямоугольника, квадрата.</w:t>
      </w:r>
    </w:p>
    <w:p w:rsidR="009D4880" w:rsidRPr="0001508B" w:rsidRDefault="009D4880" w:rsidP="0020006F">
      <w:pPr>
        <w:spacing w:line="360" w:lineRule="auto"/>
        <w:ind w:firstLine="567"/>
        <w:jc w:val="both"/>
        <w:rPr>
          <w:rFonts w:cs="Times New Roman"/>
        </w:rPr>
      </w:pPr>
      <w:r w:rsidRPr="0001508B">
        <w:rPr>
          <w:rFonts w:cs="Times New Roman"/>
        </w:rPr>
        <w:t>Площадь квадрата и прямоугольника. Единицы площади (см2, дм2, м2). Измерение площади геометрической фигуры. Вычисление площади прямоугольника.</w:t>
      </w:r>
    </w:p>
    <w:p w:rsidR="009D4880" w:rsidRPr="00F85C7F" w:rsidRDefault="009D4880" w:rsidP="0020006F">
      <w:pPr>
        <w:spacing w:line="360" w:lineRule="auto"/>
        <w:ind w:firstLine="567"/>
        <w:jc w:val="both"/>
        <w:rPr>
          <w:rFonts w:cs="Times New Roman"/>
        </w:rPr>
      </w:pPr>
      <w:r w:rsidRPr="00F85C7F">
        <w:rPr>
          <w:rFonts w:cs="Times New Roman"/>
        </w:rPr>
        <w:t>Работа с информацией</w:t>
      </w:r>
    </w:p>
    <w:p w:rsidR="009D4880" w:rsidRPr="0001508B" w:rsidRDefault="009D4880" w:rsidP="0020006F">
      <w:pPr>
        <w:spacing w:line="360" w:lineRule="auto"/>
        <w:ind w:firstLine="567"/>
        <w:jc w:val="both"/>
        <w:rPr>
          <w:rFonts w:cs="Times New Roman"/>
        </w:rPr>
      </w:pPr>
      <w:r w:rsidRPr="0001508B">
        <w:rPr>
          <w:rFonts w:cs="Times New Roman"/>
        </w:rPr>
        <w:t>Сбор и представление информации, связанной со счётом (пересчётом), измерением величин; фиксирование результатов. Построение простейших логических выражений с помощью логических связок (и/или; и/или, не; если, то; верно/не верно, что), составление простейшего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9D4880" w:rsidRPr="0001508B" w:rsidRDefault="009D4880" w:rsidP="00CD08CA">
      <w:pPr>
        <w:spacing w:before="120" w:line="360" w:lineRule="auto"/>
        <w:jc w:val="center"/>
        <w:rPr>
          <w:rFonts w:cs="Times New Roman"/>
          <w:b/>
        </w:rPr>
      </w:pPr>
      <w:r w:rsidRPr="0001508B">
        <w:rPr>
          <w:rFonts w:cs="Times New Roman"/>
          <w:b/>
        </w:rPr>
        <w:t>«Окружающий мир»</w:t>
      </w:r>
    </w:p>
    <w:p w:rsidR="009D4880" w:rsidRPr="00F85C7F" w:rsidRDefault="009D4880" w:rsidP="0020006F">
      <w:pPr>
        <w:spacing w:line="360" w:lineRule="auto"/>
        <w:ind w:firstLine="567"/>
        <w:jc w:val="both"/>
        <w:rPr>
          <w:rFonts w:cs="Times New Roman"/>
        </w:rPr>
      </w:pPr>
      <w:r w:rsidRPr="00F85C7F">
        <w:rPr>
          <w:rFonts w:cs="Times New Roman"/>
        </w:rPr>
        <w:t>Человек и природа</w:t>
      </w:r>
    </w:p>
    <w:p w:rsidR="009D4880" w:rsidRPr="00F85C7F" w:rsidRDefault="009D4880" w:rsidP="0020006F">
      <w:pPr>
        <w:spacing w:line="360" w:lineRule="auto"/>
        <w:ind w:firstLine="567"/>
        <w:jc w:val="both"/>
        <w:rPr>
          <w:rFonts w:cs="Times New Roman"/>
        </w:rPr>
      </w:pPr>
      <w:r w:rsidRPr="00F85C7F">
        <w:rPr>
          <w:rFonts w:cs="Times New Roman"/>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перелёты птиц, смена времени суток, рассвет, закат, ветер, дождь, гроза.</w:t>
      </w:r>
    </w:p>
    <w:p w:rsidR="009D4880" w:rsidRPr="00F85C7F" w:rsidRDefault="009D4880" w:rsidP="0020006F">
      <w:pPr>
        <w:spacing w:line="360" w:lineRule="auto"/>
        <w:ind w:firstLine="567"/>
        <w:jc w:val="both"/>
        <w:rPr>
          <w:rFonts w:cs="Times New Roman"/>
        </w:rPr>
      </w:pPr>
      <w:r w:rsidRPr="00F85C7F">
        <w:rPr>
          <w:rFonts w:cs="Times New Roman"/>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9D4880" w:rsidRPr="0001508B" w:rsidRDefault="009D4880" w:rsidP="0020006F">
      <w:pPr>
        <w:spacing w:line="360" w:lineRule="auto"/>
        <w:ind w:firstLine="567"/>
        <w:jc w:val="both"/>
        <w:rPr>
          <w:rFonts w:cs="Times New Roman"/>
        </w:rPr>
      </w:pPr>
      <w:r w:rsidRPr="00F85C7F">
        <w:rPr>
          <w:rFonts w:cs="Times New Roman"/>
        </w:rPr>
        <w:t>Звёзды и планеты. Солнце – ближайшая к нам звезда, источник света и тепла для всего</w:t>
      </w:r>
      <w:r w:rsidRPr="0001508B">
        <w:rPr>
          <w:rFonts w:cs="Times New Roman"/>
        </w:rPr>
        <w:t xml:space="preserve"> </w:t>
      </w:r>
      <w:r w:rsidRPr="0001508B">
        <w:rPr>
          <w:rFonts w:cs="Times New Roman"/>
        </w:rPr>
        <w:lastRenderedPageBreak/>
        <w:t>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9D4880" w:rsidRPr="00F85C7F" w:rsidRDefault="009D4880" w:rsidP="0020006F">
      <w:pPr>
        <w:spacing w:line="360" w:lineRule="auto"/>
        <w:ind w:firstLine="567"/>
        <w:jc w:val="both"/>
        <w:rPr>
          <w:rFonts w:cs="Times New Roman"/>
        </w:rPr>
      </w:pPr>
      <w:r w:rsidRPr="00F85C7F">
        <w:rPr>
          <w:rFonts w:cs="Times New Roman"/>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9D4880" w:rsidRPr="00F85C7F" w:rsidRDefault="009D4880" w:rsidP="009D4880">
      <w:pPr>
        <w:spacing w:line="360" w:lineRule="auto"/>
        <w:jc w:val="both"/>
        <w:rPr>
          <w:rFonts w:cs="Times New Roman"/>
        </w:rPr>
      </w:pPr>
      <w:r w:rsidRPr="00F85C7F">
        <w:rPr>
          <w:rFonts w:cs="Times New Roman"/>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9D4880" w:rsidRPr="0001508B" w:rsidRDefault="009D4880" w:rsidP="00247394">
      <w:pPr>
        <w:spacing w:line="360" w:lineRule="auto"/>
        <w:ind w:firstLine="567"/>
        <w:jc w:val="both"/>
        <w:rPr>
          <w:rFonts w:cs="Times New Roman"/>
        </w:rPr>
      </w:pPr>
      <w:r w:rsidRPr="00F85C7F">
        <w:rPr>
          <w:rFonts w:cs="Times New Roman"/>
        </w:rPr>
        <w:t>Формы земной поверхности: равнины</w:t>
      </w:r>
      <w:r w:rsidRPr="0001508B">
        <w:rPr>
          <w:rFonts w:cs="Times New Roman"/>
        </w:rPr>
        <w:t>,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D4880" w:rsidRPr="00F85C7F" w:rsidRDefault="009D4880" w:rsidP="00247394">
      <w:pPr>
        <w:spacing w:line="360" w:lineRule="auto"/>
        <w:ind w:firstLine="567"/>
        <w:jc w:val="both"/>
        <w:rPr>
          <w:rFonts w:cs="Times New Roman"/>
        </w:rPr>
      </w:pPr>
      <w:r w:rsidRPr="00F85C7F">
        <w:rPr>
          <w:rFonts w:cs="Times New Roman"/>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9D4880" w:rsidRPr="00F85C7F" w:rsidRDefault="009D4880" w:rsidP="00247394">
      <w:pPr>
        <w:spacing w:line="360" w:lineRule="auto"/>
        <w:ind w:firstLine="567"/>
        <w:jc w:val="both"/>
        <w:rPr>
          <w:rFonts w:cs="Times New Roman"/>
        </w:rPr>
      </w:pPr>
      <w:r w:rsidRPr="00F85C7F">
        <w:rPr>
          <w:rFonts w:cs="Times New Roman"/>
        </w:rPr>
        <w:t>Воздух – смесь газов. Свойства воздуха. Значение воздуха для растений, животных, человека.</w:t>
      </w:r>
    </w:p>
    <w:p w:rsidR="009D4880" w:rsidRPr="00F85C7F" w:rsidRDefault="009D4880" w:rsidP="00247394">
      <w:pPr>
        <w:spacing w:line="360" w:lineRule="auto"/>
        <w:ind w:firstLine="567"/>
        <w:jc w:val="both"/>
        <w:rPr>
          <w:rFonts w:cs="Times New Roman"/>
        </w:rPr>
      </w:pPr>
      <w:r w:rsidRPr="00F85C7F">
        <w:rPr>
          <w:rFonts w:cs="Times New Roman"/>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9D4880" w:rsidRPr="00F85C7F" w:rsidRDefault="009D4880" w:rsidP="00247394">
      <w:pPr>
        <w:spacing w:line="360" w:lineRule="auto"/>
        <w:ind w:firstLine="567"/>
        <w:jc w:val="both"/>
        <w:rPr>
          <w:rFonts w:cs="Times New Roman"/>
        </w:rPr>
      </w:pPr>
      <w:r w:rsidRPr="00F85C7F">
        <w:rPr>
          <w:rFonts w:cs="Times New Roman"/>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D4880" w:rsidRPr="00F85C7F" w:rsidRDefault="009D4880" w:rsidP="00247394">
      <w:pPr>
        <w:spacing w:line="360" w:lineRule="auto"/>
        <w:ind w:firstLine="567"/>
        <w:jc w:val="both"/>
        <w:rPr>
          <w:rFonts w:cs="Times New Roman"/>
        </w:rPr>
      </w:pPr>
      <w:r w:rsidRPr="00F85C7F">
        <w:rPr>
          <w:rFonts w:cs="Times New Roman"/>
        </w:rPr>
        <w:t>Почва, её состав, значение для живой природы и для хозяйственной жизни человека.</w:t>
      </w:r>
    </w:p>
    <w:p w:rsidR="009D4880" w:rsidRPr="0001508B" w:rsidRDefault="009D4880" w:rsidP="00247394">
      <w:pPr>
        <w:spacing w:line="360" w:lineRule="auto"/>
        <w:ind w:firstLine="567"/>
        <w:jc w:val="both"/>
        <w:rPr>
          <w:rFonts w:cs="Times New Roman"/>
        </w:rPr>
      </w:pPr>
      <w:r w:rsidRPr="00F85C7F">
        <w:rPr>
          <w:rFonts w:cs="Times New Roman"/>
        </w:rPr>
        <w:t>Растения, их разнообразие. Части</w:t>
      </w:r>
      <w:r w:rsidRPr="0001508B">
        <w:rPr>
          <w:rFonts w:cs="Times New Roman"/>
        </w:rPr>
        <w:t xml:space="preserve">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D4880" w:rsidRPr="00F85C7F" w:rsidRDefault="009D4880" w:rsidP="00247394">
      <w:pPr>
        <w:spacing w:line="360" w:lineRule="auto"/>
        <w:ind w:firstLine="567"/>
        <w:jc w:val="both"/>
        <w:rPr>
          <w:rFonts w:cs="Times New Roman"/>
        </w:rPr>
      </w:pPr>
      <w:r w:rsidRPr="00F85C7F">
        <w:rPr>
          <w:rFonts w:cs="Times New Roman"/>
        </w:rPr>
        <w:t>Грибы: съедобные и ядовитые. Правила сбора грибов.</w:t>
      </w:r>
    </w:p>
    <w:p w:rsidR="009D4880" w:rsidRPr="0001508B" w:rsidRDefault="009D4880" w:rsidP="00247394">
      <w:pPr>
        <w:spacing w:line="360" w:lineRule="auto"/>
        <w:ind w:firstLine="567"/>
        <w:jc w:val="both"/>
        <w:rPr>
          <w:rFonts w:cs="Times New Roman"/>
        </w:rPr>
      </w:pPr>
      <w:r w:rsidRPr="00F85C7F">
        <w:rPr>
          <w:rFonts w:cs="Times New Roman"/>
        </w:rPr>
        <w:t>Животные, их разнообразие. Условия</w:t>
      </w:r>
      <w:r w:rsidRPr="0001508B">
        <w:rPr>
          <w:rFonts w:cs="Times New Roman"/>
        </w:rPr>
        <w:t>,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9D4880" w:rsidRPr="0001508B" w:rsidRDefault="009D4880" w:rsidP="00247394">
      <w:pPr>
        <w:spacing w:line="360" w:lineRule="auto"/>
        <w:ind w:firstLine="567"/>
        <w:jc w:val="both"/>
        <w:rPr>
          <w:rFonts w:cs="Times New Roman"/>
        </w:rPr>
      </w:pPr>
      <w:r w:rsidRPr="0001508B">
        <w:rPr>
          <w:rFonts w:cs="Times New Roman"/>
        </w:rPr>
        <w:t xml:space="preserve">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w:t>
      </w:r>
      <w:r w:rsidRPr="0001508B">
        <w:rPr>
          <w:rFonts w:cs="Times New Roman"/>
        </w:rPr>
        <w:lastRenderedPageBreak/>
        <w:t>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D4880" w:rsidRPr="00F85C7F" w:rsidRDefault="009D4880" w:rsidP="00247394">
      <w:pPr>
        <w:spacing w:line="360" w:lineRule="auto"/>
        <w:ind w:firstLine="567"/>
        <w:jc w:val="both"/>
        <w:rPr>
          <w:rFonts w:cs="Times New Roman"/>
        </w:rPr>
      </w:pPr>
      <w:r w:rsidRPr="00F85C7F">
        <w:rPr>
          <w:rFonts w:cs="Times New Roman"/>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9D4880" w:rsidRPr="0001508B" w:rsidRDefault="009D4880" w:rsidP="00247394">
      <w:pPr>
        <w:spacing w:line="360" w:lineRule="auto"/>
        <w:ind w:firstLine="567"/>
        <w:jc w:val="both"/>
        <w:rPr>
          <w:rFonts w:cs="Times New Roman"/>
        </w:rPr>
      </w:pPr>
      <w:r w:rsidRPr="00F85C7F">
        <w:rPr>
          <w:rFonts w:cs="Times New Roman"/>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w:t>
      </w:r>
      <w:r w:rsidRPr="0001508B">
        <w:rPr>
          <w:rFonts w:cs="Times New Roman"/>
        </w:rPr>
        <w:t xml:space="preserve"> посредством практической деятельности. Народный календарь (приметы, поговорки, пословицы), определяющий сезонный труд людей.</w:t>
      </w:r>
    </w:p>
    <w:p w:rsidR="009D4880" w:rsidRPr="0001508B" w:rsidRDefault="009D4880" w:rsidP="00247394">
      <w:pPr>
        <w:spacing w:line="360" w:lineRule="auto"/>
        <w:ind w:firstLine="567"/>
        <w:jc w:val="both"/>
        <w:rPr>
          <w:rFonts w:cs="Times New Roman"/>
        </w:rPr>
      </w:pPr>
      <w:r w:rsidRPr="0001508B">
        <w:rPr>
          <w:rFonts w:cs="Times New Roman"/>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D4880" w:rsidRPr="0001508B" w:rsidRDefault="009D4880" w:rsidP="00247394">
      <w:pPr>
        <w:spacing w:line="360" w:lineRule="auto"/>
        <w:ind w:firstLine="567"/>
        <w:jc w:val="both"/>
        <w:rPr>
          <w:rFonts w:cs="Times New Roman"/>
        </w:rPr>
      </w:pPr>
      <w:r w:rsidRPr="0001508B">
        <w:rPr>
          <w:rFonts w:cs="Times New Roman"/>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9D4880" w:rsidRPr="00F85C7F" w:rsidRDefault="009D4880" w:rsidP="00247394">
      <w:pPr>
        <w:spacing w:line="360" w:lineRule="auto"/>
        <w:ind w:firstLine="567"/>
        <w:jc w:val="both"/>
        <w:rPr>
          <w:rFonts w:cs="Times New Roman"/>
        </w:rPr>
      </w:pPr>
      <w:r w:rsidRPr="00F85C7F">
        <w:rPr>
          <w:rFonts w:cs="Times New Roman"/>
        </w:rPr>
        <w:t>Человек и общество</w:t>
      </w:r>
    </w:p>
    <w:p w:rsidR="009D4880" w:rsidRPr="00F85C7F" w:rsidRDefault="009D4880" w:rsidP="00247394">
      <w:pPr>
        <w:spacing w:line="360" w:lineRule="auto"/>
        <w:ind w:firstLine="567"/>
        <w:jc w:val="both"/>
        <w:rPr>
          <w:rFonts w:cs="Times New Roman"/>
        </w:rPr>
      </w:pPr>
      <w:r w:rsidRPr="00F85C7F">
        <w:rPr>
          <w:rFonts w:cs="Times New Roman"/>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9D4880" w:rsidRPr="0001508B" w:rsidRDefault="009D4880" w:rsidP="00247394">
      <w:pPr>
        <w:spacing w:line="360" w:lineRule="auto"/>
        <w:ind w:firstLine="567"/>
        <w:jc w:val="both"/>
        <w:rPr>
          <w:rFonts w:cs="Times New Roman"/>
        </w:rPr>
      </w:pPr>
      <w:r w:rsidRPr="00F85C7F">
        <w:rPr>
          <w:rFonts w:cs="Times New Roman"/>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w:t>
      </w:r>
      <w:r w:rsidRPr="0001508B">
        <w:rPr>
          <w:rFonts w:cs="Times New Roman"/>
        </w:rPr>
        <w:t xml:space="preserve">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9D4880" w:rsidRPr="00F85C7F" w:rsidRDefault="009D4880" w:rsidP="00247394">
      <w:pPr>
        <w:spacing w:line="360" w:lineRule="auto"/>
        <w:ind w:firstLine="567"/>
        <w:jc w:val="both"/>
        <w:rPr>
          <w:rFonts w:cs="Times New Roman"/>
        </w:rPr>
      </w:pPr>
      <w:r w:rsidRPr="00F85C7F">
        <w:rPr>
          <w:rFonts w:cs="Times New Roman"/>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w:t>
      </w:r>
      <w:r w:rsidRPr="00F85C7F">
        <w:rPr>
          <w:rFonts w:cs="Times New Roman"/>
        </w:rPr>
        <w:lastRenderedPageBreak/>
        <w:t>престарелых, больных — долг каждого человека. Хозяйство семьи. Родословная. Имена и фамилии членов семьи. Составление схемы родословного древа. Духовно-нравственные ценности в семейной культуре народов России и мира.</w:t>
      </w:r>
    </w:p>
    <w:p w:rsidR="009D4880" w:rsidRPr="0001508B" w:rsidRDefault="009D4880" w:rsidP="00247394">
      <w:pPr>
        <w:spacing w:line="360" w:lineRule="auto"/>
        <w:ind w:firstLine="567"/>
        <w:jc w:val="both"/>
        <w:rPr>
          <w:rFonts w:cs="Times New Roman"/>
        </w:rPr>
      </w:pPr>
      <w:r w:rsidRPr="00F85C7F">
        <w:rPr>
          <w:rFonts w:cs="Times New Roman"/>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w:t>
      </w:r>
      <w:r w:rsidRPr="0001508B">
        <w:rPr>
          <w:rFonts w:cs="Times New Roman"/>
        </w:rPr>
        <w:t xml:space="preserve"> коллектив, совместная учёба, игры, отдых. Составление режима дня школьника.</w:t>
      </w:r>
    </w:p>
    <w:p w:rsidR="009D4880" w:rsidRPr="0001508B" w:rsidRDefault="009D4880" w:rsidP="009D4880">
      <w:pPr>
        <w:spacing w:line="360" w:lineRule="auto"/>
        <w:jc w:val="both"/>
        <w:rPr>
          <w:rFonts w:cs="Times New Roman"/>
        </w:rPr>
      </w:pPr>
      <w:r w:rsidRPr="0001508B">
        <w:rPr>
          <w:rFonts w:cs="Times New Roman"/>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9D4880" w:rsidRPr="00F85C7F" w:rsidRDefault="009D4880" w:rsidP="00247394">
      <w:pPr>
        <w:spacing w:line="360" w:lineRule="auto"/>
        <w:ind w:firstLine="567"/>
        <w:jc w:val="both"/>
        <w:rPr>
          <w:rFonts w:cs="Times New Roman"/>
        </w:rPr>
      </w:pPr>
      <w:r w:rsidRPr="00F85C7F">
        <w:rPr>
          <w:rFonts w:cs="Times New Roman"/>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D4880" w:rsidRPr="00F85C7F" w:rsidRDefault="009D4880" w:rsidP="00CD08CA">
      <w:pPr>
        <w:spacing w:line="360" w:lineRule="auto"/>
        <w:ind w:firstLine="567"/>
        <w:jc w:val="both"/>
        <w:rPr>
          <w:rFonts w:cs="Times New Roman"/>
        </w:rPr>
      </w:pPr>
      <w:r w:rsidRPr="00F85C7F">
        <w:rPr>
          <w:rFonts w:cs="Times New Roman"/>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9D4880" w:rsidRPr="0001508B" w:rsidRDefault="009D4880" w:rsidP="00CD08CA">
      <w:pPr>
        <w:spacing w:line="360" w:lineRule="auto"/>
        <w:ind w:firstLine="567"/>
        <w:jc w:val="both"/>
        <w:rPr>
          <w:rFonts w:cs="Times New Roman"/>
        </w:rPr>
      </w:pPr>
      <w:r w:rsidRPr="00F85C7F">
        <w:rPr>
          <w:rFonts w:cs="Times New Roman"/>
        </w:rPr>
        <w:t>Средства массовой информации: радио, телевидение, пресса, Интернет.</w:t>
      </w:r>
      <w:r w:rsidRPr="0001508B">
        <w:rPr>
          <w:rFonts w:cs="Times New Roman"/>
        </w:rPr>
        <w:t xml:space="preserve"> Избирательность при пользовании средствами массовой информации в целях сохранения духовно-нравственного здоровья.</w:t>
      </w:r>
    </w:p>
    <w:p w:rsidR="009D4880" w:rsidRPr="00304C5D" w:rsidRDefault="009D4880" w:rsidP="00CD08CA">
      <w:pPr>
        <w:spacing w:line="360" w:lineRule="auto"/>
        <w:ind w:firstLine="567"/>
        <w:jc w:val="both"/>
        <w:rPr>
          <w:rFonts w:cs="Times New Roman"/>
        </w:rPr>
      </w:pPr>
      <w:r w:rsidRPr="00F85C7F">
        <w:rPr>
          <w:rFonts w:cs="Times New Roman"/>
        </w:rPr>
        <w:t>Наша Родина – Россия, Российская Федерация.</w:t>
      </w:r>
      <w:r w:rsidR="009B79BA" w:rsidRPr="00F85C7F">
        <w:rPr>
          <w:rFonts w:cs="Times New Roman"/>
        </w:rPr>
        <w:t xml:space="preserve"> </w:t>
      </w:r>
      <w:r w:rsidRPr="00F85C7F">
        <w:rPr>
          <w:rFonts w:cs="Times New Roman"/>
        </w:rPr>
        <w:t>Ценностно-смысловое содержание</w:t>
      </w:r>
      <w:r w:rsidRPr="00304C5D">
        <w:rPr>
          <w:rFonts w:cs="Times New Roman"/>
        </w:rPr>
        <w:t xml:space="preserve"> понятий «Родина», «Отечество», «Отчизна». Государственная символика России</w:t>
      </w:r>
      <w:r w:rsidR="009B79BA" w:rsidRPr="00304C5D">
        <w:rPr>
          <w:rFonts w:cs="Times New Roman"/>
        </w:rPr>
        <w:t xml:space="preserve"> и  Республики Саха (Якутия)</w:t>
      </w:r>
      <w:r w:rsidRPr="00304C5D">
        <w:rPr>
          <w:rFonts w:cs="Times New Roman"/>
        </w:rPr>
        <w:t>: Государственный герб России,</w:t>
      </w:r>
      <w:r w:rsidR="009B79BA" w:rsidRPr="00304C5D">
        <w:rPr>
          <w:rFonts w:cs="Times New Roman"/>
        </w:rPr>
        <w:t xml:space="preserve"> Республики Саха (Якутия), </w:t>
      </w:r>
      <w:r w:rsidRPr="00304C5D">
        <w:rPr>
          <w:rFonts w:cs="Times New Roman"/>
        </w:rPr>
        <w:t xml:space="preserve">Государственный флаг России, </w:t>
      </w:r>
      <w:r w:rsidR="009B79BA" w:rsidRPr="00304C5D">
        <w:rPr>
          <w:rFonts w:cs="Times New Roman"/>
        </w:rPr>
        <w:t xml:space="preserve">Республики Саха (Якутия), </w:t>
      </w:r>
      <w:r w:rsidRPr="00304C5D">
        <w:rPr>
          <w:rFonts w:cs="Times New Roman"/>
        </w:rPr>
        <w:t>Государственный гимн России</w:t>
      </w:r>
      <w:r w:rsidR="009B79BA" w:rsidRPr="00304C5D">
        <w:rPr>
          <w:rFonts w:cs="Times New Roman"/>
        </w:rPr>
        <w:t>, Республики Саха</w:t>
      </w:r>
      <w:r w:rsidRPr="00304C5D">
        <w:rPr>
          <w:rFonts w:cs="Times New Roman"/>
        </w:rPr>
        <w:t>; правила поведения при прослушивании гимна. Конституция – Основной закон Российской Федерации</w:t>
      </w:r>
      <w:r w:rsidR="009B79BA" w:rsidRPr="00304C5D">
        <w:rPr>
          <w:rFonts w:cs="Times New Roman"/>
        </w:rPr>
        <w:t>, Республики Саха (Якутия)</w:t>
      </w:r>
      <w:r w:rsidRPr="00304C5D">
        <w:rPr>
          <w:rFonts w:cs="Times New Roman"/>
        </w:rPr>
        <w:t>. Права ребёнка.</w:t>
      </w:r>
    </w:p>
    <w:p w:rsidR="009D4880" w:rsidRPr="0001508B" w:rsidRDefault="009D4880" w:rsidP="00CD08CA">
      <w:pPr>
        <w:spacing w:line="360" w:lineRule="auto"/>
        <w:ind w:firstLine="567"/>
        <w:jc w:val="both"/>
        <w:rPr>
          <w:rFonts w:cs="Times New Roman"/>
        </w:rPr>
      </w:pPr>
      <w:r w:rsidRPr="00304C5D">
        <w:rPr>
          <w:rFonts w:cs="Times New Roman"/>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9D4880" w:rsidRPr="0001508B" w:rsidRDefault="009D4880" w:rsidP="00CD08CA">
      <w:pPr>
        <w:spacing w:line="360" w:lineRule="auto"/>
        <w:ind w:firstLine="567"/>
        <w:jc w:val="both"/>
        <w:rPr>
          <w:rFonts w:cs="Times New Roman"/>
        </w:rPr>
      </w:pPr>
      <w:r w:rsidRPr="0001508B">
        <w:rPr>
          <w:rFonts w:cs="Times New Roman"/>
        </w:rPr>
        <w:t xml:space="preserve">Праздник в жизни общества как средство укрепления общественной солидарности и упрочения духовно-нравственных </w:t>
      </w:r>
      <w:r w:rsidR="00304C5D">
        <w:rPr>
          <w:rFonts w:cs="Times New Roman"/>
        </w:rPr>
        <w:t>связей между соотечественниками:</w:t>
      </w:r>
      <w:r w:rsidRPr="0001508B">
        <w:rPr>
          <w:rFonts w:cs="Times New Roman"/>
        </w:rPr>
        <w:t xml:space="preserve"> Новый год, Рождество, День защитника Отечества, 8 Марта, День весны и труда, День Победы, День России, </w:t>
      </w:r>
      <w:r w:rsidR="009B79BA" w:rsidRPr="0001508B">
        <w:rPr>
          <w:rFonts w:cs="Times New Roman"/>
        </w:rPr>
        <w:t xml:space="preserve">день Республики Саха (Якутия), </w:t>
      </w:r>
      <w:r w:rsidRPr="0001508B">
        <w:rPr>
          <w:rFonts w:cs="Times New Roman"/>
        </w:rPr>
        <w:t>День защиты детей, День народного единства, День Конституции</w:t>
      </w:r>
      <w:r w:rsidR="00304C5D">
        <w:rPr>
          <w:rFonts w:cs="Times New Roman"/>
        </w:rPr>
        <w:t xml:space="preserve"> РФ</w:t>
      </w:r>
      <w:r w:rsidRPr="0001508B">
        <w:rPr>
          <w:rFonts w:cs="Times New Roman"/>
        </w:rPr>
        <w:t>. Оформление плаката или стенной газеты к общественному празднику.</w:t>
      </w:r>
    </w:p>
    <w:p w:rsidR="009D4880" w:rsidRPr="00CD08CA" w:rsidRDefault="009D4880" w:rsidP="00CD08CA">
      <w:pPr>
        <w:spacing w:line="360" w:lineRule="auto"/>
        <w:ind w:firstLine="567"/>
        <w:jc w:val="both"/>
        <w:rPr>
          <w:rFonts w:cs="Times New Roman"/>
        </w:rPr>
      </w:pPr>
      <w:r w:rsidRPr="00CD08CA">
        <w:rPr>
          <w:rFonts w:cs="Times New Roman"/>
        </w:rPr>
        <w:t>Россия на карте, государственная граница России.</w:t>
      </w:r>
    </w:p>
    <w:p w:rsidR="009D4880" w:rsidRPr="0001508B" w:rsidRDefault="009D4880" w:rsidP="00CD08CA">
      <w:pPr>
        <w:spacing w:line="360" w:lineRule="auto"/>
        <w:ind w:firstLine="567"/>
        <w:jc w:val="both"/>
        <w:rPr>
          <w:rFonts w:cs="Times New Roman"/>
        </w:rPr>
      </w:pPr>
      <w:r w:rsidRPr="0001508B">
        <w:rPr>
          <w:rFonts w:cs="Times New Roman"/>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w:t>
      </w:r>
      <w:r w:rsidRPr="0001508B">
        <w:rPr>
          <w:rFonts w:cs="Times New Roman"/>
        </w:rPr>
        <w:lastRenderedPageBreak/>
        <w:t>исторических событий, связанных с Москвой (основание Москвы, строительство Кремля и др.). Герб Москвы. Расположение Москвы на карте.</w:t>
      </w:r>
    </w:p>
    <w:p w:rsidR="009D4880" w:rsidRPr="0001508B" w:rsidRDefault="009D4880" w:rsidP="00CD08CA">
      <w:pPr>
        <w:spacing w:line="360" w:lineRule="auto"/>
        <w:ind w:firstLine="567"/>
        <w:jc w:val="both"/>
        <w:rPr>
          <w:rFonts w:cs="Times New Roman"/>
        </w:rPr>
      </w:pPr>
      <w:r w:rsidRPr="0001508B">
        <w:rPr>
          <w:rFonts w:cs="Times New Roman"/>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w:t>
      </w:r>
    </w:p>
    <w:p w:rsidR="009D4880" w:rsidRPr="0001508B" w:rsidRDefault="009D4880" w:rsidP="00CD08CA">
      <w:pPr>
        <w:spacing w:line="360" w:lineRule="auto"/>
        <w:ind w:firstLine="567"/>
        <w:jc w:val="both"/>
        <w:rPr>
          <w:rFonts w:cs="Times New Roman"/>
        </w:rPr>
      </w:pPr>
      <w:r w:rsidRPr="0001508B">
        <w:rPr>
          <w:rFonts w:cs="Times New Roman"/>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CD08CA" w:rsidRPr="00F85C7F" w:rsidRDefault="009D4880" w:rsidP="00CD08CA">
      <w:pPr>
        <w:spacing w:line="360" w:lineRule="auto"/>
        <w:ind w:firstLine="567"/>
        <w:jc w:val="both"/>
        <w:rPr>
          <w:rFonts w:cs="Times New Roman"/>
        </w:rPr>
      </w:pPr>
      <w:r w:rsidRPr="00F85C7F">
        <w:rPr>
          <w:rFonts w:cs="Times New Roman"/>
        </w:rPr>
        <w:t>Родной край –</w:t>
      </w:r>
      <w:r w:rsidR="00CD08CA" w:rsidRPr="00F85C7F">
        <w:rPr>
          <w:rFonts w:cs="Times New Roman"/>
        </w:rPr>
        <w:t xml:space="preserve"> </w:t>
      </w:r>
      <w:r w:rsidRPr="00F85C7F">
        <w:rPr>
          <w:rFonts w:cs="Times New Roman"/>
        </w:rPr>
        <w:t>Республика Саха (Якутия)- част</w:t>
      </w:r>
      <w:r w:rsidR="00304C5D" w:rsidRPr="00F85C7F">
        <w:rPr>
          <w:rFonts w:cs="Times New Roman"/>
        </w:rPr>
        <w:t xml:space="preserve">ица России. </w:t>
      </w:r>
    </w:p>
    <w:p w:rsidR="009D4880" w:rsidRPr="0001508B" w:rsidRDefault="00304C5D" w:rsidP="00CD08CA">
      <w:pPr>
        <w:spacing w:line="360" w:lineRule="auto"/>
        <w:ind w:firstLine="567"/>
        <w:jc w:val="both"/>
        <w:rPr>
          <w:rFonts w:cs="Times New Roman"/>
        </w:rPr>
      </w:pPr>
      <w:r>
        <w:rPr>
          <w:rFonts w:cs="Times New Roman"/>
        </w:rPr>
        <w:t>Родной город Якутск</w:t>
      </w:r>
      <w:r w:rsidR="009D4880" w:rsidRPr="0001508B">
        <w:rPr>
          <w:rFonts w:cs="Times New Roman"/>
        </w:rPr>
        <w:t>:</w:t>
      </w:r>
      <w:r w:rsidR="00CD08CA">
        <w:rPr>
          <w:rFonts w:cs="Times New Roman"/>
        </w:rPr>
        <w:t xml:space="preserve"> </w:t>
      </w:r>
      <w:r w:rsidR="009D4880" w:rsidRPr="0001508B">
        <w:rPr>
          <w:rFonts w:cs="Times New Roman"/>
        </w:rPr>
        <w:t>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D4880" w:rsidRPr="0001508B" w:rsidRDefault="009D4880" w:rsidP="00CD08CA">
      <w:pPr>
        <w:spacing w:line="360" w:lineRule="auto"/>
        <w:ind w:firstLine="567"/>
        <w:jc w:val="both"/>
        <w:rPr>
          <w:rFonts w:cs="Times New Roman"/>
        </w:rPr>
      </w:pPr>
      <w:r w:rsidRPr="00F85C7F">
        <w:rPr>
          <w:rFonts w:cs="Times New Roman"/>
        </w:rPr>
        <w:t>История Отечества.</w:t>
      </w:r>
      <w:r w:rsidRPr="0001508B">
        <w:rPr>
          <w:rFonts w:cs="Times New Roman"/>
        </w:rPr>
        <w:t xml:space="preserve">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9D4880" w:rsidRPr="0001508B" w:rsidRDefault="009D4880" w:rsidP="00CD08CA">
      <w:pPr>
        <w:spacing w:line="360" w:lineRule="auto"/>
        <w:ind w:firstLine="567"/>
        <w:jc w:val="both"/>
        <w:rPr>
          <w:rFonts w:cs="Times New Roman"/>
        </w:rPr>
      </w:pPr>
      <w:r w:rsidRPr="00F85C7F">
        <w:rPr>
          <w:rFonts w:cs="Times New Roman"/>
        </w:rPr>
        <w:t>Страны и народы мира.</w:t>
      </w:r>
      <w:r w:rsidRPr="0001508B">
        <w:rPr>
          <w:rFonts w:cs="Times New Roman"/>
        </w:rPr>
        <w:t xml:space="preserve">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9D4880" w:rsidRPr="0001508B" w:rsidRDefault="0056021E" w:rsidP="00CD08CA">
      <w:pPr>
        <w:spacing w:line="360" w:lineRule="auto"/>
        <w:jc w:val="center"/>
        <w:rPr>
          <w:rFonts w:cs="Times New Roman"/>
          <w:b/>
        </w:rPr>
      </w:pPr>
      <w:r>
        <w:rPr>
          <w:rFonts w:cs="Times New Roman"/>
          <w:b/>
        </w:rPr>
        <w:t>«</w:t>
      </w:r>
      <w:r w:rsidR="009D4880" w:rsidRPr="0001508B">
        <w:rPr>
          <w:rFonts w:cs="Times New Roman"/>
          <w:b/>
        </w:rPr>
        <w:t>Правила безопасной жизни</w:t>
      </w:r>
      <w:r>
        <w:rPr>
          <w:rFonts w:cs="Times New Roman"/>
          <w:b/>
        </w:rPr>
        <w:t>»</w:t>
      </w:r>
    </w:p>
    <w:p w:rsidR="009D4880" w:rsidRPr="00F85C7F" w:rsidRDefault="009D4880" w:rsidP="00CD08CA">
      <w:pPr>
        <w:spacing w:line="360" w:lineRule="auto"/>
        <w:ind w:firstLine="567"/>
        <w:jc w:val="both"/>
        <w:rPr>
          <w:rFonts w:cs="Times New Roman"/>
        </w:rPr>
      </w:pPr>
      <w:r w:rsidRPr="00F85C7F">
        <w:rPr>
          <w:rFonts w:cs="Times New Roman"/>
        </w:rPr>
        <w:t>Ценность здоровья и здорового образа жизни.</w:t>
      </w:r>
    </w:p>
    <w:p w:rsidR="009D4880" w:rsidRPr="0001508B" w:rsidRDefault="009D4880" w:rsidP="00CD08CA">
      <w:pPr>
        <w:spacing w:line="360" w:lineRule="auto"/>
        <w:ind w:firstLine="567"/>
        <w:jc w:val="both"/>
        <w:rPr>
          <w:rFonts w:cs="Times New Roman"/>
        </w:rPr>
      </w:pPr>
      <w:r w:rsidRPr="0001508B">
        <w:rPr>
          <w:rFonts w:cs="Times New Roman"/>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9D4880" w:rsidRPr="0001508B" w:rsidRDefault="009D4880" w:rsidP="00CD08CA">
      <w:pPr>
        <w:spacing w:line="360" w:lineRule="auto"/>
        <w:ind w:firstLine="567"/>
        <w:jc w:val="both"/>
        <w:rPr>
          <w:rFonts w:cs="Times New Roman"/>
        </w:rPr>
      </w:pPr>
      <w:r w:rsidRPr="0001508B">
        <w:rPr>
          <w:rFonts w:cs="Times New Roman"/>
        </w:rPr>
        <w:t xml:space="preserve">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w:t>
      </w:r>
      <w:r w:rsidRPr="0001508B">
        <w:rPr>
          <w:rFonts w:cs="Times New Roman"/>
        </w:rPr>
        <w:lastRenderedPageBreak/>
        <w:t>электричеством, водой.</w:t>
      </w:r>
    </w:p>
    <w:p w:rsidR="009D4880" w:rsidRPr="0001508B" w:rsidRDefault="009D4880" w:rsidP="00CD08CA">
      <w:pPr>
        <w:spacing w:line="360" w:lineRule="auto"/>
        <w:ind w:firstLine="567"/>
        <w:jc w:val="both"/>
        <w:rPr>
          <w:rFonts w:cs="Times New Roman"/>
        </w:rPr>
      </w:pPr>
      <w:r w:rsidRPr="0001508B">
        <w:rPr>
          <w:rFonts w:cs="Times New Roman"/>
        </w:rPr>
        <w:t>Правила безопасного поведения в природе. Забота о здоровье и безопасности окружающих людей — нравственный долг каждого человека.</w:t>
      </w:r>
      <w:r w:rsidRPr="0001508B">
        <w:rPr>
          <w:rFonts w:cs="Times New Roman"/>
        </w:rPr>
        <w:tab/>
      </w:r>
    </w:p>
    <w:p w:rsidR="009D4880" w:rsidRPr="0001508B" w:rsidRDefault="009D4880" w:rsidP="0056021E">
      <w:pPr>
        <w:spacing w:before="120" w:line="360" w:lineRule="auto"/>
        <w:jc w:val="center"/>
        <w:rPr>
          <w:rFonts w:cs="Times New Roman"/>
          <w:b/>
        </w:rPr>
      </w:pPr>
      <w:r w:rsidRPr="0001508B">
        <w:rPr>
          <w:rFonts w:cs="Times New Roman"/>
          <w:b/>
        </w:rPr>
        <w:t>«Технология»</w:t>
      </w:r>
    </w:p>
    <w:p w:rsidR="009D4880" w:rsidRPr="0001508B" w:rsidRDefault="009D4880" w:rsidP="0056021E">
      <w:pPr>
        <w:spacing w:line="360" w:lineRule="auto"/>
        <w:ind w:firstLine="567"/>
        <w:jc w:val="both"/>
        <w:rPr>
          <w:rFonts w:cs="Times New Roman"/>
        </w:rPr>
      </w:pPr>
      <w:r w:rsidRPr="0001508B">
        <w:rPr>
          <w:rFonts w:cs="Times New Roman"/>
        </w:rPr>
        <w:t>Общекультурные и общетрудовые компетенции (знания, умения и способы деятельности).</w:t>
      </w:r>
    </w:p>
    <w:p w:rsidR="009D4880" w:rsidRPr="00F85C7F" w:rsidRDefault="009D4880" w:rsidP="0056021E">
      <w:pPr>
        <w:spacing w:line="360" w:lineRule="auto"/>
        <w:ind w:firstLine="567"/>
        <w:jc w:val="both"/>
        <w:rPr>
          <w:rFonts w:cs="Times New Roman"/>
        </w:rPr>
      </w:pPr>
      <w:r w:rsidRPr="00F85C7F">
        <w:rPr>
          <w:rFonts w:cs="Times New Roman"/>
        </w:rPr>
        <w:t>Основы культуры труда, самообслуживания</w:t>
      </w:r>
    </w:p>
    <w:p w:rsidR="009D4880" w:rsidRPr="0001508B" w:rsidRDefault="009D4880" w:rsidP="0056021E">
      <w:pPr>
        <w:spacing w:line="360" w:lineRule="auto"/>
        <w:ind w:firstLine="567"/>
        <w:jc w:val="both"/>
        <w:rPr>
          <w:rFonts w:cs="Times New Roman"/>
        </w:rPr>
      </w:pPr>
      <w:r w:rsidRPr="0001508B">
        <w:rPr>
          <w:rFonts w:cs="Times New Roman"/>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9D4880" w:rsidRPr="0001508B" w:rsidRDefault="009D4880" w:rsidP="0056021E">
      <w:pPr>
        <w:spacing w:line="360" w:lineRule="auto"/>
        <w:ind w:firstLine="567"/>
        <w:jc w:val="both"/>
        <w:rPr>
          <w:rFonts w:cs="Times New Roman"/>
        </w:rPr>
      </w:pPr>
      <w:r w:rsidRPr="0001508B">
        <w:rPr>
          <w:rFonts w:cs="Times New Roman"/>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9D4880" w:rsidRPr="0001508B" w:rsidRDefault="009D4880" w:rsidP="0056021E">
      <w:pPr>
        <w:spacing w:line="360" w:lineRule="auto"/>
        <w:ind w:firstLine="567"/>
        <w:jc w:val="both"/>
        <w:rPr>
          <w:rFonts w:cs="Times New Roman"/>
        </w:rPr>
      </w:pPr>
      <w:r w:rsidRPr="0001508B">
        <w:rPr>
          <w:rFonts w:cs="Times New Roman"/>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9D4880" w:rsidRPr="0001508B" w:rsidRDefault="009D4880" w:rsidP="0056021E">
      <w:pPr>
        <w:spacing w:line="360" w:lineRule="auto"/>
        <w:ind w:firstLine="567"/>
        <w:jc w:val="both"/>
        <w:rPr>
          <w:rFonts w:cs="Times New Roman"/>
        </w:rPr>
      </w:pPr>
      <w:r w:rsidRPr="0001508B">
        <w:rPr>
          <w:rFonts w:cs="Times New Roman"/>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9D4880" w:rsidRPr="0001508B" w:rsidRDefault="009D4880" w:rsidP="0056021E">
      <w:pPr>
        <w:spacing w:line="360" w:lineRule="auto"/>
        <w:ind w:firstLine="567"/>
        <w:jc w:val="both"/>
        <w:rPr>
          <w:rFonts w:cs="Times New Roman"/>
        </w:rPr>
      </w:pPr>
      <w:r w:rsidRPr="0001508B">
        <w:rPr>
          <w:rFonts w:cs="Times New Roman"/>
        </w:rPr>
        <w:t>Выполнение доступных видов работ по самообслуживанию, домашнему труду, оказание доступных видов помощи малышам, взрослым и сверстникам.</w:t>
      </w:r>
    </w:p>
    <w:p w:rsidR="009D4880" w:rsidRPr="00F85C7F" w:rsidRDefault="009D4880" w:rsidP="0056021E">
      <w:pPr>
        <w:spacing w:line="360" w:lineRule="auto"/>
        <w:ind w:firstLine="567"/>
        <w:jc w:val="both"/>
        <w:rPr>
          <w:rFonts w:cs="Times New Roman"/>
        </w:rPr>
      </w:pPr>
      <w:r w:rsidRPr="00F85C7F">
        <w:rPr>
          <w:rFonts w:cs="Times New Roman"/>
        </w:rPr>
        <w:t>Технология ручной обработки материалов. Элементы графической грамоты</w:t>
      </w:r>
    </w:p>
    <w:p w:rsidR="009D4880" w:rsidRPr="0001508B" w:rsidRDefault="009D4880" w:rsidP="0056021E">
      <w:pPr>
        <w:spacing w:line="360" w:lineRule="auto"/>
        <w:ind w:firstLine="567"/>
        <w:jc w:val="both"/>
        <w:rPr>
          <w:rFonts w:cs="Times New Roman"/>
        </w:rPr>
      </w:pPr>
      <w:r w:rsidRPr="0001508B">
        <w:rPr>
          <w:rFonts w:cs="Times New Roman"/>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9D4880" w:rsidRPr="0001508B" w:rsidRDefault="009D4880" w:rsidP="0056021E">
      <w:pPr>
        <w:spacing w:line="360" w:lineRule="auto"/>
        <w:ind w:firstLine="567"/>
        <w:jc w:val="both"/>
        <w:rPr>
          <w:rFonts w:cs="Times New Roman"/>
        </w:rPr>
      </w:pPr>
      <w:r w:rsidRPr="0001508B">
        <w:rPr>
          <w:rFonts w:cs="Times New Roman"/>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9D4880" w:rsidRPr="0001508B" w:rsidRDefault="009D4880" w:rsidP="0056021E">
      <w:pPr>
        <w:spacing w:line="360" w:lineRule="auto"/>
        <w:ind w:firstLine="567"/>
        <w:jc w:val="both"/>
        <w:rPr>
          <w:rFonts w:cs="Times New Roman"/>
        </w:rPr>
      </w:pPr>
      <w:r w:rsidRPr="0001508B">
        <w:rPr>
          <w:rFonts w:cs="Times New Roman"/>
        </w:rPr>
        <w:lastRenderedPageBreak/>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9D4880" w:rsidRPr="0001508B" w:rsidRDefault="009D4880" w:rsidP="0056021E">
      <w:pPr>
        <w:spacing w:line="360" w:lineRule="auto"/>
        <w:ind w:firstLine="567"/>
        <w:jc w:val="both"/>
        <w:rPr>
          <w:rFonts w:cs="Times New Roman"/>
        </w:rPr>
      </w:pPr>
      <w:r w:rsidRPr="0001508B">
        <w:rPr>
          <w:rFonts w:cs="Times New Roman"/>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9D4880" w:rsidRPr="0001508B" w:rsidRDefault="009D4880" w:rsidP="0056021E">
      <w:pPr>
        <w:spacing w:line="360" w:lineRule="auto"/>
        <w:ind w:firstLine="567"/>
        <w:jc w:val="both"/>
        <w:rPr>
          <w:rFonts w:cs="Times New Roman"/>
        </w:rPr>
      </w:pPr>
      <w:r w:rsidRPr="0001508B">
        <w:rPr>
          <w:rFonts w:cs="Times New Roman"/>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9D4880" w:rsidRPr="00F85C7F" w:rsidRDefault="009D4880" w:rsidP="0056021E">
      <w:pPr>
        <w:spacing w:line="360" w:lineRule="auto"/>
        <w:ind w:firstLine="567"/>
        <w:jc w:val="both"/>
        <w:rPr>
          <w:rFonts w:cs="Times New Roman"/>
        </w:rPr>
      </w:pPr>
      <w:r w:rsidRPr="00F85C7F">
        <w:rPr>
          <w:rFonts w:cs="Times New Roman"/>
        </w:rPr>
        <w:t>Конструирование и моделирование</w:t>
      </w:r>
    </w:p>
    <w:p w:rsidR="009D4880" w:rsidRPr="0001508B" w:rsidRDefault="009D4880" w:rsidP="0056021E">
      <w:pPr>
        <w:spacing w:line="360" w:lineRule="auto"/>
        <w:ind w:firstLine="567"/>
        <w:jc w:val="both"/>
        <w:rPr>
          <w:rFonts w:cs="Times New Roman"/>
        </w:rPr>
      </w:pPr>
      <w:r w:rsidRPr="0001508B">
        <w:rPr>
          <w:rFonts w:cs="Times New Roman"/>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D4880" w:rsidRPr="0001508B" w:rsidRDefault="009D4880" w:rsidP="0056021E">
      <w:pPr>
        <w:spacing w:line="360" w:lineRule="auto"/>
        <w:ind w:firstLine="567"/>
        <w:jc w:val="both"/>
        <w:rPr>
          <w:rFonts w:cs="Times New Roman"/>
        </w:rPr>
      </w:pPr>
      <w:r w:rsidRPr="0001508B">
        <w:rPr>
          <w:rFonts w:cs="Times New Roman"/>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w:t>
      </w:r>
    </w:p>
    <w:p w:rsidR="009D4880" w:rsidRPr="00F85C7F" w:rsidRDefault="009D4880" w:rsidP="0056021E">
      <w:pPr>
        <w:spacing w:line="360" w:lineRule="auto"/>
        <w:ind w:firstLine="567"/>
        <w:jc w:val="both"/>
        <w:rPr>
          <w:rFonts w:cs="Times New Roman"/>
        </w:rPr>
      </w:pPr>
      <w:r w:rsidRPr="00F85C7F">
        <w:rPr>
          <w:rFonts w:cs="Times New Roman"/>
        </w:rPr>
        <w:t>Практика работы на компьютере</w:t>
      </w:r>
    </w:p>
    <w:p w:rsidR="009D4880" w:rsidRPr="0001508B" w:rsidRDefault="009D4880" w:rsidP="0056021E">
      <w:pPr>
        <w:spacing w:line="360" w:lineRule="auto"/>
        <w:ind w:firstLine="567"/>
        <w:jc w:val="both"/>
        <w:rPr>
          <w:rFonts w:cs="Times New Roman"/>
        </w:rPr>
      </w:pPr>
      <w:r w:rsidRPr="0001508B">
        <w:rPr>
          <w:rFonts w:cs="Times New Roman"/>
        </w:rPr>
        <w:t>Информация, её отбор, анализ и систематизация. Способы получения, хранения, переработки информации.</w:t>
      </w:r>
    </w:p>
    <w:p w:rsidR="009D4880" w:rsidRPr="0001508B" w:rsidRDefault="009D4880" w:rsidP="0056021E">
      <w:pPr>
        <w:spacing w:line="360" w:lineRule="auto"/>
        <w:ind w:firstLine="567"/>
        <w:jc w:val="both"/>
        <w:rPr>
          <w:rFonts w:cs="Times New Roman"/>
        </w:rPr>
      </w:pPr>
      <w:r w:rsidRPr="0001508B">
        <w:rPr>
          <w:rFonts w:cs="Times New Roman"/>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w:t>
      </w:r>
      <w:r w:rsidRPr="0001508B">
        <w:rPr>
          <w:rFonts w:cs="Times New Roman"/>
        </w:rPr>
        <w:lastRenderedPageBreak/>
        <w:t>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9D4880" w:rsidRPr="0001508B" w:rsidRDefault="009D4880" w:rsidP="0056021E">
      <w:pPr>
        <w:spacing w:line="360" w:lineRule="auto"/>
        <w:ind w:firstLine="567"/>
        <w:jc w:val="both"/>
        <w:rPr>
          <w:rFonts w:cs="Times New Roman"/>
        </w:rPr>
      </w:pPr>
      <w:r w:rsidRPr="0001508B">
        <w:rPr>
          <w:rFonts w:cs="Times New Roman"/>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9D4880" w:rsidRPr="0001508B" w:rsidRDefault="009D4880" w:rsidP="0056021E">
      <w:pPr>
        <w:spacing w:before="120" w:line="360" w:lineRule="auto"/>
        <w:jc w:val="center"/>
        <w:rPr>
          <w:rFonts w:cs="Times New Roman"/>
          <w:b/>
        </w:rPr>
      </w:pPr>
      <w:r w:rsidRPr="0001508B">
        <w:rPr>
          <w:rFonts w:cs="Times New Roman"/>
          <w:b/>
        </w:rPr>
        <w:t>«Физическая культура»</w:t>
      </w:r>
    </w:p>
    <w:p w:rsidR="009D4880" w:rsidRPr="00F85C7F" w:rsidRDefault="009D4880" w:rsidP="0056021E">
      <w:pPr>
        <w:spacing w:line="360" w:lineRule="auto"/>
        <w:ind w:firstLine="567"/>
        <w:jc w:val="both"/>
        <w:rPr>
          <w:rFonts w:cs="Times New Roman"/>
        </w:rPr>
      </w:pPr>
      <w:r w:rsidRPr="00F85C7F">
        <w:rPr>
          <w:rFonts w:cs="Times New Roman"/>
        </w:rPr>
        <w:t>Знания о физической культуре</w:t>
      </w:r>
    </w:p>
    <w:p w:rsidR="009D4880" w:rsidRPr="0001508B" w:rsidRDefault="009D4880" w:rsidP="0056021E">
      <w:pPr>
        <w:spacing w:line="360" w:lineRule="auto"/>
        <w:ind w:firstLine="567"/>
        <w:jc w:val="both"/>
        <w:rPr>
          <w:rFonts w:cs="Times New Roman"/>
        </w:rPr>
      </w:pPr>
      <w:r w:rsidRPr="0001508B">
        <w:rPr>
          <w:rFonts w:cs="Times New Roman"/>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как жизненно важные способы передвижения человека.</w:t>
      </w:r>
    </w:p>
    <w:p w:rsidR="009D4880" w:rsidRPr="0001508B" w:rsidRDefault="009D4880" w:rsidP="0056021E">
      <w:pPr>
        <w:spacing w:line="360" w:lineRule="auto"/>
        <w:ind w:firstLine="567"/>
        <w:jc w:val="both"/>
        <w:rPr>
          <w:rFonts w:cs="Times New Roman"/>
        </w:rPr>
      </w:pPr>
      <w:r w:rsidRPr="0001508B">
        <w:rPr>
          <w:rFonts w:cs="Times New Roman"/>
        </w:rPr>
        <w:t>Правила предупреждения травматизма во время занятий физическими упражнениями: организация мест занятий, подбор одежды, обуви и инвентаря.</w:t>
      </w:r>
    </w:p>
    <w:p w:rsidR="009D4880" w:rsidRPr="0001508B" w:rsidRDefault="009D4880" w:rsidP="0056021E">
      <w:pPr>
        <w:spacing w:line="360" w:lineRule="auto"/>
        <w:ind w:firstLine="567"/>
        <w:jc w:val="both"/>
        <w:rPr>
          <w:rFonts w:cs="Times New Roman"/>
        </w:rPr>
      </w:pPr>
      <w:r w:rsidRPr="0001508B">
        <w:rPr>
          <w:rFonts w:cs="Times New Roman"/>
        </w:rPr>
        <w:t>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9D4880" w:rsidRPr="0001508B" w:rsidRDefault="009D4880" w:rsidP="0056021E">
      <w:pPr>
        <w:spacing w:line="360" w:lineRule="auto"/>
        <w:ind w:firstLine="567"/>
        <w:jc w:val="both"/>
        <w:rPr>
          <w:rFonts w:cs="Times New Roman"/>
        </w:rPr>
      </w:pPr>
      <w:r w:rsidRPr="0001508B">
        <w:rPr>
          <w:rFonts w:cs="Times New Roman"/>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73449D" w:rsidRPr="00350DB7" w:rsidRDefault="009D4880" w:rsidP="00350DB7">
      <w:pPr>
        <w:spacing w:line="360" w:lineRule="auto"/>
        <w:ind w:firstLine="567"/>
        <w:jc w:val="both"/>
        <w:rPr>
          <w:rFonts w:cs="Times New Roman"/>
        </w:rPr>
      </w:pPr>
      <w:r w:rsidRPr="0001508B">
        <w:rPr>
          <w:rFonts w:cs="Times New Roman"/>
        </w:rPr>
        <w:t>Физическая нагрузка и её влияние на повышени</w:t>
      </w:r>
      <w:r w:rsidR="00350DB7">
        <w:rPr>
          <w:rFonts w:cs="Times New Roman"/>
        </w:rPr>
        <w:t>е частоты сердечных сокращений.</w:t>
      </w:r>
    </w:p>
    <w:p w:rsidR="009D4880" w:rsidRPr="00F85C7F" w:rsidRDefault="009D4880" w:rsidP="0056021E">
      <w:pPr>
        <w:spacing w:line="360" w:lineRule="auto"/>
        <w:ind w:firstLine="567"/>
        <w:jc w:val="both"/>
        <w:rPr>
          <w:rFonts w:cs="Times New Roman"/>
        </w:rPr>
      </w:pPr>
      <w:r w:rsidRPr="00F85C7F">
        <w:rPr>
          <w:rFonts w:cs="Times New Roman"/>
        </w:rPr>
        <w:t>Способы физкультурной деятельности</w:t>
      </w:r>
    </w:p>
    <w:p w:rsidR="009D4880" w:rsidRPr="0001508B" w:rsidRDefault="009D4880" w:rsidP="0056021E">
      <w:pPr>
        <w:spacing w:line="360" w:lineRule="auto"/>
        <w:ind w:firstLine="567"/>
        <w:jc w:val="both"/>
        <w:rPr>
          <w:rFonts w:cs="Times New Roman"/>
        </w:rPr>
      </w:pPr>
      <w:r w:rsidRPr="0001508B">
        <w:rPr>
          <w:rFonts w:cs="Times New Roman"/>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D4880" w:rsidRPr="0001508B" w:rsidRDefault="009D4880" w:rsidP="0056021E">
      <w:pPr>
        <w:spacing w:line="360" w:lineRule="auto"/>
        <w:ind w:firstLine="567"/>
        <w:jc w:val="both"/>
        <w:rPr>
          <w:rFonts w:cs="Times New Roman"/>
        </w:rPr>
      </w:pPr>
      <w:r w:rsidRPr="0001508B">
        <w:rPr>
          <w:rFonts w:cs="Times New Roman"/>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9D4880" w:rsidRPr="0001508B" w:rsidRDefault="009D4880" w:rsidP="0056021E">
      <w:pPr>
        <w:spacing w:line="360" w:lineRule="auto"/>
        <w:ind w:firstLine="567"/>
        <w:jc w:val="both"/>
        <w:rPr>
          <w:rFonts w:cs="Times New Roman"/>
        </w:rPr>
      </w:pPr>
      <w:r w:rsidRPr="0001508B">
        <w:rPr>
          <w:rFonts w:cs="Times New Roman"/>
        </w:rPr>
        <w:t>Самостоятельные игры и развлечения. Организация и проведение подвижных игр (на спортивных площадках и в спортивных залах).</w:t>
      </w:r>
    </w:p>
    <w:p w:rsidR="009D4880" w:rsidRPr="00F85C7F" w:rsidRDefault="009D4880" w:rsidP="0056021E">
      <w:pPr>
        <w:spacing w:line="360" w:lineRule="auto"/>
        <w:ind w:firstLine="567"/>
        <w:jc w:val="both"/>
        <w:rPr>
          <w:rFonts w:cs="Times New Roman"/>
        </w:rPr>
      </w:pPr>
      <w:r w:rsidRPr="00F85C7F">
        <w:rPr>
          <w:rFonts w:cs="Times New Roman"/>
        </w:rPr>
        <w:lastRenderedPageBreak/>
        <w:t>Физическое совершенствование</w:t>
      </w:r>
    </w:p>
    <w:p w:rsidR="009D4880" w:rsidRPr="0001508B" w:rsidRDefault="009D4880" w:rsidP="0056021E">
      <w:pPr>
        <w:spacing w:line="360" w:lineRule="auto"/>
        <w:ind w:firstLine="567"/>
        <w:jc w:val="both"/>
        <w:rPr>
          <w:rFonts w:cs="Times New Roman"/>
        </w:rPr>
      </w:pPr>
      <w:r w:rsidRPr="0001508B">
        <w:rPr>
          <w:rFonts w:cs="Times New Roman"/>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9D4880" w:rsidRPr="0001508B" w:rsidRDefault="009D4880" w:rsidP="0056021E">
      <w:pPr>
        <w:spacing w:line="360" w:lineRule="auto"/>
        <w:ind w:firstLine="567"/>
        <w:jc w:val="both"/>
        <w:rPr>
          <w:rFonts w:cs="Times New Roman"/>
        </w:rPr>
      </w:pPr>
      <w:r w:rsidRPr="0001508B">
        <w:rPr>
          <w:rFonts w:cs="Times New Roman"/>
        </w:rPr>
        <w:t>Комплексы упражнений на развитие физических качеств.</w:t>
      </w:r>
    </w:p>
    <w:p w:rsidR="009D4880" w:rsidRPr="0001508B" w:rsidRDefault="009D4880" w:rsidP="0056021E">
      <w:pPr>
        <w:spacing w:line="360" w:lineRule="auto"/>
        <w:ind w:firstLine="567"/>
        <w:jc w:val="both"/>
        <w:rPr>
          <w:rFonts w:cs="Times New Roman"/>
        </w:rPr>
      </w:pPr>
      <w:r w:rsidRPr="0001508B">
        <w:rPr>
          <w:rFonts w:cs="Times New Roman"/>
        </w:rPr>
        <w:t>Комплексы дыхательных упражнений. Гимнастика для глаз.</w:t>
      </w:r>
    </w:p>
    <w:p w:rsidR="009D4880" w:rsidRPr="0001508B" w:rsidRDefault="009D4880" w:rsidP="0056021E">
      <w:pPr>
        <w:spacing w:line="360" w:lineRule="auto"/>
        <w:ind w:firstLine="567"/>
        <w:jc w:val="both"/>
        <w:rPr>
          <w:rFonts w:cs="Times New Roman"/>
        </w:rPr>
      </w:pPr>
      <w:r w:rsidRPr="0001508B">
        <w:rPr>
          <w:rFonts w:cs="Times New Roman"/>
        </w:rPr>
        <w:t>Спортивно-оздоровительная деятельность. Гимнастика с основами акробатики. Организующие команды и приёмы. Строевые действия в шеренге и колонне; выполнение строевых команд.</w:t>
      </w:r>
    </w:p>
    <w:p w:rsidR="009D4880" w:rsidRPr="0001508B" w:rsidRDefault="009D4880" w:rsidP="0056021E">
      <w:pPr>
        <w:spacing w:line="360" w:lineRule="auto"/>
        <w:ind w:firstLine="567"/>
        <w:jc w:val="both"/>
        <w:rPr>
          <w:rFonts w:cs="Times New Roman"/>
        </w:rPr>
      </w:pPr>
      <w:r w:rsidRPr="0001508B">
        <w:rPr>
          <w:rFonts w:cs="Times New Roman"/>
        </w:rPr>
        <w:t>Акробатические упражнения. Упоры; седы; упражнения в группировке; перекаты; стойка на лопатках; кувырки вперёд и назад; гимнастический мост.</w:t>
      </w:r>
    </w:p>
    <w:p w:rsidR="009D4880" w:rsidRPr="0001508B" w:rsidRDefault="009D4880" w:rsidP="0056021E">
      <w:pPr>
        <w:spacing w:line="360" w:lineRule="auto"/>
        <w:ind w:firstLine="567"/>
        <w:jc w:val="both"/>
        <w:rPr>
          <w:rFonts w:cs="Times New Roman"/>
        </w:rPr>
      </w:pPr>
      <w:r w:rsidRPr="0001508B">
        <w:rPr>
          <w:rFonts w:cs="Times New Roman"/>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9D4880" w:rsidRPr="0001508B" w:rsidRDefault="009D4880" w:rsidP="0056021E">
      <w:pPr>
        <w:spacing w:line="360" w:lineRule="auto"/>
        <w:ind w:firstLine="567"/>
        <w:jc w:val="both"/>
        <w:rPr>
          <w:rFonts w:cs="Times New Roman"/>
        </w:rPr>
      </w:pPr>
      <w:r w:rsidRPr="0001508B">
        <w:rPr>
          <w:rFonts w:cs="Times New Roman"/>
        </w:rPr>
        <w:t>Упражнения на низкой гимнастической перекладине: висы, перемахи.</w:t>
      </w:r>
    </w:p>
    <w:p w:rsidR="009D4880" w:rsidRPr="0001508B" w:rsidRDefault="009D4880" w:rsidP="0056021E">
      <w:pPr>
        <w:spacing w:line="360" w:lineRule="auto"/>
        <w:ind w:firstLine="567"/>
        <w:jc w:val="both"/>
        <w:rPr>
          <w:rFonts w:cs="Times New Roman"/>
        </w:rPr>
      </w:pPr>
      <w:r w:rsidRPr="0001508B">
        <w:rPr>
          <w:rFonts w:cs="Times New Roman"/>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9D4880" w:rsidRPr="0001508B" w:rsidRDefault="009D4880" w:rsidP="0056021E">
      <w:pPr>
        <w:spacing w:line="360" w:lineRule="auto"/>
        <w:ind w:firstLine="567"/>
        <w:jc w:val="both"/>
        <w:rPr>
          <w:rFonts w:cs="Times New Roman"/>
        </w:rPr>
      </w:pPr>
      <w:r w:rsidRPr="0001508B">
        <w:rPr>
          <w:rFonts w:cs="Times New Roman"/>
        </w:rPr>
        <w:t>Опорный прыжок с разбега через гимнастического козла.</w:t>
      </w:r>
    </w:p>
    <w:p w:rsidR="009D4880" w:rsidRPr="0001508B" w:rsidRDefault="009D4880" w:rsidP="0056021E">
      <w:pPr>
        <w:spacing w:line="360" w:lineRule="auto"/>
        <w:ind w:firstLine="567"/>
        <w:jc w:val="both"/>
        <w:rPr>
          <w:rFonts w:cs="Times New Roman"/>
        </w:rPr>
      </w:pPr>
      <w:r w:rsidRPr="0001508B">
        <w:rPr>
          <w:rFonts w:cs="Times New Roman"/>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9D4880" w:rsidRPr="0001508B" w:rsidRDefault="009D4880" w:rsidP="0056021E">
      <w:pPr>
        <w:spacing w:line="360" w:lineRule="auto"/>
        <w:ind w:firstLine="567"/>
        <w:jc w:val="both"/>
        <w:rPr>
          <w:rFonts w:cs="Times New Roman"/>
        </w:rPr>
      </w:pPr>
      <w:r w:rsidRPr="0001508B">
        <w:rPr>
          <w:rFonts w:cs="Times New Roman"/>
        </w:rPr>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9D4880" w:rsidRPr="0001508B" w:rsidRDefault="009D4880" w:rsidP="0056021E">
      <w:pPr>
        <w:spacing w:line="360" w:lineRule="auto"/>
        <w:ind w:firstLine="567"/>
        <w:jc w:val="both"/>
        <w:rPr>
          <w:rFonts w:cs="Times New Roman"/>
        </w:rPr>
      </w:pPr>
      <w:r w:rsidRPr="0001508B">
        <w:rPr>
          <w:rFonts w:cs="Times New Roman"/>
        </w:rPr>
        <w:t>Прыжковые упражнения: на одной ноге и двух ногах на месте и с продвижением; в длину и высоту; спрыгивание и запрыгивание.</w:t>
      </w:r>
    </w:p>
    <w:p w:rsidR="009D4880" w:rsidRPr="0001508B" w:rsidRDefault="009D4880" w:rsidP="0056021E">
      <w:pPr>
        <w:spacing w:line="360" w:lineRule="auto"/>
        <w:ind w:firstLine="567"/>
        <w:jc w:val="both"/>
        <w:rPr>
          <w:rFonts w:cs="Times New Roman"/>
        </w:rPr>
      </w:pPr>
      <w:r w:rsidRPr="0001508B">
        <w:rPr>
          <w:rFonts w:cs="Times New Roman"/>
        </w:rPr>
        <w:t>Броски: большого мяча (1 кг) на дальность разными способами.</w:t>
      </w:r>
    </w:p>
    <w:p w:rsidR="009D4880" w:rsidRPr="0001508B" w:rsidRDefault="009D4880" w:rsidP="0056021E">
      <w:pPr>
        <w:spacing w:line="360" w:lineRule="auto"/>
        <w:ind w:firstLine="567"/>
        <w:jc w:val="both"/>
        <w:rPr>
          <w:rFonts w:cs="Times New Roman"/>
        </w:rPr>
      </w:pPr>
      <w:r w:rsidRPr="0001508B">
        <w:rPr>
          <w:rFonts w:cs="Times New Roman"/>
        </w:rPr>
        <w:t>Метание: малого мяча в вертикальную цель и на дальность.</w:t>
      </w:r>
    </w:p>
    <w:p w:rsidR="009D4880" w:rsidRPr="0001508B" w:rsidRDefault="009D4880" w:rsidP="0056021E">
      <w:pPr>
        <w:spacing w:line="360" w:lineRule="auto"/>
        <w:ind w:firstLine="567"/>
        <w:jc w:val="both"/>
        <w:rPr>
          <w:rFonts w:cs="Times New Roman"/>
        </w:rPr>
      </w:pPr>
      <w:r w:rsidRPr="0001508B">
        <w:rPr>
          <w:rFonts w:cs="Times New Roman"/>
        </w:rPr>
        <w:t>Лыжные гонки. Передвижение на лыжах; повороты; спуски; подъёмы; торможение.</w:t>
      </w:r>
    </w:p>
    <w:p w:rsidR="009D4880" w:rsidRPr="0001508B" w:rsidRDefault="009D4880" w:rsidP="0056021E">
      <w:pPr>
        <w:spacing w:line="360" w:lineRule="auto"/>
        <w:ind w:firstLine="567"/>
        <w:jc w:val="both"/>
        <w:rPr>
          <w:rFonts w:cs="Times New Roman"/>
        </w:rPr>
      </w:pPr>
      <w:r w:rsidRPr="0001508B">
        <w:rPr>
          <w:rFonts w:cs="Times New Roman"/>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9D4880" w:rsidRPr="0001508B" w:rsidRDefault="009D4880" w:rsidP="0056021E">
      <w:pPr>
        <w:spacing w:line="360" w:lineRule="auto"/>
        <w:ind w:firstLine="567"/>
        <w:jc w:val="both"/>
        <w:rPr>
          <w:rFonts w:cs="Times New Roman"/>
        </w:rPr>
      </w:pPr>
      <w:r w:rsidRPr="0001508B">
        <w:rPr>
          <w:rFonts w:cs="Times New Roman"/>
        </w:rPr>
        <w:t xml:space="preserve">На материале лёгкой атлетики: прыжки, бег, метания и броски; упражнения на </w:t>
      </w:r>
      <w:r w:rsidRPr="0001508B">
        <w:rPr>
          <w:rFonts w:cs="Times New Roman"/>
        </w:rPr>
        <w:lastRenderedPageBreak/>
        <w:t>координацию, выносливость и быстроту.</w:t>
      </w:r>
    </w:p>
    <w:p w:rsidR="009D4880" w:rsidRPr="0001508B" w:rsidRDefault="009D4880" w:rsidP="0056021E">
      <w:pPr>
        <w:spacing w:line="360" w:lineRule="auto"/>
        <w:ind w:firstLine="567"/>
        <w:jc w:val="both"/>
        <w:rPr>
          <w:rFonts w:cs="Times New Roman"/>
        </w:rPr>
      </w:pPr>
      <w:r w:rsidRPr="0001508B">
        <w:rPr>
          <w:rFonts w:cs="Times New Roman"/>
        </w:rPr>
        <w:t>На материале лыжной подготовки: эстафеты в передвижении на лыжах, упражнения на выносливость и координацию.</w:t>
      </w:r>
    </w:p>
    <w:p w:rsidR="009D4880" w:rsidRPr="0001508B" w:rsidRDefault="009D4880" w:rsidP="0056021E">
      <w:pPr>
        <w:spacing w:line="360" w:lineRule="auto"/>
        <w:ind w:firstLine="567"/>
        <w:jc w:val="both"/>
        <w:rPr>
          <w:rFonts w:cs="Times New Roman"/>
        </w:rPr>
      </w:pPr>
      <w:r w:rsidRPr="0001508B">
        <w:rPr>
          <w:rFonts w:cs="Times New Roman"/>
        </w:rPr>
        <w:t>На материале спортивных игр:</w:t>
      </w:r>
    </w:p>
    <w:p w:rsidR="009D4880" w:rsidRPr="0001508B" w:rsidRDefault="009D4880" w:rsidP="0056021E">
      <w:pPr>
        <w:spacing w:line="360" w:lineRule="auto"/>
        <w:ind w:firstLine="567"/>
        <w:jc w:val="both"/>
        <w:rPr>
          <w:rFonts w:cs="Times New Roman"/>
        </w:rPr>
      </w:pPr>
      <w:r w:rsidRPr="0001508B">
        <w:rPr>
          <w:rFonts w:cs="Times New Roman"/>
        </w:rPr>
        <w:t>Футбол: удар по неподвижному и катящемуся мячу; остановка мяча; ведение мяча; подвижные игры на материале футбола.</w:t>
      </w:r>
    </w:p>
    <w:p w:rsidR="009D4880" w:rsidRPr="0001508B" w:rsidRDefault="009D4880" w:rsidP="0056021E">
      <w:pPr>
        <w:spacing w:line="360" w:lineRule="auto"/>
        <w:ind w:firstLine="567"/>
        <w:jc w:val="both"/>
        <w:rPr>
          <w:rFonts w:cs="Times New Roman"/>
        </w:rPr>
      </w:pPr>
      <w:r w:rsidRPr="0001508B">
        <w:rPr>
          <w:rFonts w:cs="Times New Roman"/>
        </w:rPr>
        <w:t>Баскетбол: специальные передвижения без мяча; ведение мяча; броски мяча в корзину; подвижные игры на материале баскетбола.</w:t>
      </w:r>
    </w:p>
    <w:p w:rsidR="009D4880" w:rsidRPr="0001508B" w:rsidRDefault="009D4880" w:rsidP="0056021E">
      <w:pPr>
        <w:spacing w:line="360" w:lineRule="auto"/>
        <w:ind w:firstLine="567"/>
        <w:jc w:val="both"/>
        <w:rPr>
          <w:rFonts w:cs="Times New Roman"/>
        </w:rPr>
      </w:pPr>
      <w:r w:rsidRPr="0001508B">
        <w:rPr>
          <w:rFonts w:cs="Times New Roman"/>
        </w:rPr>
        <w:t>Волейбол: подбрасывание мяча; подача мяча; приём и передача мяча; подвижные игры на материале волейбола. Подвижные игры разных народов.</w:t>
      </w:r>
    </w:p>
    <w:p w:rsidR="009D4880" w:rsidRPr="00F85C7F" w:rsidRDefault="009D4880" w:rsidP="00F85C7F">
      <w:pPr>
        <w:spacing w:line="360" w:lineRule="auto"/>
        <w:ind w:firstLine="567"/>
        <w:jc w:val="center"/>
        <w:rPr>
          <w:rFonts w:cs="Times New Roman"/>
        </w:rPr>
      </w:pPr>
      <w:r w:rsidRPr="00F85C7F">
        <w:rPr>
          <w:rFonts w:cs="Times New Roman"/>
        </w:rPr>
        <w:t>Общеразвивающие упражнения</w:t>
      </w:r>
    </w:p>
    <w:p w:rsidR="009D4880" w:rsidRPr="00F85C7F" w:rsidRDefault="009D4880" w:rsidP="0056021E">
      <w:pPr>
        <w:spacing w:line="360" w:lineRule="auto"/>
        <w:ind w:firstLine="567"/>
        <w:jc w:val="both"/>
        <w:rPr>
          <w:rFonts w:cs="Times New Roman"/>
        </w:rPr>
      </w:pPr>
      <w:r w:rsidRPr="00F85C7F">
        <w:rPr>
          <w:rFonts w:cs="Times New Roman"/>
        </w:rPr>
        <w:t>На материале гимнастики с основами акробатики</w:t>
      </w:r>
      <w:r w:rsidR="0056021E" w:rsidRPr="00F85C7F">
        <w:rPr>
          <w:rFonts w:cs="Times New Roman"/>
        </w:rPr>
        <w:t>.</w:t>
      </w:r>
    </w:p>
    <w:p w:rsidR="009D4880" w:rsidRPr="0001508B" w:rsidRDefault="009D4880" w:rsidP="0056021E">
      <w:pPr>
        <w:spacing w:line="360" w:lineRule="auto"/>
        <w:ind w:firstLine="567"/>
        <w:jc w:val="both"/>
        <w:rPr>
          <w:rFonts w:cs="Times New Roman"/>
        </w:rPr>
      </w:pPr>
      <w:r w:rsidRPr="0001508B">
        <w:rPr>
          <w:rFonts w:cs="Times New Roman"/>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9D4880" w:rsidRPr="0001508B" w:rsidRDefault="009D4880" w:rsidP="0056021E">
      <w:pPr>
        <w:spacing w:line="360" w:lineRule="auto"/>
        <w:ind w:firstLine="567"/>
        <w:jc w:val="both"/>
        <w:rPr>
          <w:rFonts w:cs="Times New Roman"/>
        </w:rPr>
      </w:pPr>
      <w:r w:rsidRPr="0001508B">
        <w:rPr>
          <w:rFonts w:cs="Times New Roman"/>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9D4880" w:rsidRPr="0001508B" w:rsidRDefault="009D4880" w:rsidP="0056021E">
      <w:pPr>
        <w:spacing w:line="360" w:lineRule="auto"/>
        <w:ind w:firstLine="567"/>
        <w:jc w:val="both"/>
        <w:rPr>
          <w:rFonts w:cs="Times New Roman"/>
        </w:rPr>
      </w:pPr>
      <w:r w:rsidRPr="0001508B">
        <w:rPr>
          <w:rFonts w:cs="Times New Roman"/>
        </w:rPr>
        <w:t xml:space="preserve">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w:t>
      </w:r>
      <w:r w:rsidRPr="0001508B">
        <w:rPr>
          <w:rFonts w:cs="Times New Roman"/>
        </w:rPr>
        <w:lastRenderedPageBreak/>
        <w:t>мышечного корсета.</w:t>
      </w:r>
    </w:p>
    <w:p w:rsidR="009D4880" w:rsidRPr="0001508B" w:rsidRDefault="009D4880" w:rsidP="0056021E">
      <w:pPr>
        <w:spacing w:line="360" w:lineRule="auto"/>
        <w:ind w:firstLine="567"/>
        <w:jc w:val="both"/>
        <w:rPr>
          <w:rFonts w:cs="Times New Roman"/>
        </w:rPr>
      </w:pPr>
      <w:r w:rsidRPr="0001508B">
        <w:rPr>
          <w:rFonts w:cs="Times New Roman"/>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 </w:t>
      </w:r>
      <w:r w:rsidRPr="0001508B">
        <w:rPr>
          <w:rFonts w:cs="Times New Roman"/>
        </w:rPr>
        <w:noBreakHyphen/>
        <w:t xml:space="preserve"> вперёд толчком одной ногой и двумя ногами о гимнастический мостик; переноска партнёра в парах.</w:t>
      </w:r>
    </w:p>
    <w:p w:rsidR="009D4880" w:rsidRPr="00F85C7F" w:rsidRDefault="009D4880" w:rsidP="0056021E">
      <w:pPr>
        <w:spacing w:line="360" w:lineRule="auto"/>
        <w:ind w:firstLine="567"/>
        <w:jc w:val="both"/>
        <w:rPr>
          <w:rFonts w:cs="Times New Roman"/>
        </w:rPr>
      </w:pPr>
      <w:r w:rsidRPr="00F85C7F">
        <w:rPr>
          <w:rFonts w:cs="Times New Roman"/>
        </w:rPr>
        <w:t>На материале лёгкой атлетики</w:t>
      </w:r>
    </w:p>
    <w:p w:rsidR="009D4880" w:rsidRPr="0001508B" w:rsidRDefault="009D4880" w:rsidP="0056021E">
      <w:pPr>
        <w:spacing w:line="360" w:lineRule="auto"/>
        <w:ind w:firstLine="567"/>
        <w:jc w:val="both"/>
        <w:rPr>
          <w:rFonts w:cs="Times New Roman"/>
        </w:rPr>
      </w:pPr>
      <w:r w:rsidRPr="0001508B">
        <w:rPr>
          <w:rFonts w:cs="Times New Roman"/>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9D4880" w:rsidRPr="0001508B" w:rsidRDefault="009D4880" w:rsidP="0056021E">
      <w:pPr>
        <w:spacing w:line="360" w:lineRule="auto"/>
        <w:ind w:firstLine="567"/>
        <w:jc w:val="both"/>
        <w:rPr>
          <w:rFonts w:cs="Times New Roman"/>
        </w:rPr>
      </w:pPr>
      <w:r w:rsidRPr="0001508B">
        <w:rPr>
          <w:rFonts w:cs="Times New Roman"/>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9D4880" w:rsidRPr="0001508B" w:rsidRDefault="009D4880" w:rsidP="0056021E">
      <w:pPr>
        <w:spacing w:line="360" w:lineRule="auto"/>
        <w:ind w:firstLine="567"/>
        <w:jc w:val="both"/>
        <w:rPr>
          <w:rFonts w:cs="Times New Roman"/>
        </w:rPr>
      </w:pPr>
      <w:r w:rsidRPr="0001508B">
        <w:rPr>
          <w:rFonts w:cs="Times New Roman"/>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01508B">
        <w:rPr>
          <w:rFonts w:cs="Times New Roman"/>
        </w:rPr>
        <w:noBreakHyphen/>
        <w:t>минутный бег.</w:t>
      </w:r>
    </w:p>
    <w:p w:rsidR="009D4880" w:rsidRPr="0001508B" w:rsidRDefault="009D4880" w:rsidP="0056021E">
      <w:pPr>
        <w:spacing w:line="360" w:lineRule="auto"/>
        <w:ind w:firstLine="567"/>
        <w:jc w:val="both"/>
        <w:rPr>
          <w:rFonts w:cs="Times New Roman"/>
        </w:rPr>
      </w:pPr>
      <w:r w:rsidRPr="0001508B">
        <w:rPr>
          <w:rFonts w:cs="Times New Roman"/>
        </w:rPr>
        <w:t>Развитие силовых способностей: повторное выполнение многоскоков; повторное преодоление препятствий (15 — 20 см); передача набивного мяча (1 кг) в максимальном темпе, по кругу, из разных исходных положений; метание набивных мячей (1 — 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9D4880" w:rsidRPr="00F85C7F" w:rsidRDefault="009D4880" w:rsidP="0056021E">
      <w:pPr>
        <w:spacing w:line="360" w:lineRule="auto"/>
        <w:ind w:firstLine="567"/>
        <w:jc w:val="both"/>
        <w:rPr>
          <w:rFonts w:cs="Times New Roman"/>
        </w:rPr>
      </w:pPr>
      <w:r w:rsidRPr="00F85C7F">
        <w:rPr>
          <w:rFonts w:cs="Times New Roman"/>
        </w:rPr>
        <w:t>На материале лыжных гонок</w:t>
      </w:r>
    </w:p>
    <w:p w:rsidR="009D4880" w:rsidRPr="0001508B" w:rsidRDefault="009D4880" w:rsidP="0056021E">
      <w:pPr>
        <w:spacing w:line="360" w:lineRule="auto"/>
        <w:ind w:firstLine="567"/>
        <w:jc w:val="both"/>
        <w:rPr>
          <w:rFonts w:cs="Times New Roman"/>
        </w:rPr>
      </w:pPr>
      <w:r w:rsidRPr="0001508B">
        <w:rPr>
          <w:rFonts w:cs="Times New Roman"/>
        </w:rPr>
        <w:t xml:space="preserve">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w:t>
      </w:r>
      <w:r w:rsidRPr="0001508B">
        <w:rPr>
          <w:rFonts w:cs="Times New Roman"/>
        </w:rPr>
        <w:lastRenderedPageBreak/>
        <w:t>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9D4880" w:rsidRPr="0001508B" w:rsidRDefault="009D4880" w:rsidP="0056021E">
      <w:pPr>
        <w:spacing w:line="360" w:lineRule="auto"/>
        <w:ind w:firstLine="567"/>
        <w:jc w:val="both"/>
        <w:rPr>
          <w:rFonts w:cs="Times New Roman"/>
        </w:rPr>
      </w:pPr>
      <w:r w:rsidRPr="0001508B">
        <w:rPr>
          <w:rFonts w:cs="Times New Roman"/>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D4880" w:rsidRPr="0001508B" w:rsidRDefault="00350DB7" w:rsidP="0056021E">
      <w:pPr>
        <w:spacing w:before="120" w:line="360" w:lineRule="auto"/>
        <w:jc w:val="center"/>
        <w:rPr>
          <w:rFonts w:cs="Times New Roman"/>
          <w:b/>
        </w:rPr>
      </w:pPr>
      <w:r>
        <w:rPr>
          <w:rFonts w:cs="Times New Roman"/>
          <w:b/>
        </w:rPr>
        <w:t>Изобразительное искусство</w:t>
      </w:r>
    </w:p>
    <w:p w:rsidR="009D4880" w:rsidRPr="00F85C7F" w:rsidRDefault="009D4880" w:rsidP="0056021E">
      <w:pPr>
        <w:spacing w:line="360" w:lineRule="auto"/>
        <w:ind w:firstLine="567"/>
        <w:jc w:val="both"/>
        <w:rPr>
          <w:rFonts w:cs="Times New Roman"/>
        </w:rPr>
      </w:pPr>
      <w:r w:rsidRPr="00F85C7F">
        <w:rPr>
          <w:rFonts w:cs="Times New Roman"/>
        </w:rPr>
        <w:t>Виды художественной деятельности</w:t>
      </w:r>
    </w:p>
    <w:p w:rsidR="009D4880" w:rsidRPr="0001508B" w:rsidRDefault="009D4880" w:rsidP="0056021E">
      <w:pPr>
        <w:spacing w:line="360" w:lineRule="auto"/>
        <w:ind w:firstLine="567"/>
        <w:jc w:val="both"/>
        <w:rPr>
          <w:rFonts w:cs="Times New Roman"/>
        </w:rPr>
      </w:pPr>
      <w:r w:rsidRPr="00F85C7F">
        <w:rPr>
          <w:rFonts w:cs="Times New Roman"/>
        </w:rPr>
        <w:t>Восприятие произведений искусства. Особенности художественного творчества:</w:t>
      </w:r>
      <w:r w:rsidRPr="0001508B">
        <w:rPr>
          <w:rFonts w:cs="Times New Roman"/>
        </w:rPr>
        <w:t xml:space="preserve">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9D4880" w:rsidRPr="00F85C7F" w:rsidRDefault="009D4880" w:rsidP="0056021E">
      <w:pPr>
        <w:spacing w:line="360" w:lineRule="auto"/>
        <w:ind w:firstLine="567"/>
        <w:jc w:val="both"/>
        <w:rPr>
          <w:rFonts w:cs="Times New Roman"/>
        </w:rPr>
      </w:pPr>
      <w:r w:rsidRPr="00F85C7F">
        <w:rPr>
          <w:rFonts w:cs="Times New Roman"/>
        </w:rPr>
        <w:t>Рисунок.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9D4880" w:rsidRPr="00F85C7F" w:rsidRDefault="009D4880" w:rsidP="0056021E">
      <w:pPr>
        <w:spacing w:line="360" w:lineRule="auto"/>
        <w:ind w:firstLine="567"/>
        <w:jc w:val="both"/>
        <w:rPr>
          <w:rFonts w:cs="Times New Roman"/>
        </w:rPr>
      </w:pPr>
      <w:r w:rsidRPr="00F85C7F">
        <w:rPr>
          <w:rFonts w:cs="Times New Roman"/>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9D4880" w:rsidRPr="0001508B" w:rsidRDefault="009D4880" w:rsidP="0056021E">
      <w:pPr>
        <w:spacing w:line="360" w:lineRule="auto"/>
        <w:ind w:firstLine="567"/>
        <w:jc w:val="both"/>
        <w:rPr>
          <w:rFonts w:cs="Times New Roman"/>
        </w:rPr>
      </w:pPr>
      <w:r w:rsidRPr="00F85C7F">
        <w:rPr>
          <w:rFonts w:cs="Times New Roman"/>
        </w:rPr>
        <w:t>Скульптура. Материалы скульптуры и их роль в создании выразительного образа.</w:t>
      </w:r>
      <w:r w:rsidRPr="0001508B">
        <w:rPr>
          <w:rFonts w:cs="Times New Roman"/>
        </w:rPr>
        <w:t xml:space="preserve">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9D4880" w:rsidRPr="0001508B" w:rsidRDefault="009D4880" w:rsidP="0056021E">
      <w:pPr>
        <w:spacing w:line="360" w:lineRule="auto"/>
        <w:ind w:firstLine="567"/>
        <w:jc w:val="both"/>
        <w:rPr>
          <w:rFonts w:cs="Times New Roman"/>
        </w:rPr>
      </w:pPr>
      <w:r w:rsidRPr="00F85C7F">
        <w:rPr>
          <w:rFonts w:cs="Times New Roman"/>
        </w:rPr>
        <w:t>Художественное конструирование и дизайн. Разнообразие материалов для</w:t>
      </w:r>
      <w:r w:rsidRPr="0001508B">
        <w:rPr>
          <w:rFonts w:cs="Times New Roman"/>
        </w:rPr>
        <w:t xml:space="preserve">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w:t>
      </w:r>
      <w:r w:rsidRPr="0001508B">
        <w:rPr>
          <w:rFonts w:cs="Times New Roman"/>
        </w:rPr>
        <w:lastRenderedPageBreak/>
        <w:t>(пластилин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9D4880" w:rsidRPr="00F85C7F" w:rsidRDefault="009D4880" w:rsidP="0056021E">
      <w:pPr>
        <w:spacing w:line="360" w:lineRule="auto"/>
        <w:ind w:firstLine="567"/>
        <w:jc w:val="both"/>
        <w:rPr>
          <w:rFonts w:cs="Times New Roman"/>
        </w:rPr>
      </w:pPr>
      <w:r w:rsidRPr="00F85C7F">
        <w:rPr>
          <w:rFonts w:cs="Times New Roman"/>
        </w:rPr>
        <w:t>Азбука искусства (обучение основам художественной грамоты).</w:t>
      </w:r>
    </w:p>
    <w:p w:rsidR="009D4880" w:rsidRPr="00F85C7F" w:rsidRDefault="009D4880" w:rsidP="0056021E">
      <w:pPr>
        <w:spacing w:line="360" w:lineRule="auto"/>
        <w:ind w:firstLine="567"/>
        <w:jc w:val="both"/>
        <w:rPr>
          <w:rFonts w:cs="Times New Roman"/>
        </w:rPr>
      </w:pPr>
      <w:r w:rsidRPr="00F85C7F">
        <w:rPr>
          <w:rFonts w:cs="Times New Roman"/>
        </w:rPr>
        <w:t>Как говорит искусство?</w:t>
      </w:r>
    </w:p>
    <w:p w:rsidR="009D4880" w:rsidRPr="00F85C7F" w:rsidRDefault="009D4880" w:rsidP="0056021E">
      <w:pPr>
        <w:spacing w:line="360" w:lineRule="auto"/>
        <w:ind w:firstLine="567"/>
        <w:jc w:val="both"/>
        <w:rPr>
          <w:rFonts w:cs="Times New Roman"/>
        </w:rPr>
      </w:pPr>
      <w:r w:rsidRPr="00F85C7F">
        <w:rPr>
          <w:rFonts w:cs="Times New Roman"/>
        </w:rPr>
        <w:t>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9D4880" w:rsidRPr="0001508B" w:rsidRDefault="009D4880" w:rsidP="0056021E">
      <w:pPr>
        <w:spacing w:line="360" w:lineRule="auto"/>
        <w:ind w:firstLine="567"/>
        <w:jc w:val="both"/>
        <w:rPr>
          <w:rFonts w:cs="Times New Roman"/>
        </w:rPr>
      </w:pPr>
      <w:r w:rsidRPr="00F85C7F">
        <w:rPr>
          <w:rFonts w:cs="Times New Roman"/>
        </w:rPr>
        <w:t>Цвет. Основные и составные цвета. Тёплые и холодные цвета. Смешение цветов. Роль</w:t>
      </w:r>
      <w:r w:rsidRPr="0001508B">
        <w:rPr>
          <w:rFonts w:cs="Times New Roman"/>
        </w:rPr>
        <w:t xml:space="preserve">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9D4880" w:rsidRPr="00F85C7F" w:rsidRDefault="009D4880" w:rsidP="0056021E">
      <w:pPr>
        <w:spacing w:line="360" w:lineRule="auto"/>
        <w:ind w:firstLine="567"/>
        <w:jc w:val="both"/>
        <w:rPr>
          <w:rFonts w:cs="Times New Roman"/>
        </w:rPr>
      </w:pPr>
      <w:r w:rsidRPr="00F85C7F">
        <w:rPr>
          <w:rFonts w:cs="Times New Roman"/>
        </w:rPr>
        <w:t>Линия.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9D4880" w:rsidRPr="00F85C7F" w:rsidRDefault="009D4880" w:rsidP="0056021E">
      <w:pPr>
        <w:spacing w:line="360" w:lineRule="auto"/>
        <w:ind w:firstLine="567"/>
        <w:jc w:val="both"/>
        <w:rPr>
          <w:rFonts w:cs="Times New Roman"/>
        </w:rPr>
      </w:pPr>
      <w:r w:rsidRPr="00F85C7F">
        <w:rPr>
          <w:rFonts w:cs="Times New Roman"/>
        </w:rP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9D4880" w:rsidRPr="00F85C7F" w:rsidRDefault="009D4880" w:rsidP="0056021E">
      <w:pPr>
        <w:spacing w:line="360" w:lineRule="auto"/>
        <w:ind w:firstLine="567"/>
        <w:jc w:val="both"/>
        <w:rPr>
          <w:rFonts w:cs="Times New Roman"/>
        </w:rPr>
      </w:pPr>
      <w:r w:rsidRPr="00F85C7F">
        <w:rPr>
          <w:rFonts w:cs="Times New Roman"/>
        </w:rPr>
        <w:t>Объём. Объём в пространстве и объём на плоскости. Способы передачи объёма. Выразительность объёмных композиций.</w:t>
      </w:r>
    </w:p>
    <w:p w:rsidR="009D4880" w:rsidRPr="00F85C7F" w:rsidRDefault="009D4880" w:rsidP="0056021E">
      <w:pPr>
        <w:spacing w:line="360" w:lineRule="auto"/>
        <w:ind w:firstLine="567"/>
        <w:jc w:val="both"/>
        <w:rPr>
          <w:rFonts w:cs="Times New Roman"/>
        </w:rPr>
      </w:pPr>
      <w:r w:rsidRPr="00F85C7F">
        <w:rPr>
          <w:rFonts w:cs="Times New Roman"/>
        </w:rPr>
        <w:t>Ритм.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9D4880" w:rsidRPr="00F85C7F" w:rsidRDefault="009D4880" w:rsidP="0056021E">
      <w:pPr>
        <w:spacing w:line="360" w:lineRule="auto"/>
        <w:ind w:firstLine="567"/>
        <w:jc w:val="both"/>
        <w:rPr>
          <w:rFonts w:cs="Times New Roman"/>
        </w:rPr>
      </w:pPr>
      <w:r w:rsidRPr="00F85C7F">
        <w:rPr>
          <w:rFonts w:cs="Times New Roman"/>
        </w:rPr>
        <w:t>Значимые темы искусства. О чём говорит искусство?</w:t>
      </w:r>
    </w:p>
    <w:p w:rsidR="009D4880" w:rsidRPr="0001508B" w:rsidRDefault="009D4880" w:rsidP="0056021E">
      <w:pPr>
        <w:spacing w:line="360" w:lineRule="auto"/>
        <w:ind w:firstLine="567"/>
        <w:jc w:val="both"/>
        <w:rPr>
          <w:rFonts w:cs="Times New Roman"/>
        </w:rPr>
      </w:pPr>
      <w:r w:rsidRPr="0001508B">
        <w:rPr>
          <w:rFonts w:cs="Times New Roman"/>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9D4880" w:rsidRPr="0001508B" w:rsidRDefault="009D4880" w:rsidP="0056021E">
      <w:pPr>
        <w:spacing w:line="360" w:lineRule="auto"/>
        <w:ind w:firstLine="567"/>
        <w:jc w:val="both"/>
        <w:rPr>
          <w:rFonts w:cs="Times New Roman"/>
        </w:rPr>
      </w:pPr>
      <w:r w:rsidRPr="0001508B">
        <w:rPr>
          <w:rFonts w:cs="Times New Roman"/>
        </w:rPr>
        <w:lastRenderedPageBreak/>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А.К. Саврасов, И.И. Левитан, И.И. Шишкин, Н.К. Рерих, К. Моне, П. Сезанн, В. Ван Гог и др.).</w:t>
      </w:r>
    </w:p>
    <w:p w:rsidR="009D4880" w:rsidRPr="0001508B" w:rsidRDefault="009D4880" w:rsidP="0056021E">
      <w:pPr>
        <w:spacing w:line="360" w:lineRule="auto"/>
        <w:ind w:firstLine="567"/>
        <w:jc w:val="both"/>
        <w:rPr>
          <w:rFonts w:cs="Times New Roman"/>
        </w:rPr>
      </w:pPr>
      <w:r w:rsidRPr="0001508B">
        <w:rPr>
          <w:rFonts w:cs="Times New Roman"/>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9D4880" w:rsidRPr="0001508B" w:rsidRDefault="009D4880" w:rsidP="0056021E">
      <w:pPr>
        <w:spacing w:line="360" w:lineRule="auto"/>
        <w:ind w:firstLine="567"/>
        <w:jc w:val="both"/>
        <w:rPr>
          <w:rFonts w:cs="Times New Roman"/>
        </w:rPr>
      </w:pPr>
      <w:r w:rsidRPr="0001508B">
        <w:rPr>
          <w:rFonts w:cs="Times New Roman"/>
        </w:rP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9D4880" w:rsidRPr="0001508B" w:rsidRDefault="009D4880" w:rsidP="0056021E">
      <w:pPr>
        <w:spacing w:line="360" w:lineRule="auto"/>
        <w:ind w:firstLine="567"/>
        <w:jc w:val="both"/>
        <w:rPr>
          <w:rFonts w:cs="Times New Roman"/>
        </w:rPr>
      </w:pPr>
      <w:r w:rsidRPr="0001508B">
        <w:rPr>
          <w:rFonts w:cs="Times New Roman"/>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Образы персонажей, вызывающие гнев, раздражение, презрение.</w:t>
      </w:r>
    </w:p>
    <w:p w:rsidR="009D4880" w:rsidRPr="0001508B" w:rsidRDefault="009D4880" w:rsidP="0056021E">
      <w:pPr>
        <w:spacing w:line="360" w:lineRule="auto"/>
        <w:ind w:firstLine="567"/>
        <w:jc w:val="both"/>
        <w:rPr>
          <w:rFonts w:cs="Times New Roman"/>
        </w:rPr>
      </w:pPr>
      <w:r w:rsidRPr="0001508B">
        <w:rPr>
          <w:rFonts w:cs="Times New Roman"/>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9D4880" w:rsidRPr="00F85C7F" w:rsidRDefault="009D4880" w:rsidP="0056021E">
      <w:pPr>
        <w:spacing w:line="360" w:lineRule="auto"/>
        <w:ind w:firstLine="567"/>
        <w:jc w:val="both"/>
        <w:rPr>
          <w:rFonts w:cs="Times New Roman"/>
        </w:rPr>
      </w:pPr>
      <w:r w:rsidRPr="00F85C7F">
        <w:rPr>
          <w:rFonts w:cs="Times New Roman"/>
        </w:rPr>
        <w:t>Опыт художественно-творческой деятельности</w:t>
      </w:r>
    </w:p>
    <w:p w:rsidR="009D4880" w:rsidRPr="0001508B" w:rsidRDefault="009D4880" w:rsidP="0056021E">
      <w:pPr>
        <w:spacing w:line="360" w:lineRule="auto"/>
        <w:ind w:firstLine="567"/>
        <w:jc w:val="both"/>
        <w:rPr>
          <w:rFonts w:cs="Times New Roman"/>
        </w:rPr>
      </w:pPr>
      <w:r w:rsidRPr="0001508B">
        <w:rPr>
          <w:rFonts w:cs="Times New Roman"/>
        </w:rPr>
        <w:t>Участие в различных видах изобразительной, декоративно-прикладной и художественно-конструкторской деятельности.</w:t>
      </w:r>
    </w:p>
    <w:p w:rsidR="009D4880" w:rsidRPr="0001508B" w:rsidRDefault="009D4880" w:rsidP="0056021E">
      <w:pPr>
        <w:spacing w:line="360" w:lineRule="auto"/>
        <w:ind w:firstLine="567"/>
        <w:jc w:val="both"/>
        <w:rPr>
          <w:rFonts w:cs="Times New Roman"/>
        </w:rPr>
      </w:pPr>
      <w:r w:rsidRPr="0001508B">
        <w:rPr>
          <w:rFonts w:cs="Times New Roman"/>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9D4880" w:rsidRPr="0001508B" w:rsidRDefault="009D4880" w:rsidP="0056021E">
      <w:pPr>
        <w:spacing w:line="360" w:lineRule="auto"/>
        <w:ind w:firstLine="567"/>
        <w:jc w:val="both"/>
        <w:rPr>
          <w:rFonts w:cs="Times New Roman"/>
        </w:rPr>
      </w:pPr>
      <w:r w:rsidRPr="0001508B">
        <w:rPr>
          <w:rFonts w:cs="Times New Roman"/>
        </w:rPr>
        <w:t xml:space="preserve">Овладение основами художественной грамоты: композицией, формой, ритмом, линией, </w:t>
      </w:r>
      <w:r w:rsidRPr="0001508B">
        <w:rPr>
          <w:rFonts w:cs="Times New Roman"/>
        </w:rPr>
        <w:lastRenderedPageBreak/>
        <w:t>цветом, объёмом, фактурой.</w:t>
      </w:r>
    </w:p>
    <w:p w:rsidR="009D4880" w:rsidRPr="0001508B" w:rsidRDefault="009D4880" w:rsidP="0056021E">
      <w:pPr>
        <w:spacing w:line="360" w:lineRule="auto"/>
        <w:ind w:firstLine="567"/>
        <w:jc w:val="both"/>
        <w:rPr>
          <w:rFonts w:cs="Times New Roman"/>
        </w:rPr>
      </w:pPr>
      <w:r w:rsidRPr="0001508B">
        <w:rPr>
          <w:rFonts w:cs="Times New Roman"/>
        </w:rPr>
        <w:t>Создание моделей предметов бытового окружения человека. Овладение элементарными навыками лепки и бумагопластики.</w:t>
      </w:r>
    </w:p>
    <w:p w:rsidR="009D4880" w:rsidRPr="0001508B" w:rsidRDefault="009D4880" w:rsidP="0056021E">
      <w:pPr>
        <w:spacing w:line="360" w:lineRule="auto"/>
        <w:ind w:firstLine="567"/>
        <w:jc w:val="both"/>
        <w:rPr>
          <w:rFonts w:cs="Times New Roman"/>
        </w:rPr>
      </w:pPr>
      <w:r w:rsidRPr="0001508B">
        <w:rPr>
          <w:rFonts w:cs="Times New Roman"/>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9D4880" w:rsidRPr="0001508B" w:rsidRDefault="009D4880" w:rsidP="0056021E">
      <w:pPr>
        <w:spacing w:line="360" w:lineRule="auto"/>
        <w:ind w:firstLine="567"/>
        <w:jc w:val="both"/>
        <w:rPr>
          <w:rFonts w:cs="Times New Roman"/>
        </w:rPr>
      </w:pPr>
      <w:r w:rsidRPr="0001508B">
        <w:rPr>
          <w:rFonts w:cs="Times New Roman"/>
        </w:rPr>
        <w:t>Передача настроения в творческой работе с помощью цвета, тона, композиции, пространства, линии, штриха, пятна, объёма, фактуры материала.</w:t>
      </w:r>
    </w:p>
    <w:p w:rsidR="009D4880" w:rsidRPr="0001508B" w:rsidRDefault="009D4880" w:rsidP="0056021E">
      <w:pPr>
        <w:spacing w:line="360" w:lineRule="auto"/>
        <w:ind w:firstLine="567"/>
        <w:jc w:val="both"/>
        <w:rPr>
          <w:rFonts w:cs="Times New Roman"/>
        </w:rPr>
      </w:pPr>
      <w:r w:rsidRPr="0001508B">
        <w:rPr>
          <w:rFonts w:cs="Times New Roman"/>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9D4880" w:rsidRPr="0001508B" w:rsidRDefault="009D4880" w:rsidP="0056021E">
      <w:pPr>
        <w:spacing w:line="360" w:lineRule="auto"/>
        <w:ind w:firstLine="567"/>
        <w:jc w:val="both"/>
        <w:rPr>
          <w:rFonts w:cs="Times New Roman"/>
        </w:rPr>
      </w:pPr>
      <w:r w:rsidRPr="0001508B">
        <w:rPr>
          <w:rFonts w:cs="Times New Roman"/>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9D4880" w:rsidRPr="0001508B" w:rsidRDefault="009D4880" w:rsidP="0056021E">
      <w:pPr>
        <w:spacing w:before="120" w:line="360" w:lineRule="auto"/>
        <w:jc w:val="center"/>
        <w:rPr>
          <w:rFonts w:cs="Times New Roman"/>
          <w:b/>
        </w:rPr>
      </w:pPr>
      <w:r w:rsidRPr="0001508B">
        <w:rPr>
          <w:rFonts w:cs="Times New Roman"/>
          <w:b/>
        </w:rPr>
        <w:t>«Музыка»</w:t>
      </w:r>
    </w:p>
    <w:p w:rsidR="009D4880" w:rsidRPr="0001508B" w:rsidRDefault="009D4880" w:rsidP="0056021E">
      <w:pPr>
        <w:spacing w:line="360" w:lineRule="auto"/>
        <w:ind w:firstLine="567"/>
        <w:jc w:val="both"/>
        <w:rPr>
          <w:rFonts w:cs="Times New Roman"/>
        </w:rPr>
      </w:pPr>
      <w:r w:rsidRPr="0001508B">
        <w:rPr>
          <w:rFonts w:cs="Times New Roman"/>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9D4880" w:rsidRPr="0001508B" w:rsidRDefault="009D4880" w:rsidP="0056021E">
      <w:pPr>
        <w:spacing w:line="360" w:lineRule="auto"/>
        <w:ind w:firstLine="567"/>
        <w:jc w:val="both"/>
        <w:rPr>
          <w:rFonts w:cs="Times New Roman"/>
        </w:rPr>
      </w:pPr>
      <w:r w:rsidRPr="0001508B">
        <w:rPr>
          <w:rFonts w:cs="Times New Roman"/>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9D4880" w:rsidRPr="0001508B" w:rsidRDefault="009D4880" w:rsidP="0056021E">
      <w:pPr>
        <w:spacing w:line="360" w:lineRule="auto"/>
        <w:ind w:firstLine="567"/>
        <w:jc w:val="both"/>
        <w:rPr>
          <w:rFonts w:cs="Times New Roman"/>
        </w:rPr>
      </w:pPr>
      <w:r w:rsidRPr="0001508B">
        <w:rPr>
          <w:rFonts w:cs="Times New Roman"/>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9D4880" w:rsidRPr="0001508B" w:rsidRDefault="009D4880" w:rsidP="0056021E">
      <w:pPr>
        <w:spacing w:line="360" w:lineRule="auto"/>
        <w:ind w:firstLine="567"/>
        <w:jc w:val="both"/>
        <w:rPr>
          <w:rFonts w:cs="Times New Roman"/>
        </w:rPr>
      </w:pPr>
      <w:r w:rsidRPr="0001508B">
        <w:rPr>
          <w:rFonts w:cs="Times New Roman"/>
        </w:rPr>
        <w:t>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9D4880" w:rsidRPr="0001508B" w:rsidRDefault="009D4880" w:rsidP="0056021E">
      <w:pPr>
        <w:spacing w:line="360" w:lineRule="auto"/>
        <w:ind w:firstLine="567"/>
        <w:jc w:val="both"/>
        <w:rPr>
          <w:rFonts w:cs="Times New Roman"/>
        </w:rPr>
      </w:pPr>
      <w:r w:rsidRPr="0001508B">
        <w:rPr>
          <w:rFonts w:cs="Times New Roman"/>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9D4880" w:rsidRPr="0001508B" w:rsidRDefault="009D4880" w:rsidP="0056021E">
      <w:pPr>
        <w:spacing w:line="360" w:lineRule="auto"/>
        <w:ind w:firstLine="567"/>
        <w:jc w:val="both"/>
        <w:rPr>
          <w:rFonts w:cs="Times New Roman"/>
        </w:rPr>
      </w:pPr>
      <w:r w:rsidRPr="0001508B">
        <w:rPr>
          <w:rFonts w:cs="Times New Roman"/>
        </w:rPr>
        <w:t xml:space="preserve">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w:t>
      </w:r>
      <w:r w:rsidRPr="0001508B">
        <w:rPr>
          <w:rFonts w:cs="Times New Roman"/>
        </w:rPr>
        <w:lastRenderedPageBreak/>
        <w:t>композиторов, её выразительный смысл. Нотная запись как способ фиксации музыкальной речи. Элементы нотной грамоты.</w:t>
      </w:r>
    </w:p>
    <w:p w:rsidR="009D4880" w:rsidRPr="0001508B" w:rsidRDefault="009D4880" w:rsidP="0056021E">
      <w:pPr>
        <w:spacing w:line="360" w:lineRule="auto"/>
        <w:ind w:firstLine="567"/>
        <w:jc w:val="both"/>
        <w:rPr>
          <w:rFonts w:cs="Times New Roman"/>
        </w:rPr>
      </w:pPr>
      <w:r w:rsidRPr="0001508B">
        <w:rPr>
          <w:rFonts w:cs="Times New Roman"/>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9D4880" w:rsidRPr="0001508B" w:rsidRDefault="009D4880" w:rsidP="0056021E">
      <w:pPr>
        <w:spacing w:line="360" w:lineRule="auto"/>
        <w:ind w:firstLine="567"/>
        <w:jc w:val="both"/>
        <w:rPr>
          <w:rFonts w:cs="Times New Roman"/>
        </w:rPr>
      </w:pPr>
      <w:r w:rsidRPr="0001508B">
        <w:rPr>
          <w:rFonts w:cs="Times New Roman"/>
        </w:rPr>
        <w:t>Формы построения музыки как обобщённое выражение художественно-образного содержания произведений. Формы одночастные, двух</w:t>
      </w:r>
      <w:r w:rsidRPr="0001508B">
        <w:rPr>
          <w:rFonts w:cs="Times New Roman"/>
        </w:rPr>
        <w:noBreakHyphen/>
        <w:t xml:space="preserve"> и трёхчастные, вариации, рондо и др.</w:t>
      </w:r>
    </w:p>
    <w:p w:rsidR="009D4880" w:rsidRPr="0001508B" w:rsidRDefault="009D4880" w:rsidP="0056021E">
      <w:pPr>
        <w:spacing w:line="360" w:lineRule="auto"/>
        <w:ind w:firstLine="567"/>
        <w:jc w:val="both"/>
        <w:rPr>
          <w:rFonts w:cs="Times New Roman"/>
        </w:rPr>
      </w:pPr>
      <w:r w:rsidRPr="0001508B">
        <w:rPr>
          <w:rFonts w:cs="Times New Roman"/>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01508B">
        <w:rPr>
          <w:rFonts w:cs="Times New Roman"/>
        </w:rPr>
        <w:noBreakHyphen/>
        <w:t xml:space="preserve"> и телепередачи, видеофильмы, звукозаписи (CD, DVD).</w:t>
      </w:r>
    </w:p>
    <w:p w:rsidR="009D4880" w:rsidRPr="0001508B" w:rsidRDefault="009D4880" w:rsidP="0056021E">
      <w:pPr>
        <w:spacing w:line="360" w:lineRule="auto"/>
        <w:ind w:firstLine="567"/>
        <w:jc w:val="both"/>
        <w:rPr>
          <w:rFonts w:cs="Times New Roman"/>
        </w:rPr>
      </w:pPr>
      <w:r w:rsidRPr="0001508B">
        <w:rPr>
          <w:rFonts w:cs="Times New Roman"/>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9D4880" w:rsidRPr="0001508B" w:rsidRDefault="009D4880" w:rsidP="0056021E">
      <w:pPr>
        <w:spacing w:line="360" w:lineRule="auto"/>
        <w:ind w:firstLine="567"/>
        <w:jc w:val="both"/>
        <w:rPr>
          <w:rFonts w:cs="Times New Roman"/>
        </w:rPr>
      </w:pPr>
      <w:r w:rsidRPr="0001508B">
        <w:rPr>
          <w:rFonts w:cs="Times New Roman"/>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CD74C5" w:rsidRDefault="00A13A6E" w:rsidP="00A13A6E">
      <w:pPr>
        <w:spacing w:before="120" w:line="360" w:lineRule="auto"/>
        <w:ind w:firstLine="567"/>
        <w:rPr>
          <w:rFonts w:cs="Times New Roman"/>
        </w:rPr>
      </w:pPr>
      <w:r>
        <w:rPr>
          <w:b/>
        </w:rPr>
        <w:t xml:space="preserve">3.3.3. </w:t>
      </w:r>
      <w:r w:rsidR="00ED1F4A" w:rsidRPr="00F3512B">
        <w:rPr>
          <w:b/>
        </w:rPr>
        <w:t xml:space="preserve">Учебно-методическое обеспечение </w:t>
      </w:r>
      <w:r w:rsidR="00ED1F4A">
        <w:rPr>
          <w:b/>
        </w:rPr>
        <w:t>НОО МАОУ СОШ №23</w:t>
      </w:r>
    </w:p>
    <w:p w:rsidR="005877D8" w:rsidRPr="00525316" w:rsidRDefault="005877D8" w:rsidP="0073449D">
      <w:pPr>
        <w:spacing w:line="360" w:lineRule="auto"/>
        <w:ind w:firstLine="567"/>
        <w:jc w:val="both"/>
        <w:rPr>
          <w:rFonts w:cs="Times New Roman"/>
        </w:rPr>
      </w:pPr>
      <w:r w:rsidRPr="00525316">
        <w:rPr>
          <w:rFonts w:cs="Times New Roman"/>
        </w:rPr>
        <w:t>Учебно-методическое обеспечение н</w:t>
      </w:r>
      <w:r w:rsidR="00525316">
        <w:rPr>
          <w:rFonts w:cs="Times New Roman"/>
        </w:rPr>
        <w:t>ачального</w:t>
      </w:r>
      <w:r w:rsidR="00525316" w:rsidRPr="00525316">
        <w:rPr>
          <w:rFonts w:cs="Times New Roman"/>
        </w:rPr>
        <w:t xml:space="preserve"> общего образования </w:t>
      </w:r>
      <w:r w:rsidRPr="00525316">
        <w:rPr>
          <w:rFonts w:cs="Times New Roman"/>
        </w:rPr>
        <w:t>МАОУ СОШ №23 на 201</w:t>
      </w:r>
      <w:r w:rsidR="007C5CBE">
        <w:rPr>
          <w:rFonts w:cs="Times New Roman"/>
        </w:rPr>
        <w:t>6</w:t>
      </w:r>
      <w:r w:rsidR="00D851FC">
        <w:rPr>
          <w:rFonts w:cs="Times New Roman"/>
        </w:rPr>
        <w:t xml:space="preserve"> </w:t>
      </w:r>
      <w:r w:rsidR="007C5CBE">
        <w:rPr>
          <w:rFonts w:cs="Times New Roman"/>
        </w:rPr>
        <w:t>-</w:t>
      </w:r>
      <w:r w:rsidR="00D851FC">
        <w:rPr>
          <w:rFonts w:cs="Times New Roman"/>
        </w:rPr>
        <w:t xml:space="preserve"> </w:t>
      </w:r>
      <w:r w:rsidR="007C5CBE">
        <w:rPr>
          <w:rFonts w:cs="Times New Roman"/>
        </w:rPr>
        <w:t>2017</w:t>
      </w:r>
      <w:r w:rsidRPr="00525316">
        <w:rPr>
          <w:rFonts w:cs="Times New Roman"/>
        </w:rPr>
        <w:t xml:space="preserve"> уч.</w:t>
      </w:r>
      <w:r w:rsidR="00FF49BB">
        <w:rPr>
          <w:rFonts w:cs="Times New Roman"/>
        </w:rPr>
        <w:t xml:space="preserve"> </w:t>
      </w:r>
      <w:r w:rsidRPr="00525316">
        <w:rPr>
          <w:rFonts w:cs="Times New Roman"/>
        </w:rPr>
        <w:t>год</w:t>
      </w:r>
      <w:r w:rsidR="00525316" w:rsidRPr="00525316">
        <w:rPr>
          <w:rFonts w:cs="Times New Roman"/>
        </w:rPr>
        <w:t xml:space="preserve"> </w:t>
      </w:r>
      <w:r w:rsidR="00525316">
        <w:rPr>
          <w:rFonts w:cs="Times New Roman"/>
        </w:rPr>
        <w:t xml:space="preserve"> соответствует</w:t>
      </w:r>
      <w:r w:rsidRPr="00525316">
        <w:rPr>
          <w:rFonts w:cs="Times New Roman"/>
        </w:rPr>
        <w:t xml:space="preserve"> </w:t>
      </w:r>
      <w:r w:rsidR="00525316">
        <w:rPr>
          <w:rFonts w:cs="Times New Roman"/>
        </w:rPr>
        <w:t>Приказу</w:t>
      </w:r>
      <w:r w:rsidRPr="00525316">
        <w:rPr>
          <w:rFonts w:cs="Times New Roman"/>
        </w:rPr>
        <w:t xml:space="preserve"> Министерства образования и науки РФ от 31 марта  </w:t>
      </w:r>
      <w:r w:rsidRPr="00525316">
        <w:t>2014 г. № 253</w:t>
      </w:r>
      <w:r w:rsidR="00525316" w:rsidRPr="00525316">
        <w:t xml:space="preserve">. Согласно </w:t>
      </w:r>
      <w:r>
        <w:t>п</w:t>
      </w:r>
      <w:r w:rsidRPr="00E47DAC">
        <w:t xml:space="preserve">.3 учебники, находящиеся в библиотечном фонде, и приобретенные в </w:t>
      </w:r>
      <w:r w:rsidRPr="00525316">
        <w:rPr>
          <w:rFonts w:cs="Times New Roman"/>
        </w:rPr>
        <w:t>соответствии</w:t>
      </w:r>
      <w:r w:rsidR="00ED1F4A">
        <w:rPr>
          <w:rFonts w:cs="Times New Roman"/>
        </w:rPr>
        <w:t xml:space="preserve"> с приказом Минобрнауки России </w:t>
      </w:r>
      <w:r w:rsidRPr="00525316">
        <w:rPr>
          <w:rFonts w:cs="Times New Roman"/>
        </w:rPr>
        <w:t>от 19 декабря 2012 г. № 1067</w:t>
      </w:r>
      <w:r w:rsidR="00525316" w:rsidRPr="00525316">
        <w:rPr>
          <w:rFonts w:cs="Times New Roman"/>
        </w:rPr>
        <w:t xml:space="preserve">, </w:t>
      </w:r>
      <w:r w:rsidRPr="00525316">
        <w:rPr>
          <w:rFonts w:cs="Times New Roman"/>
        </w:rPr>
        <w:t xml:space="preserve"> </w:t>
      </w:r>
      <w:r w:rsidR="00525316" w:rsidRPr="00525316">
        <w:rPr>
          <w:rFonts w:cs="Times New Roman"/>
        </w:rPr>
        <w:t xml:space="preserve">будут </w:t>
      </w:r>
      <w:r w:rsidRPr="00525316">
        <w:rPr>
          <w:rFonts w:cs="Times New Roman"/>
        </w:rPr>
        <w:t>использовать</w:t>
      </w:r>
      <w:r w:rsidR="00525316" w:rsidRPr="00525316">
        <w:rPr>
          <w:rFonts w:cs="Times New Roman"/>
        </w:rPr>
        <w:t>ся</w:t>
      </w:r>
      <w:r w:rsidRPr="00525316">
        <w:rPr>
          <w:rFonts w:cs="Times New Roman"/>
        </w:rPr>
        <w:t xml:space="preserve"> до их физического износа (до 5 лет).</w:t>
      </w:r>
    </w:p>
    <w:tbl>
      <w:tblPr>
        <w:tblStyle w:val="afc"/>
        <w:tblW w:w="0" w:type="auto"/>
        <w:tblLayout w:type="fixed"/>
        <w:tblLook w:val="04A0"/>
      </w:tblPr>
      <w:tblGrid>
        <w:gridCol w:w="817"/>
        <w:gridCol w:w="1701"/>
        <w:gridCol w:w="3544"/>
        <w:gridCol w:w="2551"/>
        <w:gridCol w:w="1418"/>
      </w:tblGrid>
      <w:tr w:rsidR="00525316" w:rsidRPr="00525316" w:rsidTr="00F85C7F">
        <w:tc>
          <w:tcPr>
            <w:tcW w:w="817" w:type="dxa"/>
            <w:vAlign w:val="center"/>
          </w:tcPr>
          <w:p w:rsidR="00525316" w:rsidRPr="00525316" w:rsidRDefault="00525316" w:rsidP="00DC2B72">
            <w:pPr>
              <w:spacing w:line="276" w:lineRule="auto"/>
              <w:jc w:val="center"/>
              <w:rPr>
                <w:rFonts w:ascii="Times New Roman" w:hAnsi="Times New Roman"/>
              </w:rPr>
            </w:pPr>
            <w:r w:rsidRPr="00525316">
              <w:rPr>
                <w:rFonts w:ascii="Times New Roman" w:hAnsi="Times New Roman"/>
              </w:rPr>
              <w:t>Класс</w:t>
            </w:r>
          </w:p>
        </w:tc>
        <w:tc>
          <w:tcPr>
            <w:tcW w:w="1701" w:type="dxa"/>
            <w:vAlign w:val="center"/>
          </w:tcPr>
          <w:p w:rsidR="00525316" w:rsidRPr="00525316" w:rsidRDefault="00525316" w:rsidP="00DC2B72">
            <w:pPr>
              <w:spacing w:line="276" w:lineRule="auto"/>
              <w:ind w:firstLine="34"/>
              <w:jc w:val="center"/>
              <w:rPr>
                <w:rFonts w:ascii="Times New Roman" w:hAnsi="Times New Roman"/>
              </w:rPr>
            </w:pPr>
            <w:r w:rsidRPr="00525316">
              <w:rPr>
                <w:rFonts w:ascii="Times New Roman" w:hAnsi="Times New Roman"/>
              </w:rPr>
              <w:t>УМК</w:t>
            </w:r>
            <w:r w:rsidR="00DC2B72">
              <w:rPr>
                <w:rFonts w:ascii="Times New Roman" w:hAnsi="Times New Roman"/>
              </w:rPr>
              <w:t xml:space="preserve">/ </w:t>
            </w:r>
            <w:r w:rsidRPr="00525316">
              <w:rPr>
                <w:rFonts w:ascii="Times New Roman" w:hAnsi="Times New Roman"/>
              </w:rPr>
              <w:t>издательство</w:t>
            </w:r>
          </w:p>
        </w:tc>
        <w:tc>
          <w:tcPr>
            <w:tcW w:w="3544" w:type="dxa"/>
            <w:vAlign w:val="center"/>
          </w:tcPr>
          <w:p w:rsidR="00525316" w:rsidRPr="00525316" w:rsidRDefault="00525316" w:rsidP="00DC2B72">
            <w:pPr>
              <w:spacing w:line="276" w:lineRule="auto"/>
              <w:jc w:val="center"/>
              <w:rPr>
                <w:rFonts w:ascii="Times New Roman" w:hAnsi="Times New Roman"/>
              </w:rPr>
            </w:pPr>
            <w:r w:rsidRPr="00525316">
              <w:rPr>
                <w:rFonts w:ascii="Times New Roman" w:hAnsi="Times New Roman"/>
              </w:rPr>
              <w:t>Автор/</w:t>
            </w:r>
            <w:r w:rsidR="00DE6953">
              <w:rPr>
                <w:rFonts w:ascii="Times New Roman" w:hAnsi="Times New Roman"/>
              </w:rPr>
              <w:t xml:space="preserve"> </w:t>
            </w:r>
            <w:r w:rsidRPr="00525316">
              <w:rPr>
                <w:rFonts w:ascii="Times New Roman" w:hAnsi="Times New Roman"/>
              </w:rPr>
              <w:t>авторский коллектив</w:t>
            </w:r>
          </w:p>
        </w:tc>
        <w:tc>
          <w:tcPr>
            <w:tcW w:w="2551" w:type="dxa"/>
            <w:vAlign w:val="center"/>
          </w:tcPr>
          <w:p w:rsidR="00525316" w:rsidRPr="00525316" w:rsidRDefault="00525316" w:rsidP="00DC2B72">
            <w:pPr>
              <w:spacing w:line="276" w:lineRule="auto"/>
              <w:ind w:firstLine="33"/>
              <w:jc w:val="center"/>
              <w:rPr>
                <w:rFonts w:ascii="Times New Roman" w:hAnsi="Times New Roman"/>
              </w:rPr>
            </w:pPr>
            <w:r w:rsidRPr="00525316">
              <w:rPr>
                <w:rFonts w:ascii="Times New Roman" w:eastAsia="SimSun" w:hAnsi="Times New Roman"/>
              </w:rPr>
              <w:t>Название предмета</w:t>
            </w:r>
          </w:p>
        </w:tc>
        <w:tc>
          <w:tcPr>
            <w:tcW w:w="1418" w:type="dxa"/>
            <w:vAlign w:val="center"/>
          </w:tcPr>
          <w:p w:rsidR="00525316" w:rsidRPr="00525316" w:rsidRDefault="00525316" w:rsidP="00DC2B72">
            <w:pPr>
              <w:spacing w:line="276" w:lineRule="auto"/>
              <w:ind w:firstLine="34"/>
              <w:jc w:val="center"/>
              <w:rPr>
                <w:rFonts w:ascii="Times New Roman" w:hAnsi="Times New Roman"/>
              </w:rPr>
            </w:pPr>
            <w:r w:rsidRPr="00525316">
              <w:rPr>
                <w:rFonts w:ascii="Times New Roman" w:hAnsi="Times New Roman"/>
              </w:rPr>
              <w:t>Кол-во часов в год</w:t>
            </w:r>
          </w:p>
        </w:tc>
      </w:tr>
      <w:tr w:rsidR="00525316" w:rsidRPr="00525316" w:rsidTr="00F85C7F">
        <w:tc>
          <w:tcPr>
            <w:tcW w:w="817" w:type="dxa"/>
          </w:tcPr>
          <w:p w:rsidR="00525316" w:rsidRPr="00525316" w:rsidRDefault="00525316" w:rsidP="00DC2B72">
            <w:pPr>
              <w:spacing w:line="276" w:lineRule="auto"/>
              <w:jc w:val="center"/>
              <w:rPr>
                <w:rFonts w:ascii="Times New Roman" w:hAnsi="Times New Roman"/>
              </w:rPr>
            </w:pPr>
            <w:r w:rsidRPr="00525316">
              <w:rPr>
                <w:rFonts w:ascii="Times New Roman" w:hAnsi="Times New Roman"/>
              </w:rPr>
              <w:t>1</w:t>
            </w:r>
          </w:p>
        </w:tc>
        <w:tc>
          <w:tcPr>
            <w:tcW w:w="1701" w:type="dxa"/>
          </w:tcPr>
          <w:p w:rsidR="00525316" w:rsidRDefault="00525316" w:rsidP="00040F7E">
            <w:pPr>
              <w:spacing w:line="276" w:lineRule="auto"/>
              <w:jc w:val="center"/>
              <w:rPr>
                <w:rFonts w:ascii="Times New Roman" w:hAnsi="Times New Roman"/>
              </w:rPr>
            </w:pPr>
            <w:r w:rsidRPr="00040F7E">
              <w:rPr>
                <w:rFonts w:ascii="Times New Roman" w:hAnsi="Times New Roman"/>
              </w:rPr>
              <w:t>«Школа России»</w:t>
            </w:r>
          </w:p>
          <w:p w:rsidR="00040F7E" w:rsidRPr="00525316" w:rsidRDefault="00040F7E" w:rsidP="00040F7E">
            <w:pPr>
              <w:spacing w:line="276" w:lineRule="auto"/>
              <w:jc w:val="center"/>
              <w:rPr>
                <w:rFonts w:ascii="Times New Roman" w:hAnsi="Times New Roman"/>
              </w:rPr>
            </w:pPr>
          </w:p>
          <w:p w:rsidR="00525316" w:rsidRPr="00525316" w:rsidRDefault="00DC2B72" w:rsidP="00040F7E">
            <w:pPr>
              <w:spacing w:line="276" w:lineRule="auto"/>
              <w:jc w:val="center"/>
              <w:rPr>
                <w:rFonts w:ascii="Times New Roman" w:hAnsi="Times New Roman"/>
              </w:rPr>
            </w:pPr>
            <w:r>
              <w:rPr>
                <w:rFonts w:ascii="Times New Roman" w:hAnsi="Times New Roman"/>
              </w:rPr>
              <w:t xml:space="preserve">ОАО </w:t>
            </w:r>
            <w:r w:rsidR="00525316" w:rsidRPr="00525316">
              <w:rPr>
                <w:rFonts w:ascii="Times New Roman" w:hAnsi="Times New Roman"/>
              </w:rPr>
              <w:t>Издательство</w:t>
            </w:r>
            <w:r>
              <w:rPr>
                <w:rFonts w:ascii="Times New Roman" w:hAnsi="Times New Roman"/>
              </w:rPr>
              <w:t xml:space="preserve"> Просвещение</w:t>
            </w:r>
          </w:p>
        </w:tc>
        <w:tc>
          <w:tcPr>
            <w:tcW w:w="3544" w:type="dxa"/>
          </w:tcPr>
          <w:p w:rsidR="00525316" w:rsidRPr="00525316" w:rsidRDefault="00525316" w:rsidP="00040F7E">
            <w:pPr>
              <w:spacing w:line="276" w:lineRule="auto"/>
              <w:jc w:val="both"/>
              <w:rPr>
                <w:rFonts w:ascii="Times New Roman" w:hAnsi="Times New Roman"/>
              </w:rPr>
            </w:pPr>
            <w:r w:rsidRPr="00525316">
              <w:rPr>
                <w:rFonts w:ascii="Times New Roman" w:hAnsi="Times New Roman"/>
              </w:rPr>
              <w:t>Горецкий В.Г., Кирюшкин В.А., Виноградская Л.А.</w:t>
            </w:r>
            <w:r w:rsidR="00DC2B72">
              <w:rPr>
                <w:rFonts w:ascii="Times New Roman" w:hAnsi="Times New Roman"/>
              </w:rPr>
              <w:t xml:space="preserve">, Шанько А.Ф., Канакина В.П., </w:t>
            </w:r>
            <w:r w:rsidRPr="00525316">
              <w:rPr>
                <w:rFonts w:ascii="Times New Roman" w:hAnsi="Times New Roman"/>
              </w:rPr>
              <w:t>Горецкий</w:t>
            </w:r>
            <w:r w:rsidR="00DC2B72">
              <w:rPr>
                <w:rFonts w:ascii="Times New Roman" w:hAnsi="Times New Roman"/>
              </w:rPr>
              <w:t xml:space="preserve"> Г.</w:t>
            </w:r>
            <w:r w:rsidRPr="00525316">
              <w:rPr>
                <w:rFonts w:ascii="Times New Roman" w:hAnsi="Times New Roman"/>
              </w:rPr>
              <w:t>, Моро</w:t>
            </w:r>
            <w:r w:rsidR="00DC2B72" w:rsidRPr="00525316">
              <w:rPr>
                <w:rFonts w:ascii="Times New Roman" w:hAnsi="Times New Roman"/>
              </w:rPr>
              <w:t xml:space="preserve"> М.И.</w:t>
            </w:r>
            <w:r w:rsidRPr="00525316">
              <w:rPr>
                <w:rFonts w:ascii="Times New Roman" w:hAnsi="Times New Roman"/>
              </w:rPr>
              <w:t>,</w:t>
            </w:r>
            <w:r w:rsidR="00DC2B72">
              <w:rPr>
                <w:rFonts w:ascii="Times New Roman" w:hAnsi="Times New Roman"/>
              </w:rPr>
              <w:t xml:space="preserve"> </w:t>
            </w:r>
            <w:r w:rsidRPr="00525316">
              <w:rPr>
                <w:rFonts w:ascii="Times New Roman" w:hAnsi="Times New Roman"/>
              </w:rPr>
              <w:t>Колягина</w:t>
            </w:r>
            <w:r w:rsidR="00DC2B72" w:rsidRPr="00525316">
              <w:rPr>
                <w:rFonts w:ascii="Times New Roman" w:hAnsi="Times New Roman"/>
              </w:rPr>
              <w:t xml:space="preserve"> Ю.М</w:t>
            </w:r>
            <w:r w:rsidR="00DC2B72">
              <w:rPr>
                <w:rFonts w:ascii="Times New Roman" w:hAnsi="Times New Roman"/>
              </w:rPr>
              <w:t>.</w:t>
            </w:r>
            <w:r w:rsidRPr="00525316">
              <w:rPr>
                <w:rFonts w:ascii="Times New Roman" w:hAnsi="Times New Roman"/>
              </w:rPr>
              <w:t>, М.А.</w:t>
            </w:r>
            <w:r w:rsidR="00DC2B72">
              <w:rPr>
                <w:rFonts w:ascii="Times New Roman" w:hAnsi="Times New Roman"/>
              </w:rPr>
              <w:t xml:space="preserve"> </w:t>
            </w:r>
            <w:r w:rsidRPr="00525316">
              <w:rPr>
                <w:rFonts w:ascii="Times New Roman" w:hAnsi="Times New Roman"/>
              </w:rPr>
              <w:t>Бантова, Климанова</w:t>
            </w:r>
            <w:r w:rsidR="00DC2B72">
              <w:rPr>
                <w:rFonts w:ascii="Times New Roman" w:hAnsi="Times New Roman"/>
              </w:rPr>
              <w:t xml:space="preserve"> </w:t>
            </w:r>
            <w:r w:rsidR="00DC2B72" w:rsidRPr="00525316">
              <w:rPr>
                <w:rFonts w:ascii="Times New Roman" w:hAnsi="Times New Roman"/>
              </w:rPr>
              <w:t>Л.Ф.</w:t>
            </w:r>
            <w:r w:rsidRPr="00525316">
              <w:rPr>
                <w:rFonts w:ascii="Times New Roman" w:hAnsi="Times New Roman"/>
              </w:rPr>
              <w:t>, Голованова</w:t>
            </w:r>
            <w:r w:rsidR="00DC2B72">
              <w:rPr>
                <w:rFonts w:ascii="Times New Roman" w:hAnsi="Times New Roman"/>
              </w:rPr>
              <w:t xml:space="preserve"> </w:t>
            </w:r>
            <w:r w:rsidR="00DC2B72" w:rsidRPr="00525316">
              <w:rPr>
                <w:rFonts w:ascii="Times New Roman" w:hAnsi="Times New Roman"/>
              </w:rPr>
              <w:t>М.В.</w:t>
            </w:r>
            <w:r w:rsidRPr="00525316">
              <w:rPr>
                <w:rFonts w:ascii="Times New Roman" w:hAnsi="Times New Roman"/>
              </w:rPr>
              <w:t>, Плешаков А.А., Роговцева Н.И., Неменский Б.М.</w:t>
            </w:r>
          </w:p>
        </w:tc>
        <w:tc>
          <w:tcPr>
            <w:tcW w:w="2551" w:type="dxa"/>
          </w:tcPr>
          <w:p w:rsidR="00525316" w:rsidRPr="00040F7E" w:rsidRDefault="00525316" w:rsidP="00040F7E">
            <w:pPr>
              <w:spacing w:line="276" w:lineRule="auto"/>
              <w:jc w:val="both"/>
              <w:rPr>
                <w:rFonts w:ascii="Times New Roman" w:hAnsi="Times New Roman"/>
              </w:rPr>
            </w:pPr>
            <w:r w:rsidRPr="00040F7E">
              <w:rPr>
                <w:rFonts w:ascii="Times New Roman" w:hAnsi="Times New Roman"/>
              </w:rPr>
              <w:t xml:space="preserve">Обучение  грамоте </w:t>
            </w:r>
          </w:p>
          <w:p w:rsidR="00525316" w:rsidRPr="00040F7E" w:rsidRDefault="00525316" w:rsidP="00040F7E">
            <w:pPr>
              <w:spacing w:line="276" w:lineRule="auto"/>
              <w:jc w:val="both"/>
              <w:rPr>
                <w:rFonts w:ascii="Times New Roman" w:hAnsi="Times New Roman"/>
              </w:rPr>
            </w:pPr>
            <w:r w:rsidRPr="00040F7E">
              <w:rPr>
                <w:rFonts w:ascii="Times New Roman" w:hAnsi="Times New Roman"/>
              </w:rPr>
              <w:t>Письмо</w:t>
            </w:r>
          </w:p>
          <w:p w:rsidR="00525316" w:rsidRPr="00040F7E" w:rsidRDefault="00525316" w:rsidP="00040F7E">
            <w:pPr>
              <w:spacing w:line="276" w:lineRule="auto"/>
              <w:jc w:val="both"/>
              <w:rPr>
                <w:rFonts w:ascii="Times New Roman" w:hAnsi="Times New Roman"/>
              </w:rPr>
            </w:pPr>
            <w:r w:rsidRPr="00040F7E">
              <w:rPr>
                <w:rFonts w:ascii="Times New Roman" w:hAnsi="Times New Roman"/>
              </w:rPr>
              <w:t>Русский  язык</w:t>
            </w:r>
          </w:p>
          <w:p w:rsidR="00525316" w:rsidRPr="00040F7E" w:rsidRDefault="00525316" w:rsidP="00040F7E">
            <w:pPr>
              <w:spacing w:line="276" w:lineRule="auto"/>
              <w:jc w:val="both"/>
              <w:rPr>
                <w:rFonts w:ascii="Times New Roman" w:hAnsi="Times New Roman"/>
              </w:rPr>
            </w:pPr>
            <w:r w:rsidRPr="00040F7E">
              <w:rPr>
                <w:rFonts w:ascii="Times New Roman" w:hAnsi="Times New Roman"/>
              </w:rPr>
              <w:t xml:space="preserve">Математика </w:t>
            </w:r>
          </w:p>
          <w:p w:rsidR="00525316" w:rsidRPr="00040F7E" w:rsidRDefault="00525316" w:rsidP="00040F7E">
            <w:pPr>
              <w:spacing w:line="276" w:lineRule="auto"/>
              <w:jc w:val="both"/>
              <w:rPr>
                <w:rFonts w:ascii="Times New Roman" w:hAnsi="Times New Roman"/>
              </w:rPr>
            </w:pPr>
            <w:r w:rsidRPr="00040F7E">
              <w:rPr>
                <w:rFonts w:ascii="Times New Roman" w:hAnsi="Times New Roman"/>
              </w:rPr>
              <w:t>Литературное чтение</w:t>
            </w:r>
          </w:p>
          <w:p w:rsidR="00525316" w:rsidRPr="00040F7E" w:rsidRDefault="00525316" w:rsidP="00040F7E">
            <w:pPr>
              <w:spacing w:line="276" w:lineRule="auto"/>
              <w:jc w:val="both"/>
              <w:rPr>
                <w:rFonts w:ascii="Times New Roman" w:hAnsi="Times New Roman"/>
              </w:rPr>
            </w:pPr>
            <w:r w:rsidRPr="00040F7E">
              <w:rPr>
                <w:rFonts w:ascii="Times New Roman" w:hAnsi="Times New Roman"/>
              </w:rPr>
              <w:t xml:space="preserve">Окружающий мир </w:t>
            </w:r>
          </w:p>
          <w:p w:rsidR="00525316" w:rsidRPr="00040F7E" w:rsidRDefault="00525316" w:rsidP="00040F7E">
            <w:pPr>
              <w:spacing w:line="276" w:lineRule="auto"/>
              <w:jc w:val="both"/>
              <w:rPr>
                <w:rFonts w:ascii="Times New Roman" w:hAnsi="Times New Roman"/>
              </w:rPr>
            </w:pPr>
            <w:r w:rsidRPr="00040F7E">
              <w:rPr>
                <w:rFonts w:ascii="Times New Roman" w:hAnsi="Times New Roman"/>
              </w:rPr>
              <w:t xml:space="preserve">Технология </w:t>
            </w:r>
          </w:p>
          <w:p w:rsidR="00525316" w:rsidRPr="00040F7E" w:rsidRDefault="00525316" w:rsidP="00040F7E">
            <w:pPr>
              <w:spacing w:line="276" w:lineRule="auto"/>
              <w:jc w:val="both"/>
              <w:rPr>
                <w:rFonts w:ascii="Times New Roman" w:hAnsi="Times New Roman"/>
              </w:rPr>
            </w:pPr>
            <w:r w:rsidRPr="00040F7E">
              <w:rPr>
                <w:rFonts w:ascii="Times New Roman" w:hAnsi="Times New Roman"/>
              </w:rPr>
              <w:t>Изобразительное искусство</w:t>
            </w:r>
          </w:p>
        </w:tc>
        <w:tc>
          <w:tcPr>
            <w:tcW w:w="1418" w:type="dxa"/>
          </w:tcPr>
          <w:p w:rsidR="00525316" w:rsidRPr="00525316" w:rsidRDefault="00525316" w:rsidP="00040F7E">
            <w:pPr>
              <w:spacing w:line="276" w:lineRule="auto"/>
              <w:ind w:left="34"/>
              <w:jc w:val="center"/>
              <w:rPr>
                <w:rFonts w:ascii="Times New Roman" w:hAnsi="Times New Roman"/>
              </w:rPr>
            </w:pPr>
            <w:r w:rsidRPr="00525316">
              <w:rPr>
                <w:rFonts w:ascii="Times New Roman" w:hAnsi="Times New Roman"/>
              </w:rPr>
              <w:t>92</w:t>
            </w:r>
          </w:p>
          <w:p w:rsidR="00525316" w:rsidRPr="00525316" w:rsidRDefault="00525316" w:rsidP="00040F7E">
            <w:pPr>
              <w:spacing w:line="276" w:lineRule="auto"/>
              <w:ind w:left="34"/>
              <w:jc w:val="center"/>
              <w:rPr>
                <w:rFonts w:ascii="Times New Roman" w:hAnsi="Times New Roman"/>
              </w:rPr>
            </w:pPr>
            <w:r w:rsidRPr="00525316">
              <w:rPr>
                <w:rFonts w:ascii="Times New Roman" w:hAnsi="Times New Roman"/>
              </w:rPr>
              <w:t>116</w:t>
            </w:r>
          </w:p>
          <w:p w:rsidR="00525316" w:rsidRPr="00525316" w:rsidRDefault="00525316" w:rsidP="00040F7E">
            <w:pPr>
              <w:spacing w:line="276" w:lineRule="auto"/>
              <w:ind w:left="34"/>
              <w:jc w:val="center"/>
              <w:rPr>
                <w:rFonts w:ascii="Times New Roman" w:hAnsi="Times New Roman"/>
              </w:rPr>
            </w:pPr>
            <w:r w:rsidRPr="00525316">
              <w:rPr>
                <w:rFonts w:ascii="Times New Roman" w:hAnsi="Times New Roman"/>
              </w:rPr>
              <w:t>50</w:t>
            </w:r>
          </w:p>
          <w:p w:rsidR="00525316" w:rsidRPr="00525316" w:rsidRDefault="00525316" w:rsidP="00040F7E">
            <w:pPr>
              <w:spacing w:line="276" w:lineRule="auto"/>
              <w:ind w:left="34"/>
              <w:jc w:val="center"/>
              <w:rPr>
                <w:rFonts w:ascii="Times New Roman" w:hAnsi="Times New Roman"/>
              </w:rPr>
            </w:pPr>
            <w:r w:rsidRPr="00525316">
              <w:rPr>
                <w:rFonts w:ascii="Times New Roman" w:hAnsi="Times New Roman"/>
              </w:rPr>
              <w:t>132</w:t>
            </w:r>
          </w:p>
          <w:p w:rsidR="00525316" w:rsidRPr="00525316" w:rsidRDefault="00525316" w:rsidP="00040F7E">
            <w:pPr>
              <w:spacing w:line="276" w:lineRule="auto"/>
              <w:ind w:left="34"/>
              <w:jc w:val="center"/>
              <w:rPr>
                <w:rFonts w:ascii="Times New Roman" w:hAnsi="Times New Roman"/>
              </w:rPr>
            </w:pPr>
            <w:r w:rsidRPr="00525316">
              <w:rPr>
                <w:rFonts w:ascii="Times New Roman" w:hAnsi="Times New Roman"/>
              </w:rPr>
              <w:t>40</w:t>
            </w:r>
          </w:p>
          <w:p w:rsidR="00525316" w:rsidRPr="00525316" w:rsidRDefault="00525316" w:rsidP="00040F7E">
            <w:pPr>
              <w:spacing w:line="276" w:lineRule="auto"/>
              <w:ind w:left="34"/>
              <w:jc w:val="center"/>
              <w:rPr>
                <w:rFonts w:ascii="Times New Roman" w:hAnsi="Times New Roman"/>
              </w:rPr>
            </w:pPr>
            <w:r w:rsidRPr="00525316">
              <w:rPr>
                <w:rFonts w:ascii="Times New Roman" w:hAnsi="Times New Roman"/>
              </w:rPr>
              <w:t>66</w:t>
            </w:r>
          </w:p>
          <w:p w:rsidR="00525316" w:rsidRPr="00525316" w:rsidRDefault="00525316" w:rsidP="00040F7E">
            <w:pPr>
              <w:spacing w:line="276" w:lineRule="auto"/>
              <w:ind w:left="34"/>
              <w:jc w:val="center"/>
              <w:rPr>
                <w:rFonts w:ascii="Times New Roman" w:hAnsi="Times New Roman"/>
              </w:rPr>
            </w:pPr>
            <w:r w:rsidRPr="00525316">
              <w:rPr>
                <w:rFonts w:ascii="Times New Roman" w:hAnsi="Times New Roman"/>
              </w:rPr>
              <w:t>33</w:t>
            </w:r>
          </w:p>
          <w:p w:rsidR="00525316" w:rsidRPr="00525316" w:rsidRDefault="00525316" w:rsidP="00040F7E">
            <w:pPr>
              <w:spacing w:line="276" w:lineRule="auto"/>
              <w:ind w:left="34"/>
              <w:jc w:val="center"/>
              <w:rPr>
                <w:rFonts w:ascii="Times New Roman" w:hAnsi="Times New Roman"/>
              </w:rPr>
            </w:pPr>
            <w:r w:rsidRPr="00525316">
              <w:rPr>
                <w:rFonts w:ascii="Times New Roman" w:hAnsi="Times New Roman"/>
              </w:rPr>
              <w:t>33</w:t>
            </w:r>
          </w:p>
        </w:tc>
      </w:tr>
      <w:tr w:rsidR="00B5094B" w:rsidRPr="00525316" w:rsidTr="00F85C7F">
        <w:tc>
          <w:tcPr>
            <w:tcW w:w="817" w:type="dxa"/>
          </w:tcPr>
          <w:p w:rsidR="00B5094B" w:rsidRPr="00040F7E" w:rsidRDefault="00B5094B" w:rsidP="00DC2B72">
            <w:pPr>
              <w:spacing w:line="276" w:lineRule="auto"/>
              <w:jc w:val="center"/>
              <w:rPr>
                <w:rFonts w:ascii="Times New Roman" w:hAnsi="Times New Roman"/>
              </w:rPr>
            </w:pPr>
            <w:r w:rsidRPr="00040F7E">
              <w:rPr>
                <w:rFonts w:ascii="Times New Roman" w:hAnsi="Times New Roman"/>
              </w:rPr>
              <w:t>2</w:t>
            </w:r>
          </w:p>
        </w:tc>
        <w:tc>
          <w:tcPr>
            <w:tcW w:w="1701" w:type="dxa"/>
          </w:tcPr>
          <w:p w:rsidR="00B5094B" w:rsidRDefault="00B5094B" w:rsidP="00E94D42">
            <w:pPr>
              <w:spacing w:line="276" w:lineRule="auto"/>
              <w:jc w:val="center"/>
              <w:rPr>
                <w:rFonts w:ascii="Times New Roman" w:hAnsi="Times New Roman"/>
              </w:rPr>
            </w:pPr>
            <w:r w:rsidRPr="00040F7E">
              <w:rPr>
                <w:rFonts w:ascii="Times New Roman" w:hAnsi="Times New Roman"/>
              </w:rPr>
              <w:t>«Школа России»</w:t>
            </w:r>
          </w:p>
          <w:p w:rsidR="00B5094B" w:rsidRPr="00525316" w:rsidRDefault="00B5094B" w:rsidP="00E94D42">
            <w:pPr>
              <w:spacing w:line="276" w:lineRule="auto"/>
              <w:jc w:val="center"/>
              <w:rPr>
                <w:rFonts w:ascii="Times New Roman" w:hAnsi="Times New Roman"/>
              </w:rPr>
            </w:pPr>
          </w:p>
          <w:p w:rsidR="00B5094B" w:rsidRPr="00525316" w:rsidRDefault="00B5094B" w:rsidP="00E94D42">
            <w:pPr>
              <w:spacing w:line="276" w:lineRule="auto"/>
              <w:jc w:val="center"/>
              <w:rPr>
                <w:rFonts w:ascii="Times New Roman" w:hAnsi="Times New Roman"/>
              </w:rPr>
            </w:pPr>
            <w:r>
              <w:rPr>
                <w:rFonts w:ascii="Times New Roman" w:hAnsi="Times New Roman"/>
              </w:rPr>
              <w:lastRenderedPageBreak/>
              <w:t xml:space="preserve">ОАО </w:t>
            </w:r>
            <w:r w:rsidRPr="00525316">
              <w:rPr>
                <w:rFonts w:ascii="Times New Roman" w:hAnsi="Times New Roman"/>
              </w:rPr>
              <w:t>Издательство</w:t>
            </w:r>
            <w:r>
              <w:rPr>
                <w:rFonts w:ascii="Times New Roman" w:hAnsi="Times New Roman"/>
              </w:rPr>
              <w:t xml:space="preserve"> Просвещение</w:t>
            </w:r>
          </w:p>
        </w:tc>
        <w:tc>
          <w:tcPr>
            <w:tcW w:w="3544" w:type="dxa"/>
          </w:tcPr>
          <w:p w:rsidR="00B5094B" w:rsidRPr="00525316" w:rsidRDefault="00B5094B" w:rsidP="00E94D42">
            <w:pPr>
              <w:spacing w:line="276" w:lineRule="auto"/>
              <w:jc w:val="both"/>
              <w:rPr>
                <w:rFonts w:ascii="Times New Roman" w:hAnsi="Times New Roman"/>
              </w:rPr>
            </w:pPr>
            <w:r w:rsidRPr="00525316">
              <w:rPr>
                <w:rFonts w:ascii="Times New Roman" w:hAnsi="Times New Roman"/>
              </w:rPr>
              <w:lastRenderedPageBreak/>
              <w:t>Горецкий В.Г., Кирюшкин В.А., Виноградская Л.А.</w:t>
            </w:r>
            <w:r>
              <w:rPr>
                <w:rFonts w:ascii="Times New Roman" w:hAnsi="Times New Roman"/>
              </w:rPr>
              <w:t xml:space="preserve">, Шанько А.Ф., Канакина В.П., </w:t>
            </w:r>
            <w:r w:rsidRPr="00525316">
              <w:rPr>
                <w:rFonts w:ascii="Times New Roman" w:hAnsi="Times New Roman"/>
              </w:rPr>
              <w:t>Горецкий</w:t>
            </w:r>
            <w:r>
              <w:rPr>
                <w:rFonts w:ascii="Times New Roman" w:hAnsi="Times New Roman"/>
              </w:rPr>
              <w:t xml:space="preserve"> </w:t>
            </w:r>
            <w:r>
              <w:rPr>
                <w:rFonts w:ascii="Times New Roman" w:hAnsi="Times New Roman"/>
              </w:rPr>
              <w:lastRenderedPageBreak/>
              <w:t>Г.</w:t>
            </w:r>
            <w:r w:rsidRPr="00525316">
              <w:rPr>
                <w:rFonts w:ascii="Times New Roman" w:hAnsi="Times New Roman"/>
              </w:rPr>
              <w:t>, Моро М.И.,</w:t>
            </w:r>
            <w:r>
              <w:rPr>
                <w:rFonts w:ascii="Times New Roman" w:hAnsi="Times New Roman"/>
              </w:rPr>
              <w:t xml:space="preserve"> </w:t>
            </w:r>
            <w:r w:rsidRPr="00525316">
              <w:rPr>
                <w:rFonts w:ascii="Times New Roman" w:hAnsi="Times New Roman"/>
              </w:rPr>
              <w:t>Колягина Ю.М</w:t>
            </w:r>
            <w:r>
              <w:rPr>
                <w:rFonts w:ascii="Times New Roman" w:hAnsi="Times New Roman"/>
              </w:rPr>
              <w:t>.</w:t>
            </w:r>
            <w:r w:rsidRPr="00525316">
              <w:rPr>
                <w:rFonts w:ascii="Times New Roman" w:hAnsi="Times New Roman"/>
              </w:rPr>
              <w:t>, М.А.</w:t>
            </w:r>
            <w:r>
              <w:rPr>
                <w:rFonts w:ascii="Times New Roman" w:hAnsi="Times New Roman"/>
              </w:rPr>
              <w:t xml:space="preserve"> </w:t>
            </w:r>
            <w:r w:rsidRPr="00525316">
              <w:rPr>
                <w:rFonts w:ascii="Times New Roman" w:hAnsi="Times New Roman"/>
              </w:rPr>
              <w:t>Бантова, Климанова</w:t>
            </w:r>
            <w:r>
              <w:rPr>
                <w:rFonts w:ascii="Times New Roman" w:hAnsi="Times New Roman"/>
              </w:rPr>
              <w:t xml:space="preserve"> </w:t>
            </w:r>
            <w:r w:rsidRPr="00525316">
              <w:rPr>
                <w:rFonts w:ascii="Times New Roman" w:hAnsi="Times New Roman"/>
              </w:rPr>
              <w:t>Л.Ф., Голованова</w:t>
            </w:r>
            <w:r>
              <w:rPr>
                <w:rFonts w:ascii="Times New Roman" w:hAnsi="Times New Roman"/>
              </w:rPr>
              <w:t xml:space="preserve"> </w:t>
            </w:r>
            <w:r w:rsidRPr="00525316">
              <w:rPr>
                <w:rFonts w:ascii="Times New Roman" w:hAnsi="Times New Roman"/>
              </w:rPr>
              <w:t>М.В., Плешаков А.А., Роговцева Н.И., Неменский Б.М.</w:t>
            </w:r>
          </w:p>
        </w:tc>
        <w:tc>
          <w:tcPr>
            <w:tcW w:w="2551" w:type="dxa"/>
          </w:tcPr>
          <w:p w:rsidR="00B5094B" w:rsidRPr="00040F7E" w:rsidRDefault="00B5094B" w:rsidP="00040F7E">
            <w:pPr>
              <w:spacing w:line="276" w:lineRule="auto"/>
              <w:jc w:val="both"/>
              <w:rPr>
                <w:rFonts w:ascii="Times New Roman" w:hAnsi="Times New Roman"/>
              </w:rPr>
            </w:pPr>
            <w:r w:rsidRPr="00040F7E">
              <w:rPr>
                <w:rFonts w:ascii="Times New Roman" w:hAnsi="Times New Roman"/>
              </w:rPr>
              <w:lastRenderedPageBreak/>
              <w:t>Русский язык</w:t>
            </w:r>
          </w:p>
          <w:p w:rsidR="00B5094B" w:rsidRPr="00040F7E" w:rsidRDefault="00B5094B" w:rsidP="00040F7E">
            <w:pPr>
              <w:spacing w:line="276" w:lineRule="auto"/>
              <w:jc w:val="both"/>
              <w:rPr>
                <w:rFonts w:ascii="Times New Roman" w:hAnsi="Times New Roman"/>
              </w:rPr>
            </w:pPr>
            <w:r w:rsidRPr="00040F7E">
              <w:rPr>
                <w:rFonts w:ascii="Times New Roman" w:hAnsi="Times New Roman"/>
              </w:rPr>
              <w:t>Математика</w:t>
            </w:r>
          </w:p>
          <w:p w:rsidR="00B5094B" w:rsidRPr="00040F7E" w:rsidRDefault="00B5094B" w:rsidP="00040F7E">
            <w:pPr>
              <w:spacing w:line="276" w:lineRule="auto"/>
              <w:jc w:val="both"/>
              <w:rPr>
                <w:rFonts w:ascii="Times New Roman" w:hAnsi="Times New Roman"/>
              </w:rPr>
            </w:pPr>
            <w:r w:rsidRPr="00040F7E">
              <w:rPr>
                <w:rFonts w:ascii="Times New Roman" w:hAnsi="Times New Roman"/>
              </w:rPr>
              <w:t>Литературное чтение</w:t>
            </w:r>
          </w:p>
          <w:p w:rsidR="00B5094B" w:rsidRPr="00040F7E" w:rsidRDefault="00B5094B" w:rsidP="00040F7E">
            <w:pPr>
              <w:spacing w:line="276" w:lineRule="auto"/>
              <w:jc w:val="both"/>
              <w:rPr>
                <w:rFonts w:ascii="Times New Roman" w:hAnsi="Times New Roman"/>
              </w:rPr>
            </w:pPr>
            <w:r w:rsidRPr="00040F7E">
              <w:rPr>
                <w:rFonts w:ascii="Times New Roman" w:hAnsi="Times New Roman"/>
              </w:rPr>
              <w:lastRenderedPageBreak/>
              <w:t>Окружающий мир</w:t>
            </w:r>
          </w:p>
          <w:p w:rsidR="00B5094B" w:rsidRPr="00040F7E" w:rsidRDefault="00B5094B" w:rsidP="00040F7E">
            <w:pPr>
              <w:spacing w:line="276" w:lineRule="auto"/>
              <w:jc w:val="both"/>
              <w:rPr>
                <w:rFonts w:ascii="Times New Roman" w:hAnsi="Times New Roman"/>
              </w:rPr>
            </w:pPr>
            <w:r w:rsidRPr="00040F7E">
              <w:rPr>
                <w:rFonts w:ascii="Times New Roman" w:hAnsi="Times New Roman"/>
              </w:rPr>
              <w:t>Технология</w:t>
            </w:r>
          </w:p>
          <w:p w:rsidR="00B5094B" w:rsidRPr="00040F7E" w:rsidRDefault="00B5094B" w:rsidP="00040F7E">
            <w:pPr>
              <w:spacing w:line="276" w:lineRule="auto"/>
              <w:jc w:val="both"/>
              <w:rPr>
                <w:rFonts w:ascii="Times New Roman" w:hAnsi="Times New Roman"/>
              </w:rPr>
            </w:pPr>
            <w:r w:rsidRPr="00040F7E">
              <w:rPr>
                <w:rFonts w:ascii="Times New Roman" w:hAnsi="Times New Roman"/>
              </w:rPr>
              <w:t>Изобразительное искусство</w:t>
            </w:r>
          </w:p>
        </w:tc>
        <w:tc>
          <w:tcPr>
            <w:tcW w:w="1418" w:type="dxa"/>
          </w:tcPr>
          <w:p w:rsidR="00B5094B" w:rsidRPr="00040F7E" w:rsidRDefault="00B5094B" w:rsidP="00040F7E">
            <w:pPr>
              <w:spacing w:line="276" w:lineRule="auto"/>
              <w:jc w:val="center"/>
              <w:rPr>
                <w:rFonts w:ascii="Times New Roman" w:hAnsi="Times New Roman"/>
              </w:rPr>
            </w:pPr>
            <w:r w:rsidRPr="00040F7E">
              <w:rPr>
                <w:rFonts w:ascii="Times New Roman" w:hAnsi="Times New Roman"/>
              </w:rPr>
              <w:lastRenderedPageBreak/>
              <w:t>170</w:t>
            </w:r>
          </w:p>
          <w:p w:rsidR="00B5094B" w:rsidRPr="00040F7E" w:rsidRDefault="00B5094B" w:rsidP="00040F7E">
            <w:pPr>
              <w:spacing w:line="276" w:lineRule="auto"/>
              <w:jc w:val="center"/>
              <w:rPr>
                <w:rFonts w:ascii="Times New Roman" w:hAnsi="Times New Roman"/>
              </w:rPr>
            </w:pPr>
            <w:r w:rsidRPr="00040F7E">
              <w:rPr>
                <w:rFonts w:ascii="Times New Roman" w:hAnsi="Times New Roman"/>
              </w:rPr>
              <w:t>136</w:t>
            </w:r>
          </w:p>
          <w:p w:rsidR="00B5094B" w:rsidRPr="00040F7E" w:rsidRDefault="00B5094B" w:rsidP="00040F7E">
            <w:pPr>
              <w:spacing w:line="276" w:lineRule="auto"/>
              <w:jc w:val="center"/>
              <w:rPr>
                <w:rFonts w:ascii="Times New Roman" w:hAnsi="Times New Roman"/>
              </w:rPr>
            </w:pPr>
            <w:r w:rsidRPr="00040F7E">
              <w:rPr>
                <w:rFonts w:ascii="Times New Roman" w:hAnsi="Times New Roman"/>
              </w:rPr>
              <w:t>136</w:t>
            </w:r>
          </w:p>
          <w:p w:rsidR="00B5094B" w:rsidRPr="00040F7E" w:rsidRDefault="00B5094B" w:rsidP="00040F7E">
            <w:pPr>
              <w:spacing w:line="276" w:lineRule="auto"/>
              <w:jc w:val="center"/>
              <w:rPr>
                <w:rFonts w:ascii="Times New Roman" w:hAnsi="Times New Roman"/>
              </w:rPr>
            </w:pPr>
            <w:r w:rsidRPr="00040F7E">
              <w:rPr>
                <w:rFonts w:ascii="Times New Roman" w:hAnsi="Times New Roman"/>
              </w:rPr>
              <w:lastRenderedPageBreak/>
              <w:t>68</w:t>
            </w:r>
          </w:p>
          <w:p w:rsidR="00B5094B" w:rsidRPr="00040F7E" w:rsidRDefault="00B5094B" w:rsidP="00040F7E">
            <w:pPr>
              <w:spacing w:line="276" w:lineRule="auto"/>
              <w:jc w:val="center"/>
              <w:rPr>
                <w:rFonts w:ascii="Times New Roman" w:hAnsi="Times New Roman"/>
              </w:rPr>
            </w:pPr>
            <w:r w:rsidRPr="00040F7E">
              <w:rPr>
                <w:rFonts w:ascii="Times New Roman" w:hAnsi="Times New Roman"/>
              </w:rPr>
              <w:t>34</w:t>
            </w:r>
          </w:p>
          <w:p w:rsidR="00B5094B" w:rsidRPr="00040F7E" w:rsidRDefault="00B5094B" w:rsidP="00B5094B">
            <w:pPr>
              <w:spacing w:line="276" w:lineRule="auto"/>
              <w:jc w:val="center"/>
              <w:rPr>
                <w:rFonts w:ascii="Times New Roman" w:hAnsi="Times New Roman"/>
              </w:rPr>
            </w:pPr>
            <w:r w:rsidRPr="00040F7E">
              <w:rPr>
                <w:rFonts w:ascii="Times New Roman" w:hAnsi="Times New Roman"/>
              </w:rPr>
              <w:t>34</w:t>
            </w:r>
          </w:p>
        </w:tc>
      </w:tr>
      <w:tr w:rsidR="00B5094B" w:rsidRPr="00525316" w:rsidTr="00F85C7F">
        <w:tc>
          <w:tcPr>
            <w:tcW w:w="817" w:type="dxa"/>
          </w:tcPr>
          <w:p w:rsidR="00B5094B" w:rsidRPr="00040F7E" w:rsidRDefault="00B5094B" w:rsidP="00DC2B72">
            <w:pPr>
              <w:spacing w:line="276" w:lineRule="auto"/>
              <w:jc w:val="center"/>
              <w:rPr>
                <w:rFonts w:ascii="Times New Roman" w:hAnsi="Times New Roman"/>
              </w:rPr>
            </w:pPr>
            <w:r w:rsidRPr="00040F7E">
              <w:rPr>
                <w:rFonts w:ascii="Times New Roman" w:hAnsi="Times New Roman"/>
              </w:rPr>
              <w:lastRenderedPageBreak/>
              <w:t>3</w:t>
            </w:r>
          </w:p>
        </w:tc>
        <w:tc>
          <w:tcPr>
            <w:tcW w:w="1701" w:type="dxa"/>
          </w:tcPr>
          <w:p w:rsidR="00B5094B" w:rsidRDefault="00B5094B" w:rsidP="00E94D42">
            <w:pPr>
              <w:spacing w:line="276" w:lineRule="auto"/>
              <w:jc w:val="center"/>
              <w:rPr>
                <w:rFonts w:ascii="Times New Roman" w:hAnsi="Times New Roman"/>
              </w:rPr>
            </w:pPr>
            <w:r w:rsidRPr="00040F7E">
              <w:rPr>
                <w:rFonts w:ascii="Times New Roman" w:hAnsi="Times New Roman"/>
              </w:rPr>
              <w:t>«Школа России»</w:t>
            </w:r>
          </w:p>
          <w:p w:rsidR="00B5094B" w:rsidRPr="00525316" w:rsidRDefault="00B5094B" w:rsidP="00E94D42">
            <w:pPr>
              <w:spacing w:line="276" w:lineRule="auto"/>
              <w:jc w:val="center"/>
              <w:rPr>
                <w:rFonts w:ascii="Times New Roman" w:hAnsi="Times New Roman"/>
              </w:rPr>
            </w:pPr>
          </w:p>
          <w:p w:rsidR="00B5094B" w:rsidRPr="00525316" w:rsidRDefault="00B5094B" w:rsidP="00E94D42">
            <w:pPr>
              <w:spacing w:line="276" w:lineRule="auto"/>
              <w:jc w:val="center"/>
              <w:rPr>
                <w:rFonts w:ascii="Times New Roman" w:hAnsi="Times New Roman"/>
              </w:rPr>
            </w:pPr>
            <w:r>
              <w:rPr>
                <w:rFonts w:ascii="Times New Roman" w:hAnsi="Times New Roman"/>
              </w:rPr>
              <w:t xml:space="preserve">ОАО </w:t>
            </w:r>
            <w:r w:rsidRPr="00525316">
              <w:rPr>
                <w:rFonts w:ascii="Times New Roman" w:hAnsi="Times New Roman"/>
              </w:rPr>
              <w:t>Издательство</w:t>
            </w:r>
            <w:r>
              <w:rPr>
                <w:rFonts w:ascii="Times New Roman" w:hAnsi="Times New Roman"/>
              </w:rPr>
              <w:t xml:space="preserve"> Просвещение</w:t>
            </w:r>
          </w:p>
        </w:tc>
        <w:tc>
          <w:tcPr>
            <w:tcW w:w="3544" w:type="dxa"/>
          </w:tcPr>
          <w:p w:rsidR="00B5094B" w:rsidRPr="00525316" w:rsidRDefault="00B5094B" w:rsidP="00E94D42">
            <w:pPr>
              <w:spacing w:line="276" w:lineRule="auto"/>
              <w:jc w:val="both"/>
              <w:rPr>
                <w:rFonts w:ascii="Times New Roman" w:hAnsi="Times New Roman"/>
              </w:rPr>
            </w:pPr>
            <w:r w:rsidRPr="00525316">
              <w:rPr>
                <w:rFonts w:ascii="Times New Roman" w:hAnsi="Times New Roman"/>
              </w:rPr>
              <w:t>Горецкий В.Г., Кирюшкин В.А., Виноградская Л.А.</w:t>
            </w:r>
            <w:r>
              <w:rPr>
                <w:rFonts w:ascii="Times New Roman" w:hAnsi="Times New Roman"/>
              </w:rPr>
              <w:t xml:space="preserve">, Шанько А.Ф., Канакина В.П., </w:t>
            </w:r>
            <w:r w:rsidRPr="00525316">
              <w:rPr>
                <w:rFonts w:ascii="Times New Roman" w:hAnsi="Times New Roman"/>
              </w:rPr>
              <w:t>Горецкий</w:t>
            </w:r>
            <w:r>
              <w:rPr>
                <w:rFonts w:ascii="Times New Roman" w:hAnsi="Times New Roman"/>
              </w:rPr>
              <w:t xml:space="preserve"> Г.</w:t>
            </w:r>
            <w:r w:rsidRPr="00525316">
              <w:rPr>
                <w:rFonts w:ascii="Times New Roman" w:hAnsi="Times New Roman"/>
              </w:rPr>
              <w:t>, Моро М.И.,</w:t>
            </w:r>
            <w:r>
              <w:rPr>
                <w:rFonts w:ascii="Times New Roman" w:hAnsi="Times New Roman"/>
              </w:rPr>
              <w:t xml:space="preserve"> </w:t>
            </w:r>
            <w:r w:rsidRPr="00525316">
              <w:rPr>
                <w:rFonts w:ascii="Times New Roman" w:hAnsi="Times New Roman"/>
              </w:rPr>
              <w:t>Колягина Ю.М</w:t>
            </w:r>
            <w:r>
              <w:rPr>
                <w:rFonts w:ascii="Times New Roman" w:hAnsi="Times New Roman"/>
              </w:rPr>
              <w:t>.</w:t>
            </w:r>
            <w:r w:rsidRPr="00525316">
              <w:rPr>
                <w:rFonts w:ascii="Times New Roman" w:hAnsi="Times New Roman"/>
              </w:rPr>
              <w:t>, М.А.</w:t>
            </w:r>
            <w:r>
              <w:rPr>
                <w:rFonts w:ascii="Times New Roman" w:hAnsi="Times New Roman"/>
              </w:rPr>
              <w:t xml:space="preserve"> </w:t>
            </w:r>
            <w:r w:rsidRPr="00525316">
              <w:rPr>
                <w:rFonts w:ascii="Times New Roman" w:hAnsi="Times New Roman"/>
              </w:rPr>
              <w:t>Бантова, Климанова</w:t>
            </w:r>
            <w:r>
              <w:rPr>
                <w:rFonts w:ascii="Times New Roman" w:hAnsi="Times New Roman"/>
              </w:rPr>
              <w:t xml:space="preserve"> </w:t>
            </w:r>
            <w:r w:rsidRPr="00525316">
              <w:rPr>
                <w:rFonts w:ascii="Times New Roman" w:hAnsi="Times New Roman"/>
              </w:rPr>
              <w:t>Л.Ф., Голованова</w:t>
            </w:r>
            <w:r>
              <w:rPr>
                <w:rFonts w:ascii="Times New Roman" w:hAnsi="Times New Roman"/>
              </w:rPr>
              <w:t xml:space="preserve"> </w:t>
            </w:r>
            <w:r w:rsidRPr="00525316">
              <w:rPr>
                <w:rFonts w:ascii="Times New Roman" w:hAnsi="Times New Roman"/>
              </w:rPr>
              <w:t>М.В., Плешаков А.А., Роговцева Н.И., Неменский Б.М.</w:t>
            </w:r>
          </w:p>
        </w:tc>
        <w:tc>
          <w:tcPr>
            <w:tcW w:w="2551" w:type="dxa"/>
          </w:tcPr>
          <w:p w:rsidR="00B5094B" w:rsidRPr="00040F7E" w:rsidRDefault="00B5094B" w:rsidP="00040F7E">
            <w:pPr>
              <w:spacing w:line="276" w:lineRule="auto"/>
              <w:jc w:val="both"/>
              <w:rPr>
                <w:rFonts w:ascii="Times New Roman" w:hAnsi="Times New Roman"/>
              </w:rPr>
            </w:pPr>
            <w:r w:rsidRPr="00040F7E">
              <w:rPr>
                <w:rFonts w:ascii="Times New Roman" w:hAnsi="Times New Roman"/>
              </w:rPr>
              <w:t>Русский язык</w:t>
            </w:r>
          </w:p>
          <w:p w:rsidR="00B5094B" w:rsidRPr="00040F7E" w:rsidRDefault="00B5094B" w:rsidP="00040F7E">
            <w:pPr>
              <w:spacing w:line="276" w:lineRule="auto"/>
              <w:jc w:val="both"/>
              <w:rPr>
                <w:rFonts w:ascii="Times New Roman" w:hAnsi="Times New Roman"/>
              </w:rPr>
            </w:pPr>
            <w:r w:rsidRPr="00040F7E">
              <w:rPr>
                <w:rFonts w:ascii="Times New Roman" w:hAnsi="Times New Roman"/>
              </w:rPr>
              <w:t>Математика</w:t>
            </w:r>
          </w:p>
          <w:p w:rsidR="00B5094B" w:rsidRPr="00040F7E" w:rsidRDefault="00B5094B" w:rsidP="00040F7E">
            <w:pPr>
              <w:spacing w:line="276" w:lineRule="auto"/>
              <w:jc w:val="both"/>
              <w:rPr>
                <w:rFonts w:ascii="Times New Roman" w:hAnsi="Times New Roman"/>
              </w:rPr>
            </w:pPr>
            <w:r w:rsidRPr="00040F7E">
              <w:rPr>
                <w:rFonts w:ascii="Times New Roman" w:hAnsi="Times New Roman"/>
              </w:rPr>
              <w:t>Литературное чтение</w:t>
            </w:r>
          </w:p>
          <w:p w:rsidR="00B5094B" w:rsidRPr="00040F7E" w:rsidRDefault="00B5094B" w:rsidP="00040F7E">
            <w:pPr>
              <w:shd w:val="clear" w:color="auto" w:fill="FFFFFF"/>
              <w:spacing w:line="276" w:lineRule="auto"/>
              <w:ind w:left="58"/>
              <w:jc w:val="both"/>
              <w:rPr>
                <w:rFonts w:ascii="Times New Roman" w:hAnsi="Times New Roman"/>
              </w:rPr>
            </w:pPr>
            <w:r w:rsidRPr="00040F7E">
              <w:rPr>
                <w:rFonts w:ascii="Times New Roman" w:hAnsi="Times New Roman"/>
              </w:rPr>
              <w:t>Окружающий мир</w:t>
            </w:r>
          </w:p>
          <w:p w:rsidR="00B5094B" w:rsidRPr="00040F7E" w:rsidRDefault="00B5094B" w:rsidP="00040F7E">
            <w:pPr>
              <w:shd w:val="clear" w:color="auto" w:fill="FFFFFF"/>
              <w:spacing w:line="276" w:lineRule="auto"/>
              <w:ind w:left="58"/>
              <w:jc w:val="both"/>
              <w:rPr>
                <w:rFonts w:ascii="Times New Roman" w:hAnsi="Times New Roman"/>
              </w:rPr>
            </w:pPr>
            <w:r w:rsidRPr="00040F7E">
              <w:rPr>
                <w:rFonts w:ascii="Times New Roman" w:hAnsi="Times New Roman"/>
              </w:rPr>
              <w:t>Технология</w:t>
            </w:r>
          </w:p>
          <w:p w:rsidR="00B5094B" w:rsidRPr="00040F7E" w:rsidRDefault="00B5094B" w:rsidP="008671A4">
            <w:pPr>
              <w:shd w:val="clear" w:color="auto" w:fill="FFFFFF"/>
              <w:spacing w:line="276" w:lineRule="auto"/>
              <w:ind w:left="58"/>
              <w:jc w:val="both"/>
              <w:rPr>
                <w:rFonts w:ascii="Times New Roman" w:hAnsi="Times New Roman"/>
              </w:rPr>
            </w:pPr>
            <w:r w:rsidRPr="00040F7E">
              <w:rPr>
                <w:rFonts w:ascii="Times New Roman" w:hAnsi="Times New Roman"/>
              </w:rPr>
              <w:t>Изобразительное искусство</w:t>
            </w:r>
          </w:p>
        </w:tc>
        <w:tc>
          <w:tcPr>
            <w:tcW w:w="1418" w:type="dxa"/>
          </w:tcPr>
          <w:p w:rsidR="00B5094B" w:rsidRPr="00040F7E" w:rsidRDefault="00B5094B" w:rsidP="008671A4">
            <w:pPr>
              <w:spacing w:line="276" w:lineRule="auto"/>
              <w:jc w:val="center"/>
              <w:rPr>
                <w:rFonts w:ascii="Times New Roman" w:hAnsi="Times New Roman"/>
              </w:rPr>
            </w:pPr>
            <w:r w:rsidRPr="00040F7E">
              <w:rPr>
                <w:rFonts w:ascii="Times New Roman" w:hAnsi="Times New Roman"/>
              </w:rPr>
              <w:t>170</w:t>
            </w:r>
          </w:p>
          <w:p w:rsidR="00B5094B" w:rsidRPr="00040F7E" w:rsidRDefault="00B5094B" w:rsidP="008671A4">
            <w:pPr>
              <w:spacing w:line="276" w:lineRule="auto"/>
              <w:jc w:val="center"/>
              <w:rPr>
                <w:rFonts w:ascii="Times New Roman" w:hAnsi="Times New Roman"/>
              </w:rPr>
            </w:pPr>
            <w:r w:rsidRPr="00040F7E">
              <w:rPr>
                <w:rFonts w:ascii="Times New Roman" w:hAnsi="Times New Roman"/>
              </w:rPr>
              <w:t>136</w:t>
            </w:r>
          </w:p>
          <w:p w:rsidR="00B5094B" w:rsidRPr="00040F7E" w:rsidRDefault="00B5094B" w:rsidP="008671A4">
            <w:pPr>
              <w:spacing w:line="276" w:lineRule="auto"/>
              <w:jc w:val="center"/>
              <w:rPr>
                <w:rFonts w:ascii="Times New Roman" w:hAnsi="Times New Roman"/>
              </w:rPr>
            </w:pPr>
            <w:r w:rsidRPr="00040F7E">
              <w:rPr>
                <w:rFonts w:ascii="Times New Roman" w:hAnsi="Times New Roman"/>
              </w:rPr>
              <w:t>136</w:t>
            </w:r>
          </w:p>
          <w:p w:rsidR="00B5094B" w:rsidRPr="00040F7E" w:rsidRDefault="00B5094B" w:rsidP="008671A4">
            <w:pPr>
              <w:spacing w:line="276" w:lineRule="auto"/>
              <w:jc w:val="center"/>
              <w:rPr>
                <w:rFonts w:ascii="Times New Roman" w:hAnsi="Times New Roman"/>
              </w:rPr>
            </w:pPr>
            <w:r w:rsidRPr="00040F7E">
              <w:rPr>
                <w:rFonts w:ascii="Times New Roman" w:hAnsi="Times New Roman"/>
              </w:rPr>
              <w:t>68</w:t>
            </w:r>
          </w:p>
          <w:p w:rsidR="00B5094B" w:rsidRPr="00040F7E" w:rsidRDefault="00B5094B" w:rsidP="008671A4">
            <w:pPr>
              <w:spacing w:line="276" w:lineRule="auto"/>
              <w:jc w:val="center"/>
              <w:rPr>
                <w:rFonts w:ascii="Times New Roman" w:hAnsi="Times New Roman"/>
              </w:rPr>
            </w:pPr>
            <w:r w:rsidRPr="00040F7E">
              <w:rPr>
                <w:rFonts w:ascii="Times New Roman" w:hAnsi="Times New Roman"/>
              </w:rPr>
              <w:t>34</w:t>
            </w:r>
          </w:p>
          <w:p w:rsidR="00B5094B" w:rsidRPr="00040F7E" w:rsidRDefault="00B5094B" w:rsidP="008671A4">
            <w:pPr>
              <w:spacing w:line="276" w:lineRule="auto"/>
              <w:jc w:val="center"/>
              <w:rPr>
                <w:rFonts w:ascii="Times New Roman" w:hAnsi="Times New Roman"/>
              </w:rPr>
            </w:pPr>
            <w:r w:rsidRPr="00040F7E">
              <w:rPr>
                <w:rFonts w:ascii="Times New Roman" w:hAnsi="Times New Roman"/>
              </w:rPr>
              <w:t>34</w:t>
            </w:r>
          </w:p>
        </w:tc>
      </w:tr>
      <w:tr w:rsidR="00B5094B" w:rsidRPr="00525316" w:rsidTr="00F85C7F">
        <w:tc>
          <w:tcPr>
            <w:tcW w:w="817" w:type="dxa"/>
          </w:tcPr>
          <w:p w:rsidR="00B5094B" w:rsidRPr="00040F7E" w:rsidRDefault="00B5094B" w:rsidP="00DC2B72">
            <w:pPr>
              <w:spacing w:line="276" w:lineRule="auto"/>
              <w:jc w:val="center"/>
              <w:rPr>
                <w:rFonts w:ascii="Times New Roman" w:hAnsi="Times New Roman"/>
              </w:rPr>
            </w:pPr>
            <w:r w:rsidRPr="00040F7E">
              <w:rPr>
                <w:rFonts w:ascii="Times New Roman" w:hAnsi="Times New Roman"/>
              </w:rPr>
              <w:t>4</w:t>
            </w:r>
          </w:p>
        </w:tc>
        <w:tc>
          <w:tcPr>
            <w:tcW w:w="1701" w:type="dxa"/>
          </w:tcPr>
          <w:p w:rsidR="0075472E" w:rsidRDefault="0075472E" w:rsidP="0075472E">
            <w:pPr>
              <w:spacing w:line="276" w:lineRule="auto"/>
              <w:jc w:val="center"/>
              <w:rPr>
                <w:rFonts w:ascii="Times New Roman" w:hAnsi="Times New Roman"/>
              </w:rPr>
            </w:pPr>
            <w:r w:rsidRPr="00040F7E">
              <w:rPr>
                <w:rFonts w:ascii="Times New Roman" w:hAnsi="Times New Roman"/>
              </w:rPr>
              <w:t>«Школа России»</w:t>
            </w:r>
          </w:p>
          <w:p w:rsidR="0075472E" w:rsidRPr="00525316" w:rsidRDefault="0075472E" w:rsidP="0075472E">
            <w:pPr>
              <w:spacing w:line="276" w:lineRule="auto"/>
              <w:jc w:val="center"/>
              <w:rPr>
                <w:rFonts w:ascii="Times New Roman" w:hAnsi="Times New Roman"/>
              </w:rPr>
            </w:pPr>
          </w:p>
          <w:p w:rsidR="00B5094B" w:rsidRPr="00040F7E" w:rsidRDefault="0075472E" w:rsidP="0075472E">
            <w:pPr>
              <w:spacing w:line="276" w:lineRule="auto"/>
              <w:jc w:val="both"/>
              <w:rPr>
                <w:rFonts w:ascii="Times New Roman" w:hAnsi="Times New Roman"/>
              </w:rPr>
            </w:pPr>
            <w:r>
              <w:rPr>
                <w:rFonts w:ascii="Times New Roman" w:hAnsi="Times New Roman"/>
              </w:rPr>
              <w:t xml:space="preserve">ОАО </w:t>
            </w:r>
            <w:r w:rsidRPr="00525316">
              <w:rPr>
                <w:rFonts w:ascii="Times New Roman" w:hAnsi="Times New Roman"/>
              </w:rPr>
              <w:t>Издательство</w:t>
            </w:r>
            <w:r>
              <w:rPr>
                <w:rFonts w:ascii="Times New Roman" w:hAnsi="Times New Roman"/>
              </w:rPr>
              <w:t xml:space="preserve"> Просвещение</w:t>
            </w:r>
          </w:p>
        </w:tc>
        <w:tc>
          <w:tcPr>
            <w:tcW w:w="3544" w:type="dxa"/>
          </w:tcPr>
          <w:p w:rsidR="0075472E" w:rsidRPr="00040F7E" w:rsidRDefault="0075472E" w:rsidP="0075472E">
            <w:pPr>
              <w:spacing w:line="276" w:lineRule="auto"/>
              <w:jc w:val="both"/>
              <w:rPr>
                <w:rFonts w:ascii="Times New Roman" w:hAnsi="Times New Roman"/>
              </w:rPr>
            </w:pPr>
            <w:r>
              <w:rPr>
                <w:rFonts w:ascii="Times New Roman" w:hAnsi="Times New Roman"/>
              </w:rPr>
              <w:t>Канакина В.П., Горецкий В.Г.</w:t>
            </w:r>
          </w:p>
          <w:p w:rsidR="00B5094B" w:rsidRDefault="00B5094B" w:rsidP="008671A4">
            <w:pPr>
              <w:spacing w:line="276" w:lineRule="auto"/>
              <w:jc w:val="both"/>
              <w:rPr>
                <w:rFonts w:ascii="Times New Roman" w:hAnsi="Times New Roman"/>
              </w:rPr>
            </w:pPr>
            <w:r w:rsidRPr="00040F7E">
              <w:rPr>
                <w:rFonts w:ascii="Times New Roman" w:hAnsi="Times New Roman"/>
              </w:rPr>
              <w:t xml:space="preserve"> </w:t>
            </w:r>
            <w:r w:rsidR="0075472E">
              <w:rPr>
                <w:rFonts w:ascii="Times New Roman" w:hAnsi="Times New Roman"/>
              </w:rPr>
              <w:t>Моро М.И., Степанова С.В.</w:t>
            </w:r>
          </w:p>
          <w:p w:rsidR="0075472E" w:rsidRDefault="0075472E" w:rsidP="008671A4">
            <w:pPr>
              <w:spacing w:line="276" w:lineRule="auto"/>
              <w:jc w:val="both"/>
              <w:rPr>
                <w:rFonts w:ascii="Times New Roman" w:hAnsi="Times New Roman"/>
              </w:rPr>
            </w:pPr>
            <w:r>
              <w:rPr>
                <w:rFonts w:ascii="Times New Roman" w:hAnsi="Times New Roman"/>
              </w:rPr>
              <w:t>Климанова Л.Ф., Горецкий В.Г.</w:t>
            </w:r>
          </w:p>
          <w:p w:rsidR="0075472E" w:rsidRDefault="0075472E" w:rsidP="008671A4">
            <w:pPr>
              <w:spacing w:line="276" w:lineRule="auto"/>
              <w:jc w:val="both"/>
              <w:rPr>
                <w:rFonts w:ascii="Times New Roman" w:hAnsi="Times New Roman"/>
              </w:rPr>
            </w:pPr>
            <w:r>
              <w:rPr>
                <w:rFonts w:ascii="Times New Roman" w:hAnsi="Times New Roman"/>
              </w:rPr>
              <w:t>Плешаков А.А.</w:t>
            </w:r>
          </w:p>
          <w:p w:rsidR="0075472E" w:rsidRDefault="0075472E" w:rsidP="008671A4">
            <w:pPr>
              <w:spacing w:line="276" w:lineRule="auto"/>
              <w:jc w:val="both"/>
              <w:rPr>
                <w:rFonts w:ascii="Times New Roman" w:hAnsi="Times New Roman"/>
              </w:rPr>
            </w:pPr>
            <w:r>
              <w:rPr>
                <w:rFonts w:ascii="Times New Roman" w:hAnsi="Times New Roman"/>
              </w:rPr>
              <w:t>Лутцева Е.А., Зуева Т.П.</w:t>
            </w:r>
          </w:p>
          <w:p w:rsidR="0075472E" w:rsidRDefault="0075472E" w:rsidP="008671A4">
            <w:pPr>
              <w:spacing w:line="276" w:lineRule="auto"/>
              <w:jc w:val="both"/>
              <w:rPr>
                <w:rFonts w:ascii="Times New Roman" w:hAnsi="Times New Roman"/>
              </w:rPr>
            </w:pPr>
            <w:r>
              <w:rPr>
                <w:rFonts w:ascii="Times New Roman" w:hAnsi="Times New Roman"/>
              </w:rPr>
              <w:t>Неменская Л.А.</w:t>
            </w:r>
          </w:p>
          <w:p w:rsidR="0075472E" w:rsidRDefault="0075472E" w:rsidP="008671A4">
            <w:pPr>
              <w:spacing w:line="276" w:lineRule="auto"/>
              <w:jc w:val="both"/>
              <w:rPr>
                <w:rFonts w:ascii="Times New Roman" w:hAnsi="Times New Roman"/>
              </w:rPr>
            </w:pPr>
          </w:p>
          <w:p w:rsidR="0075472E" w:rsidRPr="00040F7E" w:rsidRDefault="00CA4A3C" w:rsidP="008671A4">
            <w:pPr>
              <w:spacing w:line="276" w:lineRule="auto"/>
              <w:jc w:val="both"/>
              <w:rPr>
                <w:rFonts w:ascii="Times New Roman" w:hAnsi="Times New Roman"/>
              </w:rPr>
            </w:pPr>
            <w:r>
              <w:rPr>
                <w:rFonts w:ascii="Times New Roman" w:hAnsi="Times New Roman"/>
              </w:rPr>
              <w:t>Ше</w:t>
            </w:r>
            <w:r w:rsidR="0075472E">
              <w:rPr>
                <w:rFonts w:ascii="Times New Roman" w:hAnsi="Times New Roman"/>
              </w:rPr>
              <w:t>мшурина А.И.</w:t>
            </w:r>
          </w:p>
        </w:tc>
        <w:tc>
          <w:tcPr>
            <w:tcW w:w="2551" w:type="dxa"/>
          </w:tcPr>
          <w:p w:rsidR="00B5094B" w:rsidRPr="00040F7E" w:rsidRDefault="00B5094B" w:rsidP="00040F7E">
            <w:pPr>
              <w:spacing w:line="276" w:lineRule="auto"/>
              <w:jc w:val="both"/>
              <w:rPr>
                <w:rFonts w:ascii="Times New Roman" w:hAnsi="Times New Roman"/>
              </w:rPr>
            </w:pPr>
            <w:r w:rsidRPr="00040F7E">
              <w:rPr>
                <w:rFonts w:ascii="Times New Roman" w:hAnsi="Times New Roman"/>
              </w:rPr>
              <w:t>Русский язык</w:t>
            </w:r>
          </w:p>
          <w:p w:rsidR="00B5094B" w:rsidRPr="00040F7E" w:rsidRDefault="00B5094B" w:rsidP="00040F7E">
            <w:pPr>
              <w:spacing w:line="276" w:lineRule="auto"/>
              <w:jc w:val="both"/>
              <w:rPr>
                <w:rFonts w:ascii="Times New Roman" w:hAnsi="Times New Roman"/>
              </w:rPr>
            </w:pPr>
            <w:r w:rsidRPr="00040F7E">
              <w:rPr>
                <w:rFonts w:ascii="Times New Roman" w:hAnsi="Times New Roman"/>
              </w:rPr>
              <w:t>Математика</w:t>
            </w:r>
          </w:p>
          <w:p w:rsidR="00B5094B" w:rsidRPr="00040F7E" w:rsidRDefault="00B5094B" w:rsidP="00040F7E">
            <w:pPr>
              <w:spacing w:line="276" w:lineRule="auto"/>
              <w:jc w:val="both"/>
              <w:rPr>
                <w:rFonts w:ascii="Times New Roman" w:hAnsi="Times New Roman"/>
              </w:rPr>
            </w:pPr>
            <w:r w:rsidRPr="00040F7E">
              <w:rPr>
                <w:rFonts w:ascii="Times New Roman" w:hAnsi="Times New Roman"/>
              </w:rPr>
              <w:t>Литературное чтение</w:t>
            </w:r>
          </w:p>
          <w:p w:rsidR="00B5094B" w:rsidRPr="00040F7E" w:rsidRDefault="00B5094B" w:rsidP="00040F7E">
            <w:pPr>
              <w:spacing w:line="276" w:lineRule="auto"/>
              <w:jc w:val="both"/>
              <w:rPr>
                <w:rFonts w:ascii="Times New Roman" w:hAnsi="Times New Roman"/>
              </w:rPr>
            </w:pPr>
            <w:r w:rsidRPr="00040F7E">
              <w:rPr>
                <w:rFonts w:ascii="Times New Roman" w:hAnsi="Times New Roman"/>
              </w:rPr>
              <w:t>Окружающий мир</w:t>
            </w:r>
          </w:p>
          <w:p w:rsidR="00B5094B" w:rsidRPr="00040F7E" w:rsidRDefault="00B5094B" w:rsidP="00040F7E">
            <w:pPr>
              <w:spacing w:line="276" w:lineRule="auto"/>
              <w:jc w:val="both"/>
              <w:rPr>
                <w:rFonts w:ascii="Times New Roman" w:hAnsi="Times New Roman"/>
              </w:rPr>
            </w:pPr>
            <w:r w:rsidRPr="00040F7E">
              <w:rPr>
                <w:rFonts w:ascii="Times New Roman" w:hAnsi="Times New Roman"/>
              </w:rPr>
              <w:t>Технология</w:t>
            </w:r>
          </w:p>
          <w:p w:rsidR="00B5094B" w:rsidRPr="00040F7E" w:rsidRDefault="00B5094B" w:rsidP="00040F7E">
            <w:pPr>
              <w:spacing w:line="276" w:lineRule="auto"/>
              <w:jc w:val="both"/>
              <w:rPr>
                <w:rFonts w:ascii="Times New Roman" w:hAnsi="Times New Roman"/>
              </w:rPr>
            </w:pPr>
            <w:r w:rsidRPr="00040F7E">
              <w:rPr>
                <w:rFonts w:ascii="Times New Roman" w:hAnsi="Times New Roman"/>
              </w:rPr>
              <w:t>Изобразительное искусство</w:t>
            </w:r>
          </w:p>
          <w:p w:rsidR="00B5094B" w:rsidRPr="00040F7E" w:rsidRDefault="00B5094B" w:rsidP="00040F7E">
            <w:pPr>
              <w:shd w:val="clear" w:color="auto" w:fill="FFFFFF"/>
              <w:spacing w:line="276" w:lineRule="auto"/>
              <w:ind w:left="58"/>
              <w:jc w:val="both"/>
              <w:rPr>
                <w:rFonts w:ascii="Times New Roman" w:hAnsi="Times New Roman"/>
              </w:rPr>
            </w:pPr>
            <w:r w:rsidRPr="00040F7E">
              <w:rPr>
                <w:rFonts w:ascii="Times New Roman" w:hAnsi="Times New Roman"/>
              </w:rPr>
              <w:t>ОРКСЭ</w:t>
            </w:r>
          </w:p>
        </w:tc>
        <w:tc>
          <w:tcPr>
            <w:tcW w:w="1418" w:type="dxa"/>
          </w:tcPr>
          <w:p w:rsidR="00B5094B" w:rsidRPr="00040F7E" w:rsidRDefault="00B5094B" w:rsidP="008671A4">
            <w:pPr>
              <w:spacing w:line="276" w:lineRule="auto"/>
              <w:jc w:val="center"/>
              <w:rPr>
                <w:rFonts w:ascii="Times New Roman" w:hAnsi="Times New Roman"/>
              </w:rPr>
            </w:pPr>
            <w:r w:rsidRPr="00040F7E">
              <w:rPr>
                <w:rFonts w:ascii="Times New Roman" w:hAnsi="Times New Roman"/>
              </w:rPr>
              <w:t>170</w:t>
            </w:r>
          </w:p>
          <w:p w:rsidR="00B5094B" w:rsidRPr="00040F7E" w:rsidRDefault="00B5094B" w:rsidP="008671A4">
            <w:pPr>
              <w:spacing w:line="276" w:lineRule="auto"/>
              <w:jc w:val="center"/>
              <w:rPr>
                <w:rFonts w:ascii="Times New Roman" w:hAnsi="Times New Roman"/>
              </w:rPr>
            </w:pPr>
            <w:r w:rsidRPr="00040F7E">
              <w:rPr>
                <w:rFonts w:ascii="Times New Roman" w:hAnsi="Times New Roman"/>
              </w:rPr>
              <w:t>136</w:t>
            </w:r>
          </w:p>
          <w:p w:rsidR="00B5094B" w:rsidRPr="00040F7E" w:rsidRDefault="00B5094B" w:rsidP="008671A4">
            <w:pPr>
              <w:spacing w:line="276" w:lineRule="auto"/>
              <w:jc w:val="center"/>
              <w:rPr>
                <w:rFonts w:ascii="Times New Roman" w:hAnsi="Times New Roman"/>
              </w:rPr>
            </w:pPr>
            <w:r w:rsidRPr="00040F7E">
              <w:rPr>
                <w:rFonts w:ascii="Times New Roman" w:hAnsi="Times New Roman"/>
              </w:rPr>
              <w:t>102</w:t>
            </w:r>
          </w:p>
          <w:p w:rsidR="00B5094B" w:rsidRPr="00040F7E" w:rsidRDefault="00B5094B" w:rsidP="008671A4">
            <w:pPr>
              <w:spacing w:line="276" w:lineRule="auto"/>
              <w:jc w:val="center"/>
              <w:rPr>
                <w:rFonts w:ascii="Times New Roman" w:hAnsi="Times New Roman"/>
              </w:rPr>
            </w:pPr>
            <w:r w:rsidRPr="00040F7E">
              <w:rPr>
                <w:rFonts w:ascii="Times New Roman" w:hAnsi="Times New Roman"/>
              </w:rPr>
              <w:t>68</w:t>
            </w:r>
          </w:p>
          <w:p w:rsidR="00B5094B" w:rsidRPr="00040F7E" w:rsidRDefault="00B5094B" w:rsidP="008671A4">
            <w:pPr>
              <w:spacing w:line="276" w:lineRule="auto"/>
              <w:jc w:val="center"/>
              <w:rPr>
                <w:rFonts w:ascii="Times New Roman" w:hAnsi="Times New Roman"/>
              </w:rPr>
            </w:pPr>
            <w:r w:rsidRPr="00040F7E">
              <w:rPr>
                <w:rFonts w:ascii="Times New Roman" w:hAnsi="Times New Roman"/>
              </w:rPr>
              <w:t>34</w:t>
            </w:r>
          </w:p>
          <w:p w:rsidR="00B5094B" w:rsidRPr="00040F7E" w:rsidRDefault="00B5094B" w:rsidP="008671A4">
            <w:pPr>
              <w:spacing w:line="276" w:lineRule="auto"/>
              <w:jc w:val="center"/>
              <w:rPr>
                <w:rFonts w:ascii="Times New Roman" w:hAnsi="Times New Roman"/>
              </w:rPr>
            </w:pPr>
            <w:r w:rsidRPr="00040F7E">
              <w:rPr>
                <w:rFonts w:ascii="Times New Roman" w:hAnsi="Times New Roman"/>
              </w:rPr>
              <w:t>34</w:t>
            </w:r>
          </w:p>
          <w:p w:rsidR="00B5094B" w:rsidRDefault="00B5094B" w:rsidP="008671A4">
            <w:pPr>
              <w:spacing w:line="276" w:lineRule="auto"/>
              <w:jc w:val="center"/>
              <w:rPr>
                <w:rFonts w:ascii="Times New Roman" w:hAnsi="Times New Roman"/>
              </w:rPr>
            </w:pPr>
          </w:p>
          <w:p w:rsidR="00B5094B" w:rsidRPr="00040F7E" w:rsidRDefault="00B5094B" w:rsidP="008671A4">
            <w:pPr>
              <w:spacing w:line="276" w:lineRule="auto"/>
              <w:jc w:val="center"/>
              <w:rPr>
                <w:rFonts w:ascii="Times New Roman" w:hAnsi="Times New Roman"/>
              </w:rPr>
            </w:pPr>
            <w:r w:rsidRPr="00040F7E">
              <w:rPr>
                <w:rFonts w:ascii="Times New Roman" w:hAnsi="Times New Roman"/>
              </w:rPr>
              <w:t>34</w:t>
            </w:r>
          </w:p>
        </w:tc>
      </w:tr>
      <w:tr w:rsidR="00B5094B" w:rsidRPr="00525316" w:rsidTr="00F85C7F">
        <w:tc>
          <w:tcPr>
            <w:tcW w:w="817" w:type="dxa"/>
          </w:tcPr>
          <w:p w:rsidR="00B5094B" w:rsidRPr="00040F7E" w:rsidRDefault="00B5094B" w:rsidP="00040F7E">
            <w:pPr>
              <w:spacing w:line="276" w:lineRule="auto"/>
              <w:jc w:val="center"/>
              <w:rPr>
                <w:rFonts w:ascii="Times New Roman" w:hAnsi="Times New Roman"/>
              </w:rPr>
            </w:pPr>
            <w:r w:rsidRPr="00040F7E">
              <w:rPr>
                <w:rFonts w:ascii="Times New Roman" w:hAnsi="Times New Roman"/>
              </w:rPr>
              <w:t>2</w:t>
            </w:r>
          </w:p>
        </w:tc>
        <w:tc>
          <w:tcPr>
            <w:tcW w:w="1701" w:type="dxa"/>
          </w:tcPr>
          <w:p w:rsidR="00B5094B" w:rsidRPr="00040F7E" w:rsidRDefault="001B7A53" w:rsidP="001B7A53">
            <w:pPr>
              <w:spacing w:line="276" w:lineRule="auto"/>
              <w:jc w:val="center"/>
              <w:rPr>
                <w:rFonts w:ascii="Times New Roman" w:hAnsi="Times New Roman"/>
              </w:rPr>
            </w:pPr>
            <w:r>
              <w:rPr>
                <w:rFonts w:ascii="Times New Roman" w:hAnsi="Times New Roman"/>
              </w:rPr>
              <w:t>Издательство Просвещение</w:t>
            </w:r>
          </w:p>
        </w:tc>
        <w:tc>
          <w:tcPr>
            <w:tcW w:w="3544" w:type="dxa"/>
          </w:tcPr>
          <w:p w:rsidR="001B7A53" w:rsidRDefault="001B7A53" w:rsidP="001B7A53">
            <w:pPr>
              <w:tabs>
                <w:tab w:val="left" w:pos="945"/>
              </w:tabs>
              <w:spacing w:line="276" w:lineRule="auto"/>
              <w:rPr>
                <w:rFonts w:ascii="Times New Roman" w:hAnsi="Times New Roman"/>
              </w:rPr>
            </w:pPr>
            <w:r>
              <w:rPr>
                <w:rFonts w:ascii="Times New Roman" w:hAnsi="Times New Roman"/>
              </w:rPr>
              <w:t xml:space="preserve">В.П. Кузовлев, </w:t>
            </w:r>
          </w:p>
          <w:p w:rsidR="001B7A53" w:rsidRDefault="001B7A53" w:rsidP="001B7A53">
            <w:pPr>
              <w:tabs>
                <w:tab w:val="left" w:pos="945"/>
              </w:tabs>
              <w:spacing w:line="276" w:lineRule="auto"/>
              <w:rPr>
                <w:rFonts w:ascii="Times New Roman" w:hAnsi="Times New Roman"/>
              </w:rPr>
            </w:pPr>
            <w:r>
              <w:rPr>
                <w:rFonts w:ascii="Times New Roman" w:hAnsi="Times New Roman"/>
              </w:rPr>
              <w:t xml:space="preserve">Э.Ш. Перегудова, </w:t>
            </w:r>
          </w:p>
          <w:p w:rsidR="001B7A53" w:rsidRDefault="001B7A53" w:rsidP="001B7A53">
            <w:pPr>
              <w:tabs>
                <w:tab w:val="left" w:pos="945"/>
              </w:tabs>
              <w:spacing w:line="276" w:lineRule="auto"/>
              <w:rPr>
                <w:rFonts w:ascii="Times New Roman" w:hAnsi="Times New Roman"/>
              </w:rPr>
            </w:pPr>
            <w:r>
              <w:rPr>
                <w:rFonts w:ascii="Times New Roman" w:hAnsi="Times New Roman"/>
              </w:rPr>
              <w:t>С.А. Пастухова,</w:t>
            </w:r>
          </w:p>
          <w:p w:rsidR="00B5094B" w:rsidRPr="00040F7E" w:rsidRDefault="001B7A53" w:rsidP="001B7A53">
            <w:pPr>
              <w:tabs>
                <w:tab w:val="left" w:pos="945"/>
              </w:tabs>
              <w:spacing w:line="276" w:lineRule="auto"/>
              <w:rPr>
                <w:rFonts w:ascii="Times New Roman" w:hAnsi="Times New Roman"/>
              </w:rPr>
            </w:pPr>
            <w:r>
              <w:rPr>
                <w:rFonts w:ascii="Times New Roman" w:hAnsi="Times New Roman"/>
              </w:rPr>
              <w:t>О.Б. Стрельникова</w:t>
            </w:r>
            <w:r w:rsidR="00B5094B">
              <w:rPr>
                <w:rFonts w:ascii="Times New Roman" w:hAnsi="Times New Roman"/>
              </w:rPr>
              <w:t xml:space="preserve"> </w:t>
            </w:r>
          </w:p>
        </w:tc>
        <w:tc>
          <w:tcPr>
            <w:tcW w:w="2551" w:type="dxa"/>
          </w:tcPr>
          <w:p w:rsidR="00B5094B" w:rsidRPr="00040F7E" w:rsidRDefault="00B5094B" w:rsidP="00040F7E">
            <w:pPr>
              <w:shd w:val="clear" w:color="auto" w:fill="FFFFFF"/>
              <w:spacing w:line="276" w:lineRule="auto"/>
              <w:jc w:val="both"/>
              <w:rPr>
                <w:rFonts w:ascii="Times New Roman" w:hAnsi="Times New Roman"/>
              </w:rPr>
            </w:pPr>
            <w:r w:rsidRPr="00040F7E">
              <w:rPr>
                <w:rFonts w:ascii="Times New Roman" w:hAnsi="Times New Roman"/>
              </w:rPr>
              <w:t>Английский язык</w:t>
            </w:r>
            <w:r w:rsidR="001B7A53">
              <w:rPr>
                <w:rFonts w:ascii="Times New Roman" w:hAnsi="Times New Roman"/>
              </w:rPr>
              <w:t xml:space="preserve"> 2</w:t>
            </w:r>
          </w:p>
        </w:tc>
        <w:tc>
          <w:tcPr>
            <w:tcW w:w="1418" w:type="dxa"/>
          </w:tcPr>
          <w:p w:rsidR="00B5094B" w:rsidRPr="00040F7E" w:rsidRDefault="00B5094B" w:rsidP="008671A4">
            <w:pPr>
              <w:shd w:val="clear" w:color="auto" w:fill="FFFFFF"/>
              <w:spacing w:line="276" w:lineRule="auto"/>
              <w:ind w:left="5" w:right="185" w:firstLine="5"/>
              <w:jc w:val="center"/>
              <w:rPr>
                <w:rFonts w:ascii="Times New Roman" w:hAnsi="Times New Roman"/>
              </w:rPr>
            </w:pPr>
            <w:r w:rsidRPr="00040F7E">
              <w:rPr>
                <w:rFonts w:ascii="Times New Roman" w:hAnsi="Times New Roman"/>
              </w:rPr>
              <w:t>70</w:t>
            </w:r>
          </w:p>
        </w:tc>
      </w:tr>
      <w:tr w:rsidR="001B7A53" w:rsidRPr="00525316" w:rsidTr="00F85C7F">
        <w:tc>
          <w:tcPr>
            <w:tcW w:w="817" w:type="dxa"/>
          </w:tcPr>
          <w:p w:rsidR="001B7A53" w:rsidRPr="00040F7E" w:rsidRDefault="001B7A53" w:rsidP="00040F7E">
            <w:pPr>
              <w:spacing w:line="276" w:lineRule="auto"/>
              <w:jc w:val="center"/>
              <w:rPr>
                <w:rFonts w:ascii="Times New Roman" w:hAnsi="Times New Roman"/>
              </w:rPr>
            </w:pPr>
            <w:r w:rsidRPr="00040F7E">
              <w:rPr>
                <w:rFonts w:ascii="Times New Roman" w:hAnsi="Times New Roman"/>
              </w:rPr>
              <w:t>3</w:t>
            </w:r>
          </w:p>
        </w:tc>
        <w:tc>
          <w:tcPr>
            <w:tcW w:w="1701" w:type="dxa"/>
          </w:tcPr>
          <w:p w:rsidR="001B7A53" w:rsidRPr="00040F7E" w:rsidRDefault="001B7A53" w:rsidP="00E94D42">
            <w:pPr>
              <w:spacing w:line="276" w:lineRule="auto"/>
              <w:jc w:val="center"/>
              <w:rPr>
                <w:rFonts w:ascii="Times New Roman" w:hAnsi="Times New Roman"/>
              </w:rPr>
            </w:pPr>
            <w:r>
              <w:rPr>
                <w:rFonts w:ascii="Times New Roman" w:hAnsi="Times New Roman"/>
              </w:rPr>
              <w:t>Издательство Просвещение</w:t>
            </w:r>
          </w:p>
        </w:tc>
        <w:tc>
          <w:tcPr>
            <w:tcW w:w="3544" w:type="dxa"/>
          </w:tcPr>
          <w:p w:rsidR="001B7A53" w:rsidRDefault="00CA4A3C" w:rsidP="001B7A53">
            <w:pPr>
              <w:tabs>
                <w:tab w:val="left" w:pos="945"/>
              </w:tabs>
              <w:spacing w:line="276" w:lineRule="auto"/>
              <w:rPr>
                <w:rFonts w:ascii="Times New Roman" w:hAnsi="Times New Roman"/>
              </w:rPr>
            </w:pPr>
            <w:r>
              <w:rPr>
                <w:rFonts w:ascii="Times New Roman" w:hAnsi="Times New Roman"/>
              </w:rPr>
              <w:t>В</w:t>
            </w:r>
            <w:r w:rsidR="001B7A53">
              <w:rPr>
                <w:rFonts w:ascii="Times New Roman" w:hAnsi="Times New Roman"/>
              </w:rPr>
              <w:t xml:space="preserve">.П. Кузовлев, </w:t>
            </w:r>
          </w:p>
          <w:p w:rsidR="001B7A53" w:rsidRDefault="001B7A53" w:rsidP="001B7A53">
            <w:pPr>
              <w:tabs>
                <w:tab w:val="left" w:pos="945"/>
              </w:tabs>
              <w:spacing w:line="276" w:lineRule="auto"/>
              <w:rPr>
                <w:rFonts w:ascii="Times New Roman" w:hAnsi="Times New Roman"/>
              </w:rPr>
            </w:pPr>
            <w:r>
              <w:rPr>
                <w:rFonts w:ascii="Times New Roman" w:hAnsi="Times New Roman"/>
              </w:rPr>
              <w:t xml:space="preserve">Э.Ш. Перегудова, </w:t>
            </w:r>
          </w:p>
          <w:p w:rsidR="001B7A53" w:rsidRDefault="001B7A53" w:rsidP="001B7A53">
            <w:pPr>
              <w:tabs>
                <w:tab w:val="left" w:pos="945"/>
              </w:tabs>
              <w:spacing w:line="276" w:lineRule="auto"/>
              <w:rPr>
                <w:rFonts w:ascii="Times New Roman" w:hAnsi="Times New Roman"/>
              </w:rPr>
            </w:pPr>
            <w:r>
              <w:rPr>
                <w:rFonts w:ascii="Times New Roman" w:hAnsi="Times New Roman"/>
              </w:rPr>
              <w:t>С.А. Пастухова,</w:t>
            </w:r>
          </w:p>
          <w:p w:rsidR="001B7A53" w:rsidRPr="00040F7E" w:rsidRDefault="001B7A53" w:rsidP="001B7A53">
            <w:pPr>
              <w:tabs>
                <w:tab w:val="left" w:pos="945"/>
              </w:tabs>
              <w:spacing w:line="276" w:lineRule="auto"/>
              <w:jc w:val="both"/>
              <w:rPr>
                <w:rFonts w:ascii="Times New Roman" w:hAnsi="Times New Roman"/>
              </w:rPr>
            </w:pPr>
            <w:r>
              <w:rPr>
                <w:rFonts w:ascii="Times New Roman" w:hAnsi="Times New Roman"/>
              </w:rPr>
              <w:t>О.Б. Стрельникова</w:t>
            </w:r>
          </w:p>
        </w:tc>
        <w:tc>
          <w:tcPr>
            <w:tcW w:w="2551" w:type="dxa"/>
          </w:tcPr>
          <w:p w:rsidR="001B7A53" w:rsidRPr="00040F7E" w:rsidRDefault="001B7A53" w:rsidP="00040F7E">
            <w:pPr>
              <w:shd w:val="clear" w:color="auto" w:fill="FFFFFF"/>
              <w:spacing w:line="276" w:lineRule="auto"/>
              <w:jc w:val="both"/>
              <w:rPr>
                <w:rFonts w:ascii="Times New Roman" w:hAnsi="Times New Roman"/>
              </w:rPr>
            </w:pPr>
            <w:r w:rsidRPr="00040F7E">
              <w:rPr>
                <w:rFonts w:ascii="Times New Roman" w:hAnsi="Times New Roman"/>
              </w:rPr>
              <w:t>Английский язык</w:t>
            </w:r>
            <w:r>
              <w:rPr>
                <w:rFonts w:ascii="Times New Roman" w:hAnsi="Times New Roman"/>
              </w:rPr>
              <w:t xml:space="preserve"> 3</w:t>
            </w:r>
          </w:p>
        </w:tc>
        <w:tc>
          <w:tcPr>
            <w:tcW w:w="1418" w:type="dxa"/>
          </w:tcPr>
          <w:p w:rsidR="001B7A53" w:rsidRPr="00040F7E" w:rsidRDefault="001B7A53" w:rsidP="008671A4">
            <w:pPr>
              <w:shd w:val="clear" w:color="auto" w:fill="FFFFFF"/>
              <w:spacing w:line="276" w:lineRule="auto"/>
              <w:ind w:left="5" w:right="185" w:firstLine="5"/>
              <w:jc w:val="center"/>
              <w:rPr>
                <w:rFonts w:ascii="Times New Roman" w:hAnsi="Times New Roman"/>
              </w:rPr>
            </w:pPr>
            <w:r w:rsidRPr="00040F7E">
              <w:rPr>
                <w:rFonts w:ascii="Times New Roman" w:hAnsi="Times New Roman"/>
              </w:rPr>
              <w:t>70</w:t>
            </w:r>
          </w:p>
        </w:tc>
      </w:tr>
      <w:tr w:rsidR="001B7A53" w:rsidRPr="00525316" w:rsidTr="00F85C7F">
        <w:tc>
          <w:tcPr>
            <w:tcW w:w="817" w:type="dxa"/>
          </w:tcPr>
          <w:p w:rsidR="001B7A53" w:rsidRPr="00A30E77" w:rsidRDefault="001B7A53" w:rsidP="00A30E77">
            <w:pPr>
              <w:spacing w:line="276" w:lineRule="auto"/>
              <w:jc w:val="center"/>
              <w:rPr>
                <w:rFonts w:ascii="Times New Roman" w:hAnsi="Times New Roman"/>
              </w:rPr>
            </w:pPr>
            <w:r w:rsidRPr="00A30E77">
              <w:rPr>
                <w:rFonts w:ascii="Times New Roman" w:hAnsi="Times New Roman"/>
              </w:rPr>
              <w:t>4</w:t>
            </w:r>
          </w:p>
        </w:tc>
        <w:tc>
          <w:tcPr>
            <w:tcW w:w="1701" w:type="dxa"/>
          </w:tcPr>
          <w:p w:rsidR="001B7A53" w:rsidRPr="00A30E77" w:rsidRDefault="00CA4A3C" w:rsidP="00A30E77">
            <w:pPr>
              <w:spacing w:line="276" w:lineRule="auto"/>
              <w:jc w:val="center"/>
              <w:rPr>
                <w:rFonts w:ascii="Times New Roman" w:hAnsi="Times New Roman"/>
              </w:rPr>
            </w:pPr>
            <w:r w:rsidRPr="00A30E77">
              <w:rPr>
                <w:rFonts w:ascii="Times New Roman" w:hAnsi="Times New Roman"/>
              </w:rPr>
              <w:t>2017</w:t>
            </w:r>
          </w:p>
        </w:tc>
        <w:tc>
          <w:tcPr>
            <w:tcW w:w="3544" w:type="dxa"/>
          </w:tcPr>
          <w:p w:rsidR="001B7A53" w:rsidRPr="00A30E77" w:rsidRDefault="0075472E" w:rsidP="00A30E77">
            <w:pPr>
              <w:tabs>
                <w:tab w:val="left" w:pos="945"/>
              </w:tabs>
              <w:spacing w:line="276" w:lineRule="auto"/>
              <w:rPr>
                <w:rFonts w:ascii="Times New Roman" w:hAnsi="Times New Roman"/>
              </w:rPr>
            </w:pPr>
            <w:r w:rsidRPr="00A30E77">
              <w:rPr>
                <w:rFonts w:ascii="Times New Roman" w:hAnsi="Times New Roman"/>
              </w:rPr>
              <w:t xml:space="preserve">Кузовлев </w:t>
            </w:r>
            <w:r w:rsidR="00CA4A3C" w:rsidRPr="00A30E77">
              <w:rPr>
                <w:rFonts w:ascii="Times New Roman" w:hAnsi="Times New Roman"/>
              </w:rPr>
              <w:t>В.П.</w:t>
            </w:r>
          </w:p>
        </w:tc>
        <w:tc>
          <w:tcPr>
            <w:tcW w:w="2551" w:type="dxa"/>
          </w:tcPr>
          <w:p w:rsidR="001B7A53" w:rsidRPr="00A30E77" w:rsidRDefault="001B7A53" w:rsidP="00A30E77">
            <w:pPr>
              <w:spacing w:line="276" w:lineRule="auto"/>
              <w:rPr>
                <w:rFonts w:ascii="Times New Roman" w:hAnsi="Times New Roman"/>
              </w:rPr>
            </w:pPr>
            <w:r w:rsidRPr="00A30E77">
              <w:rPr>
                <w:rFonts w:ascii="Times New Roman" w:hAnsi="Times New Roman"/>
              </w:rPr>
              <w:t>Английский язык</w:t>
            </w:r>
          </w:p>
        </w:tc>
        <w:tc>
          <w:tcPr>
            <w:tcW w:w="1418" w:type="dxa"/>
          </w:tcPr>
          <w:p w:rsidR="001B7A53" w:rsidRPr="00A30E77" w:rsidRDefault="001B7A53" w:rsidP="00A30E77">
            <w:pPr>
              <w:spacing w:line="276" w:lineRule="auto"/>
              <w:ind w:left="5" w:right="185" w:firstLine="5"/>
              <w:jc w:val="center"/>
              <w:rPr>
                <w:rFonts w:ascii="Times New Roman" w:hAnsi="Times New Roman"/>
              </w:rPr>
            </w:pPr>
            <w:r w:rsidRPr="00A30E77">
              <w:rPr>
                <w:rFonts w:ascii="Times New Roman" w:hAnsi="Times New Roman"/>
              </w:rPr>
              <w:t>70</w:t>
            </w:r>
          </w:p>
        </w:tc>
      </w:tr>
      <w:tr w:rsidR="00CA4A3C" w:rsidRPr="00525316" w:rsidTr="00F85C7F">
        <w:tc>
          <w:tcPr>
            <w:tcW w:w="817" w:type="dxa"/>
          </w:tcPr>
          <w:p w:rsidR="00CA4A3C" w:rsidRPr="00A30E77" w:rsidRDefault="00CA4A3C" w:rsidP="00A30E77">
            <w:pPr>
              <w:spacing w:line="276" w:lineRule="auto"/>
              <w:jc w:val="center"/>
              <w:rPr>
                <w:rFonts w:ascii="Times New Roman" w:hAnsi="Times New Roman"/>
              </w:rPr>
            </w:pPr>
            <w:r w:rsidRPr="00A30E77">
              <w:rPr>
                <w:rFonts w:ascii="Times New Roman" w:hAnsi="Times New Roman"/>
              </w:rPr>
              <w:t>4</w:t>
            </w:r>
          </w:p>
        </w:tc>
        <w:tc>
          <w:tcPr>
            <w:tcW w:w="1701" w:type="dxa"/>
          </w:tcPr>
          <w:p w:rsidR="00CA4A3C" w:rsidRPr="00A30E77" w:rsidRDefault="00CA4A3C" w:rsidP="00A30E77">
            <w:pPr>
              <w:spacing w:line="276" w:lineRule="auto"/>
              <w:jc w:val="center"/>
              <w:rPr>
                <w:rFonts w:ascii="Times New Roman" w:hAnsi="Times New Roman"/>
              </w:rPr>
            </w:pPr>
            <w:r w:rsidRPr="00A30E77">
              <w:rPr>
                <w:rFonts w:ascii="Times New Roman" w:hAnsi="Times New Roman"/>
              </w:rPr>
              <w:t>2017</w:t>
            </w:r>
          </w:p>
        </w:tc>
        <w:tc>
          <w:tcPr>
            <w:tcW w:w="3544" w:type="dxa"/>
          </w:tcPr>
          <w:p w:rsidR="00CA4A3C" w:rsidRPr="00A30E77" w:rsidRDefault="00CA4A3C" w:rsidP="00A30E77">
            <w:pPr>
              <w:tabs>
                <w:tab w:val="left" w:pos="945"/>
              </w:tabs>
              <w:spacing w:line="276" w:lineRule="auto"/>
              <w:rPr>
                <w:rFonts w:ascii="Times New Roman" w:hAnsi="Times New Roman"/>
              </w:rPr>
            </w:pPr>
            <w:r w:rsidRPr="00A30E77">
              <w:rPr>
                <w:rFonts w:ascii="Times New Roman" w:hAnsi="Times New Roman"/>
              </w:rPr>
              <w:t>Матвеев А.П.</w:t>
            </w:r>
          </w:p>
        </w:tc>
        <w:tc>
          <w:tcPr>
            <w:tcW w:w="2551" w:type="dxa"/>
          </w:tcPr>
          <w:p w:rsidR="00CA4A3C" w:rsidRPr="00A30E77" w:rsidRDefault="00CA4A3C" w:rsidP="00A30E77">
            <w:pPr>
              <w:spacing w:line="276" w:lineRule="auto"/>
              <w:rPr>
                <w:rFonts w:ascii="Times New Roman" w:hAnsi="Times New Roman"/>
              </w:rPr>
            </w:pPr>
            <w:r w:rsidRPr="00A30E77">
              <w:rPr>
                <w:rFonts w:ascii="Times New Roman" w:hAnsi="Times New Roman"/>
              </w:rPr>
              <w:t>Физическая культура</w:t>
            </w:r>
          </w:p>
        </w:tc>
        <w:tc>
          <w:tcPr>
            <w:tcW w:w="1418" w:type="dxa"/>
          </w:tcPr>
          <w:p w:rsidR="00CA4A3C" w:rsidRPr="00A30E77" w:rsidRDefault="00CA4A3C" w:rsidP="00A30E77">
            <w:pPr>
              <w:spacing w:line="276" w:lineRule="auto"/>
              <w:ind w:left="5" w:right="185" w:firstLine="5"/>
              <w:jc w:val="center"/>
              <w:rPr>
                <w:rFonts w:ascii="Times New Roman" w:hAnsi="Times New Roman"/>
              </w:rPr>
            </w:pPr>
          </w:p>
        </w:tc>
      </w:tr>
      <w:tr w:rsidR="00CA4A3C" w:rsidRPr="00525316" w:rsidTr="00F85C7F">
        <w:tc>
          <w:tcPr>
            <w:tcW w:w="817" w:type="dxa"/>
          </w:tcPr>
          <w:p w:rsidR="00CA4A3C" w:rsidRPr="00A30E77" w:rsidRDefault="00CA4A3C" w:rsidP="00A30E77">
            <w:pPr>
              <w:spacing w:line="276" w:lineRule="auto"/>
              <w:jc w:val="center"/>
              <w:rPr>
                <w:rFonts w:ascii="Times New Roman" w:hAnsi="Times New Roman"/>
              </w:rPr>
            </w:pPr>
            <w:r w:rsidRPr="00A30E77">
              <w:rPr>
                <w:rFonts w:ascii="Times New Roman" w:hAnsi="Times New Roman"/>
              </w:rPr>
              <w:t>4</w:t>
            </w:r>
          </w:p>
        </w:tc>
        <w:tc>
          <w:tcPr>
            <w:tcW w:w="1701" w:type="dxa"/>
          </w:tcPr>
          <w:p w:rsidR="00CA4A3C" w:rsidRPr="00A30E77" w:rsidRDefault="00CA4A3C" w:rsidP="00A30E77">
            <w:pPr>
              <w:spacing w:line="276" w:lineRule="auto"/>
              <w:jc w:val="center"/>
              <w:rPr>
                <w:rFonts w:ascii="Times New Roman" w:hAnsi="Times New Roman"/>
              </w:rPr>
            </w:pPr>
            <w:r w:rsidRPr="00A30E77">
              <w:rPr>
                <w:rFonts w:ascii="Times New Roman" w:hAnsi="Times New Roman"/>
              </w:rPr>
              <w:t>2017</w:t>
            </w:r>
          </w:p>
        </w:tc>
        <w:tc>
          <w:tcPr>
            <w:tcW w:w="3544" w:type="dxa"/>
          </w:tcPr>
          <w:p w:rsidR="00CA4A3C" w:rsidRPr="00A30E77" w:rsidRDefault="00CA4A3C" w:rsidP="00A30E77">
            <w:pPr>
              <w:tabs>
                <w:tab w:val="left" w:pos="945"/>
              </w:tabs>
              <w:spacing w:line="276" w:lineRule="auto"/>
              <w:jc w:val="center"/>
              <w:rPr>
                <w:rFonts w:ascii="Times New Roman" w:hAnsi="Times New Roman"/>
              </w:rPr>
            </w:pPr>
            <w:r w:rsidRPr="00A30E77">
              <w:rPr>
                <w:rFonts w:ascii="Times New Roman" w:hAnsi="Times New Roman"/>
              </w:rPr>
              <w:t>Критская Е.Д., Сергеева Г.П. и др</w:t>
            </w:r>
          </w:p>
        </w:tc>
        <w:tc>
          <w:tcPr>
            <w:tcW w:w="2551" w:type="dxa"/>
          </w:tcPr>
          <w:p w:rsidR="00CA4A3C" w:rsidRPr="00A30E77" w:rsidRDefault="00CA4A3C" w:rsidP="00A30E77">
            <w:pPr>
              <w:spacing w:line="276" w:lineRule="auto"/>
              <w:rPr>
                <w:rFonts w:ascii="Times New Roman" w:hAnsi="Times New Roman"/>
              </w:rPr>
            </w:pPr>
            <w:r w:rsidRPr="00A30E77">
              <w:rPr>
                <w:rFonts w:ascii="Times New Roman" w:hAnsi="Times New Roman"/>
              </w:rPr>
              <w:t>Музыка</w:t>
            </w:r>
          </w:p>
        </w:tc>
        <w:tc>
          <w:tcPr>
            <w:tcW w:w="1418" w:type="dxa"/>
          </w:tcPr>
          <w:p w:rsidR="00CA4A3C" w:rsidRPr="00A30E77" w:rsidRDefault="00CA4A3C" w:rsidP="00A30E77">
            <w:pPr>
              <w:spacing w:line="276" w:lineRule="auto"/>
              <w:ind w:left="5" w:right="185" w:firstLine="5"/>
              <w:jc w:val="center"/>
              <w:rPr>
                <w:rFonts w:ascii="Times New Roman" w:hAnsi="Times New Roman"/>
              </w:rPr>
            </w:pPr>
          </w:p>
        </w:tc>
      </w:tr>
      <w:tr w:rsidR="00CA4A3C" w:rsidRPr="00525316" w:rsidTr="00F85C7F">
        <w:tc>
          <w:tcPr>
            <w:tcW w:w="817" w:type="dxa"/>
          </w:tcPr>
          <w:p w:rsidR="00CA4A3C" w:rsidRPr="00A30E77" w:rsidRDefault="00CA4A3C" w:rsidP="00A30E77">
            <w:pPr>
              <w:spacing w:line="276" w:lineRule="auto"/>
              <w:jc w:val="center"/>
              <w:rPr>
                <w:rFonts w:ascii="Times New Roman" w:hAnsi="Times New Roman"/>
              </w:rPr>
            </w:pPr>
            <w:r w:rsidRPr="00A30E77">
              <w:rPr>
                <w:rFonts w:ascii="Times New Roman" w:hAnsi="Times New Roman"/>
              </w:rPr>
              <w:t>4</w:t>
            </w:r>
          </w:p>
        </w:tc>
        <w:tc>
          <w:tcPr>
            <w:tcW w:w="1701" w:type="dxa"/>
          </w:tcPr>
          <w:p w:rsidR="00CA4A3C" w:rsidRPr="00A30E77" w:rsidRDefault="00CA4A3C" w:rsidP="00A30E77">
            <w:pPr>
              <w:spacing w:line="276" w:lineRule="auto"/>
              <w:jc w:val="center"/>
              <w:rPr>
                <w:rFonts w:ascii="Times New Roman" w:hAnsi="Times New Roman"/>
              </w:rPr>
            </w:pPr>
            <w:r w:rsidRPr="00A30E77">
              <w:rPr>
                <w:rFonts w:ascii="Times New Roman" w:hAnsi="Times New Roman"/>
              </w:rPr>
              <w:t>2015</w:t>
            </w:r>
          </w:p>
        </w:tc>
        <w:tc>
          <w:tcPr>
            <w:tcW w:w="3544" w:type="dxa"/>
          </w:tcPr>
          <w:p w:rsidR="00CA4A3C" w:rsidRPr="00A30E77" w:rsidRDefault="00CA4A3C" w:rsidP="00A30E77">
            <w:pPr>
              <w:tabs>
                <w:tab w:val="left" w:pos="945"/>
              </w:tabs>
              <w:spacing w:line="276" w:lineRule="auto"/>
              <w:jc w:val="center"/>
              <w:rPr>
                <w:rFonts w:ascii="Times New Roman" w:hAnsi="Times New Roman"/>
              </w:rPr>
            </w:pPr>
            <w:r w:rsidRPr="00A30E77">
              <w:rPr>
                <w:rFonts w:ascii="Times New Roman" w:hAnsi="Times New Roman"/>
              </w:rPr>
              <w:t xml:space="preserve">Колесова А.П., Флегонтова У.М. </w:t>
            </w:r>
          </w:p>
        </w:tc>
        <w:tc>
          <w:tcPr>
            <w:tcW w:w="2551" w:type="dxa"/>
          </w:tcPr>
          <w:p w:rsidR="00CA4A3C" w:rsidRPr="00A30E77" w:rsidRDefault="00CA4A3C" w:rsidP="00A30E77">
            <w:pPr>
              <w:spacing w:line="276" w:lineRule="auto"/>
              <w:rPr>
                <w:rFonts w:ascii="Times New Roman" w:hAnsi="Times New Roman"/>
              </w:rPr>
            </w:pPr>
            <w:r w:rsidRPr="00A30E77">
              <w:rPr>
                <w:rFonts w:ascii="Times New Roman" w:hAnsi="Times New Roman"/>
              </w:rPr>
              <w:t>Якутский язык</w:t>
            </w:r>
          </w:p>
        </w:tc>
        <w:tc>
          <w:tcPr>
            <w:tcW w:w="1418" w:type="dxa"/>
          </w:tcPr>
          <w:p w:rsidR="00CA4A3C" w:rsidRPr="00A30E77" w:rsidRDefault="00CA4A3C" w:rsidP="00A30E77">
            <w:pPr>
              <w:spacing w:line="276" w:lineRule="auto"/>
              <w:ind w:left="5" w:right="185" w:firstLine="5"/>
              <w:jc w:val="center"/>
              <w:rPr>
                <w:rFonts w:ascii="Times New Roman" w:hAnsi="Times New Roman"/>
              </w:rPr>
            </w:pPr>
          </w:p>
        </w:tc>
      </w:tr>
      <w:tr w:rsidR="00CA4A3C" w:rsidRPr="00525316" w:rsidTr="00F85C7F">
        <w:tc>
          <w:tcPr>
            <w:tcW w:w="817" w:type="dxa"/>
          </w:tcPr>
          <w:p w:rsidR="00CA4A3C" w:rsidRPr="00A30E77" w:rsidRDefault="00CA4A3C" w:rsidP="00A30E77">
            <w:pPr>
              <w:spacing w:line="276" w:lineRule="auto"/>
              <w:jc w:val="center"/>
              <w:rPr>
                <w:rFonts w:ascii="Times New Roman" w:hAnsi="Times New Roman"/>
              </w:rPr>
            </w:pPr>
            <w:r w:rsidRPr="00A30E77">
              <w:rPr>
                <w:rFonts w:ascii="Times New Roman" w:hAnsi="Times New Roman"/>
              </w:rPr>
              <w:t>4</w:t>
            </w:r>
          </w:p>
        </w:tc>
        <w:tc>
          <w:tcPr>
            <w:tcW w:w="1701" w:type="dxa"/>
          </w:tcPr>
          <w:p w:rsidR="00CA4A3C" w:rsidRPr="00A30E77" w:rsidRDefault="00CA4A3C" w:rsidP="00A30E77">
            <w:pPr>
              <w:spacing w:line="276" w:lineRule="auto"/>
              <w:jc w:val="center"/>
              <w:rPr>
                <w:rFonts w:ascii="Times New Roman" w:hAnsi="Times New Roman"/>
              </w:rPr>
            </w:pPr>
            <w:r w:rsidRPr="00A30E77">
              <w:rPr>
                <w:rFonts w:ascii="Times New Roman" w:hAnsi="Times New Roman"/>
              </w:rPr>
              <w:t>2016</w:t>
            </w:r>
          </w:p>
        </w:tc>
        <w:tc>
          <w:tcPr>
            <w:tcW w:w="3544" w:type="dxa"/>
          </w:tcPr>
          <w:p w:rsidR="00CA4A3C" w:rsidRPr="00A30E77" w:rsidRDefault="00CA4A3C" w:rsidP="00A30E77">
            <w:pPr>
              <w:tabs>
                <w:tab w:val="left" w:pos="945"/>
              </w:tabs>
              <w:spacing w:line="276" w:lineRule="auto"/>
              <w:jc w:val="center"/>
              <w:rPr>
                <w:rFonts w:ascii="Times New Roman" w:hAnsi="Times New Roman"/>
              </w:rPr>
            </w:pPr>
            <w:r w:rsidRPr="00A30E77">
              <w:rPr>
                <w:rFonts w:ascii="Times New Roman" w:hAnsi="Times New Roman"/>
              </w:rPr>
              <w:t>Захарова Л.В., Флегонтова У.М.</w:t>
            </w:r>
          </w:p>
        </w:tc>
        <w:tc>
          <w:tcPr>
            <w:tcW w:w="2551" w:type="dxa"/>
          </w:tcPr>
          <w:p w:rsidR="00CA4A3C" w:rsidRPr="00A30E77" w:rsidRDefault="00CA4A3C" w:rsidP="00A30E77">
            <w:pPr>
              <w:spacing w:line="276" w:lineRule="auto"/>
              <w:rPr>
                <w:rFonts w:ascii="Times New Roman" w:hAnsi="Times New Roman"/>
              </w:rPr>
            </w:pPr>
            <w:r w:rsidRPr="00A30E77">
              <w:rPr>
                <w:rFonts w:ascii="Times New Roman" w:hAnsi="Times New Roman"/>
              </w:rPr>
              <w:t>Чтение</w:t>
            </w:r>
          </w:p>
        </w:tc>
        <w:tc>
          <w:tcPr>
            <w:tcW w:w="1418" w:type="dxa"/>
          </w:tcPr>
          <w:p w:rsidR="00CA4A3C" w:rsidRPr="00A30E77" w:rsidRDefault="00CA4A3C" w:rsidP="00A30E77">
            <w:pPr>
              <w:spacing w:line="276" w:lineRule="auto"/>
              <w:ind w:left="5" w:right="185" w:firstLine="5"/>
              <w:jc w:val="center"/>
              <w:rPr>
                <w:rFonts w:ascii="Times New Roman" w:hAnsi="Times New Roman"/>
              </w:rPr>
            </w:pPr>
          </w:p>
        </w:tc>
      </w:tr>
    </w:tbl>
    <w:p w:rsidR="00EB5F5E" w:rsidRPr="00ED1F4A" w:rsidRDefault="00C97F11" w:rsidP="00AD5323">
      <w:pPr>
        <w:spacing w:before="240" w:line="360" w:lineRule="auto"/>
        <w:jc w:val="center"/>
        <w:rPr>
          <w:rFonts w:cs="Times New Roman"/>
          <w:b/>
        </w:rPr>
      </w:pPr>
      <w:bookmarkStart w:id="4" w:name="Пояснительная"/>
      <w:bookmarkStart w:id="5" w:name="Планируемые"/>
      <w:bookmarkEnd w:id="4"/>
      <w:bookmarkEnd w:id="5"/>
      <w:r w:rsidRPr="00ED1F4A">
        <w:rPr>
          <w:rFonts w:cs="Times New Roman"/>
          <w:b/>
        </w:rPr>
        <w:t>3.</w:t>
      </w:r>
      <w:r w:rsidR="00946C1D" w:rsidRPr="00ED1F4A">
        <w:rPr>
          <w:rFonts w:cs="Times New Roman"/>
          <w:b/>
        </w:rPr>
        <w:t>3</w:t>
      </w:r>
      <w:r w:rsidR="008848C3" w:rsidRPr="00ED1F4A">
        <w:rPr>
          <w:rFonts w:cs="Times New Roman"/>
          <w:b/>
        </w:rPr>
        <w:t>.</w:t>
      </w:r>
      <w:r w:rsidR="00A13A6E">
        <w:rPr>
          <w:rFonts w:cs="Times New Roman"/>
          <w:b/>
        </w:rPr>
        <w:t>4</w:t>
      </w:r>
      <w:r w:rsidRPr="00ED1F4A">
        <w:rPr>
          <w:rFonts w:cs="Times New Roman"/>
          <w:b/>
        </w:rPr>
        <w:t xml:space="preserve">. </w:t>
      </w:r>
      <w:r w:rsidR="00DA6180" w:rsidRPr="00ED1F4A">
        <w:rPr>
          <w:rFonts w:cs="Times New Roman"/>
          <w:b/>
        </w:rPr>
        <w:t xml:space="preserve">Организация </w:t>
      </w:r>
      <w:r w:rsidR="00951DBF" w:rsidRPr="00ED1F4A">
        <w:rPr>
          <w:rFonts w:cs="Times New Roman"/>
          <w:b/>
        </w:rPr>
        <w:t>духовно-нравственного развития и воспитания учащихся начального  общего образования</w:t>
      </w:r>
    </w:p>
    <w:p w:rsidR="00EB5F5E" w:rsidRPr="005312F1" w:rsidRDefault="00EB5F5E" w:rsidP="00ED1F4A">
      <w:pPr>
        <w:spacing w:line="360" w:lineRule="auto"/>
        <w:ind w:firstLine="708"/>
        <w:jc w:val="both"/>
        <w:rPr>
          <w:rFonts w:cs="Times New Roman"/>
        </w:rPr>
      </w:pPr>
      <w:r w:rsidRPr="005312F1">
        <w:rPr>
          <w:rFonts w:cs="Times New Roman"/>
        </w:rPr>
        <w:t>Цель программы: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 через формирование личностной, семейной, социальной  культуры.</w:t>
      </w:r>
    </w:p>
    <w:p w:rsidR="00EB5F5E" w:rsidRPr="005312F1" w:rsidRDefault="00EB5F5E" w:rsidP="00ED1F4A">
      <w:pPr>
        <w:spacing w:line="360" w:lineRule="auto"/>
        <w:ind w:firstLine="708"/>
        <w:jc w:val="both"/>
        <w:rPr>
          <w:rFonts w:cs="Times New Roman"/>
        </w:rPr>
      </w:pPr>
      <w:r w:rsidRPr="005312F1">
        <w:rPr>
          <w:rFonts w:cs="Times New Roman"/>
        </w:rPr>
        <w:t>Задачи:</w:t>
      </w:r>
    </w:p>
    <w:p w:rsidR="00EB5F5E" w:rsidRPr="0001508B" w:rsidRDefault="00ED1F4A" w:rsidP="00ED1F4A">
      <w:pPr>
        <w:spacing w:line="360" w:lineRule="auto"/>
        <w:ind w:firstLine="567"/>
        <w:jc w:val="both"/>
        <w:rPr>
          <w:rFonts w:cs="Times New Roman"/>
        </w:rPr>
      </w:pPr>
      <w:r>
        <w:rPr>
          <w:rFonts w:cs="Times New Roman"/>
        </w:rPr>
        <w:t>- в</w:t>
      </w:r>
      <w:r w:rsidR="00EB5F5E" w:rsidRPr="0001508B">
        <w:rPr>
          <w:rFonts w:cs="Times New Roman"/>
        </w:rPr>
        <w:t xml:space="preserve">оспитание гражданственности, патриотизма, уважения к правам, свободам и </w:t>
      </w:r>
      <w:r w:rsidR="00EB5F5E" w:rsidRPr="0001508B">
        <w:rPr>
          <w:rFonts w:cs="Times New Roman"/>
        </w:rPr>
        <w:lastRenderedPageBreak/>
        <w:t>обязанностям человека;</w:t>
      </w:r>
    </w:p>
    <w:p w:rsidR="00EB5F5E" w:rsidRPr="0001508B" w:rsidRDefault="00ED1F4A" w:rsidP="00ED1F4A">
      <w:pPr>
        <w:spacing w:line="360" w:lineRule="auto"/>
        <w:ind w:firstLine="567"/>
        <w:jc w:val="both"/>
        <w:rPr>
          <w:rFonts w:cs="Times New Roman"/>
        </w:rPr>
      </w:pPr>
      <w:r>
        <w:rPr>
          <w:rFonts w:cs="Times New Roman"/>
        </w:rPr>
        <w:t>- ф</w:t>
      </w:r>
      <w:r w:rsidR="00EB5F5E" w:rsidRPr="0001508B">
        <w:rPr>
          <w:rFonts w:cs="Times New Roman"/>
        </w:rPr>
        <w:t>ормирование способностей к самостоятельным поступкам и действиям, совершаемым на основе морального выбора, к принятию ответственности за их результаты;</w:t>
      </w:r>
    </w:p>
    <w:p w:rsidR="00EB5F5E" w:rsidRPr="0001508B" w:rsidRDefault="00ED1F4A" w:rsidP="00ED1F4A">
      <w:pPr>
        <w:spacing w:line="360" w:lineRule="auto"/>
        <w:ind w:firstLine="567"/>
        <w:jc w:val="both"/>
        <w:rPr>
          <w:rFonts w:cs="Times New Roman"/>
        </w:rPr>
      </w:pPr>
      <w:r>
        <w:rPr>
          <w:rFonts w:cs="Times New Roman"/>
        </w:rPr>
        <w:t>- ф</w:t>
      </w:r>
      <w:r w:rsidR="00EB5F5E" w:rsidRPr="0001508B">
        <w:rPr>
          <w:rFonts w:cs="Times New Roman"/>
        </w:rPr>
        <w:t>ормирование основ нравственного самосознания личности;</w:t>
      </w:r>
    </w:p>
    <w:p w:rsidR="00EB5F5E" w:rsidRPr="0001508B" w:rsidRDefault="00ED1F4A" w:rsidP="00ED1F4A">
      <w:pPr>
        <w:spacing w:line="360" w:lineRule="auto"/>
        <w:ind w:firstLine="567"/>
        <w:jc w:val="both"/>
        <w:rPr>
          <w:rFonts w:cs="Times New Roman"/>
        </w:rPr>
      </w:pPr>
      <w:r>
        <w:rPr>
          <w:rFonts w:cs="Times New Roman"/>
        </w:rPr>
        <w:t>- р</w:t>
      </w:r>
      <w:r w:rsidR="00EB5F5E" w:rsidRPr="0001508B">
        <w:rPr>
          <w:rFonts w:cs="Times New Roman"/>
        </w:rPr>
        <w:t>азвитие трудолюбия, способности к преодолению трудностей, целеустремлённости и настойчивости в достижении результата;</w:t>
      </w:r>
    </w:p>
    <w:p w:rsidR="00EB5F5E" w:rsidRPr="0001508B" w:rsidRDefault="00ED1F4A" w:rsidP="00ED1F4A">
      <w:pPr>
        <w:spacing w:line="360" w:lineRule="auto"/>
        <w:ind w:firstLine="567"/>
        <w:jc w:val="both"/>
        <w:rPr>
          <w:rFonts w:cs="Times New Roman"/>
        </w:rPr>
      </w:pPr>
      <w:r>
        <w:rPr>
          <w:rFonts w:cs="Times New Roman"/>
        </w:rPr>
        <w:t>- ф</w:t>
      </w:r>
      <w:r w:rsidR="00EB5F5E" w:rsidRPr="0001508B">
        <w:rPr>
          <w:rFonts w:cs="Times New Roman"/>
        </w:rPr>
        <w:t>ормирование толерантности и основ культуры межэтнического общения, уважения к языку, культурным и религиозным традициям, истории и образу жизни представителей народов России;</w:t>
      </w:r>
    </w:p>
    <w:p w:rsidR="00EB5F5E" w:rsidRPr="0001508B" w:rsidRDefault="00ED1F4A" w:rsidP="00ED1F4A">
      <w:pPr>
        <w:spacing w:line="360" w:lineRule="auto"/>
        <w:ind w:firstLine="567"/>
        <w:jc w:val="both"/>
        <w:rPr>
          <w:rFonts w:cs="Times New Roman"/>
        </w:rPr>
      </w:pPr>
      <w:r>
        <w:rPr>
          <w:rFonts w:cs="Times New Roman"/>
        </w:rPr>
        <w:t>- р</w:t>
      </w:r>
      <w:r w:rsidR="00EB5F5E" w:rsidRPr="0001508B">
        <w:rPr>
          <w:rFonts w:cs="Times New Roman"/>
        </w:rPr>
        <w:t>азвитие доброжелательности, эмоциональной отзывчивости, понимания и сопереживания другим людям;</w:t>
      </w:r>
    </w:p>
    <w:p w:rsidR="00EB5F5E" w:rsidRPr="0001508B" w:rsidRDefault="00ED1F4A" w:rsidP="00ED1F4A">
      <w:pPr>
        <w:spacing w:line="360" w:lineRule="auto"/>
        <w:ind w:firstLine="567"/>
        <w:jc w:val="both"/>
        <w:rPr>
          <w:rFonts w:cs="Times New Roman"/>
        </w:rPr>
      </w:pPr>
      <w:r>
        <w:rPr>
          <w:rFonts w:cs="Times New Roman"/>
        </w:rPr>
        <w:t>- ф</w:t>
      </w:r>
      <w:r w:rsidR="00BF75EA" w:rsidRPr="0001508B">
        <w:rPr>
          <w:rFonts w:cs="Times New Roman"/>
        </w:rPr>
        <w:t>ормирование у уча</w:t>
      </w:r>
      <w:r w:rsidR="00EB5F5E" w:rsidRPr="0001508B">
        <w:rPr>
          <w:rFonts w:cs="Times New Roman"/>
        </w:rPr>
        <w:t>щегося уважительного отношения к родителям, осознанного, заботливого отношения к старшим и младшим;</w:t>
      </w:r>
    </w:p>
    <w:p w:rsidR="00EB5F5E" w:rsidRPr="0001508B" w:rsidRDefault="00ED1F4A" w:rsidP="00ED1F4A">
      <w:pPr>
        <w:spacing w:line="360" w:lineRule="auto"/>
        <w:ind w:firstLine="567"/>
        <w:jc w:val="both"/>
        <w:rPr>
          <w:rFonts w:cs="Times New Roman"/>
        </w:rPr>
      </w:pPr>
      <w:r>
        <w:rPr>
          <w:rFonts w:cs="Times New Roman"/>
        </w:rPr>
        <w:t>- в</w:t>
      </w:r>
      <w:r w:rsidR="00EB5F5E" w:rsidRPr="0001508B">
        <w:rPr>
          <w:rFonts w:cs="Times New Roman"/>
        </w:rPr>
        <w:t>оспитание ценностного отношения к природе, окружающей среде (экологического воспитание);</w:t>
      </w:r>
    </w:p>
    <w:p w:rsidR="00EB5F5E" w:rsidRPr="0001508B" w:rsidRDefault="00ED1F4A" w:rsidP="00ED1F4A">
      <w:pPr>
        <w:spacing w:line="360" w:lineRule="auto"/>
        <w:ind w:firstLine="567"/>
        <w:jc w:val="both"/>
        <w:rPr>
          <w:rFonts w:cs="Times New Roman"/>
        </w:rPr>
      </w:pPr>
      <w:r>
        <w:rPr>
          <w:rFonts w:cs="Times New Roman"/>
        </w:rPr>
        <w:t>- в</w:t>
      </w:r>
      <w:r w:rsidR="00EB5F5E" w:rsidRPr="0001508B">
        <w:rPr>
          <w:rFonts w:cs="Times New Roman"/>
        </w:rPr>
        <w:t>оспита</w:t>
      </w:r>
      <w:r>
        <w:rPr>
          <w:rFonts w:cs="Times New Roman"/>
        </w:rPr>
        <w:t>ние ценностного отношения к прек</w:t>
      </w:r>
      <w:r w:rsidR="00EB5F5E" w:rsidRPr="0001508B">
        <w:rPr>
          <w:rFonts w:cs="Times New Roman"/>
        </w:rPr>
        <w:t>расному, формирование представлений об эстетических идеалах и ценностях (эстетическое воспитание)</w:t>
      </w:r>
      <w:r>
        <w:rPr>
          <w:rFonts w:cs="Times New Roman"/>
        </w:rPr>
        <w:t>.</w:t>
      </w:r>
    </w:p>
    <w:p w:rsidR="00EB5F5E" w:rsidRPr="00ED1F4A" w:rsidRDefault="00EB5F5E" w:rsidP="00ED1F4A">
      <w:pPr>
        <w:spacing w:line="360" w:lineRule="auto"/>
        <w:ind w:firstLine="567"/>
        <w:jc w:val="both"/>
        <w:rPr>
          <w:rFonts w:cs="Times New Roman"/>
          <w:b/>
        </w:rPr>
      </w:pPr>
      <w:r w:rsidRPr="00ED1F4A">
        <w:rPr>
          <w:rFonts w:cs="Times New Roman"/>
        </w:rPr>
        <w:t>Организация духовно-нравст</w:t>
      </w:r>
      <w:r w:rsidR="000659F3" w:rsidRPr="00ED1F4A">
        <w:rPr>
          <w:rFonts w:cs="Times New Roman"/>
        </w:rPr>
        <w:t xml:space="preserve">венного развития и воспитания </w:t>
      </w:r>
      <w:r w:rsidRPr="00ED1F4A">
        <w:rPr>
          <w:rFonts w:cs="Times New Roman"/>
        </w:rPr>
        <w:t>учащихся</w:t>
      </w:r>
      <w:r w:rsidRPr="0001508B">
        <w:rPr>
          <w:rFonts w:cs="Times New Roman"/>
        </w:rPr>
        <w:t xml:space="preserve"> осуществляется по следующим направлениям:</w:t>
      </w:r>
    </w:p>
    <w:tbl>
      <w:tblPr>
        <w:tblW w:w="10065" w:type="dxa"/>
        <w:tblInd w:w="-34" w:type="dxa"/>
        <w:tblLayout w:type="fixed"/>
        <w:tblCellMar>
          <w:left w:w="10" w:type="dxa"/>
          <w:right w:w="10" w:type="dxa"/>
        </w:tblCellMar>
        <w:tblLook w:val="0000"/>
      </w:tblPr>
      <w:tblGrid>
        <w:gridCol w:w="4016"/>
        <w:gridCol w:w="6049"/>
      </w:tblGrid>
      <w:tr w:rsidR="00EB5F5E" w:rsidRPr="005312F1" w:rsidTr="005312F1">
        <w:tc>
          <w:tcPr>
            <w:tcW w:w="401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B5F5E" w:rsidRPr="005312F1" w:rsidRDefault="00EB5F5E" w:rsidP="00AD5323">
            <w:pPr>
              <w:spacing w:line="360" w:lineRule="auto"/>
              <w:jc w:val="center"/>
              <w:rPr>
                <w:rFonts w:cs="Times New Roman"/>
              </w:rPr>
            </w:pPr>
            <w:r w:rsidRPr="005312F1">
              <w:rPr>
                <w:rFonts w:cs="Times New Roman"/>
              </w:rPr>
              <w:t>Основные направления</w:t>
            </w:r>
          </w:p>
        </w:tc>
        <w:tc>
          <w:tcPr>
            <w:tcW w:w="6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5F5E" w:rsidRPr="005312F1" w:rsidRDefault="00EB5F5E" w:rsidP="00AD5323">
            <w:pPr>
              <w:spacing w:line="360" w:lineRule="auto"/>
              <w:jc w:val="center"/>
              <w:rPr>
                <w:rFonts w:cs="Times New Roman"/>
              </w:rPr>
            </w:pPr>
            <w:r w:rsidRPr="005312F1">
              <w:rPr>
                <w:rFonts w:cs="Times New Roman"/>
              </w:rPr>
              <w:t>Ценности</w:t>
            </w:r>
          </w:p>
        </w:tc>
      </w:tr>
      <w:tr w:rsidR="00EB5F5E" w:rsidRPr="0001508B" w:rsidTr="005312F1">
        <w:tc>
          <w:tcPr>
            <w:tcW w:w="4016"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73449D">
            <w:pPr>
              <w:spacing w:line="276" w:lineRule="auto"/>
              <w:ind w:firstLine="255"/>
              <w:jc w:val="both"/>
              <w:rPr>
                <w:rFonts w:cs="Times New Roman"/>
              </w:rPr>
            </w:pPr>
            <w:r w:rsidRPr="0001508B">
              <w:rPr>
                <w:rFonts w:cs="Times New Roman"/>
              </w:rPr>
              <w:t>Воспитание гражданственности, патриотизма, уважения к правам, свободам и обязанностям человека</w:t>
            </w:r>
          </w:p>
        </w:tc>
        <w:tc>
          <w:tcPr>
            <w:tcW w:w="6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5F5E" w:rsidRPr="0001508B" w:rsidRDefault="00EB5F5E" w:rsidP="0073449D">
            <w:pPr>
              <w:spacing w:line="276" w:lineRule="auto"/>
              <w:ind w:firstLine="255"/>
              <w:jc w:val="both"/>
              <w:rPr>
                <w:rFonts w:cs="Times New Roman"/>
              </w:rPr>
            </w:pPr>
            <w:r w:rsidRPr="0001508B">
              <w:rPr>
                <w:rFonts w:cs="Times New Roman"/>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EB5F5E" w:rsidRPr="0001508B" w:rsidTr="005312F1">
        <w:tc>
          <w:tcPr>
            <w:tcW w:w="4016"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73449D">
            <w:pPr>
              <w:spacing w:line="276" w:lineRule="auto"/>
              <w:ind w:firstLine="255"/>
              <w:jc w:val="both"/>
              <w:rPr>
                <w:rFonts w:cs="Times New Roman"/>
              </w:rPr>
            </w:pPr>
            <w:r w:rsidRPr="0001508B">
              <w:rPr>
                <w:rFonts w:cs="Times New Roman"/>
              </w:rPr>
              <w:t>Воспитание нравственных чувств и этического сознания</w:t>
            </w:r>
          </w:p>
        </w:tc>
        <w:tc>
          <w:tcPr>
            <w:tcW w:w="6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5F5E" w:rsidRPr="0001508B" w:rsidRDefault="00EB5F5E" w:rsidP="0073449D">
            <w:pPr>
              <w:spacing w:line="276" w:lineRule="auto"/>
              <w:ind w:firstLine="255"/>
              <w:jc w:val="both"/>
              <w:rPr>
                <w:rFonts w:cs="Times New Roman"/>
              </w:rPr>
            </w:pPr>
            <w:r w:rsidRPr="0001508B">
              <w:rPr>
                <w:rFonts w:cs="Times New Roman"/>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чувства долга, забота и помощь, мораль, честность, щедрость, забота о старших и младших, свобода совести и вероисповедования, толерантность, представление о вере, духо</w:t>
            </w:r>
            <w:r w:rsidR="00325BC4">
              <w:rPr>
                <w:rFonts w:cs="Times New Roman"/>
              </w:rPr>
              <w:t>вной культуре и светской  этике</w:t>
            </w:r>
          </w:p>
        </w:tc>
      </w:tr>
      <w:tr w:rsidR="00EB5F5E" w:rsidRPr="0001508B" w:rsidTr="005312F1">
        <w:tc>
          <w:tcPr>
            <w:tcW w:w="4016"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73449D">
            <w:pPr>
              <w:spacing w:line="276" w:lineRule="auto"/>
              <w:ind w:firstLine="255"/>
              <w:jc w:val="both"/>
              <w:rPr>
                <w:rFonts w:cs="Times New Roman"/>
              </w:rPr>
            </w:pPr>
            <w:r w:rsidRPr="0001508B">
              <w:rPr>
                <w:rFonts w:cs="Times New Roman"/>
              </w:rPr>
              <w:t>Воспитание трудолюбия, творческого отношения к учению, труду, жизни</w:t>
            </w:r>
          </w:p>
        </w:tc>
        <w:tc>
          <w:tcPr>
            <w:tcW w:w="6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5F5E" w:rsidRPr="0001508B" w:rsidRDefault="00EB5F5E" w:rsidP="0073449D">
            <w:pPr>
              <w:spacing w:line="276" w:lineRule="auto"/>
              <w:ind w:firstLine="255"/>
              <w:jc w:val="both"/>
              <w:rPr>
                <w:rFonts w:cs="Times New Roman"/>
              </w:rPr>
            </w:pPr>
            <w:r w:rsidRPr="0001508B">
              <w:rPr>
                <w:rFonts w:cs="Times New Roman"/>
              </w:rPr>
              <w:t>Уважение к труду, творчество и созидание, стремление к познанию и истине, целеустремлённость и настойчивость, бережливость, трудолюбие</w:t>
            </w:r>
          </w:p>
        </w:tc>
      </w:tr>
      <w:tr w:rsidR="00EB5F5E" w:rsidRPr="0001508B" w:rsidTr="005312F1">
        <w:tc>
          <w:tcPr>
            <w:tcW w:w="4016"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73449D">
            <w:pPr>
              <w:spacing w:line="276" w:lineRule="auto"/>
              <w:ind w:firstLine="255"/>
              <w:jc w:val="both"/>
              <w:rPr>
                <w:rFonts w:cs="Times New Roman"/>
              </w:rPr>
            </w:pPr>
            <w:r w:rsidRPr="0001508B">
              <w:rPr>
                <w:rFonts w:cs="Times New Roman"/>
              </w:rPr>
              <w:t>Формирование ценностного отношения к здоровью и здоровому образу жизни</w:t>
            </w:r>
          </w:p>
        </w:tc>
        <w:tc>
          <w:tcPr>
            <w:tcW w:w="6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5F5E" w:rsidRPr="0001508B" w:rsidRDefault="00EB5F5E" w:rsidP="0073449D">
            <w:pPr>
              <w:spacing w:line="276" w:lineRule="auto"/>
              <w:ind w:firstLine="255"/>
              <w:jc w:val="both"/>
              <w:rPr>
                <w:rFonts w:cs="Times New Roman"/>
              </w:rPr>
            </w:pPr>
            <w:r w:rsidRPr="0001508B">
              <w:rPr>
                <w:rFonts w:cs="Times New Roman"/>
              </w:rPr>
              <w:t>Здоровье физическое и стремление к здоровому образу жизни, здоровье нравственное, психологическое, нервно-психическое и социально-психическое</w:t>
            </w:r>
          </w:p>
        </w:tc>
      </w:tr>
      <w:tr w:rsidR="00EB5F5E" w:rsidRPr="0001508B" w:rsidTr="005312F1">
        <w:tc>
          <w:tcPr>
            <w:tcW w:w="4016"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73449D">
            <w:pPr>
              <w:spacing w:line="276" w:lineRule="auto"/>
              <w:ind w:firstLine="255"/>
              <w:jc w:val="both"/>
              <w:rPr>
                <w:rFonts w:cs="Times New Roman"/>
              </w:rPr>
            </w:pPr>
            <w:r w:rsidRPr="0001508B">
              <w:rPr>
                <w:rFonts w:cs="Times New Roman"/>
              </w:rPr>
              <w:lastRenderedPageBreak/>
              <w:t>Воспитание ценностного отношения к природе, окружающей среде (экологическое воспитание)</w:t>
            </w:r>
          </w:p>
        </w:tc>
        <w:tc>
          <w:tcPr>
            <w:tcW w:w="6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5F5E" w:rsidRPr="0001508B" w:rsidRDefault="00EB5F5E" w:rsidP="0073449D">
            <w:pPr>
              <w:spacing w:line="276" w:lineRule="auto"/>
              <w:ind w:firstLine="255"/>
              <w:jc w:val="both"/>
              <w:rPr>
                <w:rFonts w:cs="Times New Roman"/>
              </w:rPr>
            </w:pPr>
            <w:r w:rsidRPr="0001508B">
              <w:rPr>
                <w:rFonts w:cs="Times New Roman"/>
              </w:rPr>
              <w:t>Родная земля, заповедная природа, планета Земля, экологическое сознание</w:t>
            </w:r>
          </w:p>
        </w:tc>
      </w:tr>
      <w:tr w:rsidR="00EB5F5E" w:rsidRPr="0001508B" w:rsidTr="005312F1">
        <w:tc>
          <w:tcPr>
            <w:tcW w:w="4016"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73449D">
            <w:pPr>
              <w:spacing w:line="276" w:lineRule="auto"/>
              <w:ind w:firstLine="255"/>
              <w:jc w:val="both"/>
              <w:rPr>
                <w:rFonts w:cs="Times New Roman"/>
              </w:rPr>
            </w:pPr>
            <w:r w:rsidRPr="0001508B">
              <w:rPr>
                <w:rFonts w:cs="Times New Roman"/>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6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5F5E" w:rsidRPr="0001508B" w:rsidRDefault="00EB5F5E" w:rsidP="0073449D">
            <w:pPr>
              <w:spacing w:line="276" w:lineRule="auto"/>
              <w:ind w:firstLine="255"/>
              <w:jc w:val="both"/>
              <w:rPr>
                <w:rFonts w:cs="Times New Roman"/>
              </w:rPr>
            </w:pPr>
            <w:r w:rsidRPr="0001508B">
              <w:rPr>
                <w:rFonts w:cs="Times New Roman"/>
              </w:rPr>
              <w:t>Красота, гармония, духовный мир человека, эстетическое развитие, самовыр</w:t>
            </w:r>
            <w:r w:rsidR="00325BC4">
              <w:rPr>
                <w:rFonts w:cs="Times New Roman"/>
              </w:rPr>
              <w:t>ажение в творчестве и искусстве</w:t>
            </w:r>
          </w:p>
        </w:tc>
      </w:tr>
    </w:tbl>
    <w:p w:rsidR="00325BC4" w:rsidRPr="005312F1" w:rsidRDefault="00325BC4" w:rsidP="005312F1">
      <w:pPr>
        <w:spacing w:before="120" w:line="276" w:lineRule="auto"/>
        <w:jc w:val="center"/>
        <w:rPr>
          <w:rFonts w:cs="Times New Roman"/>
        </w:rPr>
      </w:pPr>
      <w:r w:rsidRPr="005312F1">
        <w:rPr>
          <w:rFonts w:cs="Times New Roman"/>
        </w:rPr>
        <w:t xml:space="preserve">Воспитание гражданственности, патриотизма, </w:t>
      </w:r>
    </w:p>
    <w:p w:rsidR="00EB5F5E" w:rsidRPr="005312F1" w:rsidRDefault="00325BC4" w:rsidP="005312F1">
      <w:pPr>
        <w:spacing w:after="120" w:line="276" w:lineRule="auto"/>
        <w:jc w:val="center"/>
        <w:rPr>
          <w:rFonts w:cs="Times New Roman"/>
        </w:rPr>
      </w:pPr>
      <w:r w:rsidRPr="005312F1">
        <w:rPr>
          <w:rFonts w:cs="Times New Roman"/>
        </w:rPr>
        <w:t>уважения к правам, свободам и обязанностям человека</w:t>
      </w:r>
    </w:p>
    <w:tbl>
      <w:tblPr>
        <w:tblW w:w="10065" w:type="dxa"/>
        <w:tblInd w:w="-34" w:type="dxa"/>
        <w:tblLayout w:type="fixed"/>
        <w:tblCellMar>
          <w:left w:w="10" w:type="dxa"/>
          <w:right w:w="10" w:type="dxa"/>
        </w:tblCellMar>
        <w:tblLook w:val="0000"/>
      </w:tblPr>
      <w:tblGrid>
        <w:gridCol w:w="5172"/>
        <w:gridCol w:w="1620"/>
        <w:gridCol w:w="3273"/>
      </w:tblGrid>
      <w:tr w:rsidR="00EB5F5E" w:rsidRPr="0001508B" w:rsidTr="005312F1">
        <w:tc>
          <w:tcPr>
            <w:tcW w:w="517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B5F5E" w:rsidRPr="0001508B" w:rsidRDefault="00EB5F5E" w:rsidP="00325BC4">
            <w:pPr>
              <w:spacing w:line="360" w:lineRule="auto"/>
              <w:jc w:val="center"/>
              <w:rPr>
                <w:rFonts w:cs="Times New Roman"/>
              </w:rPr>
            </w:pPr>
            <w:r w:rsidRPr="0001508B">
              <w:rPr>
                <w:rFonts w:cs="Times New Roman"/>
              </w:rPr>
              <w:t>Виды деятельности</w:t>
            </w:r>
          </w:p>
        </w:tc>
        <w:tc>
          <w:tcPr>
            <w:tcW w:w="16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B5F5E" w:rsidRPr="0001508B" w:rsidRDefault="00325BC4" w:rsidP="00325BC4">
            <w:pPr>
              <w:spacing w:line="360" w:lineRule="auto"/>
              <w:jc w:val="center"/>
              <w:rPr>
                <w:rFonts w:cs="Times New Roman"/>
              </w:rPr>
            </w:pPr>
            <w:r>
              <w:rPr>
                <w:rFonts w:cs="Times New Roman"/>
              </w:rPr>
              <w:t>Ч</w:t>
            </w:r>
            <w:r w:rsidR="00EB5F5E" w:rsidRPr="0001508B">
              <w:rPr>
                <w:rFonts w:cs="Times New Roman"/>
              </w:rPr>
              <w:t>ерез что реализуется</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5F5E" w:rsidRPr="0001508B" w:rsidRDefault="00325BC4" w:rsidP="00325BC4">
            <w:pPr>
              <w:spacing w:line="360" w:lineRule="auto"/>
              <w:jc w:val="center"/>
              <w:rPr>
                <w:rFonts w:cs="Times New Roman"/>
              </w:rPr>
            </w:pPr>
            <w:r>
              <w:rPr>
                <w:rFonts w:cs="Times New Roman"/>
              </w:rPr>
              <w:t>Ф</w:t>
            </w:r>
            <w:r w:rsidR="00EB5F5E" w:rsidRPr="0001508B">
              <w:rPr>
                <w:rFonts w:cs="Times New Roman"/>
              </w:rPr>
              <w:t>ормы занятий</w:t>
            </w:r>
          </w:p>
        </w:tc>
      </w:tr>
      <w:tr w:rsidR="00EB5F5E" w:rsidRPr="0001508B" w:rsidTr="005312F1">
        <w:tc>
          <w:tcPr>
            <w:tcW w:w="5172"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325BC4">
            <w:pPr>
              <w:spacing w:line="276" w:lineRule="auto"/>
              <w:ind w:firstLine="318"/>
              <w:jc w:val="both"/>
              <w:rPr>
                <w:rFonts w:cs="Times New Roman"/>
              </w:rPr>
            </w:pPr>
            <w:r w:rsidRPr="0001508B">
              <w:rPr>
                <w:rFonts w:cs="Times New Roman"/>
              </w:rPr>
              <w:t>Получение первоначальных представлений о конституции РФ, ознакомление с государственной символикой – гербом, флагом РФ, гербом и флагом Республики Саха (Якутия)</w:t>
            </w:r>
            <w:r w:rsidR="00DA6180">
              <w:rPr>
                <w:rFonts w:cs="Times New Roman"/>
              </w:rPr>
              <w:t>, ГО «город Якутск»</w:t>
            </w:r>
            <w:r w:rsidRPr="0001508B">
              <w:rPr>
                <w:rFonts w:cs="Times New Roman"/>
              </w:rPr>
              <w:t>.</w:t>
            </w:r>
          </w:p>
          <w:p w:rsidR="00EB5F5E" w:rsidRPr="0001508B" w:rsidRDefault="00EB5F5E" w:rsidP="00325BC4">
            <w:pPr>
              <w:spacing w:line="276" w:lineRule="auto"/>
              <w:ind w:firstLine="318"/>
              <w:jc w:val="both"/>
              <w:rPr>
                <w:rFonts w:cs="Times New Roman"/>
              </w:rPr>
            </w:pPr>
            <w:r w:rsidRPr="0001508B">
              <w:rPr>
                <w:rFonts w:cs="Times New Roman"/>
              </w:rPr>
              <w:t>Ознакомление с героическими 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p w:rsidR="00EB5F5E" w:rsidRPr="0001508B" w:rsidRDefault="00EB5F5E" w:rsidP="00325BC4">
            <w:pPr>
              <w:spacing w:line="276" w:lineRule="auto"/>
              <w:ind w:firstLine="318"/>
              <w:jc w:val="both"/>
              <w:rPr>
                <w:rFonts w:cs="Times New Roman"/>
              </w:rPr>
            </w:pPr>
            <w:r w:rsidRPr="0001508B">
              <w:rPr>
                <w:rFonts w:cs="Times New Roman"/>
              </w:rPr>
              <w:t>Ознакомление с историей и культурой родного края, народным творчеством, этнокультурными традициями, фольклором, ос</w:t>
            </w:r>
            <w:r w:rsidR="00DA6180">
              <w:rPr>
                <w:rFonts w:cs="Times New Roman"/>
              </w:rPr>
              <w:t>обенностями быта народов России, Республики Саха (Якутия).</w:t>
            </w:r>
          </w:p>
          <w:p w:rsidR="00EB5F5E" w:rsidRPr="0001508B" w:rsidRDefault="00EB5F5E" w:rsidP="00325BC4">
            <w:pPr>
              <w:spacing w:line="276" w:lineRule="auto"/>
              <w:ind w:firstLine="318"/>
              <w:jc w:val="both"/>
              <w:rPr>
                <w:rFonts w:cs="Times New Roman"/>
              </w:rPr>
            </w:pPr>
            <w:r w:rsidRPr="0001508B">
              <w:rPr>
                <w:rFonts w:cs="Times New Roman"/>
              </w:rPr>
              <w:t>Знакомство с важнейшими событиями в истории нашей страны, содержанием и значением государственных праздников.</w:t>
            </w:r>
          </w:p>
          <w:p w:rsidR="00EB5F5E" w:rsidRPr="0001508B" w:rsidRDefault="00EB5F5E" w:rsidP="00325BC4">
            <w:pPr>
              <w:spacing w:line="276" w:lineRule="auto"/>
              <w:ind w:firstLine="318"/>
              <w:jc w:val="both"/>
              <w:rPr>
                <w:rFonts w:cs="Times New Roman"/>
              </w:rPr>
            </w:pPr>
            <w:r w:rsidRPr="0001508B">
              <w:rPr>
                <w:rFonts w:cs="Times New Roman"/>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p w:rsidR="00EB5F5E" w:rsidRPr="0001508B" w:rsidRDefault="00EB5F5E" w:rsidP="00325BC4">
            <w:pPr>
              <w:spacing w:line="276" w:lineRule="auto"/>
              <w:ind w:firstLine="318"/>
              <w:jc w:val="both"/>
              <w:rPr>
                <w:rFonts w:cs="Times New Roman"/>
              </w:rPr>
            </w:pPr>
            <w:r w:rsidRPr="0001508B">
              <w:rPr>
                <w:rFonts w:cs="Times New Roman"/>
              </w:rPr>
              <w:t>Знакомство с музеями, памятниками культуры, истории России</w:t>
            </w:r>
            <w:r w:rsidR="00911FF8" w:rsidRPr="0001508B">
              <w:rPr>
                <w:rFonts w:cs="Times New Roman"/>
              </w:rPr>
              <w:t>,</w:t>
            </w:r>
            <w:r w:rsidRPr="0001508B">
              <w:rPr>
                <w:rFonts w:cs="Times New Roman"/>
              </w:rPr>
              <w:t xml:space="preserve"> Республики Саха (Якутия).</w:t>
            </w:r>
          </w:p>
          <w:p w:rsidR="00EB5F5E" w:rsidRPr="0001508B" w:rsidRDefault="00EB5F5E" w:rsidP="00325BC4">
            <w:pPr>
              <w:spacing w:line="276" w:lineRule="auto"/>
              <w:ind w:firstLine="318"/>
              <w:jc w:val="both"/>
              <w:rPr>
                <w:rFonts w:cs="Times New Roman"/>
              </w:rPr>
            </w:pPr>
            <w:r w:rsidRPr="0001508B">
              <w:rPr>
                <w:rFonts w:cs="Times New Roman"/>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1620"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325BC4">
            <w:pPr>
              <w:spacing w:line="276" w:lineRule="auto"/>
              <w:jc w:val="center"/>
              <w:rPr>
                <w:rFonts w:cs="Times New Roman"/>
              </w:rPr>
            </w:pPr>
            <w:r w:rsidRPr="0001508B">
              <w:rPr>
                <w:rFonts w:cs="Times New Roman"/>
              </w:rPr>
              <w:t>Учебная деятельность</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5F5E" w:rsidRPr="0001508B" w:rsidRDefault="00EB5F5E" w:rsidP="00325BC4">
            <w:pPr>
              <w:spacing w:line="276" w:lineRule="auto"/>
              <w:ind w:firstLine="330"/>
              <w:jc w:val="both"/>
              <w:rPr>
                <w:rFonts w:cs="Times New Roman"/>
              </w:rPr>
            </w:pPr>
            <w:r w:rsidRPr="0001508B">
              <w:rPr>
                <w:rFonts w:cs="Times New Roman"/>
              </w:rPr>
              <w:t>Учебные занятия</w:t>
            </w:r>
            <w:r w:rsidR="00325BC4">
              <w:rPr>
                <w:rFonts w:cs="Times New Roman"/>
              </w:rPr>
              <w:t xml:space="preserve">, </w:t>
            </w:r>
            <w:r w:rsidRPr="0001508B">
              <w:rPr>
                <w:rFonts w:cs="Times New Roman"/>
              </w:rPr>
              <w:t>использование воспитательного потенциала предметов «Русский язык», «Литературное чтение», «Якутский язык», «Якутская литература», «Культура народов РС (Я), «Окружающий мир»</w:t>
            </w:r>
          </w:p>
        </w:tc>
      </w:tr>
      <w:tr w:rsidR="00EB5F5E" w:rsidRPr="0001508B" w:rsidTr="005312F1">
        <w:tc>
          <w:tcPr>
            <w:tcW w:w="5172"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325BC4">
            <w:pPr>
              <w:spacing w:line="276" w:lineRule="auto"/>
              <w:jc w:val="both"/>
              <w:rPr>
                <w:rFonts w:cs="Times New Roman"/>
              </w:rPr>
            </w:pPr>
          </w:p>
        </w:tc>
        <w:tc>
          <w:tcPr>
            <w:tcW w:w="1620"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325BC4">
            <w:pPr>
              <w:spacing w:line="276" w:lineRule="auto"/>
              <w:jc w:val="center"/>
              <w:rPr>
                <w:rFonts w:cs="Times New Roman"/>
              </w:rPr>
            </w:pPr>
            <w:r w:rsidRPr="0001508B">
              <w:rPr>
                <w:rFonts w:cs="Times New Roman"/>
              </w:rPr>
              <w:t>Внеурочная деятельность</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25BC4" w:rsidRDefault="00EB5F5E" w:rsidP="00325BC4">
            <w:pPr>
              <w:spacing w:line="276" w:lineRule="auto"/>
              <w:ind w:firstLine="46"/>
              <w:jc w:val="both"/>
              <w:rPr>
                <w:rFonts w:cs="Times New Roman"/>
              </w:rPr>
            </w:pPr>
            <w:r w:rsidRPr="0001508B">
              <w:rPr>
                <w:rFonts w:cs="Times New Roman"/>
              </w:rPr>
              <w:t>Экскурсии, исследования, часы общения</w:t>
            </w:r>
            <w:r w:rsidR="00DA6180">
              <w:rPr>
                <w:rFonts w:cs="Times New Roman"/>
              </w:rPr>
              <w:t xml:space="preserve"> </w:t>
            </w:r>
          </w:p>
          <w:p w:rsidR="00325BC4" w:rsidRDefault="00325BC4" w:rsidP="00325BC4">
            <w:pPr>
              <w:spacing w:line="276" w:lineRule="auto"/>
              <w:ind w:firstLine="46"/>
              <w:jc w:val="both"/>
              <w:rPr>
                <w:rFonts w:cs="Times New Roman"/>
              </w:rPr>
            </w:pPr>
            <w:r w:rsidRPr="0001508B">
              <w:rPr>
                <w:rFonts w:cs="Times New Roman"/>
              </w:rPr>
              <w:t>М</w:t>
            </w:r>
            <w:r w:rsidR="00EB5F5E" w:rsidRPr="0001508B">
              <w:rPr>
                <w:rFonts w:cs="Times New Roman"/>
              </w:rPr>
              <w:t>астерские</w:t>
            </w:r>
          </w:p>
          <w:p w:rsidR="00EB5F5E" w:rsidRPr="0001508B" w:rsidRDefault="00325BC4" w:rsidP="00325BC4">
            <w:pPr>
              <w:spacing w:line="276" w:lineRule="auto"/>
              <w:ind w:firstLine="46"/>
              <w:jc w:val="both"/>
              <w:rPr>
                <w:rFonts w:cs="Times New Roman"/>
              </w:rPr>
            </w:pPr>
            <w:r>
              <w:rPr>
                <w:rFonts w:cs="Times New Roman"/>
              </w:rPr>
              <w:t>К</w:t>
            </w:r>
            <w:r w:rsidR="00EB5F5E" w:rsidRPr="0001508B">
              <w:rPr>
                <w:rFonts w:cs="Times New Roman"/>
              </w:rPr>
              <w:t>урсы «Культура народов РС(Я)», «Я и мир вокруг меня»</w:t>
            </w:r>
          </w:p>
        </w:tc>
      </w:tr>
      <w:tr w:rsidR="00EB5F5E" w:rsidRPr="0001508B" w:rsidTr="005312F1">
        <w:tc>
          <w:tcPr>
            <w:tcW w:w="5172"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325BC4">
            <w:pPr>
              <w:spacing w:line="276" w:lineRule="auto"/>
              <w:jc w:val="both"/>
              <w:rPr>
                <w:rFonts w:cs="Times New Roman"/>
              </w:rPr>
            </w:pPr>
          </w:p>
        </w:tc>
        <w:tc>
          <w:tcPr>
            <w:tcW w:w="1620"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325BC4">
            <w:pPr>
              <w:spacing w:line="276" w:lineRule="auto"/>
              <w:jc w:val="center"/>
              <w:rPr>
                <w:rFonts w:cs="Times New Roman"/>
              </w:rPr>
            </w:pPr>
            <w:r w:rsidRPr="0001508B">
              <w:rPr>
                <w:rFonts w:cs="Times New Roman"/>
              </w:rPr>
              <w:t>Внеклассная работа</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5F5E" w:rsidRPr="0001508B" w:rsidRDefault="00325BC4" w:rsidP="00325BC4">
            <w:pPr>
              <w:spacing w:line="276" w:lineRule="auto"/>
              <w:ind w:firstLine="46"/>
              <w:jc w:val="both"/>
              <w:rPr>
                <w:rFonts w:cs="Times New Roman"/>
              </w:rPr>
            </w:pPr>
            <w:r>
              <w:rPr>
                <w:rFonts w:cs="Times New Roman"/>
              </w:rPr>
              <w:t>К</w:t>
            </w:r>
            <w:r w:rsidR="00EB5F5E" w:rsidRPr="0001508B">
              <w:rPr>
                <w:rFonts w:cs="Times New Roman"/>
              </w:rPr>
              <w:t>лассные часы</w:t>
            </w:r>
          </w:p>
          <w:p w:rsidR="00EB5F5E" w:rsidRPr="0001508B" w:rsidRDefault="00325BC4" w:rsidP="00325BC4">
            <w:pPr>
              <w:spacing w:line="276" w:lineRule="auto"/>
              <w:ind w:firstLine="46"/>
              <w:jc w:val="both"/>
              <w:rPr>
                <w:rFonts w:cs="Times New Roman"/>
              </w:rPr>
            </w:pPr>
            <w:r>
              <w:rPr>
                <w:rFonts w:cs="Times New Roman"/>
              </w:rPr>
              <w:t>Ч</w:t>
            </w:r>
            <w:r w:rsidR="00EB5F5E" w:rsidRPr="0001508B">
              <w:rPr>
                <w:rFonts w:cs="Times New Roman"/>
              </w:rPr>
              <w:t>асы общения</w:t>
            </w:r>
          </w:p>
          <w:p w:rsidR="00EB5F5E" w:rsidRPr="0001508B" w:rsidRDefault="00325BC4" w:rsidP="00325BC4">
            <w:pPr>
              <w:spacing w:line="276" w:lineRule="auto"/>
              <w:ind w:firstLine="46"/>
              <w:jc w:val="both"/>
              <w:rPr>
                <w:rFonts w:cs="Times New Roman"/>
              </w:rPr>
            </w:pPr>
            <w:r>
              <w:rPr>
                <w:rFonts w:cs="Times New Roman"/>
              </w:rPr>
              <w:t>К</w:t>
            </w:r>
            <w:r w:rsidR="00EB5F5E" w:rsidRPr="0001508B">
              <w:rPr>
                <w:rFonts w:cs="Times New Roman"/>
              </w:rPr>
              <w:t>онкурсы рисунков</w:t>
            </w:r>
          </w:p>
          <w:p w:rsidR="00EB5F5E" w:rsidRPr="0001508B" w:rsidRDefault="00325BC4" w:rsidP="00325BC4">
            <w:pPr>
              <w:spacing w:line="276" w:lineRule="auto"/>
              <w:ind w:firstLine="46"/>
              <w:jc w:val="both"/>
              <w:rPr>
                <w:rFonts w:cs="Times New Roman"/>
              </w:rPr>
            </w:pPr>
            <w:r>
              <w:rPr>
                <w:rFonts w:cs="Times New Roman"/>
              </w:rPr>
              <w:t>В</w:t>
            </w:r>
            <w:r w:rsidR="00EB5F5E" w:rsidRPr="0001508B">
              <w:rPr>
                <w:rFonts w:cs="Times New Roman"/>
              </w:rPr>
              <w:t>икторины</w:t>
            </w:r>
          </w:p>
          <w:p w:rsidR="00EB5F5E" w:rsidRPr="0001508B" w:rsidRDefault="00325BC4" w:rsidP="00325BC4">
            <w:pPr>
              <w:spacing w:line="276" w:lineRule="auto"/>
              <w:ind w:firstLine="46"/>
              <w:jc w:val="both"/>
              <w:rPr>
                <w:rFonts w:cs="Times New Roman"/>
              </w:rPr>
            </w:pPr>
            <w:r>
              <w:rPr>
                <w:rFonts w:cs="Times New Roman"/>
              </w:rPr>
              <w:t>Т</w:t>
            </w:r>
            <w:r w:rsidR="00EB5F5E" w:rsidRPr="0001508B">
              <w:rPr>
                <w:rFonts w:cs="Times New Roman"/>
              </w:rPr>
              <w:t>ематические праздники</w:t>
            </w:r>
          </w:p>
          <w:p w:rsidR="00EB5F5E" w:rsidRPr="0001508B" w:rsidRDefault="00325BC4" w:rsidP="00325BC4">
            <w:pPr>
              <w:spacing w:line="276" w:lineRule="auto"/>
              <w:ind w:firstLine="46"/>
              <w:jc w:val="both"/>
              <w:rPr>
                <w:rFonts w:cs="Times New Roman"/>
              </w:rPr>
            </w:pPr>
            <w:r>
              <w:rPr>
                <w:rFonts w:cs="Times New Roman"/>
              </w:rPr>
              <w:t>С</w:t>
            </w:r>
            <w:r w:rsidR="00EB5F5E" w:rsidRPr="0001508B">
              <w:rPr>
                <w:rFonts w:cs="Times New Roman"/>
              </w:rPr>
              <w:t>мотр строя и песни</w:t>
            </w:r>
          </w:p>
          <w:p w:rsidR="00EB5F5E" w:rsidRPr="0001508B" w:rsidRDefault="00325BC4" w:rsidP="00325BC4">
            <w:pPr>
              <w:spacing w:line="276" w:lineRule="auto"/>
              <w:ind w:firstLine="46"/>
              <w:jc w:val="both"/>
              <w:rPr>
                <w:rFonts w:cs="Times New Roman"/>
              </w:rPr>
            </w:pPr>
            <w:r>
              <w:rPr>
                <w:rFonts w:cs="Times New Roman"/>
              </w:rPr>
              <w:t>В</w:t>
            </w:r>
            <w:r w:rsidR="00EB5F5E" w:rsidRPr="0001508B">
              <w:rPr>
                <w:rFonts w:cs="Times New Roman"/>
              </w:rPr>
              <w:t>стречи с ветеранами, с интересными людьми</w:t>
            </w:r>
          </w:p>
          <w:p w:rsidR="00EB5F5E" w:rsidRPr="0001508B" w:rsidRDefault="00325BC4" w:rsidP="00325BC4">
            <w:pPr>
              <w:spacing w:line="276" w:lineRule="auto"/>
              <w:ind w:firstLine="46"/>
              <w:jc w:val="both"/>
              <w:rPr>
                <w:rFonts w:cs="Times New Roman"/>
              </w:rPr>
            </w:pPr>
            <w:r>
              <w:rPr>
                <w:rFonts w:cs="Times New Roman"/>
              </w:rPr>
              <w:t>М</w:t>
            </w:r>
            <w:r w:rsidR="00EB5F5E" w:rsidRPr="0001508B">
              <w:rPr>
                <w:rFonts w:cs="Times New Roman"/>
              </w:rPr>
              <w:t>ероприятия, посвященные государственным праздникам</w:t>
            </w:r>
          </w:p>
          <w:p w:rsidR="00EB5F5E" w:rsidRPr="0001508B" w:rsidRDefault="00325BC4" w:rsidP="00325BC4">
            <w:pPr>
              <w:spacing w:line="276" w:lineRule="auto"/>
              <w:ind w:firstLine="46"/>
              <w:jc w:val="both"/>
              <w:rPr>
                <w:rFonts w:cs="Times New Roman"/>
              </w:rPr>
            </w:pPr>
            <w:r>
              <w:rPr>
                <w:rFonts w:cs="Times New Roman"/>
              </w:rPr>
              <w:t>Э</w:t>
            </w:r>
            <w:r w:rsidR="00EB5F5E" w:rsidRPr="0001508B">
              <w:rPr>
                <w:rFonts w:cs="Times New Roman"/>
              </w:rPr>
              <w:t>кскурсии в музеи</w:t>
            </w:r>
          </w:p>
          <w:p w:rsidR="00EB5F5E" w:rsidRPr="0001508B" w:rsidRDefault="00325BC4" w:rsidP="00325BC4">
            <w:pPr>
              <w:spacing w:line="276" w:lineRule="auto"/>
              <w:ind w:firstLine="46"/>
              <w:jc w:val="both"/>
              <w:rPr>
                <w:rFonts w:cs="Times New Roman"/>
              </w:rPr>
            </w:pPr>
            <w:r>
              <w:rPr>
                <w:rFonts w:cs="Times New Roman"/>
              </w:rPr>
              <w:t>П</w:t>
            </w:r>
            <w:r w:rsidR="00EB5F5E" w:rsidRPr="0001508B">
              <w:rPr>
                <w:rFonts w:cs="Times New Roman"/>
              </w:rPr>
              <w:t>росмотр кинофильмов</w:t>
            </w:r>
          </w:p>
          <w:p w:rsidR="00EB5F5E" w:rsidRPr="0001508B" w:rsidRDefault="00325BC4" w:rsidP="00325BC4">
            <w:pPr>
              <w:spacing w:line="276" w:lineRule="auto"/>
              <w:ind w:firstLine="46"/>
              <w:jc w:val="both"/>
              <w:rPr>
                <w:rFonts w:cs="Times New Roman"/>
              </w:rPr>
            </w:pPr>
            <w:r>
              <w:rPr>
                <w:rFonts w:cs="Times New Roman"/>
              </w:rPr>
              <w:t>Ч</w:t>
            </w:r>
            <w:r w:rsidR="00EB5F5E" w:rsidRPr="0001508B">
              <w:rPr>
                <w:rFonts w:cs="Times New Roman"/>
              </w:rPr>
              <w:t>тение книг</w:t>
            </w:r>
          </w:p>
        </w:tc>
      </w:tr>
    </w:tbl>
    <w:p w:rsidR="00EB5F5E" w:rsidRPr="005312F1" w:rsidRDefault="00EB5F5E" w:rsidP="005312F1">
      <w:pPr>
        <w:spacing w:before="120" w:after="120" w:line="360" w:lineRule="auto"/>
        <w:jc w:val="center"/>
        <w:rPr>
          <w:rFonts w:cs="Times New Roman"/>
        </w:rPr>
      </w:pPr>
      <w:r w:rsidRPr="005312F1">
        <w:rPr>
          <w:rFonts w:cs="Times New Roman"/>
        </w:rPr>
        <w:t>Воспитание нравственных чувств и  этического сознания</w:t>
      </w:r>
    </w:p>
    <w:tbl>
      <w:tblPr>
        <w:tblW w:w="9933" w:type="dxa"/>
        <w:tblInd w:w="98" w:type="dxa"/>
        <w:tblLayout w:type="fixed"/>
        <w:tblCellMar>
          <w:left w:w="10" w:type="dxa"/>
          <w:right w:w="10" w:type="dxa"/>
        </w:tblCellMar>
        <w:tblLook w:val="0000"/>
      </w:tblPr>
      <w:tblGrid>
        <w:gridCol w:w="5040"/>
        <w:gridCol w:w="1620"/>
        <w:gridCol w:w="3273"/>
      </w:tblGrid>
      <w:tr w:rsidR="00B91CE3" w:rsidRPr="0001508B" w:rsidTr="005312F1">
        <w:tc>
          <w:tcPr>
            <w:tcW w:w="50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91CE3" w:rsidRPr="0001508B" w:rsidRDefault="00B91CE3" w:rsidP="00C14840">
            <w:pPr>
              <w:spacing w:line="360" w:lineRule="auto"/>
              <w:jc w:val="center"/>
              <w:rPr>
                <w:rFonts w:cs="Times New Roman"/>
              </w:rPr>
            </w:pPr>
            <w:r w:rsidRPr="0001508B">
              <w:rPr>
                <w:rFonts w:cs="Times New Roman"/>
              </w:rPr>
              <w:lastRenderedPageBreak/>
              <w:t>Виды деятельности</w:t>
            </w:r>
          </w:p>
        </w:tc>
        <w:tc>
          <w:tcPr>
            <w:tcW w:w="16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91CE3" w:rsidRPr="0001508B" w:rsidRDefault="00B91CE3" w:rsidP="00C14840">
            <w:pPr>
              <w:spacing w:line="360" w:lineRule="auto"/>
              <w:jc w:val="center"/>
              <w:rPr>
                <w:rFonts w:cs="Times New Roman"/>
              </w:rPr>
            </w:pPr>
            <w:r>
              <w:rPr>
                <w:rFonts w:cs="Times New Roman"/>
              </w:rPr>
              <w:t>Ч</w:t>
            </w:r>
            <w:r w:rsidRPr="0001508B">
              <w:rPr>
                <w:rFonts w:cs="Times New Roman"/>
              </w:rPr>
              <w:t>ерез что реализуется</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1CE3" w:rsidRPr="0001508B" w:rsidRDefault="00B91CE3" w:rsidP="00C14840">
            <w:pPr>
              <w:spacing w:line="360" w:lineRule="auto"/>
              <w:jc w:val="center"/>
              <w:rPr>
                <w:rFonts w:cs="Times New Roman"/>
              </w:rPr>
            </w:pPr>
            <w:r>
              <w:rPr>
                <w:rFonts w:cs="Times New Roman"/>
              </w:rPr>
              <w:t>Ф</w:t>
            </w:r>
            <w:r w:rsidRPr="0001508B">
              <w:rPr>
                <w:rFonts w:cs="Times New Roman"/>
              </w:rPr>
              <w:t>ормы занятий</w:t>
            </w:r>
          </w:p>
        </w:tc>
      </w:tr>
      <w:tr w:rsidR="00B91CE3" w:rsidRPr="0001508B" w:rsidTr="005312F1">
        <w:tc>
          <w:tcPr>
            <w:tcW w:w="504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ind w:firstLine="469"/>
              <w:jc w:val="both"/>
              <w:rPr>
                <w:rFonts w:cs="Times New Roman"/>
              </w:rPr>
            </w:pPr>
            <w:r w:rsidRPr="0001508B">
              <w:rPr>
                <w:rFonts w:cs="Times New Roman"/>
              </w:rPr>
              <w:t>Получение первоначальных представлений о базовых ценностях отечественной культуры, традиционных моральных нормах российских народов.</w:t>
            </w:r>
          </w:p>
          <w:p w:rsidR="00B91CE3" w:rsidRPr="0001508B" w:rsidRDefault="00B91CE3" w:rsidP="00C163E8">
            <w:pPr>
              <w:spacing w:line="276" w:lineRule="auto"/>
              <w:ind w:firstLine="469"/>
              <w:jc w:val="both"/>
              <w:rPr>
                <w:rFonts w:cs="Times New Roman"/>
              </w:rPr>
            </w:pPr>
            <w:r w:rsidRPr="0001508B">
              <w:rPr>
                <w:rFonts w:cs="Times New Roman"/>
              </w:rPr>
              <w:t>Ознакомление (по желанию) с   традиционными религиозными культурами.</w:t>
            </w:r>
          </w:p>
          <w:p w:rsidR="00B91CE3" w:rsidRPr="0001508B" w:rsidRDefault="00B91CE3" w:rsidP="00C163E8">
            <w:pPr>
              <w:spacing w:line="276" w:lineRule="auto"/>
              <w:ind w:firstLine="469"/>
              <w:jc w:val="both"/>
              <w:rPr>
                <w:rFonts w:cs="Times New Roman"/>
              </w:rPr>
            </w:pPr>
            <w:r w:rsidRPr="0001508B">
              <w:rPr>
                <w:rFonts w:cs="Times New Roman"/>
              </w:rPr>
              <w:t>Участие во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B91CE3" w:rsidRPr="0001508B" w:rsidRDefault="00B91CE3" w:rsidP="00C163E8">
            <w:pPr>
              <w:spacing w:line="276" w:lineRule="auto"/>
              <w:ind w:firstLine="469"/>
              <w:jc w:val="both"/>
              <w:rPr>
                <w:rFonts w:cs="Times New Roman"/>
              </w:rPr>
            </w:pPr>
            <w:r w:rsidRPr="0001508B">
              <w:rPr>
                <w:rFonts w:cs="Times New Roman"/>
              </w:rPr>
              <w:t>Ознакомление с основными правилами поведения в школе, общественных местах, обучение распознаванию хороших и плохих поступков.</w:t>
            </w:r>
          </w:p>
          <w:p w:rsidR="00B91CE3" w:rsidRPr="0001508B" w:rsidRDefault="00B91CE3" w:rsidP="00C163E8">
            <w:pPr>
              <w:spacing w:line="276" w:lineRule="auto"/>
              <w:ind w:firstLine="469"/>
              <w:jc w:val="both"/>
              <w:rPr>
                <w:rFonts w:cs="Times New Roman"/>
              </w:rPr>
            </w:pPr>
            <w:r w:rsidRPr="0001508B">
              <w:rPr>
                <w:rFonts w:cs="Times New Roman"/>
              </w:rPr>
              <w:t>Усвоение первоначального опыта нравственных взаимоотношений в коллективе класса и МАОУ СОШ №23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w:t>
            </w:r>
          </w:p>
          <w:p w:rsidR="00B91CE3" w:rsidRPr="0001508B" w:rsidRDefault="00B91CE3" w:rsidP="00C163E8">
            <w:pPr>
              <w:spacing w:line="276" w:lineRule="auto"/>
              <w:ind w:firstLine="469"/>
              <w:jc w:val="both"/>
              <w:rPr>
                <w:rFonts w:cs="Times New Roman"/>
              </w:rPr>
            </w:pPr>
            <w:r w:rsidRPr="0001508B">
              <w:rPr>
                <w:rFonts w:cs="Times New Roman"/>
              </w:rPr>
              <w:t>Участие в благотворительности, милосердии, в оказании помощи нуждающимся, заботе о животных, природе.</w:t>
            </w:r>
          </w:p>
          <w:p w:rsidR="00B91CE3" w:rsidRPr="0001508B" w:rsidRDefault="00B91CE3" w:rsidP="00C163E8">
            <w:pPr>
              <w:spacing w:line="276" w:lineRule="auto"/>
              <w:ind w:firstLine="469"/>
              <w:jc w:val="both"/>
              <w:rPr>
                <w:rFonts w:cs="Times New Roman"/>
              </w:rPr>
            </w:pPr>
            <w:r w:rsidRPr="0001508B">
              <w:rPr>
                <w:rFonts w:cs="Times New Roman"/>
              </w:rPr>
              <w:t>Получение первоначальных представлений о нравственных взаимоотношениях в семье.</w:t>
            </w:r>
          </w:p>
          <w:p w:rsidR="00B91CE3" w:rsidRPr="0001508B" w:rsidRDefault="00B91CE3" w:rsidP="00C163E8">
            <w:pPr>
              <w:spacing w:line="276" w:lineRule="auto"/>
              <w:ind w:firstLine="469"/>
              <w:jc w:val="both"/>
              <w:rPr>
                <w:rFonts w:cs="Times New Roman"/>
              </w:rPr>
            </w:pPr>
            <w:r w:rsidRPr="0001508B">
              <w:rPr>
                <w:rFonts w:cs="Times New Roman"/>
              </w:rPr>
              <w:t>Расширение опыта позитивного взаимоотношения в семье.</w:t>
            </w:r>
          </w:p>
        </w:tc>
        <w:tc>
          <w:tcPr>
            <w:tcW w:w="1620" w:type="dxa"/>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jc w:val="center"/>
              <w:rPr>
                <w:rFonts w:cs="Times New Roman"/>
              </w:rPr>
            </w:pPr>
            <w:r w:rsidRPr="0001508B">
              <w:rPr>
                <w:rFonts w:cs="Times New Roman"/>
              </w:rPr>
              <w:t>Учебная деятельность</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1CE3" w:rsidRPr="0001508B" w:rsidRDefault="00B91CE3" w:rsidP="00C163E8">
            <w:pPr>
              <w:spacing w:line="276" w:lineRule="auto"/>
              <w:ind w:firstLine="330"/>
              <w:jc w:val="both"/>
              <w:rPr>
                <w:rFonts w:cs="Times New Roman"/>
              </w:rPr>
            </w:pPr>
            <w:r w:rsidRPr="0001508B">
              <w:rPr>
                <w:rFonts w:cs="Times New Roman"/>
              </w:rPr>
              <w:t>Учебные занятия</w:t>
            </w:r>
            <w:r>
              <w:rPr>
                <w:rFonts w:cs="Times New Roman"/>
              </w:rPr>
              <w:t xml:space="preserve">, </w:t>
            </w:r>
            <w:r w:rsidRPr="0001508B">
              <w:rPr>
                <w:rFonts w:cs="Times New Roman"/>
              </w:rPr>
              <w:t>использование воспитательного потенциала предметов «Русский язык», «Литературное чтение», «Окружающий мир»</w:t>
            </w:r>
          </w:p>
        </w:tc>
      </w:tr>
      <w:tr w:rsidR="00B91CE3" w:rsidRPr="0001508B" w:rsidTr="005312F1">
        <w:tc>
          <w:tcPr>
            <w:tcW w:w="504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ind w:firstLine="469"/>
              <w:jc w:val="both"/>
              <w:rPr>
                <w:rFonts w:cs="Times New Roman"/>
              </w:rPr>
            </w:pPr>
          </w:p>
        </w:tc>
        <w:tc>
          <w:tcPr>
            <w:tcW w:w="1620" w:type="dxa"/>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jc w:val="center"/>
              <w:rPr>
                <w:rFonts w:cs="Times New Roman"/>
              </w:rPr>
            </w:pPr>
            <w:r w:rsidRPr="0001508B">
              <w:rPr>
                <w:rFonts w:cs="Times New Roman"/>
              </w:rPr>
              <w:t>Внеурочная деятельность</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1CE3" w:rsidRDefault="00B91CE3" w:rsidP="00C163E8">
            <w:pPr>
              <w:spacing w:line="276" w:lineRule="auto"/>
              <w:jc w:val="both"/>
              <w:rPr>
                <w:rFonts w:cs="Times New Roman"/>
              </w:rPr>
            </w:pPr>
            <w:r>
              <w:rPr>
                <w:rFonts w:cs="Times New Roman"/>
              </w:rPr>
              <w:t>Часы общения</w:t>
            </w:r>
          </w:p>
          <w:p w:rsidR="00B91CE3" w:rsidRDefault="00B91CE3" w:rsidP="00C163E8">
            <w:pPr>
              <w:spacing w:line="276" w:lineRule="auto"/>
              <w:jc w:val="both"/>
              <w:rPr>
                <w:rFonts w:cs="Times New Roman"/>
              </w:rPr>
            </w:pPr>
            <w:r>
              <w:rPr>
                <w:rFonts w:cs="Times New Roman"/>
              </w:rPr>
              <w:t>Мастерские</w:t>
            </w:r>
          </w:p>
          <w:p w:rsidR="00B91CE3" w:rsidRDefault="00B91CE3" w:rsidP="00C163E8">
            <w:pPr>
              <w:spacing w:line="276" w:lineRule="auto"/>
              <w:jc w:val="both"/>
              <w:rPr>
                <w:rFonts w:cs="Times New Roman"/>
              </w:rPr>
            </w:pPr>
            <w:r>
              <w:rPr>
                <w:rFonts w:cs="Times New Roman"/>
              </w:rPr>
              <w:t>С</w:t>
            </w:r>
            <w:r w:rsidRPr="0001508B">
              <w:rPr>
                <w:rFonts w:cs="Times New Roman"/>
              </w:rPr>
              <w:t xml:space="preserve">оциальные и творческие проекты </w:t>
            </w:r>
          </w:p>
          <w:p w:rsidR="00B91CE3" w:rsidRDefault="00B91CE3" w:rsidP="00C163E8">
            <w:pPr>
              <w:spacing w:line="276" w:lineRule="auto"/>
              <w:jc w:val="both"/>
              <w:rPr>
                <w:rFonts w:cs="Times New Roman"/>
              </w:rPr>
            </w:pPr>
            <w:r>
              <w:rPr>
                <w:rFonts w:cs="Times New Roman"/>
              </w:rPr>
              <w:t>К</w:t>
            </w:r>
            <w:r w:rsidRPr="0001508B">
              <w:rPr>
                <w:rFonts w:cs="Times New Roman"/>
              </w:rPr>
              <w:t>урсы «Я и мир вокруг меня», «В стране Этикета», «Риторика», «Первая ступень к познанию себя»,</w:t>
            </w:r>
          </w:p>
          <w:p w:rsidR="00B91CE3" w:rsidRPr="0001508B" w:rsidRDefault="00B91CE3" w:rsidP="00C163E8">
            <w:pPr>
              <w:spacing w:line="276" w:lineRule="auto"/>
              <w:jc w:val="both"/>
              <w:rPr>
                <w:rFonts w:cs="Times New Roman"/>
              </w:rPr>
            </w:pPr>
            <w:r>
              <w:rPr>
                <w:rFonts w:cs="Times New Roman"/>
              </w:rPr>
              <w:t xml:space="preserve"> П</w:t>
            </w:r>
            <w:r w:rsidRPr="0001508B">
              <w:rPr>
                <w:rFonts w:cs="Times New Roman"/>
              </w:rPr>
              <w:t>роектная деятельность</w:t>
            </w:r>
          </w:p>
        </w:tc>
      </w:tr>
      <w:tr w:rsidR="00B91CE3" w:rsidRPr="0001508B" w:rsidTr="005312F1">
        <w:trPr>
          <w:trHeight w:val="3619"/>
        </w:trPr>
        <w:tc>
          <w:tcPr>
            <w:tcW w:w="504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ind w:firstLine="469"/>
              <w:jc w:val="both"/>
              <w:rPr>
                <w:rFonts w:cs="Times New Roman"/>
              </w:rPr>
            </w:pPr>
          </w:p>
        </w:tc>
        <w:tc>
          <w:tcPr>
            <w:tcW w:w="1620" w:type="dxa"/>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jc w:val="center"/>
              <w:rPr>
                <w:rFonts w:cs="Times New Roman"/>
              </w:rPr>
            </w:pPr>
            <w:r w:rsidRPr="0001508B">
              <w:rPr>
                <w:rFonts w:cs="Times New Roman"/>
              </w:rPr>
              <w:t>Внеклассная работа</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1CE3" w:rsidRPr="0001508B" w:rsidRDefault="00B91CE3" w:rsidP="00C163E8">
            <w:pPr>
              <w:spacing w:line="276" w:lineRule="auto"/>
              <w:jc w:val="both"/>
              <w:rPr>
                <w:rFonts w:cs="Times New Roman"/>
              </w:rPr>
            </w:pPr>
            <w:r>
              <w:rPr>
                <w:rFonts w:cs="Times New Roman"/>
              </w:rPr>
              <w:t>К</w:t>
            </w:r>
            <w:r w:rsidRPr="0001508B">
              <w:rPr>
                <w:rFonts w:cs="Times New Roman"/>
              </w:rPr>
              <w:t>лассные часы</w:t>
            </w:r>
          </w:p>
          <w:p w:rsidR="00B91CE3" w:rsidRPr="0001508B" w:rsidRDefault="00B91CE3" w:rsidP="00C163E8">
            <w:pPr>
              <w:spacing w:line="276" w:lineRule="auto"/>
              <w:jc w:val="both"/>
              <w:rPr>
                <w:rFonts w:cs="Times New Roman"/>
              </w:rPr>
            </w:pPr>
            <w:r>
              <w:rPr>
                <w:rFonts w:cs="Times New Roman"/>
              </w:rPr>
              <w:t>Ч</w:t>
            </w:r>
            <w:r w:rsidRPr="0001508B">
              <w:rPr>
                <w:rFonts w:cs="Times New Roman"/>
              </w:rPr>
              <w:t>асы общения</w:t>
            </w:r>
          </w:p>
          <w:p w:rsidR="00B91CE3" w:rsidRPr="0001508B" w:rsidRDefault="00B91CE3" w:rsidP="00C163E8">
            <w:pPr>
              <w:spacing w:line="276" w:lineRule="auto"/>
              <w:jc w:val="both"/>
              <w:rPr>
                <w:rFonts w:cs="Times New Roman"/>
              </w:rPr>
            </w:pPr>
            <w:r>
              <w:rPr>
                <w:rFonts w:cs="Times New Roman"/>
              </w:rPr>
              <w:t>Э</w:t>
            </w:r>
            <w:r w:rsidRPr="0001508B">
              <w:rPr>
                <w:rFonts w:cs="Times New Roman"/>
              </w:rPr>
              <w:t>кскурсии</w:t>
            </w:r>
          </w:p>
          <w:p w:rsidR="00B91CE3" w:rsidRPr="0001508B" w:rsidRDefault="00B91CE3" w:rsidP="00C163E8">
            <w:pPr>
              <w:spacing w:line="276" w:lineRule="auto"/>
              <w:jc w:val="both"/>
              <w:rPr>
                <w:rFonts w:cs="Times New Roman"/>
              </w:rPr>
            </w:pPr>
            <w:r>
              <w:rPr>
                <w:rFonts w:cs="Times New Roman"/>
              </w:rPr>
              <w:t>К</w:t>
            </w:r>
            <w:r w:rsidRPr="0001508B">
              <w:rPr>
                <w:rFonts w:cs="Times New Roman"/>
              </w:rPr>
              <w:t>оллективные игры</w:t>
            </w:r>
          </w:p>
          <w:p w:rsidR="00B91CE3" w:rsidRPr="0001508B" w:rsidRDefault="00B91CE3" w:rsidP="00C163E8">
            <w:pPr>
              <w:spacing w:line="276" w:lineRule="auto"/>
              <w:jc w:val="both"/>
              <w:rPr>
                <w:rFonts w:cs="Times New Roman"/>
              </w:rPr>
            </w:pPr>
            <w:r>
              <w:rPr>
                <w:rFonts w:cs="Times New Roman"/>
              </w:rPr>
              <w:t>Б</w:t>
            </w:r>
            <w:r w:rsidRPr="0001508B">
              <w:rPr>
                <w:rFonts w:cs="Times New Roman"/>
              </w:rPr>
              <w:t>лаготворительные акции</w:t>
            </w:r>
          </w:p>
          <w:p w:rsidR="00B91CE3" w:rsidRPr="0001508B" w:rsidRDefault="00B91CE3" w:rsidP="00C163E8">
            <w:pPr>
              <w:spacing w:line="276" w:lineRule="auto"/>
              <w:jc w:val="both"/>
              <w:rPr>
                <w:rFonts w:cs="Times New Roman"/>
              </w:rPr>
            </w:pPr>
            <w:r>
              <w:rPr>
                <w:rFonts w:cs="Times New Roman"/>
              </w:rPr>
              <w:t>Т</w:t>
            </w:r>
            <w:r w:rsidRPr="0001508B">
              <w:rPr>
                <w:rFonts w:cs="Times New Roman"/>
              </w:rPr>
              <w:t>ематические праздники</w:t>
            </w:r>
          </w:p>
          <w:p w:rsidR="00B91CE3" w:rsidRPr="0001508B" w:rsidRDefault="00B91CE3" w:rsidP="00C163E8">
            <w:pPr>
              <w:spacing w:line="276" w:lineRule="auto"/>
              <w:jc w:val="both"/>
              <w:rPr>
                <w:rFonts w:cs="Times New Roman"/>
              </w:rPr>
            </w:pPr>
            <w:r>
              <w:rPr>
                <w:rFonts w:cs="Times New Roman"/>
              </w:rPr>
              <w:t>С</w:t>
            </w:r>
            <w:r w:rsidRPr="0001508B">
              <w:rPr>
                <w:rFonts w:cs="Times New Roman"/>
              </w:rPr>
              <w:t>емейные праздники</w:t>
            </w:r>
          </w:p>
          <w:p w:rsidR="00B91CE3" w:rsidRPr="0001508B" w:rsidRDefault="00B91CE3" w:rsidP="00C163E8">
            <w:pPr>
              <w:spacing w:line="276" w:lineRule="auto"/>
              <w:jc w:val="both"/>
              <w:rPr>
                <w:rFonts w:cs="Times New Roman"/>
              </w:rPr>
            </w:pPr>
            <w:r>
              <w:rPr>
                <w:rFonts w:cs="Times New Roman"/>
              </w:rPr>
              <w:t>С</w:t>
            </w:r>
            <w:r w:rsidRPr="0001508B">
              <w:rPr>
                <w:rFonts w:cs="Times New Roman"/>
              </w:rPr>
              <w:t>емейные соревнования</w:t>
            </w:r>
          </w:p>
          <w:p w:rsidR="00B91CE3" w:rsidRPr="0001508B" w:rsidRDefault="00B91CE3" w:rsidP="00C163E8">
            <w:pPr>
              <w:spacing w:line="276" w:lineRule="auto"/>
              <w:jc w:val="both"/>
              <w:rPr>
                <w:rFonts w:cs="Times New Roman"/>
              </w:rPr>
            </w:pPr>
            <w:r>
              <w:rPr>
                <w:rFonts w:cs="Times New Roman"/>
              </w:rPr>
              <w:t>Ш</w:t>
            </w:r>
            <w:r w:rsidRPr="0001508B">
              <w:rPr>
                <w:rFonts w:cs="Times New Roman"/>
              </w:rPr>
              <w:t>ефство над ветеранами</w:t>
            </w:r>
          </w:p>
          <w:p w:rsidR="00B91CE3" w:rsidRPr="0001508B" w:rsidRDefault="00B91CE3" w:rsidP="00C163E8">
            <w:pPr>
              <w:spacing w:line="276" w:lineRule="auto"/>
              <w:jc w:val="both"/>
              <w:rPr>
                <w:rFonts w:cs="Times New Roman"/>
              </w:rPr>
            </w:pPr>
            <w:r>
              <w:rPr>
                <w:rFonts w:cs="Times New Roman"/>
              </w:rPr>
              <w:t>П</w:t>
            </w:r>
            <w:r w:rsidRPr="0001508B">
              <w:rPr>
                <w:rFonts w:cs="Times New Roman"/>
              </w:rPr>
              <w:t>росмотр кинофильмов</w:t>
            </w:r>
          </w:p>
          <w:p w:rsidR="00B91CE3" w:rsidRPr="0001508B" w:rsidRDefault="00B91CE3" w:rsidP="00C163E8">
            <w:pPr>
              <w:spacing w:line="276" w:lineRule="auto"/>
              <w:jc w:val="both"/>
              <w:rPr>
                <w:rFonts w:cs="Times New Roman"/>
              </w:rPr>
            </w:pPr>
            <w:r>
              <w:rPr>
                <w:rFonts w:cs="Times New Roman"/>
              </w:rPr>
              <w:t>Ч</w:t>
            </w:r>
            <w:r w:rsidRPr="0001508B">
              <w:rPr>
                <w:rFonts w:cs="Times New Roman"/>
              </w:rPr>
              <w:t>тение книг</w:t>
            </w:r>
          </w:p>
          <w:p w:rsidR="00B91CE3" w:rsidRPr="0001508B" w:rsidRDefault="00B91CE3" w:rsidP="00C163E8">
            <w:pPr>
              <w:spacing w:line="276" w:lineRule="auto"/>
              <w:jc w:val="both"/>
              <w:rPr>
                <w:rFonts w:cs="Times New Roman"/>
              </w:rPr>
            </w:pPr>
            <w:r>
              <w:rPr>
                <w:rFonts w:cs="Times New Roman"/>
              </w:rPr>
              <w:t>У</w:t>
            </w:r>
            <w:r w:rsidRPr="0001508B">
              <w:rPr>
                <w:rFonts w:cs="Times New Roman"/>
              </w:rPr>
              <w:t>частие в творческих выставках</w:t>
            </w:r>
          </w:p>
        </w:tc>
      </w:tr>
    </w:tbl>
    <w:p w:rsidR="00EB5F5E" w:rsidRPr="005312F1" w:rsidRDefault="00EB5F5E" w:rsidP="00B91CE3">
      <w:pPr>
        <w:spacing w:before="120" w:line="360" w:lineRule="auto"/>
        <w:jc w:val="center"/>
        <w:rPr>
          <w:rFonts w:cs="Times New Roman"/>
        </w:rPr>
      </w:pPr>
      <w:r w:rsidRPr="005312F1">
        <w:rPr>
          <w:rFonts w:cs="Times New Roman"/>
        </w:rPr>
        <w:t>Воспитание трудолюбия, творческого отношения к учению, труду, жизни</w:t>
      </w:r>
    </w:p>
    <w:tbl>
      <w:tblPr>
        <w:tblW w:w="9933" w:type="dxa"/>
        <w:tblInd w:w="98" w:type="dxa"/>
        <w:tblLayout w:type="fixed"/>
        <w:tblCellMar>
          <w:left w:w="10" w:type="dxa"/>
          <w:right w:w="10" w:type="dxa"/>
        </w:tblCellMar>
        <w:tblLook w:val="0000"/>
      </w:tblPr>
      <w:tblGrid>
        <w:gridCol w:w="4405"/>
        <w:gridCol w:w="1701"/>
        <w:gridCol w:w="3827"/>
      </w:tblGrid>
      <w:tr w:rsidR="00B91CE3" w:rsidRPr="0001508B" w:rsidTr="005312F1">
        <w:tc>
          <w:tcPr>
            <w:tcW w:w="44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91CE3" w:rsidRPr="0001508B" w:rsidRDefault="00B91CE3" w:rsidP="00C14840">
            <w:pPr>
              <w:spacing w:line="360" w:lineRule="auto"/>
              <w:jc w:val="center"/>
              <w:rPr>
                <w:rFonts w:cs="Times New Roman"/>
              </w:rPr>
            </w:pPr>
            <w:r w:rsidRPr="0001508B">
              <w:rPr>
                <w:rFonts w:cs="Times New Roman"/>
              </w:rPr>
              <w:t>Виды деятельности</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91CE3" w:rsidRPr="0001508B" w:rsidRDefault="00B91CE3" w:rsidP="00C14840">
            <w:pPr>
              <w:spacing w:line="360" w:lineRule="auto"/>
              <w:jc w:val="center"/>
              <w:rPr>
                <w:rFonts w:cs="Times New Roman"/>
              </w:rPr>
            </w:pPr>
            <w:r>
              <w:rPr>
                <w:rFonts w:cs="Times New Roman"/>
              </w:rPr>
              <w:t>Ч</w:t>
            </w:r>
            <w:r w:rsidRPr="0001508B">
              <w:rPr>
                <w:rFonts w:cs="Times New Roman"/>
              </w:rPr>
              <w:t>ерез что реализуется</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1CE3" w:rsidRPr="0001508B" w:rsidRDefault="00B91CE3" w:rsidP="00C14840">
            <w:pPr>
              <w:spacing w:line="360" w:lineRule="auto"/>
              <w:jc w:val="center"/>
              <w:rPr>
                <w:rFonts w:cs="Times New Roman"/>
              </w:rPr>
            </w:pPr>
            <w:r>
              <w:rPr>
                <w:rFonts w:cs="Times New Roman"/>
              </w:rPr>
              <w:t>Ф</w:t>
            </w:r>
            <w:r w:rsidRPr="0001508B">
              <w:rPr>
                <w:rFonts w:cs="Times New Roman"/>
              </w:rPr>
              <w:t>ормы занятий</w:t>
            </w:r>
          </w:p>
        </w:tc>
      </w:tr>
      <w:tr w:rsidR="00B91CE3" w:rsidRPr="0001508B" w:rsidTr="005312F1">
        <w:tc>
          <w:tcPr>
            <w:tcW w:w="440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ind w:firstLine="328"/>
              <w:jc w:val="both"/>
              <w:rPr>
                <w:rFonts w:cs="Times New Roman"/>
              </w:rPr>
            </w:pPr>
            <w:r w:rsidRPr="0001508B">
              <w:rPr>
                <w:rFonts w:cs="Times New Roman"/>
              </w:rPr>
              <w:t xml:space="preserve">Участие учащихся в экскурсиях по городу, во время которых знакомятся с различными видами труда, профессиями в ходе экскурсий на производственные </w:t>
            </w:r>
            <w:r w:rsidRPr="0001508B">
              <w:rPr>
                <w:rFonts w:cs="Times New Roman"/>
              </w:rPr>
              <w:lastRenderedPageBreak/>
              <w:t>предприятия, встречи с представителями разных профессий.</w:t>
            </w:r>
          </w:p>
          <w:p w:rsidR="00B91CE3" w:rsidRPr="0001508B" w:rsidRDefault="00B91CE3" w:rsidP="00C163E8">
            <w:pPr>
              <w:spacing w:line="276" w:lineRule="auto"/>
              <w:ind w:firstLine="328"/>
              <w:jc w:val="both"/>
              <w:rPr>
                <w:rFonts w:cs="Times New Roman"/>
              </w:rPr>
            </w:pPr>
            <w:r w:rsidRPr="0001508B">
              <w:rPr>
                <w:rFonts w:cs="Times New Roman"/>
              </w:rPr>
              <w:t>Знакомство с профессиями своих родителей, с трудовыми династиями.</w:t>
            </w:r>
          </w:p>
          <w:p w:rsidR="00B91CE3" w:rsidRPr="0001508B" w:rsidRDefault="00B91CE3" w:rsidP="00C163E8">
            <w:pPr>
              <w:spacing w:line="276" w:lineRule="auto"/>
              <w:ind w:firstLine="328"/>
              <w:jc w:val="both"/>
              <w:rPr>
                <w:rFonts w:cs="Times New Roman"/>
              </w:rPr>
            </w:pPr>
            <w:r w:rsidRPr="0001508B">
              <w:rPr>
                <w:rFonts w:cs="Times New Roman"/>
              </w:rPr>
              <w:t xml:space="preserve">Получение первоначальных навыков сотрудничества, ролевого взаимодействия со сверстниками, старшими детьми, раскрывающих перед детьми широкий спектр </w:t>
            </w:r>
            <w:r>
              <w:rPr>
                <w:rFonts w:cs="Times New Roman"/>
              </w:rPr>
              <w:t>для развития  талантливых и способных учащихся</w:t>
            </w:r>
            <w:r w:rsidRPr="0001508B">
              <w:rPr>
                <w:rFonts w:cs="Times New Roman"/>
              </w:rPr>
              <w:t>.</w:t>
            </w:r>
          </w:p>
          <w:p w:rsidR="00B91CE3" w:rsidRPr="0001508B" w:rsidRDefault="00B91CE3" w:rsidP="00C163E8">
            <w:pPr>
              <w:spacing w:line="276" w:lineRule="auto"/>
              <w:ind w:firstLine="328"/>
              <w:jc w:val="both"/>
              <w:rPr>
                <w:rFonts w:cs="Times New Roman"/>
              </w:rPr>
            </w:pPr>
            <w:r w:rsidRPr="0001508B">
              <w:rPr>
                <w:rFonts w:cs="Times New Roman"/>
              </w:rPr>
              <w:t>Приобретение опыта уважительного и творческого отношения к учебному труду.</w:t>
            </w:r>
          </w:p>
          <w:p w:rsidR="00B91CE3" w:rsidRPr="0001508B" w:rsidRDefault="00B91CE3" w:rsidP="00C163E8">
            <w:pPr>
              <w:spacing w:line="276" w:lineRule="auto"/>
              <w:ind w:firstLine="328"/>
              <w:jc w:val="both"/>
              <w:rPr>
                <w:rFonts w:cs="Times New Roman"/>
              </w:rPr>
            </w:pPr>
            <w:r w:rsidRPr="0001508B">
              <w:rPr>
                <w:rFonts w:cs="Times New Roman"/>
              </w:rPr>
              <w:t>Применение творческих знаний, полученных при изучении учебных предметов на практике.</w:t>
            </w:r>
          </w:p>
          <w:p w:rsidR="00B91CE3" w:rsidRPr="0001508B" w:rsidRDefault="00B91CE3" w:rsidP="00C163E8">
            <w:pPr>
              <w:spacing w:line="276" w:lineRule="auto"/>
              <w:ind w:firstLine="328"/>
              <w:jc w:val="both"/>
              <w:rPr>
                <w:rFonts w:cs="Times New Roman"/>
              </w:rPr>
            </w:pPr>
            <w:r w:rsidRPr="0001508B">
              <w:rPr>
                <w:rFonts w:cs="Times New Roman"/>
              </w:rPr>
              <w:t>Участие в общественно-полезной деятельности на базе МАОУ</w:t>
            </w:r>
            <w:r>
              <w:rPr>
                <w:rFonts w:cs="Times New Roman"/>
              </w:rPr>
              <w:t xml:space="preserve"> СОШ №23</w:t>
            </w:r>
            <w:r w:rsidRPr="0001508B">
              <w:rPr>
                <w:rFonts w:cs="Times New Roman"/>
              </w:rPr>
              <w:t xml:space="preserve"> в учебное и  внеучебное время.</w:t>
            </w:r>
          </w:p>
          <w:p w:rsidR="00B91CE3" w:rsidRPr="0001508B" w:rsidRDefault="00B91CE3" w:rsidP="00C163E8">
            <w:pPr>
              <w:spacing w:line="276" w:lineRule="auto"/>
              <w:ind w:firstLine="328"/>
              <w:jc w:val="both"/>
              <w:rPr>
                <w:rFonts w:cs="Times New Roman"/>
              </w:rPr>
            </w:pPr>
            <w:r w:rsidRPr="0001508B">
              <w:rPr>
                <w:rFonts w:cs="Times New Roman"/>
              </w:rPr>
              <w:t>Приобретение умений и навыков самообслуживания в школе и дома.</w:t>
            </w:r>
          </w:p>
          <w:p w:rsidR="00B91CE3" w:rsidRPr="0001508B" w:rsidRDefault="00B91CE3" w:rsidP="00C163E8">
            <w:pPr>
              <w:spacing w:line="276" w:lineRule="auto"/>
              <w:ind w:firstLine="328"/>
              <w:jc w:val="both"/>
              <w:rPr>
                <w:rFonts w:cs="Times New Roman"/>
              </w:rPr>
            </w:pPr>
            <w:r w:rsidRPr="0001508B">
              <w:rPr>
                <w:rFonts w:cs="Times New Roman"/>
              </w:rPr>
              <w:t>Участие во встречах и беседах с выпускниками своей школы, с выпускниками, показавшими достойные примеры высокого профессионализма.</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jc w:val="center"/>
              <w:rPr>
                <w:rFonts w:cs="Times New Roman"/>
              </w:rPr>
            </w:pPr>
            <w:r w:rsidRPr="0001508B">
              <w:rPr>
                <w:rFonts w:cs="Times New Roman"/>
              </w:rPr>
              <w:lastRenderedPageBreak/>
              <w:t>Учебная деятельность</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1CE3" w:rsidRPr="0001508B" w:rsidRDefault="00B91CE3" w:rsidP="00C163E8">
            <w:pPr>
              <w:spacing w:line="276" w:lineRule="auto"/>
              <w:ind w:firstLine="328"/>
              <w:jc w:val="both"/>
              <w:rPr>
                <w:rFonts w:cs="Times New Roman"/>
              </w:rPr>
            </w:pPr>
            <w:r w:rsidRPr="0001508B">
              <w:rPr>
                <w:rFonts w:cs="Times New Roman"/>
              </w:rPr>
              <w:t>Учебные занятия</w:t>
            </w:r>
            <w:r>
              <w:rPr>
                <w:rFonts w:cs="Times New Roman"/>
              </w:rPr>
              <w:t xml:space="preserve">, </w:t>
            </w:r>
            <w:r w:rsidRPr="0001508B">
              <w:rPr>
                <w:rFonts w:cs="Times New Roman"/>
              </w:rPr>
              <w:t xml:space="preserve"> использование воспитательного потенциала </w:t>
            </w:r>
            <w:r>
              <w:rPr>
                <w:rFonts w:cs="Times New Roman"/>
              </w:rPr>
              <w:t xml:space="preserve">любого учебного </w:t>
            </w:r>
            <w:r w:rsidRPr="0001508B">
              <w:rPr>
                <w:rFonts w:cs="Times New Roman"/>
              </w:rPr>
              <w:t>предмет</w:t>
            </w:r>
            <w:r>
              <w:rPr>
                <w:rFonts w:cs="Times New Roman"/>
              </w:rPr>
              <w:t>а:</w:t>
            </w:r>
            <w:r w:rsidRPr="0001508B">
              <w:rPr>
                <w:rFonts w:cs="Times New Roman"/>
              </w:rPr>
              <w:t xml:space="preserve"> «Литературное чтение», </w:t>
            </w:r>
            <w:r w:rsidRPr="0001508B">
              <w:rPr>
                <w:rFonts w:cs="Times New Roman"/>
              </w:rPr>
              <w:lastRenderedPageBreak/>
              <w:t>«Окружающий мир», «Английский язык», «Технология», «Изобразительное искусство»</w:t>
            </w:r>
            <w:r>
              <w:rPr>
                <w:rFonts w:cs="Times New Roman"/>
              </w:rPr>
              <w:t xml:space="preserve"> и др.</w:t>
            </w:r>
          </w:p>
        </w:tc>
      </w:tr>
      <w:tr w:rsidR="00B91CE3" w:rsidRPr="0001508B" w:rsidTr="005312F1">
        <w:tc>
          <w:tcPr>
            <w:tcW w:w="4405"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ind w:firstLine="328"/>
              <w:jc w:val="both"/>
              <w:rPr>
                <w:rFonts w:cs="Times New Roman"/>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jc w:val="center"/>
              <w:rPr>
                <w:rFonts w:cs="Times New Roman"/>
              </w:rPr>
            </w:pPr>
            <w:r w:rsidRPr="0001508B">
              <w:rPr>
                <w:rFonts w:cs="Times New Roman"/>
              </w:rPr>
              <w:t>Внеурочная деятельность</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1CE3" w:rsidRDefault="00B91CE3" w:rsidP="00C163E8">
            <w:pPr>
              <w:spacing w:line="276" w:lineRule="auto"/>
              <w:ind w:firstLine="188"/>
              <w:jc w:val="both"/>
              <w:rPr>
                <w:rFonts w:cs="Times New Roman"/>
              </w:rPr>
            </w:pPr>
            <w:r>
              <w:rPr>
                <w:rFonts w:cs="Times New Roman"/>
              </w:rPr>
              <w:t>Мастерские</w:t>
            </w:r>
          </w:p>
          <w:p w:rsidR="00B91CE3" w:rsidRDefault="00B91CE3" w:rsidP="00C163E8">
            <w:pPr>
              <w:spacing w:line="276" w:lineRule="auto"/>
              <w:ind w:firstLine="188"/>
              <w:jc w:val="both"/>
              <w:rPr>
                <w:rFonts w:cs="Times New Roman"/>
              </w:rPr>
            </w:pPr>
            <w:r>
              <w:rPr>
                <w:rFonts w:cs="Times New Roman"/>
              </w:rPr>
              <w:t xml:space="preserve">Экскурсии </w:t>
            </w:r>
          </w:p>
          <w:p w:rsidR="00B91CE3" w:rsidRDefault="00B91CE3" w:rsidP="00C163E8">
            <w:pPr>
              <w:spacing w:line="276" w:lineRule="auto"/>
              <w:ind w:firstLine="188"/>
              <w:jc w:val="both"/>
              <w:rPr>
                <w:rFonts w:cs="Times New Roman"/>
              </w:rPr>
            </w:pPr>
            <w:r>
              <w:rPr>
                <w:rFonts w:cs="Times New Roman"/>
              </w:rPr>
              <w:t>Творческие проекты</w:t>
            </w:r>
          </w:p>
          <w:p w:rsidR="00B91CE3" w:rsidRDefault="00B91CE3" w:rsidP="00C163E8">
            <w:pPr>
              <w:spacing w:line="276" w:lineRule="auto"/>
              <w:ind w:firstLine="188"/>
              <w:jc w:val="both"/>
              <w:rPr>
                <w:rFonts w:cs="Times New Roman"/>
              </w:rPr>
            </w:pPr>
            <w:r>
              <w:rPr>
                <w:rFonts w:cs="Times New Roman"/>
              </w:rPr>
              <w:t>К</w:t>
            </w:r>
            <w:r w:rsidRPr="0001508B">
              <w:rPr>
                <w:rFonts w:cs="Times New Roman"/>
              </w:rPr>
              <w:t>урсы «Я и мир вокруг меня», «Бисероплетение»</w:t>
            </w:r>
            <w:r>
              <w:rPr>
                <w:rFonts w:cs="Times New Roman"/>
              </w:rPr>
              <w:t>,</w:t>
            </w:r>
            <w:r w:rsidRPr="0001508B">
              <w:rPr>
                <w:rFonts w:cs="Times New Roman"/>
              </w:rPr>
              <w:t xml:space="preserve"> «Оригами», «Умники и умницы», «</w:t>
            </w:r>
            <w:r w:rsidR="004B1660">
              <w:rPr>
                <w:rFonts w:cs="Times New Roman"/>
              </w:rPr>
              <w:t>Волшебная палитра</w:t>
            </w:r>
            <w:r w:rsidRPr="0001508B">
              <w:rPr>
                <w:rFonts w:cs="Times New Roman"/>
              </w:rPr>
              <w:t xml:space="preserve">», </w:t>
            </w:r>
            <w:r>
              <w:rPr>
                <w:rFonts w:cs="Times New Roman"/>
              </w:rPr>
              <w:t xml:space="preserve">«Зеленый дом» </w:t>
            </w:r>
          </w:p>
          <w:p w:rsidR="00B91CE3" w:rsidRPr="0001508B" w:rsidRDefault="00B91CE3" w:rsidP="00C163E8">
            <w:pPr>
              <w:spacing w:line="276" w:lineRule="auto"/>
              <w:ind w:firstLine="188"/>
              <w:jc w:val="both"/>
              <w:rPr>
                <w:rFonts w:cs="Times New Roman"/>
              </w:rPr>
            </w:pPr>
            <w:r>
              <w:rPr>
                <w:rFonts w:cs="Times New Roman"/>
              </w:rPr>
              <w:t>П</w:t>
            </w:r>
            <w:r w:rsidRPr="0001508B">
              <w:rPr>
                <w:rFonts w:cs="Times New Roman"/>
              </w:rPr>
              <w:t>роектная деятельность</w:t>
            </w:r>
          </w:p>
          <w:p w:rsidR="00B91CE3" w:rsidRDefault="00B91CE3" w:rsidP="00C163E8">
            <w:pPr>
              <w:spacing w:line="276" w:lineRule="auto"/>
              <w:ind w:firstLine="188"/>
              <w:jc w:val="both"/>
              <w:rPr>
                <w:rFonts w:cs="Times New Roman"/>
              </w:rPr>
            </w:pPr>
            <w:r>
              <w:rPr>
                <w:rFonts w:cs="Times New Roman"/>
              </w:rPr>
              <w:t xml:space="preserve">Научно-практические конференции </w:t>
            </w:r>
          </w:p>
          <w:p w:rsidR="00B91CE3" w:rsidRDefault="00B91CE3" w:rsidP="00C163E8">
            <w:pPr>
              <w:spacing w:line="276" w:lineRule="auto"/>
              <w:ind w:firstLine="188"/>
              <w:jc w:val="both"/>
              <w:rPr>
                <w:rFonts w:cs="Times New Roman"/>
              </w:rPr>
            </w:pPr>
            <w:r>
              <w:rPr>
                <w:rFonts w:cs="Times New Roman"/>
              </w:rPr>
              <w:t xml:space="preserve">Олимпиады </w:t>
            </w:r>
          </w:p>
          <w:p w:rsidR="00B91CE3" w:rsidRPr="0001508B" w:rsidRDefault="00B91CE3" w:rsidP="00C163E8">
            <w:pPr>
              <w:spacing w:line="276" w:lineRule="auto"/>
              <w:ind w:firstLine="188"/>
              <w:jc w:val="both"/>
              <w:rPr>
                <w:rFonts w:cs="Times New Roman"/>
              </w:rPr>
            </w:pPr>
            <w:r>
              <w:rPr>
                <w:rFonts w:cs="Times New Roman"/>
              </w:rPr>
              <w:t>И</w:t>
            </w:r>
            <w:r w:rsidRPr="0001508B">
              <w:rPr>
                <w:rFonts w:cs="Times New Roman"/>
              </w:rPr>
              <w:t>нтеллектуальный марафон</w:t>
            </w:r>
          </w:p>
          <w:p w:rsidR="00B91CE3" w:rsidRPr="0001508B" w:rsidRDefault="00B91CE3" w:rsidP="00C163E8">
            <w:pPr>
              <w:spacing w:line="276" w:lineRule="auto"/>
              <w:ind w:firstLine="328"/>
              <w:jc w:val="both"/>
              <w:rPr>
                <w:rFonts w:cs="Times New Roman"/>
              </w:rPr>
            </w:pPr>
            <w:r>
              <w:rPr>
                <w:rFonts w:cs="Times New Roman"/>
              </w:rPr>
              <w:t>Д</w:t>
            </w:r>
            <w:r w:rsidRPr="0001508B">
              <w:rPr>
                <w:rFonts w:cs="Times New Roman"/>
              </w:rPr>
              <w:t>ежурство в классе, в столовой</w:t>
            </w:r>
          </w:p>
        </w:tc>
      </w:tr>
      <w:tr w:rsidR="00B91CE3" w:rsidRPr="0001508B" w:rsidTr="005312F1">
        <w:tc>
          <w:tcPr>
            <w:tcW w:w="4405"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ind w:firstLine="328"/>
              <w:jc w:val="both"/>
              <w:rPr>
                <w:rFonts w:cs="Times New Roman"/>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jc w:val="center"/>
              <w:rPr>
                <w:rFonts w:cs="Times New Roman"/>
              </w:rPr>
            </w:pPr>
            <w:r w:rsidRPr="0001508B">
              <w:rPr>
                <w:rFonts w:cs="Times New Roman"/>
              </w:rPr>
              <w:t>Внеклассная работа</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1CE3" w:rsidRPr="0001508B" w:rsidRDefault="00B91CE3" w:rsidP="00C163E8">
            <w:pPr>
              <w:spacing w:line="276" w:lineRule="auto"/>
              <w:ind w:firstLine="188"/>
              <w:jc w:val="both"/>
              <w:rPr>
                <w:rFonts w:cs="Times New Roman"/>
              </w:rPr>
            </w:pPr>
            <w:r>
              <w:rPr>
                <w:rFonts w:cs="Times New Roman"/>
              </w:rPr>
              <w:t>К</w:t>
            </w:r>
            <w:r w:rsidRPr="0001508B">
              <w:rPr>
                <w:rFonts w:cs="Times New Roman"/>
              </w:rPr>
              <w:t>лассные часы</w:t>
            </w:r>
            <w:r>
              <w:rPr>
                <w:rFonts w:cs="Times New Roman"/>
              </w:rPr>
              <w:t>, защита интересных  идей и проектов детей и семей</w:t>
            </w:r>
          </w:p>
          <w:p w:rsidR="00B91CE3" w:rsidRPr="0001508B" w:rsidRDefault="00B91CE3" w:rsidP="00C163E8">
            <w:pPr>
              <w:spacing w:line="276" w:lineRule="auto"/>
              <w:ind w:firstLine="188"/>
              <w:jc w:val="both"/>
              <w:rPr>
                <w:rFonts w:cs="Times New Roman"/>
              </w:rPr>
            </w:pPr>
            <w:r>
              <w:rPr>
                <w:rFonts w:cs="Times New Roman"/>
              </w:rPr>
              <w:t>Ч</w:t>
            </w:r>
            <w:r w:rsidRPr="0001508B">
              <w:rPr>
                <w:rFonts w:cs="Times New Roman"/>
              </w:rPr>
              <w:t>асы общения</w:t>
            </w:r>
          </w:p>
          <w:p w:rsidR="00B91CE3" w:rsidRPr="0001508B" w:rsidRDefault="00B91CE3" w:rsidP="00C163E8">
            <w:pPr>
              <w:spacing w:line="276" w:lineRule="auto"/>
              <w:ind w:firstLine="188"/>
              <w:jc w:val="both"/>
              <w:rPr>
                <w:rFonts w:cs="Times New Roman"/>
              </w:rPr>
            </w:pPr>
            <w:r>
              <w:rPr>
                <w:rFonts w:cs="Times New Roman"/>
              </w:rPr>
              <w:t>Э</w:t>
            </w:r>
            <w:r w:rsidRPr="0001508B">
              <w:rPr>
                <w:rFonts w:cs="Times New Roman"/>
              </w:rPr>
              <w:t>кскурсии</w:t>
            </w:r>
          </w:p>
          <w:p w:rsidR="00B91CE3" w:rsidRPr="0001508B" w:rsidRDefault="00B91CE3" w:rsidP="00C163E8">
            <w:pPr>
              <w:spacing w:line="276" w:lineRule="auto"/>
              <w:ind w:firstLine="188"/>
              <w:jc w:val="both"/>
              <w:rPr>
                <w:rFonts w:cs="Times New Roman"/>
              </w:rPr>
            </w:pPr>
            <w:r>
              <w:rPr>
                <w:rFonts w:cs="Times New Roman"/>
              </w:rPr>
              <w:t>В</w:t>
            </w:r>
            <w:r w:rsidRPr="0001508B">
              <w:rPr>
                <w:rFonts w:cs="Times New Roman"/>
              </w:rPr>
              <w:t>стречи с интересными людьми</w:t>
            </w:r>
          </w:p>
          <w:p w:rsidR="00B91CE3" w:rsidRPr="0001508B" w:rsidRDefault="00B91CE3" w:rsidP="00C163E8">
            <w:pPr>
              <w:spacing w:line="276" w:lineRule="auto"/>
              <w:ind w:firstLine="188"/>
              <w:jc w:val="both"/>
              <w:rPr>
                <w:rFonts w:cs="Times New Roman"/>
              </w:rPr>
            </w:pPr>
            <w:r>
              <w:rPr>
                <w:rFonts w:cs="Times New Roman"/>
              </w:rPr>
              <w:t>С</w:t>
            </w:r>
            <w:r w:rsidRPr="0001508B">
              <w:rPr>
                <w:rFonts w:cs="Times New Roman"/>
              </w:rPr>
              <w:t>емейные праздники</w:t>
            </w:r>
          </w:p>
          <w:p w:rsidR="00B91CE3" w:rsidRPr="0001508B" w:rsidRDefault="00B91CE3" w:rsidP="00C163E8">
            <w:pPr>
              <w:spacing w:line="276" w:lineRule="auto"/>
              <w:ind w:firstLine="188"/>
              <w:jc w:val="both"/>
              <w:rPr>
                <w:rFonts w:cs="Times New Roman"/>
              </w:rPr>
            </w:pPr>
            <w:r>
              <w:rPr>
                <w:rFonts w:cs="Times New Roman"/>
              </w:rPr>
              <w:t>Р</w:t>
            </w:r>
            <w:r w:rsidRPr="0001508B">
              <w:rPr>
                <w:rFonts w:cs="Times New Roman"/>
              </w:rPr>
              <w:t>олевые игры</w:t>
            </w:r>
          </w:p>
          <w:p w:rsidR="00B91CE3" w:rsidRPr="0001508B" w:rsidRDefault="00B91CE3" w:rsidP="00C163E8">
            <w:pPr>
              <w:spacing w:line="276" w:lineRule="auto"/>
              <w:ind w:firstLine="188"/>
              <w:jc w:val="both"/>
              <w:rPr>
                <w:rFonts w:cs="Times New Roman"/>
              </w:rPr>
            </w:pPr>
            <w:r>
              <w:rPr>
                <w:rFonts w:cs="Times New Roman"/>
              </w:rPr>
              <w:t>Т</w:t>
            </w:r>
            <w:r w:rsidRPr="0001508B">
              <w:rPr>
                <w:rFonts w:cs="Times New Roman"/>
              </w:rPr>
              <w:t>ематические праздники</w:t>
            </w:r>
          </w:p>
          <w:p w:rsidR="00B91CE3" w:rsidRPr="0001508B" w:rsidRDefault="00B91CE3" w:rsidP="00C163E8">
            <w:pPr>
              <w:spacing w:line="276" w:lineRule="auto"/>
              <w:ind w:firstLine="188"/>
              <w:jc w:val="both"/>
              <w:rPr>
                <w:rFonts w:cs="Times New Roman"/>
              </w:rPr>
            </w:pPr>
            <w:r>
              <w:rPr>
                <w:rFonts w:cs="Times New Roman"/>
              </w:rPr>
              <w:t>П</w:t>
            </w:r>
            <w:r w:rsidRPr="0001508B">
              <w:rPr>
                <w:rFonts w:cs="Times New Roman"/>
              </w:rPr>
              <w:t>росмотр кинофильмов</w:t>
            </w:r>
          </w:p>
          <w:p w:rsidR="00B91CE3" w:rsidRPr="0001508B" w:rsidRDefault="00B91CE3" w:rsidP="00C163E8">
            <w:pPr>
              <w:spacing w:line="276" w:lineRule="auto"/>
              <w:ind w:firstLine="188"/>
              <w:jc w:val="both"/>
              <w:rPr>
                <w:rFonts w:cs="Times New Roman"/>
              </w:rPr>
            </w:pPr>
            <w:r>
              <w:rPr>
                <w:rFonts w:cs="Times New Roman"/>
              </w:rPr>
              <w:t>Ч</w:t>
            </w:r>
            <w:r w:rsidRPr="0001508B">
              <w:rPr>
                <w:rFonts w:cs="Times New Roman"/>
              </w:rPr>
              <w:t>тение книг</w:t>
            </w:r>
          </w:p>
          <w:p w:rsidR="00B91CE3" w:rsidRPr="0001508B" w:rsidRDefault="00B91CE3" w:rsidP="00C163E8">
            <w:pPr>
              <w:spacing w:line="276" w:lineRule="auto"/>
              <w:ind w:firstLine="188"/>
              <w:jc w:val="both"/>
              <w:rPr>
                <w:rFonts w:cs="Times New Roman"/>
              </w:rPr>
            </w:pPr>
            <w:r>
              <w:rPr>
                <w:rFonts w:cs="Times New Roman"/>
              </w:rPr>
              <w:t>В</w:t>
            </w:r>
            <w:r w:rsidRPr="0001508B">
              <w:rPr>
                <w:rFonts w:cs="Times New Roman"/>
              </w:rPr>
              <w:t>ыставки</w:t>
            </w:r>
          </w:p>
          <w:p w:rsidR="00B91CE3" w:rsidRPr="0001508B" w:rsidRDefault="00B91CE3" w:rsidP="00C163E8">
            <w:pPr>
              <w:spacing w:line="276" w:lineRule="auto"/>
              <w:ind w:firstLine="188"/>
              <w:jc w:val="both"/>
              <w:rPr>
                <w:rFonts w:cs="Times New Roman"/>
              </w:rPr>
            </w:pPr>
            <w:r>
              <w:rPr>
                <w:rFonts w:cs="Times New Roman"/>
              </w:rPr>
              <w:t>Я</w:t>
            </w:r>
            <w:r w:rsidRPr="0001508B">
              <w:rPr>
                <w:rFonts w:cs="Times New Roman"/>
              </w:rPr>
              <w:t>рмарки</w:t>
            </w:r>
          </w:p>
          <w:p w:rsidR="00B91CE3" w:rsidRPr="0001508B" w:rsidRDefault="00B91CE3" w:rsidP="00C163E8">
            <w:pPr>
              <w:spacing w:line="276" w:lineRule="auto"/>
              <w:ind w:firstLine="188"/>
              <w:jc w:val="both"/>
              <w:rPr>
                <w:rFonts w:cs="Times New Roman"/>
              </w:rPr>
            </w:pPr>
            <w:r>
              <w:rPr>
                <w:rFonts w:cs="Times New Roman"/>
              </w:rPr>
              <w:t>К</w:t>
            </w:r>
            <w:r w:rsidRPr="0001508B">
              <w:rPr>
                <w:rFonts w:cs="Times New Roman"/>
              </w:rPr>
              <w:t>онкурсы рисунков</w:t>
            </w:r>
          </w:p>
          <w:p w:rsidR="00B91CE3" w:rsidRPr="0001508B" w:rsidRDefault="00B91CE3" w:rsidP="00C163E8">
            <w:pPr>
              <w:spacing w:line="276" w:lineRule="auto"/>
              <w:ind w:firstLine="188"/>
              <w:jc w:val="both"/>
              <w:rPr>
                <w:rFonts w:cs="Times New Roman"/>
              </w:rPr>
            </w:pPr>
            <w:r>
              <w:rPr>
                <w:rFonts w:cs="Times New Roman"/>
              </w:rPr>
              <w:t>Т</w:t>
            </w:r>
            <w:r w:rsidRPr="0001508B">
              <w:rPr>
                <w:rFonts w:cs="Times New Roman"/>
              </w:rPr>
              <w:t>рудовые акции</w:t>
            </w:r>
          </w:p>
        </w:tc>
      </w:tr>
    </w:tbl>
    <w:p w:rsidR="00EB5F5E" w:rsidRPr="005312F1" w:rsidRDefault="00EB5F5E" w:rsidP="005312F1">
      <w:pPr>
        <w:spacing w:before="120" w:line="276" w:lineRule="auto"/>
        <w:jc w:val="center"/>
        <w:rPr>
          <w:rFonts w:cs="Times New Roman"/>
        </w:rPr>
      </w:pPr>
      <w:r w:rsidRPr="005312F1">
        <w:rPr>
          <w:rFonts w:cs="Times New Roman"/>
        </w:rPr>
        <w:t>Воспитание ценностного отношения к природе, окружающей среде</w:t>
      </w:r>
    </w:p>
    <w:p w:rsidR="00EB5F5E" w:rsidRPr="005312F1" w:rsidRDefault="00EB5F5E" w:rsidP="005312F1">
      <w:pPr>
        <w:spacing w:line="276" w:lineRule="auto"/>
        <w:jc w:val="center"/>
        <w:rPr>
          <w:rFonts w:cs="Times New Roman"/>
        </w:rPr>
      </w:pPr>
      <w:r w:rsidRPr="005312F1">
        <w:rPr>
          <w:rFonts w:cs="Times New Roman"/>
        </w:rPr>
        <w:t>(экологическое воспитание)</w:t>
      </w:r>
    </w:p>
    <w:tbl>
      <w:tblPr>
        <w:tblW w:w="9933" w:type="dxa"/>
        <w:tblInd w:w="98" w:type="dxa"/>
        <w:tblLayout w:type="fixed"/>
        <w:tblCellMar>
          <w:left w:w="10" w:type="dxa"/>
          <w:right w:w="10" w:type="dxa"/>
        </w:tblCellMar>
        <w:tblLook w:val="0000"/>
      </w:tblPr>
      <w:tblGrid>
        <w:gridCol w:w="4405"/>
        <w:gridCol w:w="1701"/>
        <w:gridCol w:w="3827"/>
      </w:tblGrid>
      <w:tr w:rsidR="00B91CE3" w:rsidRPr="0001508B" w:rsidTr="005312F1">
        <w:tc>
          <w:tcPr>
            <w:tcW w:w="44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91CE3" w:rsidRPr="0001508B" w:rsidRDefault="00B91CE3" w:rsidP="00C14840">
            <w:pPr>
              <w:spacing w:line="360" w:lineRule="auto"/>
              <w:jc w:val="center"/>
              <w:rPr>
                <w:rFonts w:cs="Times New Roman"/>
              </w:rPr>
            </w:pPr>
            <w:r w:rsidRPr="0001508B">
              <w:rPr>
                <w:rFonts w:cs="Times New Roman"/>
              </w:rPr>
              <w:t>Виды деятельности</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91CE3" w:rsidRPr="0001508B" w:rsidRDefault="00B91CE3" w:rsidP="00C14840">
            <w:pPr>
              <w:spacing w:line="360" w:lineRule="auto"/>
              <w:jc w:val="center"/>
              <w:rPr>
                <w:rFonts w:cs="Times New Roman"/>
              </w:rPr>
            </w:pPr>
            <w:r>
              <w:rPr>
                <w:rFonts w:cs="Times New Roman"/>
              </w:rPr>
              <w:t>Ч</w:t>
            </w:r>
            <w:r w:rsidRPr="0001508B">
              <w:rPr>
                <w:rFonts w:cs="Times New Roman"/>
              </w:rPr>
              <w:t>ерез что реализуется</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91CE3" w:rsidRPr="0001508B" w:rsidRDefault="00B91CE3" w:rsidP="00C14840">
            <w:pPr>
              <w:spacing w:line="360" w:lineRule="auto"/>
              <w:jc w:val="center"/>
              <w:rPr>
                <w:rFonts w:cs="Times New Roman"/>
              </w:rPr>
            </w:pPr>
            <w:r>
              <w:rPr>
                <w:rFonts w:cs="Times New Roman"/>
              </w:rPr>
              <w:t>Ф</w:t>
            </w:r>
            <w:r w:rsidRPr="0001508B">
              <w:rPr>
                <w:rFonts w:cs="Times New Roman"/>
              </w:rPr>
              <w:t>ормы занятий</w:t>
            </w:r>
          </w:p>
        </w:tc>
      </w:tr>
      <w:tr w:rsidR="00B91CE3" w:rsidRPr="0001508B" w:rsidTr="005312F1">
        <w:tc>
          <w:tcPr>
            <w:tcW w:w="440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ind w:firstLine="469"/>
              <w:jc w:val="both"/>
              <w:rPr>
                <w:rFonts w:cs="Times New Roman"/>
              </w:rPr>
            </w:pPr>
            <w:r w:rsidRPr="0001508B">
              <w:rPr>
                <w:rFonts w:cs="Times New Roman"/>
              </w:rPr>
              <w:t>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B91CE3" w:rsidRPr="0001508B" w:rsidRDefault="00B91CE3" w:rsidP="00C163E8">
            <w:pPr>
              <w:spacing w:line="276" w:lineRule="auto"/>
              <w:ind w:firstLine="469"/>
              <w:jc w:val="both"/>
              <w:rPr>
                <w:rFonts w:cs="Times New Roman"/>
              </w:rPr>
            </w:pPr>
            <w:r w:rsidRPr="0001508B">
              <w:rPr>
                <w:rFonts w:cs="Times New Roman"/>
              </w:rPr>
              <w:lastRenderedPageBreak/>
              <w:t>Получение первоначального опыта эмоционально-чувственного непосредственного взаимодействия с природой, экологически грамотного поведения в природе.</w:t>
            </w:r>
          </w:p>
          <w:p w:rsidR="00B91CE3" w:rsidRPr="0001508B" w:rsidRDefault="00B91CE3" w:rsidP="00C163E8">
            <w:pPr>
              <w:spacing w:line="276" w:lineRule="auto"/>
              <w:ind w:firstLine="469"/>
              <w:jc w:val="both"/>
              <w:rPr>
                <w:rFonts w:cs="Times New Roman"/>
              </w:rPr>
            </w:pPr>
            <w:r w:rsidRPr="0001508B">
              <w:rPr>
                <w:rFonts w:cs="Times New Roman"/>
              </w:rPr>
              <w:t>Получение первоначального опыта участия в природоохранительной деятельности.</w:t>
            </w:r>
          </w:p>
          <w:p w:rsidR="00B91CE3" w:rsidRPr="0001508B" w:rsidRDefault="00C163E8" w:rsidP="00C163E8">
            <w:pPr>
              <w:spacing w:line="276" w:lineRule="auto"/>
              <w:ind w:firstLine="469"/>
              <w:jc w:val="both"/>
              <w:rPr>
                <w:rFonts w:cs="Times New Roman"/>
              </w:rPr>
            </w:pPr>
            <w:r>
              <w:rPr>
                <w:rFonts w:cs="Times New Roman"/>
              </w:rPr>
              <w:t xml:space="preserve">Усвоение в семье позитивных </w:t>
            </w:r>
            <w:r w:rsidR="00B91CE3" w:rsidRPr="0001508B">
              <w:rPr>
                <w:rFonts w:cs="Times New Roman"/>
              </w:rPr>
              <w:t>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jc w:val="both"/>
              <w:rPr>
                <w:rFonts w:cs="Times New Roman"/>
              </w:rPr>
            </w:pPr>
            <w:r w:rsidRPr="0001508B">
              <w:rPr>
                <w:rFonts w:cs="Times New Roman"/>
              </w:rPr>
              <w:lastRenderedPageBreak/>
              <w:t>Учебная деятельность</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1CE3" w:rsidRPr="0001508B" w:rsidRDefault="00B91CE3" w:rsidP="00C163E8">
            <w:pPr>
              <w:spacing w:line="276" w:lineRule="auto"/>
              <w:jc w:val="both"/>
              <w:rPr>
                <w:rFonts w:cs="Times New Roman"/>
              </w:rPr>
            </w:pPr>
            <w:r w:rsidRPr="0001508B">
              <w:rPr>
                <w:rFonts w:cs="Times New Roman"/>
              </w:rPr>
              <w:t>Учебные занятия</w:t>
            </w:r>
            <w:r w:rsidR="00AD5323">
              <w:rPr>
                <w:rFonts w:cs="Times New Roman"/>
              </w:rPr>
              <w:t xml:space="preserve">, </w:t>
            </w:r>
            <w:r w:rsidRPr="0001508B">
              <w:rPr>
                <w:rFonts w:cs="Times New Roman"/>
              </w:rPr>
              <w:t>использование воспитательного потенциала предметов «Литературное чтение», «Окружающий мир», «Технологи</w:t>
            </w:r>
            <w:r w:rsidR="00C163E8">
              <w:rPr>
                <w:rFonts w:cs="Times New Roman"/>
              </w:rPr>
              <w:t>я», «Изобразительное искусство»</w:t>
            </w:r>
          </w:p>
        </w:tc>
      </w:tr>
      <w:tr w:rsidR="00B91CE3" w:rsidRPr="0001508B" w:rsidTr="005312F1">
        <w:tc>
          <w:tcPr>
            <w:tcW w:w="4405"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jc w:val="both"/>
              <w:rPr>
                <w:rFonts w:cs="Times New Roman"/>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jc w:val="both"/>
              <w:rPr>
                <w:rFonts w:cs="Times New Roman"/>
              </w:rPr>
            </w:pPr>
            <w:r w:rsidRPr="0001508B">
              <w:rPr>
                <w:rFonts w:cs="Times New Roman"/>
              </w:rPr>
              <w:t>Внеурочная деятельность</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63E8" w:rsidRDefault="00C163E8" w:rsidP="00C163E8">
            <w:pPr>
              <w:spacing w:line="276" w:lineRule="auto"/>
              <w:jc w:val="both"/>
              <w:rPr>
                <w:rFonts w:cs="Times New Roman"/>
              </w:rPr>
            </w:pPr>
            <w:r>
              <w:rPr>
                <w:rFonts w:cs="Times New Roman"/>
              </w:rPr>
              <w:t>Часы общения</w:t>
            </w:r>
          </w:p>
          <w:p w:rsidR="00C163E8" w:rsidRDefault="00C163E8" w:rsidP="00C163E8">
            <w:pPr>
              <w:spacing w:line="276" w:lineRule="auto"/>
              <w:jc w:val="both"/>
              <w:rPr>
                <w:rFonts w:cs="Times New Roman"/>
              </w:rPr>
            </w:pPr>
            <w:r>
              <w:rPr>
                <w:rFonts w:cs="Times New Roman"/>
              </w:rPr>
              <w:t xml:space="preserve">Исследования </w:t>
            </w:r>
          </w:p>
          <w:p w:rsidR="00C163E8" w:rsidRDefault="00C163E8" w:rsidP="00C163E8">
            <w:pPr>
              <w:spacing w:line="276" w:lineRule="auto"/>
              <w:jc w:val="both"/>
              <w:rPr>
                <w:rFonts w:cs="Times New Roman"/>
              </w:rPr>
            </w:pPr>
            <w:r>
              <w:rPr>
                <w:rFonts w:cs="Times New Roman"/>
              </w:rPr>
              <w:lastRenderedPageBreak/>
              <w:t>Социальные и творческие проекты</w:t>
            </w:r>
          </w:p>
          <w:p w:rsidR="00B91CE3" w:rsidRPr="0001508B" w:rsidRDefault="00C163E8" w:rsidP="00C163E8">
            <w:pPr>
              <w:spacing w:line="276" w:lineRule="auto"/>
              <w:jc w:val="both"/>
              <w:rPr>
                <w:rFonts w:cs="Times New Roman"/>
              </w:rPr>
            </w:pPr>
            <w:r>
              <w:rPr>
                <w:rFonts w:cs="Times New Roman"/>
              </w:rPr>
              <w:t>Н</w:t>
            </w:r>
            <w:r w:rsidR="00B91CE3" w:rsidRPr="0001508B">
              <w:rPr>
                <w:rFonts w:cs="Times New Roman"/>
              </w:rPr>
              <w:t>аучно-практические конференции</w:t>
            </w:r>
          </w:p>
          <w:p w:rsidR="00C163E8" w:rsidRDefault="00C163E8" w:rsidP="00C163E8">
            <w:pPr>
              <w:spacing w:line="276" w:lineRule="auto"/>
              <w:jc w:val="both"/>
              <w:rPr>
                <w:rFonts w:cs="Times New Roman"/>
              </w:rPr>
            </w:pPr>
            <w:r>
              <w:rPr>
                <w:rFonts w:cs="Times New Roman"/>
              </w:rPr>
              <w:t>К</w:t>
            </w:r>
            <w:r w:rsidR="00B91CE3" w:rsidRPr="0001508B">
              <w:rPr>
                <w:rFonts w:cs="Times New Roman"/>
              </w:rPr>
              <w:t xml:space="preserve">урсы «Я </w:t>
            </w:r>
            <w:r w:rsidR="004B1660">
              <w:rPr>
                <w:rFonts w:cs="Times New Roman"/>
              </w:rPr>
              <w:t>и мир вокруг меня», «Зеленая школа</w:t>
            </w:r>
            <w:r w:rsidR="00B91CE3" w:rsidRPr="0001508B">
              <w:rPr>
                <w:rFonts w:cs="Times New Roman"/>
              </w:rPr>
              <w:t>»</w:t>
            </w:r>
          </w:p>
          <w:p w:rsidR="00B91CE3" w:rsidRPr="0001508B" w:rsidRDefault="00C163E8" w:rsidP="00C163E8">
            <w:pPr>
              <w:spacing w:line="276" w:lineRule="auto"/>
              <w:jc w:val="both"/>
              <w:rPr>
                <w:rFonts w:cs="Times New Roman"/>
              </w:rPr>
            </w:pPr>
            <w:r>
              <w:rPr>
                <w:rFonts w:cs="Times New Roman"/>
              </w:rPr>
              <w:t>П</w:t>
            </w:r>
            <w:r w:rsidR="00B91CE3" w:rsidRPr="0001508B">
              <w:rPr>
                <w:rFonts w:cs="Times New Roman"/>
              </w:rPr>
              <w:t>роектная деятельность</w:t>
            </w:r>
          </w:p>
        </w:tc>
      </w:tr>
      <w:tr w:rsidR="00B91CE3" w:rsidRPr="0001508B" w:rsidTr="005312F1">
        <w:tc>
          <w:tcPr>
            <w:tcW w:w="4405"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jc w:val="both"/>
              <w:rPr>
                <w:rFonts w:cs="Times New Roman"/>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B91CE3" w:rsidRPr="0001508B" w:rsidRDefault="00B91CE3" w:rsidP="00C163E8">
            <w:pPr>
              <w:spacing w:line="276" w:lineRule="auto"/>
              <w:jc w:val="both"/>
              <w:rPr>
                <w:rFonts w:cs="Times New Roman"/>
              </w:rPr>
            </w:pPr>
            <w:r w:rsidRPr="0001508B">
              <w:rPr>
                <w:rFonts w:cs="Times New Roman"/>
              </w:rPr>
              <w:t>Внеклассная работа</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1CE3" w:rsidRPr="0001508B" w:rsidRDefault="00C163E8" w:rsidP="00C163E8">
            <w:pPr>
              <w:spacing w:line="276" w:lineRule="auto"/>
              <w:jc w:val="both"/>
              <w:rPr>
                <w:rFonts w:cs="Times New Roman"/>
              </w:rPr>
            </w:pPr>
            <w:r>
              <w:rPr>
                <w:rFonts w:cs="Times New Roman"/>
              </w:rPr>
              <w:t>К</w:t>
            </w:r>
            <w:r w:rsidR="00B91CE3" w:rsidRPr="0001508B">
              <w:rPr>
                <w:rFonts w:cs="Times New Roman"/>
              </w:rPr>
              <w:t>лассные часы</w:t>
            </w:r>
          </w:p>
          <w:p w:rsidR="00B91CE3" w:rsidRPr="0001508B" w:rsidRDefault="00C163E8" w:rsidP="00C163E8">
            <w:pPr>
              <w:spacing w:line="276" w:lineRule="auto"/>
              <w:jc w:val="both"/>
              <w:rPr>
                <w:rFonts w:cs="Times New Roman"/>
              </w:rPr>
            </w:pPr>
            <w:r>
              <w:rPr>
                <w:rFonts w:cs="Times New Roman"/>
              </w:rPr>
              <w:t>Ч</w:t>
            </w:r>
            <w:r w:rsidR="00B91CE3" w:rsidRPr="0001508B">
              <w:rPr>
                <w:rFonts w:cs="Times New Roman"/>
              </w:rPr>
              <w:t>асы общения</w:t>
            </w:r>
          </w:p>
          <w:p w:rsidR="00B91CE3" w:rsidRPr="0001508B" w:rsidRDefault="00C163E8" w:rsidP="00C163E8">
            <w:pPr>
              <w:spacing w:line="276" w:lineRule="auto"/>
              <w:jc w:val="both"/>
              <w:rPr>
                <w:rFonts w:cs="Times New Roman"/>
              </w:rPr>
            </w:pPr>
            <w:r>
              <w:rPr>
                <w:rFonts w:cs="Times New Roman"/>
              </w:rPr>
              <w:t>Э</w:t>
            </w:r>
            <w:r w:rsidR="00B91CE3" w:rsidRPr="0001508B">
              <w:rPr>
                <w:rFonts w:cs="Times New Roman"/>
              </w:rPr>
              <w:t>кскурсии</w:t>
            </w:r>
          </w:p>
          <w:p w:rsidR="00B91CE3" w:rsidRPr="0001508B" w:rsidRDefault="00C163E8" w:rsidP="00C163E8">
            <w:pPr>
              <w:spacing w:line="276" w:lineRule="auto"/>
              <w:jc w:val="both"/>
              <w:rPr>
                <w:rFonts w:cs="Times New Roman"/>
              </w:rPr>
            </w:pPr>
            <w:r>
              <w:rPr>
                <w:rFonts w:cs="Times New Roman"/>
              </w:rPr>
              <w:t>Т</w:t>
            </w:r>
            <w:r w:rsidR="00B91CE3" w:rsidRPr="0001508B">
              <w:rPr>
                <w:rFonts w:cs="Times New Roman"/>
              </w:rPr>
              <w:t>ематические праздники</w:t>
            </w:r>
          </w:p>
          <w:p w:rsidR="00B91CE3" w:rsidRPr="0001508B" w:rsidRDefault="00C163E8" w:rsidP="00C163E8">
            <w:pPr>
              <w:spacing w:line="276" w:lineRule="auto"/>
              <w:jc w:val="both"/>
              <w:rPr>
                <w:rFonts w:cs="Times New Roman"/>
              </w:rPr>
            </w:pPr>
            <w:r>
              <w:rPr>
                <w:rFonts w:cs="Times New Roman"/>
              </w:rPr>
              <w:t>П</w:t>
            </w:r>
            <w:r w:rsidR="00B91CE3" w:rsidRPr="0001508B">
              <w:rPr>
                <w:rFonts w:cs="Times New Roman"/>
              </w:rPr>
              <w:t>росмотр кинофильмов</w:t>
            </w:r>
          </w:p>
          <w:p w:rsidR="00B91CE3" w:rsidRPr="0001508B" w:rsidRDefault="00C163E8" w:rsidP="00C163E8">
            <w:pPr>
              <w:spacing w:line="276" w:lineRule="auto"/>
              <w:jc w:val="both"/>
              <w:rPr>
                <w:rFonts w:cs="Times New Roman"/>
              </w:rPr>
            </w:pPr>
            <w:r>
              <w:rPr>
                <w:rFonts w:cs="Times New Roman"/>
              </w:rPr>
              <w:t>Ч</w:t>
            </w:r>
            <w:r w:rsidR="00B91CE3" w:rsidRPr="0001508B">
              <w:rPr>
                <w:rFonts w:cs="Times New Roman"/>
              </w:rPr>
              <w:t>тение книг</w:t>
            </w:r>
          </w:p>
          <w:p w:rsidR="00B91CE3" w:rsidRPr="0001508B" w:rsidRDefault="00C163E8" w:rsidP="00C163E8">
            <w:pPr>
              <w:spacing w:line="276" w:lineRule="auto"/>
              <w:jc w:val="both"/>
              <w:rPr>
                <w:rFonts w:cs="Times New Roman"/>
              </w:rPr>
            </w:pPr>
            <w:r>
              <w:rPr>
                <w:rFonts w:cs="Times New Roman"/>
              </w:rPr>
              <w:t>К</w:t>
            </w:r>
            <w:r w:rsidR="00B91CE3" w:rsidRPr="0001508B">
              <w:rPr>
                <w:rFonts w:cs="Times New Roman"/>
              </w:rPr>
              <w:t>онкурсы рисунков</w:t>
            </w:r>
          </w:p>
          <w:p w:rsidR="00B91CE3" w:rsidRPr="0001508B" w:rsidRDefault="00C163E8" w:rsidP="00C163E8">
            <w:pPr>
              <w:spacing w:line="276" w:lineRule="auto"/>
              <w:jc w:val="both"/>
              <w:rPr>
                <w:rFonts w:cs="Times New Roman"/>
              </w:rPr>
            </w:pPr>
            <w:r>
              <w:rPr>
                <w:rFonts w:cs="Times New Roman"/>
              </w:rPr>
              <w:t>Э</w:t>
            </w:r>
            <w:r w:rsidR="00B91CE3" w:rsidRPr="0001508B">
              <w:rPr>
                <w:rFonts w:cs="Times New Roman"/>
              </w:rPr>
              <w:t>кологические акции</w:t>
            </w:r>
          </w:p>
          <w:p w:rsidR="00B91CE3" w:rsidRPr="0001508B" w:rsidRDefault="00C163E8" w:rsidP="00C163E8">
            <w:pPr>
              <w:spacing w:line="276" w:lineRule="auto"/>
              <w:jc w:val="both"/>
              <w:rPr>
                <w:rFonts w:cs="Times New Roman"/>
              </w:rPr>
            </w:pPr>
            <w:r>
              <w:rPr>
                <w:rFonts w:cs="Times New Roman"/>
              </w:rPr>
              <w:t>П</w:t>
            </w:r>
            <w:r w:rsidR="00B91CE3" w:rsidRPr="0001508B">
              <w:rPr>
                <w:rFonts w:cs="Times New Roman"/>
              </w:rPr>
              <w:t>рогулки</w:t>
            </w:r>
          </w:p>
          <w:p w:rsidR="00B91CE3" w:rsidRPr="0001508B" w:rsidRDefault="00C163E8" w:rsidP="00C163E8">
            <w:pPr>
              <w:spacing w:line="276" w:lineRule="auto"/>
              <w:jc w:val="both"/>
              <w:rPr>
                <w:rFonts w:cs="Times New Roman"/>
              </w:rPr>
            </w:pPr>
            <w:r>
              <w:rPr>
                <w:rFonts w:cs="Times New Roman"/>
              </w:rPr>
              <w:t>Эк</w:t>
            </w:r>
            <w:r w:rsidR="00B91CE3" w:rsidRPr="0001508B">
              <w:rPr>
                <w:rFonts w:cs="Times New Roman"/>
              </w:rPr>
              <w:t>ологический марафон</w:t>
            </w:r>
          </w:p>
        </w:tc>
      </w:tr>
    </w:tbl>
    <w:p w:rsidR="00EB5F5E" w:rsidRPr="005312F1" w:rsidRDefault="00EB5F5E" w:rsidP="005312F1">
      <w:pPr>
        <w:spacing w:before="120" w:after="120" w:line="276" w:lineRule="auto"/>
        <w:jc w:val="center"/>
        <w:rPr>
          <w:rFonts w:cs="Times New Roman"/>
        </w:rPr>
      </w:pPr>
      <w:r w:rsidRPr="005312F1">
        <w:rPr>
          <w:rFonts w:cs="Times New Roman"/>
        </w:rPr>
        <w:t>Воспитание ценностного отношения к прекрасному, формирование представлений об эстетических идеалах и ценностях (эстетическое воспитание)</w:t>
      </w:r>
    </w:p>
    <w:tbl>
      <w:tblPr>
        <w:tblW w:w="9933" w:type="dxa"/>
        <w:tblInd w:w="98" w:type="dxa"/>
        <w:tblLayout w:type="fixed"/>
        <w:tblCellMar>
          <w:left w:w="10" w:type="dxa"/>
          <w:right w:w="10" w:type="dxa"/>
        </w:tblCellMar>
        <w:tblLook w:val="0000"/>
      </w:tblPr>
      <w:tblGrid>
        <w:gridCol w:w="4405"/>
        <w:gridCol w:w="1701"/>
        <w:gridCol w:w="3827"/>
      </w:tblGrid>
      <w:tr w:rsidR="00C163E8" w:rsidRPr="0001508B" w:rsidTr="005312F1">
        <w:tc>
          <w:tcPr>
            <w:tcW w:w="44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163E8" w:rsidRPr="0001508B" w:rsidRDefault="00C163E8" w:rsidP="00C14840">
            <w:pPr>
              <w:spacing w:line="360" w:lineRule="auto"/>
              <w:jc w:val="center"/>
              <w:rPr>
                <w:rFonts w:cs="Times New Roman"/>
              </w:rPr>
            </w:pPr>
            <w:r w:rsidRPr="0001508B">
              <w:rPr>
                <w:rFonts w:cs="Times New Roman"/>
              </w:rPr>
              <w:t>Виды деятельности</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163E8" w:rsidRPr="0001508B" w:rsidRDefault="00C163E8" w:rsidP="00C14840">
            <w:pPr>
              <w:spacing w:line="360" w:lineRule="auto"/>
              <w:jc w:val="center"/>
              <w:rPr>
                <w:rFonts w:cs="Times New Roman"/>
              </w:rPr>
            </w:pPr>
            <w:r>
              <w:rPr>
                <w:rFonts w:cs="Times New Roman"/>
              </w:rPr>
              <w:t>Ч</w:t>
            </w:r>
            <w:r w:rsidRPr="0001508B">
              <w:rPr>
                <w:rFonts w:cs="Times New Roman"/>
              </w:rPr>
              <w:t>ерез что реализуется</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163E8" w:rsidRPr="0001508B" w:rsidRDefault="00C163E8" w:rsidP="00C14840">
            <w:pPr>
              <w:spacing w:line="360" w:lineRule="auto"/>
              <w:jc w:val="center"/>
              <w:rPr>
                <w:rFonts w:cs="Times New Roman"/>
              </w:rPr>
            </w:pPr>
            <w:r>
              <w:rPr>
                <w:rFonts w:cs="Times New Roman"/>
              </w:rPr>
              <w:t>Ф</w:t>
            </w:r>
            <w:r w:rsidRPr="0001508B">
              <w:rPr>
                <w:rFonts w:cs="Times New Roman"/>
              </w:rPr>
              <w:t>ормы занятий</w:t>
            </w:r>
          </w:p>
        </w:tc>
      </w:tr>
      <w:tr w:rsidR="00C163E8" w:rsidRPr="0001508B" w:rsidTr="005312F1">
        <w:tc>
          <w:tcPr>
            <w:tcW w:w="440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C163E8" w:rsidRPr="0001508B" w:rsidRDefault="00C163E8" w:rsidP="00C163E8">
            <w:pPr>
              <w:spacing w:line="276" w:lineRule="auto"/>
              <w:ind w:firstLine="328"/>
              <w:jc w:val="both"/>
              <w:rPr>
                <w:rFonts w:cs="Times New Roman"/>
              </w:rPr>
            </w:pPr>
            <w:r w:rsidRPr="0001508B">
              <w:rPr>
                <w:rFonts w:cs="Times New Roman"/>
              </w:rPr>
              <w:t>Получение элементарных представлений об эстетических идеалах и художественных ценностях культуры России, культур народов России.</w:t>
            </w:r>
          </w:p>
          <w:p w:rsidR="00C163E8" w:rsidRPr="0001508B" w:rsidRDefault="00C163E8" w:rsidP="00C163E8">
            <w:pPr>
              <w:spacing w:line="276" w:lineRule="auto"/>
              <w:ind w:firstLine="328"/>
              <w:jc w:val="both"/>
              <w:rPr>
                <w:rFonts w:cs="Times New Roman"/>
              </w:rPr>
            </w:pPr>
            <w:r w:rsidRPr="0001508B">
              <w:rPr>
                <w:rFonts w:cs="Times New Roman"/>
              </w:rPr>
              <w:t>Ознакомление с эстетическими идеалами, традициями художественной культуры родного края, с фольклором и народными художественными промыслами.</w:t>
            </w:r>
          </w:p>
          <w:p w:rsidR="00C163E8" w:rsidRPr="0001508B" w:rsidRDefault="00C163E8" w:rsidP="00C163E8">
            <w:pPr>
              <w:spacing w:line="276" w:lineRule="auto"/>
              <w:ind w:firstLine="328"/>
              <w:jc w:val="both"/>
              <w:rPr>
                <w:rFonts w:cs="Times New Roman"/>
              </w:rPr>
            </w:pPr>
            <w:r w:rsidRPr="0001508B">
              <w:rPr>
                <w:rFonts w:cs="Times New Roman"/>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C163E8" w:rsidRPr="0001508B" w:rsidRDefault="00C163E8" w:rsidP="00C163E8">
            <w:pPr>
              <w:spacing w:line="276" w:lineRule="auto"/>
              <w:ind w:firstLine="328"/>
              <w:jc w:val="both"/>
              <w:rPr>
                <w:rFonts w:cs="Times New Roman"/>
              </w:rPr>
            </w:pPr>
            <w:r w:rsidRPr="0001508B">
              <w:rPr>
                <w:rFonts w:cs="Times New Roman"/>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C163E8" w:rsidRPr="0001508B" w:rsidRDefault="00C163E8" w:rsidP="00C163E8">
            <w:pPr>
              <w:spacing w:line="276" w:lineRule="auto"/>
              <w:jc w:val="both"/>
              <w:rPr>
                <w:rFonts w:cs="Times New Roman"/>
              </w:rPr>
            </w:pPr>
            <w:r w:rsidRPr="0001508B">
              <w:rPr>
                <w:rFonts w:cs="Times New Roman"/>
              </w:rPr>
              <w:t>Учебная деятельность</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63E8" w:rsidRPr="0001508B" w:rsidRDefault="00C163E8" w:rsidP="00C163E8">
            <w:pPr>
              <w:spacing w:line="276" w:lineRule="auto"/>
              <w:jc w:val="both"/>
              <w:rPr>
                <w:rFonts w:cs="Times New Roman"/>
              </w:rPr>
            </w:pPr>
            <w:r w:rsidRPr="0001508B">
              <w:rPr>
                <w:rFonts w:cs="Times New Roman"/>
              </w:rPr>
              <w:t>Учебные занятия</w:t>
            </w:r>
            <w:r>
              <w:rPr>
                <w:rFonts w:cs="Times New Roman"/>
              </w:rPr>
              <w:t xml:space="preserve">, </w:t>
            </w:r>
            <w:r w:rsidRPr="0001508B">
              <w:rPr>
                <w:rFonts w:cs="Times New Roman"/>
              </w:rPr>
              <w:t>использование воспитательного потенциала предметов «Литературное чтение», «Технология», «Изобр</w:t>
            </w:r>
            <w:r>
              <w:rPr>
                <w:rFonts w:cs="Times New Roman"/>
              </w:rPr>
              <w:t>азительное искусство», «Музыка»</w:t>
            </w:r>
          </w:p>
        </w:tc>
      </w:tr>
      <w:tr w:rsidR="00C163E8" w:rsidRPr="0001508B" w:rsidTr="005312F1">
        <w:tc>
          <w:tcPr>
            <w:tcW w:w="4405"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163E8" w:rsidRPr="0001508B" w:rsidRDefault="00C163E8" w:rsidP="00C163E8">
            <w:pPr>
              <w:spacing w:line="276" w:lineRule="auto"/>
              <w:ind w:firstLine="328"/>
              <w:jc w:val="both"/>
              <w:rPr>
                <w:rFonts w:cs="Times New Roman"/>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C163E8" w:rsidRPr="0001508B" w:rsidRDefault="00C163E8" w:rsidP="00C163E8">
            <w:pPr>
              <w:spacing w:line="276" w:lineRule="auto"/>
              <w:jc w:val="both"/>
              <w:rPr>
                <w:rFonts w:cs="Times New Roman"/>
              </w:rPr>
            </w:pPr>
            <w:r w:rsidRPr="0001508B">
              <w:rPr>
                <w:rFonts w:cs="Times New Roman"/>
              </w:rPr>
              <w:t>Внеурочная деятельность</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63E8" w:rsidRDefault="00C163E8" w:rsidP="00C163E8">
            <w:pPr>
              <w:spacing w:line="276" w:lineRule="auto"/>
              <w:jc w:val="both"/>
              <w:rPr>
                <w:rFonts w:cs="Times New Roman"/>
              </w:rPr>
            </w:pPr>
            <w:r>
              <w:rPr>
                <w:rFonts w:cs="Times New Roman"/>
              </w:rPr>
              <w:t>Часы общения</w:t>
            </w:r>
          </w:p>
          <w:p w:rsidR="00C163E8" w:rsidRDefault="00C163E8" w:rsidP="00C163E8">
            <w:pPr>
              <w:spacing w:line="276" w:lineRule="auto"/>
              <w:jc w:val="both"/>
              <w:rPr>
                <w:rFonts w:cs="Times New Roman"/>
              </w:rPr>
            </w:pPr>
            <w:r>
              <w:rPr>
                <w:rFonts w:cs="Times New Roman"/>
              </w:rPr>
              <w:t>И</w:t>
            </w:r>
            <w:r w:rsidRPr="0001508B">
              <w:rPr>
                <w:rFonts w:cs="Times New Roman"/>
              </w:rPr>
              <w:t>сс</w:t>
            </w:r>
            <w:r>
              <w:rPr>
                <w:rFonts w:cs="Times New Roman"/>
              </w:rPr>
              <w:t xml:space="preserve">ледования </w:t>
            </w:r>
          </w:p>
          <w:p w:rsidR="00C163E8" w:rsidRDefault="00C163E8" w:rsidP="00C163E8">
            <w:pPr>
              <w:spacing w:line="276" w:lineRule="auto"/>
              <w:jc w:val="both"/>
              <w:rPr>
                <w:rFonts w:cs="Times New Roman"/>
              </w:rPr>
            </w:pPr>
            <w:r>
              <w:rPr>
                <w:rFonts w:cs="Times New Roman"/>
              </w:rPr>
              <w:t>Т</w:t>
            </w:r>
            <w:r w:rsidRPr="0001508B">
              <w:rPr>
                <w:rFonts w:cs="Times New Roman"/>
              </w:rPr>
              <w:t>ворческие проекты</w:t>
            </w:r>
          </w:p>
          <w:p w:rsidR="00C163E8" w:rsidRDefault="00C163E8" w:rsidP="00C163E8">
            <w:pPr>
              <w:spacing w:line="276" w:lineRule="auto"/>
              <w:jc w:val="both"/>
              <w:rPr>
                <w:rFonts w:cs="Times New Roman"/>
              </w:rPr>
            </w:pPr>
            <w:r>
              <w:rPr>
                <w:rFonts w:cs="Times New Roman"/>
              </w:rPr>
              <w:t>Концерты</w:t>
            </w:r>
            <w:r w:rsidRPr="0001508B">
              <w:rPr>
                <w:rFonts w:cs="Times New Roman"/>
              </w:rPr>
              <w:t xml:space="preserve"> </w:t>
            </w:r>
          </w:p>
          <w:p w:rsidR="00C163E8" w:rsidRDefault="00C163E8" w:rsidP="00C163E8">
            <w:pPr>
              <w:spacing w:line="276" w:lineRule="auto"/>
              <w:jc w:val="both"/>
              <w:rPr>
                <w:rFonts w:cs="Times New Roman"/>
              </w:rPr>
            </w:pPr>
            <w:r>
              <w:rPr>
                <w:rFonts w:cs="Times New Roman"/>
              </w:rPr>
              <w:t>В</w:t>
            </w:r>
            <w:r w:rsidRPr="0001508B">
              <w:rPr>
                <w:rFonts w:cs="Times New Roman"/>
              </w:rPr>
              <w:t xml:space="preserve">ыставки </w:t>
            </w:r>
          </w:p>
          <w:p w:rsidR="00C163E8" w:rsidRDefault="00C163E8" w:rsidP="00C163E8">
            <w:pPr>
              <w:spacing w:line="276" w:lineRule="auto"/>
              <w:jc w:val="both"/>
              <w:rPr>
                <w:rFonts w:cs="Times New Roman"/>
              </w:rPr>
            </w:pPr>
            <w:r>
              <w:rPr>
                <w:rFonts w:cs="Times New Roman"/>
              </w:rPr>
              <w:t>К</w:t>
            </w:r>
            <w:r w:rsidRPr="0001508B">
              <w:rPr>
                <w:rFonts w:cs="Times New Roman"/>
              </w:rPr>
              <w:t xml:space="preserve">урсы «Я и мир вокруг меня», «Бисероплетение»,  «Оригами», </w:t>
            </w:r>
            <w:r>
              <w:rPr>
                <w:rFonts w:cs="Times New Roman"/>
              </w:rPr>
              <w:t>«</w:t>
            </w:r>
            <w:r w:rsidR="004B1660">
              <w:rPr>
                <w:rFonts w:cs="Times New Roman"/>
              </w:rPr>
              <w:t>Волшебная палитра</w:t>
            </w:r>
            <w:r>
              <w:rPr>
                <w:rFonts w:cs="Times New Roman"/>
              </w:rPr>
              <w:t>»</w:t>
            </w:r>
          </w:p>
          <w:p w:rsidR="00C163E8" w:rsidRDefault="00C163E8" w:rsidP="00C163E8">
            <w:pPr>
              <w:spacing w:line="276" w:lineRule="auto"/>
              <w:jc w:val="both"/>
              <w:rPr>
                <w:rFonts w:cs="Times New Roman"/>
              </w:rPr>
            </w:pPr>
            <w:r>
              <w:rPr>
                <w:rFonts w:cs="Times New Roman"/>
              </w:rPr>
              <w:t>А</w:t>
            </w:r>
            <w:r w:rsidRPr="0001508B">
              <w:rPr>
                <w:rFonts w:cs="Times New Roman"/>
              </w:rPr>
              <w:t>нс</w:t>
            </w:r>
            <w:r>
              <w:rPr>
                <w:rFonts w:cs="Times New Roman"/>
              </w:rPr>
              <w:t xml:space="preserve">амбль музыкальных инструментов </w:t>
            </w:r>
          </w:p>
          <w:p w:rsidR="004B1660" w:rsidRDefault="004B1660" w:rsidP="00C163E8">
            <w:pPr>
              <w:spacing w:line="276" w:lineRule="auto"/>
              <w:jc w:val="both"/>
              <w:rPr>
                <w:rFonts w:cs="Times New Roman"/>
              </w:rPr>
            </w:pPr>
            <w:r>
              <w:rPr>
                <w:rFonts w:cs="Times New Roman"/>
              </w:rPr>
              <w:t>Игра на музыкальных инструментах: синтезатор, гармошка, флейта, гитара</w:t>
            </w:r>
          </w:p>
          <w:p w:rsidR="004B1660" w:rsidRDefault="004B1660" w:rsidP="00C163E8">
            <w:pPr>
              <w:spacing w:line="276" w:lineRule="auto"/>
              <w:jc w:val="both"/>
              <w:rPr>
                <w:rFonts w:cs="Times New Roman"/>
              </w:rPr>
            </w:pPr>
            <w:r>
              <w:rPr>
                <w:rFonts w:cs="Times New Roman"/>
              </w:rPr>
              <w:t>Хор, вокальные ансамбли</w:t>
            </w:r>
          </w:p>
          <w:p w:rsidR="00C163E8" w:rsidRPr="0001508B" w:rsidRDefault="00C163E8" w:rsidP="00C163E8">
            <w:pPr>
              <w:spacing w:line="276" w:lineRule="auto"/>
              <w:jc w:val="both"/>
              <w:rPr>
                <w:rFonts w:cs="Times New Roman"/>
              </w:rPr>
            </w:pPr>
            <w:r>
              <w:rPr>
                <w:rFonts w:cs="Times New Roman"/>
              </w:rPr>
              <w:t>Проектная деятельность</w:t>
            </w:r>
          </w:p>
        </w:tc>
      </w:tr>
      <w:tr w:rsidR="00C163E8" w:rsidRPr="0001508B" w:rsidTr="005312F1">
        <w:tc>
          <w:tcPr>
            <w:tcW w:w="4405"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C163E8" w:rsidRPr="0001508B" w:rsidRDefault="00C163E8" w:rsidP="00C163E8">
            <w:pPr>
              <w:spacing w:line="276" w:lineRule="auto"/>
              <w:ind w:firstLine="328"/>
              <w:jc w:val="both"/>
              <w:rPr>
                <w:rFonts w:cs="Times New Roman"/>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C163E8" w:rsidRPr="0001508B" w:rsidRDefault="00C163E8" w:rsidP="00C163E8">
            <w:pPr>
              <w:spacing w:line="276" w:lineRule="auto"/>
              <w:jc w:val="both"/>
              <w:rPr>
                <w:rFonts w:cs="Times New Roman"/>
              </w:rPr>
            </w:pPr>
            <w:r w:rsidRPr="0001508B">
              <w:rPr>
                <w:rFonts w:cs="Times New Roman"/>
              </w:rPr>
              <w:t>Внеклассная работа</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163E8" w:rsidRPr="0001508B" w:rsidRDefault="00C163E8" w:rsidP="00C163E8">
            <w:pPr>
              <w:spacing w:line="276" w:lineRule="auto"/>
              <w:jc w:val="both"/>
              <w:rPr>
                <w:rFonts w:cs="Times New Roman"/>
              </w:rPr>
            </w:pPr>
            <w:r>
              <w:rPr>
                <w:rFonts w:cs="Times New Roman"/>
              </w:rPr>
              <w:t>К</w:t>
            </w:r>
            <w:r w:rsidRPr="0001508B">
              <w:rPr>
                <w:rFonts w:cs="Times New Roman"/>
              </w:rPr>
              <w:t>лассные часы</w:t>
            </w:r>
          </w:p>
          <w:p w:rsidR="00C163E8" w:rsidRPr="0001508B" w:rsidRDefault="00C163E8" w:rsidP="00C163E8">
            <w:pPr>
              <w:spacing w:line="276" w:lineRule="auto"/>
              <w:jc w:val="both"/>
              <w:rPr>
                <w:rFonts w:cs="Times New Roman"/>
              </w:rPr>
            </w:pPr>
            <w:r>
              <w:rPr>
                <w:rFonts w:cs="Times New Roman"/>
              </w:rPr>
              <w:t>Ч</w:t>
            </w:r>
            <w:r w:rsidRPr="0001508B">
              <w:rPr>
                <w:rFonts w:cs="Times New Roman"/>
              </w:rPr>
              <w:t>асы общения</w:t>
            </w:r>
          </w:p>
          <w:p w:rsidR="00C163E8" w:rsidRPr="0001508B" w:rsidRDefault="00C163E8" w:rsidP="00C163E8">
            <w:pPr>
              <w:spacing w:line="276" w:lineRule="auto"/>
              <w:jc w:val="both"/>
              <w:rPr>
                <w:rFonts w:cs="Times New Roman"/>
              </w:rPr>
            </w:pPr>
            <w:r>
              <w:rPr>
                <w:rFonts w:cs="Times New Roman"/>
              </w:rPr>
              <w:t>Э</w:t>
            </w:r>
            <w:r w:rsidRPr="0001508B">
              <w:rPr>
                <w:rFonts w:cs="Times New Roman"/>
              </w:rPr>
              <w:t>кскурсии</w:t>
            </w:r>
          </w:p>
          <w:p w:rsidR="00C163E8" w:rsidRPr="0001508B" w:rsidRDefault="00C163E8" w:rsidP="00C163E8">
            <w:pPr>
              <w:spacing w:line="276" w:lineRule="auto"/>
              <w:jc w:val="both"/>
              <w:rPr>
                <w:rFonts w:cs="Times New Roman"/>
              </w:rPr>
            </w:pPr>
            <w:r>
              <w:rPr>
                <w:rFonts w:cs="Times New Roman"/>
              </w:rPr>
              <w:t>Т</w:t>
            </w:r>
            <w:r w:rsidRPr="0001508B">
              <w:rPr>
                <w:rFonts w:cs="Times New Roman"/>
              </w:rPr>
              <w:t>ематические праздники</w:t>
            </w:r>
          </w:p>
          <w:p w:rsidR="00C163E8" w:rsidRPr="0001508B" w:rsidRDefault="00C163E8" w:rsidP="00C163E8">
            <w:pPr>
              <w:spacing w:line="276" w:lineRule="auto"/>
              <w:jc w:val="both"/>
              <w:rPr>
                <w:rFonts w:cs="Times New Roman"/>
              </w:rPr>
            </w:pPr>
            <w:r>
              <w:rPr>
                <w:rFonts w:cs="Times New Roman"/>
              </w:rPr>
              <w:lastRenderedPageBreak/>
              <w:t>П</w:t>
            </w:r>
            <w:r w:rsidRPr="0001508B">
              <w:rPr>
                <w:rFonts w:cs="Times New Roman"/>
              </w:rPr>
              <w:t>росмотр кинофильмов</w:t>
            </w:r>
          </w:p>
          <w:p w:rsidR="00C163E8" w:rsidRPr="0001508B" w:rsidRDefault="00C163E8" w:rsidP="00C163E8">
            <w:pPr>
              <w:spacing w:line="276" w:lineRule="auto"/>
              <w:jc w:val="both"/>
              <w:rPr>
                <w:rFonts w:cs="Times New Roman"/>
              </w:rPr>
            </w:pPr>
            <w:r>
              <w:rPr>
                <w:rFonts w:cs="Times New Roman"/>
              </w:rPr>
              <w:t>Ч</w:t>
            </w:r>
            <w:r w:rsidRPr="0001508B">
              <w:rPr>
                <w:rFonts w:cs="Times New Roman"/>
              </w:rPr>
              <w:t>тение книг</w:t>
            </w:r>
          </w:p>
          <w:p w:rsidR="00C163E8" w:rsidRPr="0001508B" w:rsidRDefault="00C163E8" w:rsidP="00C163E8">
            <w:pPr>
              <w:spacing w:line="276" w:lineRule="auto"/>
              <w:jc w:val="both"/>
              <w:rPr>
                <w:rFonts w:cs="Times New Roman"/>
              </w:rPr>
            </w:pPr>
            <w:r>
              <w:rPr>
                <w:rFonts w:cs="Times New Roman"/>
              </w:rPr>
              <w:t>К</w:t>
            </w:r>
            <w:r w:rsidRPr="0001508B">
              <w:rPr>
                <w:rFonts w:cs="Times New Roman"/>
              </w:rPr>
              <w:t>онкурсы рисунков</w:t>
            </w:r>
          </w:p>
          <w:p w:rsidR="00C163E8" w:rsidRPr="0001508B" w:rsidRDefault="00C163E8" w:rsidP="00C163E8">
            <w:pPr>
              <w:spacing w:line="276" w:lineRule="auto"/>
              <w:jc w:val="both"/>
              <w:rPr>
                <w:rFonts w:cs="Times New Roman"/>
              </w:rPr>
            </w:pPr>
            <w:r>
              <w:rPr>
                <w:rFonts w:cs="Times New Roman"/>
              </w:rPr>
              <w:t>П</w:t>
            </w:r>
            <w:r w:rsidRPr="0001508B">
              <w:rPr>
                <w:rFonts w:cs="Times New Roman"/>
              </w:rPr>
              <w:t>осещение музеев, выставок</w:t>
            </w:r>
          </w:p>
          <w:p w:rsidR="00C163E8" w:rsidRPr="0001508B" w:rsidRDefault="00C163E8" w:rsidP="00C163E8">
            <w:pPr>
              <w:spacing w:line="276" w:lineRule="auto"/>
              <w:jc w:val="both"/>
              <w:rPr>
                <w:rFonts w:cs="Times New Roman"/>
              </w:rPr>
            </w:pPr>
            <w:r>
              <w:rPr>
                <w:rFonts w:cs="Times New Roman"/>
              </w:rPr>
              <w:t>Ф</w:t>
            </w:r>
            <w:r w:rsidRPr="0001508B">
              <w:rPr>
                <w:rFonts w:cs="Times New Roman"/>
              </w:rPr>
              <w:t>естивали</w:t>
            </w:r>
          </w:p>
          <w:p w:rsidR="00C163E8" w:rsidRPr="0001508B" w:rsidRDefault="00C163E8" w:rsidP="00C163E8">
            <w:pPr>
              <w:spacing w:line="276" w:lineRule="auto"/>
              <w:jc w:val="both"/>
              <w:rPr>
                <w:rFonts w:cs="Times New Roman"/>
              </w:rPr>
            </w:pPr>
            <w:r>
              <w:rPr>
                <w:rFonts w:cs="Times New Roman"/>
              </w:rPr>
              <w:t>Т</w:t>
            </w:r>
            <w:r w:rsidRPr="0001508B">
              <w:rPr>
                <w:rFonts w:cs="Times New Roman"/>
              </w:rPr>
              <w:t>ворческие конкурсы</w:t>
            </w:r>
          </w:p>
          <w:p w:rsidR="00C163E8" w:rsidRPr="0001508B" w:rsidRDefault="00C163E8" w:rsidP="00C163E8">
            <w:pPr>
              <w:spacing w:line="276" w:lineRule="auto"/>
              <w:jc w:val="both"/>
              <w:rPr>
                <w:rFonts w:cs="Times New Roman"/>
              </w:rPr>
            </w:pPr>
            <w:r>
              <w:rPr>
                <w:rFonts w:cs="Times New Roman"/>
              </w:rPr>
              <w:t>Т</w:t>
            </w:r>
            <w:r w:rsidRPr="0001508B">
              <w:rPr>
                <w:rFonts w:cs="Times New Roman"/>
              </w:rPr>
              <w:t>ематические выставки</w:t>
            </w:r>
          </w:p>
          <w:p w:rsidR="00C163E8" w:rsidRPr="0001508B" w:rsidRDefault="00C163E8" w:rsidP="00C163E8">
            <w:pPr>
              <w:spacing w:line="276" w:lineRule="auto"/>
              <w:jc w:val="both"/>
              <w:rPr>
                <w:rFonts w:cs="Times New Roman"/>
              </w:rPr>
            </w:pPr>
            <w:r>
              <w:rPr>
                <w:rFonts w:cs="Times New Roman"/>
              </w:rPr>
              <w:t>С</w:t>
            </w:r>
            <w:r w:rsidRPr="0001508B">
              <w:rPr>
                <w:rFonts w:cs="Times New Roman"/>
              </w:rPr>
              <w:t>емейные праздники</w:t>
            </w:r>
          </w:p>
          <w:p w:rsidR="00C163E8" w:rsidRPr="0001508B" w:rsidRDefault="00C163E8" w:rsidP="00C163E8">
            <w:pPr>
              <w:spacing w:line="276" w:lineRule="auto"/>
              <w:jc w:val="both"/>
              <w:rPr>
                <w:rFonts w:cs="Times New Roman"/>
              </w:rPr>
            </w:pPr>
            <w:r>
              <w:rPr>
                <w:rFonts w:cs="Times New Roman"/>
              </w:rPr>
              <w:t>В</w:t>
            </w:r>
            <w:r w:rsidRPr="0001508B">
              <w:rPr>
                <w:rFonts w:cs="Times New Roman"/>
              </w:rPr>
              <w:t>стречи с интересными людьми</w:t>
            </w:r>
          </w:p>
        </w:tc>
      </w:tr>
    </w:tbl>
    <w:p w:rsidR="0075450E" w:rsidRPr="004B1660" w:rsidRDefault="00EB5F5E" w:rsidP="00C163E8">
      <w:pPr>
        <w:spacing w:before="120" w:line="360" w:lineRule="auto"/>
        <w:ind w:firstLine="708"/>
        <w:jc w:val="both"/>
        <w:rPr>
          <w:rFonts w:cs="Times New Roman"/>
        </w:rPr>
      </w:pPr>
      <w:r w:rsidRPr="0001508B">
        <w:rPr>
          <w:rFonts w:cs="Times New Roman"/>
        </w:rPr>
        <w:lastRenderedPageBreak/>
        <w:t>Духовно-нравс</w:t>
      </w:r>
      <w:r w:rsidR="00505B55" w:rsidRPr="0001508B">
        <w:rPr>
          <w:rFonts w:cs="Times New Roman"/>
        </w:rPr>
        <w:t xml:space="preserve">твенное развитие и воспитание </w:t>
      </w:r>
      <w:r w:rsidRPr="0001508B">
        <w:rPr>
          <w:rFonts w:cs="Times New Roman"/>
        </w:rPr>
        <w:t xml:space="preserve">учащихся на </w:t>
      </w:r>
      <w:r w:rsidR="00505B55" w:rsidRPr="0001508B">
        <w:rPr>
          <w:rFonts w:cs="Times New Roman"/>
        </w:rPr>
        <w:t>уровне</w:t>
      </w:r>
      <w:r w:rsidRPr="0001508B">
        <w:rPr>
          <w:rFonts w:cs="Times New Roman"/>
        </w:rPr>
        <w:t xml:space="preserve"> начального об</w:t>
      </w:r>
      <w:r w:rsidR="00C163E8">
        <w:rPr>
          <w:rFonts w:cs="Times New Roman"/>
        </w:rPr>
        <w:t>щего образования осуществляются</w:t>
      </w:r>
      <w:r w:rsidRPr="0001508B">
        <w:rPr>
          <w:rFonts w:cs="Times New Roman"/>
        </w:rPr>
        <w:t xml:space="preserve"> </w:t>
      </w:r>
      <w:r w:rsidR="002C123E">
        <w:rPr>
          <w:rFonts w:cs="Times New Roman"/>
        </w:rPr>
        <w:t>МАОУ СОШ №23</w:t>
      </w:r>
      <w:r w:rsidR="00C163E8">
        <w:rPr>
          <w:rFonts w:cs="Times New Roman"/>
        </w:rPr>
        <w:t xml:space="preserve"> через</w:t>
      </w:r>
      <w:r w:rsidRPr="0001508B">
        <w:rPr>
          <w:rFonts w:cs="Times New Roman"/>
        </w:rPr>
        <w:t xml:space="preserve"> семь</w:t>
      </w:r>
      <w:r w:rsidR="00EF65EE">
        <w:rPr>
          <w:rFonts w:cs="Times New Roman"/>
        </w:rPr>
        <w:t xml:space="preserve">ю совместно с </w:t>
      </w:r>
      <w:r w:rsidR="002C123E">
        <w:rPr>
          <w:rFonts w:cs="Times New Roman"/>
        </w:rPr>
        <w:t>участниками сетевого взаимодействия:</w:t>
      </w:r>
      <w:r w:rsidR="00C163E8">
        <w:rPr>
          <w:rFonts w:cs="Times New Roman"/>
        </w:rPr>
        <w:t xml:space="preserve"> </w:t>
      </w:r>
      <w:r w:rsidR="00C163E8" w:rsidRPr="004B1660">
        <w:rPr>
          <w:rFonts w:cs="Times New Roman"/>
        </w:rPr>
        <w:t>Управа Строительного округа, учреждения дошкольного</w:t>
      </w:r>
      <w:r w:rsidR="002C123E" w:rsidRPr="004B1660">
        <w:rPr>
          <w:rFonts w:cs="Times New Roman"/>
        </w:rPr>
        <w:t xml:space="preserve"> образования ДОУ №11 «Подснежник», </w:t>
      </w:r>
      <w:r w:rsidR="004B1660" w:rsidRPr="004B1660">
        <w:rPr>
          <w:rFonts w:cs="Times New Roman"/>
        </w:rPr>
        <w:t>№79</w:t>
      </w:r>
      <w:r w:rsidR="002C123E" w:rsidRPr="004B1660">
        <w:rPr>
          <w:rFonts w:cs="Times New Roman"/>
        </w:rPr>
        <w:t xml:space="preserve"> «</w:t>
      </w:r>
      <w:r w:rsidR="004B1660" w:rsidRPr="004B1660">
        <w:rPr>
          <w:rFonts w:cs="Times New Roman"/>
        </w:rPr>
        <w:t>Лучик</w:t>
      </w:r>
      <w:r w:rsidR="002C123E" w:rsidRPr="004B1660">
        <w:rPr>
          <w:rFonts w:cs="Times New Roman"/>
        </w:rPr>
        <w:t xml:space="preserve">», </w:t>
      </w:r>
      <w:r w:rsidR="004B1660" w:rsidRPr="004B1660">
        <w:rPr>
          <w:rFonts w:cs="Times New Roman"/>
        </w:rPr>
        <w:t>№</w:t>
      </w:r>
      <w:r w:rsidR="002C123E" w:rsidRPr="004B1660">
        <w:rPr>
          <w:rFonts w:cs="Times New Roman"/>
        </w:rPr>
        <w:t>86 «Колоколь</w:t>
      </w:r>
      <w:r w:rsidR="00C163E8" w:rsidRPr="004B1660">
        <w:rPr>
          <w:rFonts w:cs="Times New Roman"/>
        </w:rPr>
        <w:t xml:space="preserve">чик», </w:t>
      </w:r>
      <w:r w:rsidR="004B1660" w:rsidRPr="004B1660">
        <w:rPr>
          <w:rFonts w:cs="Times New Roman"/>
        </w:rPr>
        <w:t>Дворец детского творчества, библиотеки и музеи города.</w:t>
      </w:r>
    </w:p>
    <w:p w:rsidR="00BF49DE" w:rsidRDefault="00EB5F5E" w:rsidP="00C163E8">
      <w:pPr>
        <w:spacing w:line="360" w:lineRule="auto"/>
        <w:ind w:firstLine="708"/>
        <w:jc w:val="both"/>
        <w:rPr>
          <w:rFonts w:cs="Times New Roman"/>
        </w:rPr>
      </w:pPr>
      <w:r w:rsidRPr="0001508B">
        <w:rPr>
          <w:rFonts w:cs="Times New Roman"/>
        </w:rPr>
        <w:t>Взаимодейс</w:t>
      </w:r>
      <w:r w:rsidR="00C163E8">
        <w:rPr>
          <w:rFonts w:cs="Times New Roman"/>
        </w:rPr>
        <w:t>твие школы</w:t>
      </w:r>
      <w:r w:rsidRPr="0001508B">
        <w:rPr>
          <w:rFonts w:cs="Times New Roman"/>
        </w:rPr>
        <w:t xml:space="preserve"> и семьи имеет решающее значение для организац</w:t>
      </w:r>
      <w:r w:rsidR="00505B55" w:rsidRPr="0001508B">
        <w:rPr>
          <w:rFonts w:cs="Times New Roman"/>
        </w:rPr>
        <w:t xml:space="preserve">ии нравственного уклада жизни </w:t>
      </w:r>
      <w:r w:rsidR="00C163E8">
        <w:rPr>
          <w:rFonts w:cs="Times New Roman"/>
        </w:rPr>
        <w:t xml:space="preserve">учащихся. </w:t>
      </w:r>
      <w:r w:rsidRPr="0001508B">
        <w:rPr>
          <w:rFonts w:cs="Times New Roman"/>
        </w:rPr>
        <w:t>Важным условием успешной реализации задач духовно-нравст</w:t>
      </w:r>
      <w:r w:rsidR="00505B55" w:rsidRPr="0001508B">
        <w:rPr>
          <w:rFonts w:cs="Times New Roman"/>
        </w:rPr>
        <w:t xml:space="preserve">венного развития и воспитания </w:t>
      </w:r>
      <w:r w:rsidRPr="0001508B">
        <w:rPr>
          <w:rFonts w:cs="Times New Roman"/>
        </w:rPr>
        <w:t xml:space="preserve">учащихся является эффективность педагогического взаимодействия различных социальных субъектов при ведущей роли педагогического коллектива </w:t>
      </w:r>
      <w:r w:rsidR="00853047">
        <w:rPr>
          <w:rFonts w:cs="Times New Roman"/>
        </w:rPr>
        <w:t>МАОУ СОШ №23</w:t>
      </w:r>
      <w:r w:rsidR="00C163E8">
        <w:rPr>
          <w:rFonts w:cs="Times New Roman"/>
        </w:rPr>
        <w:t xml:space="preserve">. </w:t>
      </w:r>
    </w:p>
    <w:p w:rsidR="00884370" w:rsidRDefault="00FD4F43" w:rsidP="00C163E8">
      <w:pPr>
        <w:spacing w:line="360" w:lineRule="auto"/>
        <w:ind w:firstLine="708"/>
        <w:jc w:val="both"/>
      </w:pPr>
      <w:r w:rsidRPr="005312F1">
        <w:rPr>
          <w:rFonts w:cs="Times New Roman"/>
        </w:rPr>
        <w:t>Особенно это взаимодействие  приобретает значение в работе по профилактике правонар</w:t>
      </w:r>
      <w:r w:rsidR="00884370" w:rsidRPr="005312F1">
        <w:rPr>
          <w:rFonts w:cs="Times New Roman"/>
        </w:rPr>
        <w:t>ушений среди детей и подростков</w:t>
      </w:r>
      <w:r w:rsidR="00884370">
        <w:rPr>
          <w:rFonts w:cs="Times New Roman"/>
          <w:b/>
        </w:rPr>
        <w:t xml:space="preserve"> </w:t>
      </w:r>
      <w:r w:rsidR="00884370" w:rsidRPr="00C163E8">
        <w:rPr>
          <w:rFonts w:cs="Times New Roman"/>
        </w:rPr>
        <w:t xml:space="preserve">в рамках реализации Федерального закона </w:t>
      </w:r>
      <w:r w:rsidR="00884370" w:rsidRPr="00C163E8">
        <w:t>«Об основах системы профилактики безнадзорности</w:t>
      </w:r>
      <w:r w:rsidR="00884370" w:rsidRPr="00B20F59">
        <w:t xml:space="preserve"> и правонарушений несовершеннол</w:t>
      </w:r>
      <w:r w:rsidR="00884370">
        <w:t>етних» от 24.06.1999г. №120-ФЗ.</w:t>
      </w:r>
    </w:p>
    <w:p w:rsidR="00FD4F43" w:rsidRDefault="00FD4F43" w:rsidP="00C163E8">
      <w:pPr>
        <w:spacing w:line="360" w:lineRule="auto"/>
        <w:ind w:firstLine="540"/>
        <w:jc w:val="both"/>
      </w:pPr>
      <w:r>
        <w:t>Ранняя</w:t>
      </w:r>
      <w:r w:rsidR="00C163E8">
        <w:t xml:space="preserve"> профилактика правонарушений </w:t>
      </w:r>
      <w:r>
        <w:t>более эффективна и экономична по сравнению с другими уровнями профилактической деятельности, так как направлена на предотвращение или устранение относительно слабых антиобщественных изменений личности ребенк</w:t>
      </w:r>
      <w:r w:rsidR="0073449D">
        <w:t xml:space="preserve">а, не ставших еще устойчивыми. </w:t>
      </w:r>
      <w:r>
        <w:t>Здесь необходима правильная организация  работы социально- психологической службы</w:t>
      </w:r>
      <w:r w:rsidR="00474EC9">
        <w:t xml:space="preserve"> школы.</w:t>
      </w:r>
      <w:r>
        <w:t xml:space="preserve"> </w:t>
      </w:r>
    </w:p>
    <w:p w:rsidR="002A5DA1" w:rsidRPr="002A5DA1" w:rsidRDefault="002A5DA1" w:rsidP="0073449D">
      <w:pPr>
        <w:pStyle w:val="a5"/>
        <w:spacing w:before="120" w:after="120"/>
        <w:ind w:right="-28" w:firstLine="539"/>
        <w:jc w:val="both"/>
        <w:rPr>
          <w:b/>
        </w:rPr>
      </w:pPr>
      <w:r w:rsidRPr="002A5DA1">
        <w:rPr>
          <w:b/>
        </w:rPr>
        <w:t>Основные  направления  деятельности</w:t>
      </w:r>
      <w:r>
        <w:rPr>
          <w:b/>
        </w:rPr>
        <w:t xml:space="preserve"> социально-психологической службы</w:t>
      </w:r>
      <w:r w:rsidRPr="002A5DA1">
        <w:rPr>
          <w:b/>
        </w:rPr>
        <w:t>:</w:t>
      </w:r>
    </w:p>
    <w:p w:rsidR="002A5DA1" w:rsidRPr="002A5DA1" w:rsidRDefault="00C163E8" w:rsidP="00F61697">
      <w:pPr>
        <w:pStyle w:val="a5"/>
        <w:numPr>
          <w:ilvl w:val="0"/>
          <w:numId w:val="91"/>
        </w:numPr>
        <w:suppressAutoHyphens w:val="0"/>
        <w:autoSpaceDN/>
        <w:spacing w:line="360" w:lineRule="auto"/>
        <w:ind w:left="284" w:right="-27" w:firstLine="283"/>
        <w:jc w:val="both"/>
        <w:textAlignment w:val="auto"/>
      </w:pPr>
      <w:r>
        <w:t xml:space="preserve"> </w:t>
      </w:r>
      <w:r w:rsidR="002A5DA1" w:rsidRPr="002A5DA1">
        <w:t>Социально-педагогическое исследование с целью выявления социальных и личных пр</w:t>
      </w:r>
      <w:r>
        <w:t>о</w:t>
      </w:r>
      <w:r>
        <w:t>блем детей всех возрастов.</w:t>
      </w:r>
      <w:r w:rsidR="002A5DA1" w:rsidRPr="002A5DA1">
        <w:t xml:space="preserve"> </w:t>
      </w:r>
    </w:p>
    <w:p w:rsidR="002A5DA1" w:rsidRPr="002A5DA1" w:rsidRDefault="00C163E8" w:rsidP="00F61697">
      <w:pPr>
        <w:pStyle w:val="a5"/>
        <w:numPr>
          <w:ilvl w:val="0"/>
          <w:numId w:val="91"/>
        </w:numPr>
        <w:suppressAutoHyphens w:val="0"/>
        <w:autoSpaceDN/>
        <w:spacing w:line="360" w:lineRule="auto"/>
        <w:ind w:left="284" w:right="-27" w:firstLine="283"/>
        <w:jc w:val="both"/>
        <w:textAlignment w:val="auto"/>
      </w:pPr>
      <w:r>
        <w:t xml:space="preserve"> </w:t>
      </w:r>
      <w:r w:rsidR="002A5DA1" w:rsidRPr="002A5DA1">
        <w:t>Социально - педагогическая защита прав ребёнка.</w:t>
      </w:r>
    </w:p>
    <w:p w:rsidR="002A5DA1" w:rsidRPr="002A5DA1" w:rsidRDefault="00C163E8" w:rsidP="00F61697">
      <w:pPr>
        <w:pStyle w:val="a5"/>
        <w:numPr>
          <w:ilvl w:val="0"/>
          <w:numId w:val="91"/>
        </w:numPr>
        <w:suppressAutoHyphens w:val="0"/>
        <w:autoSpaceDN/>
        <w:spacing w:line="360" w:lineRule="auto"/>
        <w:ind w:left="284" w:right="-27" w:firstLine="283"/>
        <w:jc w:val="both"/>
        <w:textAlignment w:val="auto"/>
      </w:pPr>
      <w:r>
        <w:t xml:space="preserve"> </w:t>
      </w:r>
      <w:r w:rsidR="002A5DA1" w:rsidRPr="002A5DA1">
        <w:t xml:space="preserve">Обеспечение социально - педагогической поддержки семье в формировании личности учащегося. </w:t>
      </w:r>
    </w:p>
    <w:p w:rsidR="002A5DA1" w:rsidRPr="002A5DA1" w:rsidRDefault="00C163E8" w:rsidP="00F61697">
      <w:pPr>
        <w:pStyle w:val="a5"/>
        <w:numPr>
          <w:ilvl w:val="0"/>
          <w:numId w:val="91"/>
        </w:numPr>
        <w:suppressAutoHyphens w:val="0"/>
        <w:autoSpaceDN/>
        <w:spacing w:line="360" w:lineRule="auto"/>
        <w:ind w:left="284" w:right="-27" w:firstLine="283"/>
        <w:jc w:val="both"/>
        <w:textAlignment w:val="auto"/>
      </w:pPr>
      <w:r>
        <w:t xml:space="preserve"> </w:t>
      </w:r>
      <w:r w:rsidR="002A5DA1" w:rsidRPr="002A5DA1">
        <w:t>Социально - педагогическое консультирование.</w:t>
      </w:r>
    </w:p>
    <w:p w:rsidR="002A5DA1" w:rsidRPr="002A5DA1" w:rsidRDefault="00C163E8" w:rsidP="00F61697">
      <w:pPr>
        <w:pStyle w:val="a5"/>
        <w:numPr>
          <w:ilvl w:val="0"/>
          <w:numId w:val="91"/>
        </w:numPr>
        <w:suppressAutoHyphens w:val="0"/>
        <w:autoSpaceDN/>
        <w:spacing w:line="360" w:lineRule="auto"/>
        <w:ind w:left="284" w:right="-27" w:firstLine="283"/>
        <w:jc w:val="both"/>
        <w:textAlignment w:val="auto"/>
      </w:pPr>
      <w:r>
        <w:t xml:space="preserve"> </w:t>
      </w:r>
      <w:r w:rsidR="002A5DA1" w:rsidRPr="002A5DA1">
        <w:t>Социально - педагогическая профилактика, коррекция и реабилитация.</w:t>
      </w:r>
    </w:p>
    <w:p w:rsidR="002A5DA1" w:rsidRPr="002A5DA1" w:rsidRDefault="00C163E8" w:rsidP="00F61697">
      <w:pPr>
        <w:widowControl/>
        <w:numPr>
          <w:ilvl w:val="0"/>
          <w:numId w:val="91"/>
        </w:numPr>
        <w:shd w:val="clear" w:color="auto" w:fill="FFFFFF"/>
        <w:suppressAutoHyphens w:val="0"/>
        <w:autoSpaceDE w:val="0"/>
        <w:adjustRightInd w:val="0"/>
        <w:spacing w:line="360" w:lineRule="auto"/>
        <w:ind w:left="284" w:right="-27" w:firstLine="283"/>
        <w:jc w:val="both"/>
        <w:textAlignment w:val="auto"/>
        <w:rPr>
          <w:color w:val="000000"/>
        </w:rPr>
      </w:pPr>
      <w:r>
        <w:rPr>
          <w:color w:val="000000"/>
        </w:rPr>
        <w:lastRenderedPageBreak/>
        <w:t xml:space="preserve"> </w:t>
      </w:r>
      <w:r w:rsidR="002A5DA1" w:rsidRPr="002A5DA1">
        <w:rPr>
          <w:color w:val="000000"/>
        </w:rPr>
        <w:t>Работа с родителями</w:t>
      </w:r>
      <w:r w:rsidR="002A5DA1">
        <w:rPr>
          <w:color w:val="000000"/>
        </w:rPr>
        <w:t xml:space="preserve"> (законными представителями)</w:t>
      </w:r>
      <w:r w:rsidR="002A5DA1" w:rsidRPr="002A5DA1">
        <w:rPr>
          <w:color w:val="000000"/>
        </w:rPr>
        <w:t>.</w:t>
      </w:r>
    </w:p>
    <w:p w:rsidR="002A5DA1" w:rsidRPr="002A5DA1" w:rsidRDefault="00C163E8" w:rsidP="00F61697">
      <w:pPr>
        <w:widowControl/>
        <w:numPr>
          <w:ilvl w:val="0"/>
          <w:numId w:val="91"/>
        </w:numPr>
        <w:shd w:val="clear" w:color="auto" w:fill="FFFFFF"/>
        <w:suppressAutoHyphens w:val="0"/>
        <w:autoSpaceDE w:val="0"/>
        <w:adjustRightInd w:val="0"/>
        <w:spacing w:line="360" w:lineRule="auto"/>
        <w:ind w:left="284" w:right="-27" w:firstLine="283"/>
        <w:jc w:val="both"/>
        <w:textAlignment w:val="auto"/>
        <w:rPr>
          <w:color w:val="000000"/>
        </w:rPr>
      </w:pPr>
      <w:r>
        <w:rPr>
          <w:color w:val="000000"/>
        </w:rPr>
        <w:t xml:space="preserve"> </w:t>
      </w:r>
      <w:r w:rsidR="002A5DA1" w:rsidRPr="002A5DA1">
        <w:rPr>
          <w:color w:val="000000"/>
        </w:rPr>
        <w:t>Работа с детьми группы риска.</w:t>
      </w:r>
    </w:p>
    <w:p w:rsidR="002A5DA1" w:rsidRPr="002A5DA1" w:rsidRDefault="00C163E8" w:rsidP="00F61697">
      <w:pPr>
        <w:widowControl/>
        <w:numPr>
          <w:ilvl w:val="0"/>
          <w:numId w:val="91"/>
        </w:numPr>
        <w:shd w:val="clear" w:color="auto" w:fill="FFFFFF"/>
        <w:suppressAutoHyphens w:val="0"/>
        <w:autoSpaceDE w:val="0"/>
        <w:adjustRightInd w:val="0"/>
        <w:spacing w:line="360" w:lineRule="auto"/>
        <w:ind w:left="284" w:right="-27" w:firstLine="283"/>
        <w:jc w:val="both"/>
        <w:textAlignment w:val="auto"/>
        <w:rPr>
          <w:color w:val="000000"/>
        </w:rPr>
      </w:pPr>
      <w:r>
        <w:rPr>
          <w:color w:val="000000"/>
        </w:rPr>
        <w:t xml:space="preserve"> </w:t>
      </w:r>
      <w:r w:rsidR="002A5DA1" w:rsidRPr="002A5DA1">
        <w:rPr>
          <w:color w:val="000000"/>
        </w:rPr>
        <w:t>Работа по профилактике правонарушений.</w:t>
      </w:r>
    </w:p>
    <w:p w:rsidR="002A5DA1" w:rsidRPr="002A5DA1" w:rsidRDefault="002A5DA1" w:rsidP="00C163E8">
      <w:pPr>
        <w:pStyle w:val="af8"/>
        <w:tabs>
          <w:tab w:val="left" w:pos="900"/>
        </w:tabs>
        <w:spacing w:line="360" w:lineRule="auto"/>
        <w:ind w:left="0" w:right="-27" w:firstLine="540"/>
        <w:jc w:val="both"/>
        <w:rPr>
          <w:rFonts w:ascii="Times New Roman" w:hAnsi="Times New Roman"/>
          <w:sz w:val="24"/>
          <w:szCs w:val="24"/>
        </w:rPr>
      </w:pPr>
      <w:r w:rsidRPr="002A5DA1">
        <w:rPr>
          <w:rFonts w:ascii="Times New Roman" w:hAnsi="Times New Roman"/>
          <w:sz w:val="24"/>
          <w:szCs w:val="24"/>
        </w:rPr>
        <w:t xml:space="preserve">В начале </w:t>
      </w:r>
      <w:r>
        <w:rPr>
          <w:rFonts w:ascii="Times New Roman" w:hAnsi="Times New Roman"/>
          <w:sz w:val="24"/>
          <w:szCs w:val="24"/>
        </w:rPr>
        <w:t xml:space="preserve">каждого </w:t>
      </w:r>
      <w:r w:rsidRPr="002A5DA1">
        <w:rPr>
          <w:rFonts w:ascii="Times New Roman" w:hAnsi="Times New Roman"/>
          <w:sz w:val="24"/>
          <w:szCs w:val="24"/>
        </w:rPr>
        <w:t>у</w:t>
      </w:r>
      <w:r>
        <w:rPr>
          <w:rFonts w:ascii="Times New Roman" w:hAnsi="Times New Roman"/>
          <w:sz w:val="24"/>
          <w:szCs w:val="24"/>
        </w:rPr>
        <w:t>чебного</w:t>
      </w:r>
      <w:r w:rsidR="00350DB7">
        <w:rPr>
          <w:rFonts w:ascii="Times New Roman" w:hAnsi="Times New Roman"/>
          <w:sz w:val="24"/>
          <w:szCs w:val="24"/>
        </w:rPr>
        <w:t xml:space="preserve"> года в классах заполняются</w:t>
      </w:r>
      <w:r w:rsidRPr="002A5DA1">
        <w:rPr>
          <w:rFonts w:ascii="Times New Roman" w:hAnsi="Times New Roman"/>
          <w:sz w:val="24"/>
          <w:szCs w:val="24"/>
        </w:rPr>
        <w:t xml:space="preserve"> социальные паспорта, которые </w:t>
      </w:r>
      <w:r w:rsidR="00350DB7">
        <w:rPr>
          <w:rFonts w:ascii="Times New Roman" w:hAnsi="Times New Roman"/>
          <w:sz w:val="24"/>
          <w:szCs w:val="24"/>
        </w:rPr>
        <w:t>п</w:t>
      </w:r>
      <w:r w:rsidR="00350DB7">
        <w:rPr>
          <w:rFonts w:ascii="Times New Roman" w:hAnsi="Times New Roman"/>
          <w:sz w:val="24"/>
          <w:szCs w:val="24"/>
        </w:rPr>
        <w:t>о</w:t>
      </w:r>
      <w:r w:rsidR="00350DB7">
        <w:rPr>
          <w:rFonts w:ascii="Times New Roman" w:hAnsi="Times New Roman"/>
          <w:sz w:val="24"/>
          <w:szCs w:val="24"/>
        </w:rPr>
        <w:t>зволяют</w:t>
      </w:r>
      <w:r>
        <w:rPr>
          <w:rFonts w:ascii="Times New Roman" w:hAnsi="Times New Roman"/>
          <w:sz w:val="24"/>
          <w:szCs w:val="24"/>
        </w:rPr>
        <w:t xml:space="preserve"> сформировать общую  картину о </w:t>
      </w:r>
      <w:r w:rsidRPr="002A5DA1">
        <w:rPr>
          <w:rFonts w:ascii="Times New Roman" w:hAnsi="Times New Roman"/>
          <w:sz w:val="24"/>
          <w:szCs w:val="24"/>
        </w:rPr>
        <w:t>социальном статусе и микроклимате се</w:t>
      </w:r>
      <w:r>
        <w:rPr>
          <w:rFonts w:ascii="Times New Roman" w:hAnsi="Times New Roman"/>
          <w:sz w:val="24"/>
          <w:szCs w:val="24"/>
        </w:rPr>
        <w:t>мей  МАОУ СОШ №23</w:t>
      </w:r>
      <w:r w:rsidRPr="002A5DA1">
        <w:rPr>
          <w:rFonts w:ascii="Times New Roman" w:hAnsi="Times New Roman"/>
          <w:sz w:val="24"/>
          <w:szCs w:val="24"/>
        </w:rPr>
        <w:t>.  Согласно спискам по опекаемым детям, малоимущим семьям, матерям и отцам одиночкам, детям инвалидам, детям с девиантным поведением, поставленным на внутришкол</w:t>
      </w:r>
      <w:r w:rsidRPr="002A5DA1">
        <w:rPr>
          <w:rFonts w:ascii="Times New Roman" w:hAnsi="Times New Roman"/>
          <w:sz w:val="24"/>
          <w:szCs w:val="24"/>
        </w:rPr>
        <w:t>ь</w:t>
      </w:r>
      <w:r w:rsidRPr="002A5DA1">
        <w:rPr>
          <w:rFonts w:ascii="Times New Roman" w:hAnsi="Times New Roman"/>
          <w:sz w:val="24"/>
          <w:szCs w:val="24"/>
        </w:rPr>
        <w:t xml:space="preserve">ный учет и спискам детей, состоящих на учете в ПДН,  школа через </w:t>
      </w:r>
      <w:r>
        <w:rPr>
          <w:rFonts w:ascii="Times New Roman" w:hAnsi="Times New Roman"/>
          <w:sz w:val="24"/>
          <w:szCs w:val="24"/>
        </w:rPr>
        <w:t xml:space="preserve">Строительный </w:t>
      </w:r>
      <w:r w:rsidRPr="002A5DA1">
        <w:rPr>
          <w:rFonts w:ascii="Times New Roman" w:hAnsi="Times New Roman"/>
          <w:sz w:val="24"/>
          <w:szCs w:val="24"/>
        </w:rPr>
        <w:t>округ и Управляющий совет способствует оказанию посильной материальной, психологической пом</w:t>
      </w:r>
      <w:r w:rsidRPr="002A5DA1">
        <w:rPr>
          <w:rFonts w:ascii="Times New Roman" w:hAnsi="Times New Roman"/>
          <w:sz w:val="24"/>
          <w:szCs w:val="24"/>
        </w:rPr>
        <w:t>о</w:t>
      </w:r>
      <w:r w:rsidRPr="002A5DA1">
        <w:rPr>
          <w:rFonts w:ascii="Times New Roman" w:hAnsi="Times New Roman"/>
          <w:sz w:val="24"/>
          <w:szCs w:val="24"/>
        </w:rPr>
        <w:t xml:space="preserve">щи детям из малоимущих семей и опекаемым детям. </w:t>
      </w:r>
      <w:r>
        <w:rPr>
          <w:rFonts w:ascii="Times New Roman" w:hAnsi="Times New Roman"/>
          <w:sz w:val="24"/>
          <w:szCs w:val="24"/>
        </w:rPr>
        <w:t>Ежегодно такая категория детей получает помощь в виде бесплатного летнего  отдыха в оздо</w:t>
      </w:r>
      <w:r w:rsidR="0073449D">
        <w:rPr>
          <w:rFonts w:ascii="Times New Roman" w:hAnsi="Times New Roman"/>
          <w:sz w:val="24"/>
          <w:szCs w:val="24"/>
        </w:rPr>
        <w:t xml:space="preserve">ровительных загородных </w:t>
      </w:r>
      <w:r>
        <w:rPr>
          <w:rFonts w:ascii="Times New Roman" w:hAnsi="Times New Roman"/>
          <w:sz w:val="24"/>
          <w:szCs w:val="24"/>
        </w:rPr>
        <w:t>лагерях отдыха</w:t>
      </w:r>
      <w:r w:rsidRPr="002A5DA1">
        <w:rPr>
          <w:rFonts w:ascii="Times New Roman" w:hAnsi="Times New Roman"/>
          <w:sz w:val="24"/>
          <w:szCs w:val="24"/>
        </w:rPr>
        <w:t>, о</w:t>
      </w:r>
      <w:r w:rsidRPr="002A5DA1">
        <w:rPr>
          <w:rFonts w:ascii="Times New Roman" w:hAnsi="Times New Roman"/>
          <w:sz w:val="24"/>
          <w:szCs w:val="24"/>
        </w:rPr>
        <w:t>р</w:t>
      </w:r>
      <w:r w:rsidRPr="002A5DA1">
        <w:rPr>
          <w:rFonts w:ascii="Times New Roman" w:hAnsi="Times New Roman"/>
          <w:sz w:val="24"/>
          <w:szCs w:val="24"/>
        </w:rPr>
        <w:t>ганиз</w:t>
      </w:r>
      <w:r w:rsidR="0073449D">
        <w:rPr>
          <w:rFonts w:ascii="Times New Roman" w:hAnsi="Times New Roman"/>
          <w:sz w:val="24"/>
          <w:szCs w:val="24"/>
        </w:rPr>
        <w:t>ации</w:t>
      </w:r>
      <w:r w:rsidRPr="002A5DA1">
        <w:rPr>
          <w:rFonts w:ascii="Times New Roman" w:hAnsi="Times New Roman"/>
          <w:sz w:val="24"/>
          <w:szCs w:val="24"/>
        </w:rPr>
        <w:t xml:space="preserve"> бесплатно</w:t>
      </w:r>
      <w:r>
        <w:rPr>
          <w:rFonts w:ascii="Times New Roman" w:hAnsi="Times New Roman"/>
          <w:sz w:val="24"/>
          <w:szCs w:val="24"/>
        </w:rPr>
        <w:t>го</w:t>
      </w:r>
      <w:r w:rsidRPr="002A5DA1">
        <w:rPr>
          <w:rFonts w:ascii="Times New Roman" w:hAnsi="Times New Roman"/>
          <w:sz w:val="24"/>
          <w:szCs w:val="24"/>
        </w:rPr>
        <w:t xml:space="preserve"> пита</w:t>
      </w:r>
      <w:r>
        <w:rPr>
          <w:rFonts w:ascii="Times New Roman" w:hAnsi="Times New Roman"/>
          <w:sz w:val="24"/>
          <w:szCs w:val="24"/>
        </w:rPr>
        <w:t>ния</w:t>
      </w:r>
      <w:r w:rsidRPr="002A5DA1">
        <w:rPr>
          <w:rFonts w:ascii="Times New Roman" w:hAnsi="Times New Roman"/>
          <w:sz w:val="24"/>
          <w:szCs w:val="24"/>
        </w:rPr>
        <w:t xml:space="preserve"> учащихся </w:t>
      </w:r>
      <w:r>
        <w:rPr>
          <w:rFonts w:ascii="Times New Roman" w:hAnsi="Times New Roman"/>
          <w:sz w:val="24"/>
          <w:szCs w:val="24"/>
        </w:rPr>
        <w:t>(примерно эта цифра достигает более</w:t>
      </w:r>
      <w:r w:rsidRPr="002A5DA1">
        <w:rPr>
          <w:rFonts w:ascii="Times New Roman" w:hAnsi="Times New Roman"/>
          <w:sz w:val="24"/>
          <w:szCs w:val="24"/>
        </w:rPr>
        <w:t xml:space="preserve"> 35</w:t>
      </w:r>
      <w:r>
        <w:rPr>
          <w:rFonts w:ascii="Times New Roman" w:hAnsi="Times New Roman"/>
          <w:sz w:val="24"/>
          <w:szCs w:val="24"/>
        </w:rPr>
        <w:t>0</w:t>
      </w:r>
      <w:r w:rsidRPr="002A5DA1">
        <w:rPr>
          <w:rFonts w:ascii="Times New Roman" w:hAnsi="Times New Roman"/>
          <w:sz w:val="24"/>
          <w:szCs w:val="24"/>
        </w:rPr>
        <w:t xml:space="preserve"> детей</w:t>
      </w:r>
      <w:r w:rsidR="0073449D">
        <w:rPr>
          <w:rFonts w:ascii="Times New Roman" w:hAnsi="Times New Roman"/>
          <w:sz w:val="24"/>
          <w:szCs w:val="24"/>
        </w:rPr>
        <w:t>), в</w:t>
      </w:r>
      <w:r w:rsidR="0073449D">
        <w:rPr>
          <w:rFonts w:ascii="Times New Roman" w:hAnsi="Times New Roman"/>
          <w:sz w:val="24"/>
          <w:szCs w:val="24"/>
        </w:rPr>
        <w:t>ы</w:t>
      </w:r>
      <w:r w:rsidR="0073449D">
        <w:rPr>
          <w:rFonts w:ascii="Times New Roman" w:hAnsi="Times New Roman"/>
          <w:sz w:val="24"/>
          <w:szCs w:val="24"/>
        </w:rPr>
        <w:t xml:space="preserve">деление </w:t>
      </w:r>
      <w:r>
        <w:rPr>
          <w:rFonts w:ascii="Times New Roman" w:hAnsi="Times New Roman"/>
          <w:sz w:val="24"/>
          <w:szCs w:val="24"/>
        </w:rPr>
        <w:t xml:space="preserve">материальной помощи в виде </w:t>
      </w:r>
      <w:r w:rsidR="00116908">
        <w:rPr>
          <w:rFonts w:ascii="Times New Roman" w:hAnsi="Times New Roman"/>
          <w:sz w:val="24"/>
          <w:szCs w:val="24"/>
        </w:rPr>
        <w:t>вещей, учебников, канцелярских  принадлежностей и др.)</w:t>
      </w:r>
      <w:r w:rsidRPr="002A5DA1">
        <w:rPr>
          <w:rFonts w:ascii="Times New Roman" w:hAnsi="Times New Roman"/>
          <w:sz w:val="24"/>
          <w:szCs w:val="24"/>
        </w:rPr>
        <w:t>.  Социально – психолог</w:t>
      </w:r>
      <w:r w:rsidR="0073449D">
        <w:rPr>
          <w:rFonts w:ascii="Times New Roman" w:hAnsi="Times New Roman"/>
          <w:sz w:val="24"/>
          <w:szCs w:val="24"/>
        </w:rPr>
        <w:t xml:space="preserve">ической службой школы </w:t>
      </w:r>
      <w:r w:rsidRPr="002A5DA1">
        <w:rPr>
          <w:rFonts w:ascii="Times New Roman" w:hAnsi="Times New Roman"/>
          <w:sz w:val="24"/>
          <w:szCs w:val="24"/>
        </w:rPr>
        <w:t>проводится анкетирование и диагностика учащихся различных возрастов и их родителей</w:t>
      </w:r>
      <w:r w:rsidR="00116908">
        <w:rPr>
          <w:rFonts w:ascii="Times New Roman" w:hAnsi="Times New Roman"/>
          <w:sz w:val="24"/>
          <w:szCs w:val="24"/>
        </w:rPr>
        <w:t xml:space="preserve"> (законных представителей), п</w:t>
      </w:r>
      <w:r w:rsidRPr="002A5DA1">
        <w:rPr>
          <w:rFonts w:ascii="Times New Roman" w:hAnsi="Times New Roman"/>
          <w:sz w:val="24"/>
          <w:szCs w:val="24"/>
        </w:rPr>
        <w:t>роводятся проф</w:t>
      </w:r>
      <w:r w:rsidRPr="002A5DA1">
        <w:rPr>
          <w:rFonts w:ascii="Times New Roman" w:hAnsi="Times New Roman"/>
          <w:sz w:val="24"/>
          <w:szCs w:val="24"/>
        </w:rPr>
        <w:t>и</w:t>
      </w:r>
      <w:r w:rsidRPr="002A5DA1">
        <w:rPr>
          <w:rFonts w:ascii="Times New Roman" w:hAnsi="Times New Roman"/>
          <w:sz w:val="24"/>
          <w:szCs w:val="24"/>
        </w:rPr>
        <w:t>лактические беседы, посещения на дому. Рейды по микрорайону проводятся совместно с род</w:t>
      </w:r>
      <w:r w:rsidR="00116908">
        <w:rPr>
          <w:rFonts w:ascii="Times New Roman" w:hAnsi="Times New Roman"/>
          <w:sz w:val="24"/>
          <w:szCs w:val="24"/>
        </w:rPr>
        <w:t>и</w:t>
      </w:r>
      <w:r w:rsidR="00116908">
        <w:rPr>
          <w:rFonts w:ascii="Times New Roman" w:hAnsi="Times New Roman"/>
          <w:sz w:val="24"/>
          <w:szCs w:val="24"/>
        </w:rPr>
        <w:t xml:space="preserve">тельским </w:t>
      </w:r>
      <w:r w:rsidRPr="002A5DA1">
        <w:rPr>
          <w:rFonts w:ascii="Times New Roman" w:hAnsi="Times New Roman"/>
          <w:sz w:val="24"/>
          <w:szCs w:val="24"/>
        </w:rPr>
        <w:t>комитетом, классными руководителями, администрацией школы, инспекторами окр</w:t>
      </w:r>
      <w:r w:rsidRPr="002A5DA1">
        <w:rPr>
          <w:rFonts w:ascii="Times New Roman" w:hAnsi="Times New Roman"/>
          <w:sz w:val="24"/>
          <w:szCs w:val="24"/>
        </w:rPr>
        <w:t>у</w:t>
      </w:r>
      <w:r w:rsidRPr="002A5DA1">
        <w:rPr>
          <w:rFonts w:ascii="Times New Roman" w:hAnsi="Times New Roman"/>
          <w:sz w:val="24"/>
          <w:szCs w:val="24"/>
        </w:rPr>
        <w:t>га. Особое внимание оказывается неблагополучным семьям. Каждую четверть проводится пр</w:t>
      </w:r>
      <w:r w:rsidRPr="002A5DA1">
        <w:rPr>
          <w:rFonts w:ascii="Times New Roman" w:hAnsi="Times New Roman"/>
          <w:sz w:val="24"/>
          <w:szCs w:val="24"/>
        </w:rPr>
        <w:t>о</w:t>
      </w:r>
      <w:r w:rsidRPr="002A5DA1">
        <w:rPr>
          <w:rFonts w:ascii="Times New Roman" w:hAnsi="Times New Roman"/>
          <w:sz w:val="24"/>
          <w:szCs w:val="24"/>
        </w:rPr>
        <w:t xml:space="preserve">филактический день с инспектором ПДН и работа с детьми, состоящими на учете. </w:t>
      </w:r>
    </w:p>
    <w:p w:rsidR="002A5DA1" w:rsidRPr="002A5DA1" w:rsidRDefault="00116908" w:rsidP="002A5DA1">
      <w:pPr>
        <w:pStyle w:val="a5"/>
        <w:spacing w:line="360" w:lineRule="auto"/>
        <w:ind w:right="-27" w:firstLine="540"/>
        <w:jc w:val="both"/>
      </w:pPr>
      <w:r>
        <w:t xml:space="preserve">В период проведения традиционных плановых </w:t>
      </w:r>
      <w:r w:rsidR="002A5DA1" w:rsidRPr="002A5DA1">
        <w:t>месячник</w:t>
      </w:r>
      <w:r w:rsidR="0073449D">
        <w:t xml:space="preserve">ов </w:t>
      </w:r>
      <w:r>
        <w:t>по профилактике пра</w:t>
      </w:r>
      <w:r w:rsidR="0073449D">
        <w:t xml:space="preserve">вонарушений особенную важность </w:t>
      </w:r>
      <w:r>
        <w:t>приобретает совместная работа МАОУ СОШ №23, правоохранительных органов,  медицинских</w:t>
      </w:r>
      <w:r w:rsidR="0073449D">
        <w:t xml:space="preserve"> специалистов и </w:t>
      </w:r>
      <w:r w:rsidR="000C21D5">
        <w:t>пр</w:t>
      </w:r>
      <w:r w:rsidR="00EF65EE">
        <w:t>а</w:t>
      </w:r>
      <w:r w:rsidR="000C21D5">
        <w:t>воохранительных  органов</w:t>
      </w:r>
      <w:r>
        <w:t xml:space="preserve"> для  оказания </w:t>
      </w:r>
      <w:r w:rsidR="000C21D5">
        <w:t xml:space="preserve">медико-правовой </w:t>
      </w:r>
      <w:r>
        <w:t xml:space="preserve">помощи семьям, детям, для проведения  бесед </w:t>
      </w:r>
      <w:r w:rsidR="002A5DA1" w:rsidRPr="002A5DA1">
        <w:t>с учащимися, пропускающими уроки с приглашением родителей, творческие, игровые и другие методы профилактики.</w:t>
      </w:r>
      <w:r>
        <w:t xml:space="preserve"> В </w:t>
      </w:r>
      <w:r w:rsidR="00FF49BB">
        <w:t>школе</w:t>
      </w:r>
      <w:r>
        <w:t xml:space="preserve"> организована служба  поддержки ребенка в трудной жизненной ситуации через психолого-социальное сопровождение. </w:t>
      </w:r>
      <w:r w:rsidR="000C21D5">
        <w:t xml:space="preserve">Правовое  образование  учащихся и родителей (законных представителей) составляет  систему воспитательных и обучающих действий, которые формируют у учащегося начальной школы уважение к своему праву; компетенций, достаточных для защиты прав, свобод и интересов личности; позитивного опыта деятельности в социально-правовой сфере. Правовое образование – это условие формирования индивидуальных способностей, получения навыков социального </w:t>
      </w:r>
      <w:r w:rsidR="00277E75">
        <w:t>поведения</w:t>
      </w:r>
      <w:r w:rsidR="000C21D5">
        <w:t>.</w:t>
      </w:r>
    </w:p>
    <w:p w:rsidR="00EB5F5E" w:rsidRPr="0001508B" w:rsidRDefault="00EB5F5E" w:rsidP="002A5DA1">
      <w:pPr>
        <w:spacing w:line="360" w:lineRule="auto"/>
        <w:jc w:val="center"/>
        <w:rPr>
          <w:rFonts w:cs="Times New Roman"/>
          <w:b/>
        </w:rPr>
      </w:pPr>
      <w:r w:rsidRPr="0001508B">
        <w:rPr>
          <w:rFonts w:cs="Times New Roman"/>
          <w:b/>
        </w:rPr>
        <w:t>Повышение педагогической культуры родителей (законных представителей)</w:t>
      </w:r>
      <w:r w:rsidR="00A46896" w:rsidRPr="0001508B">
        <w:rPr>
          <w:rFonts w:cs="Times New Roman"/>
          <w:b/>
        </w:rPr>
        <w:t xml:space="preserve"> у</w:t>
      </w:r>
      <w:r w:rsidRPr="0001508B">
        <w:rPr>
          <w:rFonts w:cs="Times New Roman"/>
          <w:b/>
        </w:rPr>
        <w:t>чащихся</w:t>
      </w:r>
    </w:p>
    <w:p w:rsidR="00853047" w:rsidRDefault="00EB5F5E" w:rsidP="0073449D">
      <w:pPr>
        <w:spacing w:line="360" w:lineRule="auto"/>
        <w:ind w:firstLine="567"/>
        <w:jc w:val="both"/>
        <w:rPr>
          <w:rFonts w:cs="Times New Roman"/>
        </w:rPr>
      </w:pPr>
      <w:r w:rsidRPr="0001508B">
        <w:rPr>
          <w:rFonts w:cs="Times New Roman"/>
        </w:rPr>
        <w:t>Педагогическая культура родите</w:t>
      </w:r>
      <w:r w:rsidR="00BF49DE" w:rsidRPr="0001508B">
        <w:rPr>
          <w:rFonts w:cs="Times New Roman"/>
        </w:rPr>
        <w:t xml:space="preserve">лей (законных представителей) </w:t>
      </w:r>
      <w:r w:rsidRPr="0001508B">
        <w:rPr>
          <w:rFonts w:cs="Times New Roman"/>
        </w:rPr>
        <w:t>учащихся – один из самых действенных факторов их духовно-нрав</w:t>
      </w:r>
      <w:r w:rsidR="00853047">
        <w:rPr>
          <w:rFonts w:cs="Times New Roman"/>
        </w:rPr>
        <w:t>ственного развития и воспитания</w:t>
      </w:r>
      <w:r w:rsidR="0073449D">
        <w:rPr>
          <w:rFonts w:cs="Times New Roman"/>
        </w:rPr>
        <w:t>.</w:t>
      </w:r>
    </w:p>
    <w:p w:rsidR="00EB5F5E" w:rsidRPr="0001508B" w:rsidRDefault="00EB5F5E" w:rsidP="0073449D">
      <w:pPr>
        <w:spacing w:line="360" w:lineRule="auto"/>
        <w:ind w:firstLine="567"/>
        <w:jc w:val="both"/>
        <w:rPr>
          <w:rFonts w:cs="Times New Roman"/>
        </w:rPr>
      </w:pPr>
      <w:r w:rsidRPr="0001508B">
        <w:rPr>
          <w:rFonts w:cs="Times New Roman"/>
        </w:rPr>
        <w:t>Система работы М</w:t>
      </w:r>
      <w:r w:rsidR="00BF49DE" w:rsidRPr="0001508B">
        <w:rPr>
          <w:rFonts w:cs="Times New Roman"/>
        </w:rPr>
        <w:t>А</w:t>
      </w:r>
      <w:r w:rsidRPr="0001508B">
        <w:rPr>
          <w:rFonts w:cs="Times New Roman"/>
        </w:rPr>
        <w:t xml:space="preserve">ОУ СОШ № 23 по повышению педагогической культуры родителей </w:t>
      </w:r>
      <w:r w:rsidRPr="0001508B">
        <w:rPr>
          <w:rFonts w:cs="Times New Roman"/>
        </w:rPr>
        <w:lastRenderedPageBreak/>
        <w:t>(законных представителей) в обеспечении духовно-нравст</w:t>
      </w:r>
      <w:r w:rsidR="00BF49DE" w:rsidRPr="0001508B">
        <w:rPr>
          <w:rFonts w:cs="Times New Roman"/>
        </w:rPr>
        <w:t xml:space="preserve">венного развития и воспитания </w:t>
      </w:r>
      <w:r w:rsidRPr="0001508B">
        <w:rPr>
          <w:rFonts w:cs="Times New Roman"/>
        </w:rPr>
        <w:t>учащихся младшего школьного возраста основана на следующих принципах:</w:t>
      </w:r>
    </w:p>
    <w:p w:rsidR="00EB5F5E" w:rsidRPr="0001508B" w:rsidRDefault="0073449D" w:rsidP="0073449D">
      <w:pPr>
        <w:spacing w:line="360" w:lineRule="auto"/>
        <w:ind w:firstLine="567"/>
        <w:jc w:val="both"/>
        <w:rPr>
          <w:rFonts w:cs="Times New Roman"/>
        </w:rPr>
      </w:pPr>
      <w:r>
        <w:rPr>
          <w:rFonts w:cs="Times New Roman"/>
        </w:rPr>
        <w:t xml:space="preserve">- </w:t>
      </w:r>
      <w:r w:rsidR="00EB5F5E" w:rsidRPr="0001508B">
        <w:rPr>
          <w:rFonts w:cs="Times New Roman"/>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w:t>
      </w:r>
      <w:r w:rsidR="00BF49DE" w:rsidRPr="0001508B">
        <w:rPr>
          <w:rFonts w:cs="Times New Roman"/>
        </w:rPr>
        <w:t xml:space="preserve">венному развитию и воспитанию </w:t>
      </w:r>
      <w:r w:rsidR="00EB5F5E" w:rsidRPr="0001508B">
        <w:rPr>
          <w:rFonts w:cs="Times New Roman"/>
        </w:rPr>
        <w:t>учащихся, в разработке содержания и реализации программ духовно-нравственного развития и воспи</w:t>
      </w:r>
      <w:r w:rsidR="00BF49DE" w:rsidRPr="0001508B">
        <w:rPr>
          <w:rFonts w:cs="Times New Roman"/>
        </w:rPr>
        <w:t xml:space="preserve">тания </w:t>
      </w:r>
      <w:r w:rsidR="00EB5F5E" w:rsidRPr="0001508B">
        <w:rPr>
          <w:rFonts w:cs="Times New Roman"/>
        </w:rPr>
        <w:t>учащихся, оценке эффективности программ;</w:t>
      </w:r>
    </w:p>
    <w:p w:rsidR="00EB5F5E" w:rsidRPr="0001508B" w:rsidRDefault="0073449D" w:rsidP="0073449D">
      <w:pPr>
        <w:spacing w:line="360" w:lineRule="auto"/>
        <w:ind w:firstLine="567"/>
        <w:jc w:val="both"/>
        <w:rPr>
          <w:rFonts w:cs="Times New Roman"/>
        </w:rPr>
      </w:pPr>
      <w:r>
        <w:rPr>
          <w:rFonts w:cs="Times New Roman"/>
        </w:rPr>
        <w:t xml:space="preserve">- </w:t>
      </w:r>
      <w:r w:rsidR="00EB5F5E" w:rsidRPr="0001508B">
        <w:rPr>
          <w:rFonts w:cs="Times New Roman"/>
        </w:rPr>
        <w:t>сочетание педагогического просвещения с педагогическим самообразованием родителей;</w:t>
      </w:r>
    </w:p>
    <w:p w:rsidR="00EB5F5E" w:rsidRPr="0001508B" w:rsidRDefault="00350DB7" w:rsidP="0073449D">
      <w:pPr>
        <w:spacing w:line="360" w:lineRule="auto"/>
        <w:ind w:firstLine="567"/>
        <w:jc w:val="both"/>
        <w:rPr>
          <w:rFonts w:cs="Times New Roman"/>
        </w:rPr>
      </w:pPr>
      <w:r>
        <w:rPr>
          <w:rFonts w:cs="Times New Roman"/>
        </w:rPr>
        <w:t xml:space="preserve">- </w:t>
      </w:r>
      <w:r w:rsidR="00EB5F5E" w:rsidRPr="0001508B">
        <w:rPr>
          <w:rFonts w:cs="Times New Roman"/>
        </w:rPr>
        <w:t>педагогическое внимание, уважение и требовательность к родителям</w:t>
      </w:r>
      <w:r w:rsidR="00BF49DE" w:rsidRPr="0001508B">
        <w:rPr>
          <w:rFonts w:cs="Times New Roman"/>
        </w:rPr>
        <w:t xml:space="preserve"> (законным представителям)</w:t>
      </w:r>
      <w:r w:rsidR="00EB5F5E" w:rsidRPr="0001508B">
        <w:rPr>
          <w:rFonts w:cs="Times New Roman"/>
        </w:rPr>
        <w:t>;</w:t>
      </w:r>
    </w:p>
    <w:p w:rsidR="00EB5F5E" w:rsidRPr="0001508B" w:rsidRDefault="0073449D" w:rsidP="0073449D">
      <w:pPr>
        <w:spacing w:line="360" w:lineRule="auto"/>
        <w:ind w:firstLine="567"/>
        <w:jc w:val="both"/>
        <w:rPr>
          <w:rFonts w:cs="Times New Roman"/>
        </w:rPr>
      </w:pPr>
      <w:r>
        <w:rPr>
          <w:rFonts w:cs="Times New Roman"/>
        </w:rPr>
        <w:t xml:space="preserve">- </w:t>
      </w:r>
      <w:r w:rsidR="00EB5F5E" w:rsidRPr="0001508B">
        <w:rPr>
          <w:rFonts w:cs="Times New Roman"/>
        </w:rPr>
        <w:t>поддержка и индивидуальное сопровождение становления и развития педагогической культуры каждого из родителей</w:t>
      </w:r>
      <w:r w:rsidR="00BF49DE" w:rsidRPr="0001508B">
        <w:rPr>
          <w:rFonts w:cs="Times New Roman"/>
        </w:rPr>
        <w:t xml:space="preserve"> (законных представителей);</w:t>
      </w:r>
    </w:p>
    <w:p w:rsidR="00EB5F5E" w:rsidRPr="0001508B" w:rsidRDefault="0073449D" w:rsidP="0073449D">
      <w:pPr>
        <w:spacing w:line="360" w:lineRule="auto"/>
        <w:ind w:firstLine="567"/>
        <w:jc w:val="both"/>
        <w:rPr>
          <w:rFonts w:cs="Times New Roman"/>
        </w:rPr>
      </w:pPr>
      <w:r>
        <w:rPr>
          <w:rFonts w:cs="Times New Roman"/>
        </w:rPr>
        <w:t xml:space="preserve">- </w:t>
      </w:r>
      <w:r w:rsidR="00EB5F5E" w:rsidRPr="0001508B">
        <w:rPr>
          <w:rFonts w:cs="Times New Roman"/>
        </w:rPr>
        <w:t>содействие родителям</w:t>
      </w:r>
      <w:r w:rsidR="00BF49DE" w:rsidRPr="0001508B">
        <w:rPr>
          <w:rFonts w:cs="Times New Roman"/>
        </w:rPr>
        <w:t xml:space="preserve"> (законным представителям)</w:t>
      </w:r>
      <w:r w:rsidR="00EB5F5E" w:rsidRPr="0001508B">
        <w:rPr>
          <w:rFonts w:cs="Times New Roman"/>
        </w:rPr>
        <w:t xml:space="preserve"> в решении индивидуальных проблем воспитания детей;</w:t>
      </w:r>
    </w:p>
    <w:p w:rsidR="00EB5F5E" w:rsidRPr="0001508B" w:rsidRDefault="0073449D" w:rsidP="0073449D">
      <w:pPr>
        <w:spacing w:line="360" w:lineRule="auto"/>
        <w:ind w:firstLine="567"/>
        <w:jc w:val="both"/>
        <w:rPr>
          <w:rFonts w:cs="Times New Roman"/>
        </w:rPr>
      </w:pPr>
      <w:r>
        <w:rPr>
          <w:rFonts w:cs="Times New Roman"/>
        </w:rPr>
        <w:t xml:space="preserve">- </w:t>
      </w:r>
      <w:r w:rsidR="00EB5F5E" w:rsidRPr="0001508B">
        <w:rPr>
          <w:rFonts w:cs="Times New Roman"/>
        </w:rPr>
        <w:t>опора на положительный опыт семейного воспитания.</w:t>
      </w:r>
    </w:p>
    <w:p w:rsidR="00EB5F5E" w:rsidRPr="00474EC9" w:rsidRDefault="00EB5F5E" w:rsidP="0073449D">
      <w:pPr>
        <w:spacing w:line="360" w:lineRule="auto"/>
        <w:ind w:firstLine="567"/>
        <w:jc w:val="both"/>
        <w:rPr>
          <w:rFonts w:cs="Times New Roman"/>
        </w:rPr>
      </w:pPr>
      <w:r w:rsidRPr="00474EC9">
        <w:rPr>
          <w:rFonts w:cs="Times New Roman"/>
        </w:rPr>
        <w:t>В результате реализации программы духовно-нравст</w:t>
      </w:r>
      <w:r w:rsidR="00BF49DE" w:rsidRPr="00474EC9">
        <w:rPr>
          <w:rFonts w:cs="Times New Roman"/>
        </w:rPr>
        <w:t xml:space="preserve">венного развития и воспитания </w:t>
      </w:r>
      <w:r w:rsidRPr="00474EC9">
        <w:rPr>
          <w:rFonts w:cs="Times New Roman"/>
        </w:rPr>
        <w:t>уча</w:t>
      </w:r>
      <w:r w:rsidR="00BF49DE" w:rsidRPr="00474EC9">
        <w:rPr>
          <w:rFonts w:cs="Times New Roman"/>
        </w:rPr>
        <w:t>щихся на уровне</w:t>
      </w:r>
      <w:r w:rsidRPr="00474EC9">
        <w:rPr>
          <w:rFonts w:cs="Times New Roman"/>
        </w:rPr>
        <w:t xml:space="preserve"> начального общего образования дол</w:t>
      </w:r>
      <w:r w:rsidR="0073449D" w:rsidRPr="00474EC9">
        <w:rPr>
          <w:rFonts w:cs="Times New Roman"/>
        </w:rPr>
        <w:t xml:space="preserve">жно обеспечиваться достижение </w:t>
      </w:r>
      <w:r w:rsidRPr="00474EC9">
        <w:rPr>
          <w:rFonts w:cs="Times New Roman"/>
        </w:rPr>
        <w:t>учащимися:</w:t>
      </w:r>
    </w:p>
    <w:p w:rsidR="00EB5F5E" w:rsidRPr="0001508B" w:rsidRDefault="0073449D" w:rsidP="0073449D">
      <w:pPr>
        <w:spacing w:line="360" w:lineRule="auto"/>
        <w:ind w:firstLine="567"/>
        <w:jc w:val="both"/>
        <w:rPr>
          <w:rFonts w:cs="Times New Roman"/>
        </w:rPr>
      </w:pPr>
      <w:r>
        <w:rPr>
          <w:rFonts w:cs="Times New Roman"/>
        </w:rPr>
        <w:t xml:space="preserve">- </w:t>
      </w:r>
      <w:r w:rsidR="00EB5F5E" w:rsidRPr="0001508B">
        <w:rPr>
          <w:rFonts w:cs="Times New Roman"/>
        </w:rPr>
        <w:t xml:space="preserve">воспитательных результатов – тех духовно-нравственных </w:t>
      </w:r>
      <w:r w:rsidR="00134009" w:rsidRPr="0001508B">
        <w:rPr>
          <w:rFonts w:cs="Times New Roman"/>
        </w:rPr>
        <w:t xml:space="preserve">приобретений, которые получил </w:t>
      </w:r>
      <w:r w:rsidR="00EB5F5E" w:rsidRPr="0001508B">
        <w:rPr>
          <w:rFonts w:cs="Times New Roman"/>
        </w:rPr>
        <w:t>учащийся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B5F5E" w:rsidRPr="0001508B" w:rsidRDefault="0073449D" w:rsidP="0073449D">
      <w:pPr>
        <w:spacing w:line="360" w:lineRule="auto"/>
        <w:ind w:firstLine="567"/>
        <w:jc w:val="both"/>
        <w:rPr>
          <w:rFonts w:cs="Times New Roman"/>
        </w:rPr>
      </w:pPr>
      <w:r>
        <w:rPr>
          <w:rFonts w:cs="Times New Roman"/>
        </w:rPr>
        <w:t xml:space="preserve">- </w:t>
      </w:r>
      <w:r w:rsidR="00EB5F5E" w:rsidRPr="0001508B">
        <w:rPr>
          <w:rFonts w:cs="Times New Roman"/>
        </w:rPr>
        <w:t>эффекта – последствия результата, того, к чему привело до</w:t>
      </w:r>
      <w:r w:rsidR="00BF49DE" w:rsidRPr="0001508B">
        <w:rPr>
          <w:rFonts w:cs="Times New Roman"/>
        </w:rPr>
        <w:t xml:space="preserve">стижение результата (развитие </w:t>
      </w:r>
      <w:r w:rsidR="00EB5F5E" w:rsidRPr="0001508B">
        <w:rPr>
          <w:rFonts w:cs="Times New Roman"/>
        </w:rPr>
        <w:t>учащегося как личности, формирование его ко</w:t>
      </w:r>
      <w:r>
        <w:rPr>
          <w:rFonts w:cs="Times New Roman"/>
        </w:rPr>
        <w:t>мпетентности, идентичности и т.</w:t>
      </w:r>
      <w:r w:rsidR="00EB5F5E" w:rsidRPr="0001508B">
        <w:rPr>
          <w:rFonts w:cs="Times New Roman"/>
        </w:rPr>
        <w:t>д.).</w:t>
      </w:r>
    </w:p>
    <w:p w:rsidR="00EB5F5E" w:rsidRPr="0001508B" w:rsidRDefault="00EB5F5E" w:rsidP="0073449D">
      <w:pPr>
        <w:spacing w:line="360" w:lineRule="auto"/>
        <w:ind w:firstLine="567"/>
        <w:jc w:val="both"/>
        <w:rPr>
          <w:rFonts w:cs="Times New Roman"/>
        </w:rPr>
      </w:pPr>
      <w:r w:rsidRPr="0001508B">
        <w:rPr>
          <w:rFonts w:cs="Times New Roman"/>
        </w:rPr>
        <w:t>При этом учитывается, что достижени</w:t>
      </w:r>
      <w:r w:rsidR="00BF49DE" w:rsidRPr="0001508B">
        <w:rPr>
          <w:rFonts w:cs="Times New Roman"/>
        </w:rPr>
        <w:t xml:space="preserve">е эффекта – развитие личности </w:t>
      </w:r>
      <w:r w:rsidRPr="0001508B">
        <w:rPr>
          <w:rFonts w:cs="Times New Roman"/>
        </w:rPr>
        <w:t xml:space="preserve">учащегося,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w:t>
      </w:r>
      <w:r w:rsidR="00BF49DE" w:rsidRPr="0001508B">
        <w:rPr>
          <w:rFonts w:cs="Times New Roman"/>
        </w:rPr>
        <w:t>а также собственным усилиям уча</w:t>
      </w:r>
      <w:r w:rsidRPr="0001508B">
        <w:rPr>
          <w:rFonts w:cs="Times New Roman"/>
        </w:rPr>
        <w:t>щегося.</w:t>
      </w:r>
    </w:p>
    <w:p w:rsidR="00EB5F5E" w:rsidRPr="0001508B" w:rsidRDefault="00EB5F5E" w:rsidP="0073449D">
      <w:pPr>
        <w:spacing w:line="360" w:lineRule="auto"/>
        <w:ind w:firstLine="567"/>
        <w:jc w:val="both"/>
        <w:rPr>
          <w:rFonts w:cs="Times New Roman"/>
        </w:rPr>
      </w:pPr>
      <w:r w:rsidRPr="0001508B">
        <w:rPr>
          <w:rFonts w:cs="Times New Roman"/>
        </w:rPr>
        <w:t>Воспитательные результаты распределяются по трём уровням.</w:t>
      </w:r>
    </w:p>
    <w:p w:rsidR="00EB5F5E" w:rsidRPr="0001508B" w:rsidRDefault="00EB5F5E" w:rsidP="0073449D">
      <w:pPr>
        <w:spacing w:line="360" w:lineRule="auto"/>
        <w:ind w:firstLine="567"/>
        <w:jc w:val="both"/>
        <w:rPr>
          <w:rFonts w:cs="Times New Roman"/>
        </w:rPr>
      </w:pPr>
      <w:r w:rsidRPr="0001508B">
        <w:rPr>
          <w:rFonts w:cs="Times New Roman"/>
        </w:rPr>
        <w:t>Первый урове</w:t>
      </w:r>
      <w:r w:rsidR="004B11F9" w:rsidRPr="0001508B">
        <w:rPr>
          <w:rFonts w:cs="Times New Roman"/>
        </w:rPr>
        <w:t xml:space="preserve">нь результатов – приобретение </w:t>
      </w:r>
      <w:r w:rsidRPr="0001508B">
        <w:rPr>
          <w:rFonts w:cs="Times New Roman"/>
        </w:rPr>
        <w:t>учащимися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w:t>
      </w:r>
      <w:r w:rsidR="00EF65EE">
        <w:rPr>
          <w:rFonts w:cs="Times New Roman"/>
        </w:rPr>
        <w:t xml:space="preserve"> посредством взаимодействия</w:t>
      </w:r>
      <w:r w:rsidR="004B11F9" w:rsidRPr="0001508B">
        <w:rPr>
          <w:rFonts w:cs="Times New Roman"/>
        </w:rPr>
        <w:t xml:space="preserve"> учащегося со своими педагогами</w:t>
      </w:r>
      <w:r w:rsidR="00EF65EE">
        <w:rPr>
          <w:rFonts w:cs="Times New Roman"/>
        </w:rPr>
        <w:t>.</w:t>
      </w:r>
      <w:r w:rsidRPr="0001508B">
        <w:rPr>
          <w:rFonts w:cs="Times New Roman"/>
        </w:rPr>
        <w:t xml:space="preserve"> </w:t>
      </w:r>
    </w:p>
    <w:p w:rsidR="00EB5F5E" w:rsidRPr="0001508B" w:rsidRDefault="00EB5F5E" w:rsidP="0073449D">
      <w:pPr>
        <w:spacing w:line="360" w:lineRule="auto"/>
        <w:ind w:firstLine="567"/>
        <w:jc w:val="both"/>
        <w:rPr>
          <w:rFonts w:cs="Times New Roman"/>
        </w:rPr>
      </w:pPr>
      <w:r w:rsidRPr="0001508B">
        <w:rPr>
          <w:rFonts w:cs="Times New Roman"/>
        </w:rPr>
        <w:t>Второй ур</w:t>
      </w:r>
      <w:r w:rsidR="004B11F9" w:rsidRPr="0001508B">
        <w:rPr>
          <w:rFonts w:cs="Times New Roman"/>
        </w:rPr>
        <w:t xml:space="preserve">овень результатов – получение </w:t>
      </w:r>
      <w:r w:rsidRPr="0001508B">
        <w:rPr>
          <w:rFonts w:cs="Times New Roman"/>
        </w:rPr>
        <w:t xml:space="preserve">учащимися опыта переживания и позитивного </w:t>
      </w:r>
      <w:r w:rsidRPr="0001508B">
        <w:rPr>
          <w:rFonts w:cs="Times New Roman"/>
        </w:rPr>
        <w:lastRenderedPageBreak/>
        <w:t>отношения к базовым ценностям общества, ценностного отношения к социальной реальности в целом</w:t>
      </w:r>
      <w:r w:rsidR="00EF65EE">
        <w:rPr>
          <w:rFonts w:cs="Times New Roman"/>
        </w:rPr>
        <w:t xml:space="preserve"> через </w:t>
      </w:r>
      <w:r w:rsidR="004B11F9" w:rsidRPr="0001508B">
        <w:rPr>
          <w:rFonts w:cs="Times New Roman"/>
        </w:rPr>
        <w:t xml:space="preserve"> взаимодействие </w:t>
      </w:r>
      <w:r w:rsidRPr="0001508B">
        <w:rPr>
          <w:rFonts w:cs="Times New Roman"/>
        </w:rPr>
        <w:t>учащихся между собой на уровне кла</w:t>
      </w:r>
      <w:r w:rsidR="004B11F9" w:rsidRPr="0001508B">
        <w:rPr>
          <w:rFonts w:cs="Times New Roman"/>
        </w:rPr>
        <w:t>сса, МАОУ СОШ №23</w:t>
      </w:r>
      <w:r w:rsidRPr="0001508B">
        <w:rPr>
          <w:rFonts w:cs="Times New Roman"/>
        </w:rPr>
        <w:t>, т.е.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EB5F5E" w:rsidRPr="0001508B" w:rsidRDefault="00EB5F5E" w:rsidP="0073449D">
      <w:pPr>
        <w:spacing w:line="360" w:lineRule="auto"/>
        <w:ind w:firstLine="567"/>
        <w:jc w:val="both"/>
        <w:rPr>
          <w:rFonts w:cs="Times New Roman"/>
        </w:rPr>
      </w:pPr>
      <w:r w:rsidRPr="0001508B">
        <w:rPr>
          <w:rFonts w:cs="Times New Roman"/>
        </w:rPr>
        <w:t>Третий ур</w:t>
      </w:r>
      <w:r w:rsidR="004B11F9" w:rsidRPr="0001508B">
        <w:rPr>
          <w:rFonts w:cs="Times New Roman"/>
        </w:rPr>
        <w:t xml:space="preserve">овень результатов – получение </w:t>
      </w:r>
      <w:r w:rsidRPr="0001508B">
        <w:rPr>
          <w:rFonts w:cs="Times New Roman"/>
        </w:rPr>
        <w:t>учащимся начального  опыта самостоятельного общественного действия, формирование у младшего школьника социально приемлемых моделей поведения</w:t>
      </w:r>
      <w:r w:rsidR="00EF65EE">
        <w:rPr>
          <w:rFonts w:cs="Times New Roman"/>
        </w:rPr>
        <w:t xml:space="preserve"> через </w:t>
      </w:r>
      <w:r w:rsidR="004B11F9" w:rsidRPr="0001508B">
        <w:rPr>
          <w:rFonts w:cs="Times New Roman"/>
        </w:rPr>
        <w:t xml:space="preserve"> взаимодействие </w:t>
      </w:r>
      <w:r w:rsidRPr="0001508B">
        <w:rPr>
          <w:rFonts w:cs="Times New Roman"/>
        </w:rPr>
        <w:t xml:space="preserve">учащегося с представителями различных социальных субъектов за пределами </w:t>
      </w:r>
      <w:r w:rsidR="00EF65EE">
        <w:rPr>
          <w:rFonts w:cs="Times New Roman"/>
        </w:rPr>
        <w:t>МАОУ СОШ №23</w:t>
      </w:r>
      <w:r w:rsidRPr="0001508B">
        <w:rPr>
          <w:rFonts w:cs="Times New Roman"/>
        </w:rPr>
        <w:t>, в открытой общественной среде.</w:t>
      </w:r>
    </w:p>
    <w:p w:rsidR="00EB5F5E" w:rsidRPr="0001508B" w:rsidRDefault="00EB5F5E" w:rsidP="0073449D">
      <w:pPr>
        <w:spacing w:line="360" w:lineRule="auto"/>
        <w:ind w:firstLine="567"/>
        <w:jc w:val="both"/>
        <w:rPr>
          <w:rFonts w:cs="Times New Roman"/>
        </w:rPr>
      </w:pPr>
      <w:r w:rsidRPr="0001508B">
        <w:rPr>
          <w:rFonts w:cs="Times New Roman"/>
        </w:rPr>
        <w:t>С переходом от одного уровня результатов к другому существенно возрастают воспитательные эффекты:</w:t>
      </w:r>
    </w:p>
    <w:p w:rsidR="00EB5F5E" w:rsidRPr="0001508B" w:rsidRDefault="0073449D" w:rsidP="0073449D">
      <w:pPr>
        <w:spacing w:line="360" w:lineRule="auto"/>
        <w:ind w:firstLine="567"/>
        <w:jc w:val="both"/>
        <w:rPr>
          <w:rFonts w:cs="Times New Roman"/>
        </w:rPr>
      </w:pPr>
      <w:r>
        <w:rPr>
          <w:rFonts w:cs="Times New Roman"/>
        </w:rPr>
        <w:t xml:space="preserve">- </w:t>
      </w:r>
      <w:r w:rsidR="00EB5F5E" w:rsidRPr="0001508B">
        <w:rPr>
          <w:rFonts w:cs="Times New Roman"/>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B5F5E" w:rsidRPr="0001508B" w:rsidRDefault="0073449D" w:rsidP="0073449D">
      <w:pPr>
        <w:spacing w:line="360" w:lineRule="auto"/>
        <w:ind w:firstLine="567"/>
        <w:jc w:val="both"/>
        <w:rPr>
          <w:rFonts w:cs="Times New Roman"/>
        </w:rPr>
      </w:pPr>
      <w:r>
        <w:rPr>
          <w:rFonts w:cs="Times New Roman"/>
        </w:rPr>
        <w:t xml:space="preserve">- </w:t>
      </w:r>
      <w:r w:rsidR="00EB5F5E" w:rsidRPr="0001508B">
        <w:rPr>
          <w:rFonts w:cs="Times New Roman"/>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EB5F5E" w:rsidRPr="0001508B" w:rsidRDefault="0073449D" w:rsidP="0073449D">
      <w:pPr>
        <w:spacing w:line="360" w:lineRule="auto"/>
        <w:ind w:firstLine="567"/>
        <w:jc w:val="both"/>
        <w:rPr>
          <w:rFonts w:cs="Times New Roman"/>
        </w:rPr>
      </w:pPr>
      <w:r>
        <w:rPr>
          <w:rFonts w:cs="Times New Roman"/>
        </w:rPr>
        <w:t xml:space="preserve">- </w:t>
      </w:r>
      <w:r w:rsidR="00EB5F5E" w:rsidRPr="0001508B">
        <w:rPr>
          <w:rFonts w:cs="Times New Roman"/>
        </w:rPr>
        <w:t>на третьем уровне создаются не</w:t>
      </w:r>
      <w:r w:rsidR="004B11F9" w:rsidRPr="0001508B">
        <w:rPr>
          <w:rFonts w:cs="Times New Roman"/>
        </w:rPr>
        <w:t xml:space="preserve">обходимые условия для участия </w:t>
      </w:r>
      <w:r w:rsidR="00EB5F5E" w:rsidRPr="0001508B">
        <w:rPr>
          <w:rFonts w:cs="Times New Roman"/>
        </w:rPr>
        <w:t>учащихся в нравственно ориентированной социально значимой деятельности и приобретения ими элементов опыта нравственного поведения и жизни.</w:t>
      </w:r>
    </w:p>
    <w:p w:rsidR="00EB5F5E" w:rsidRPr="0001508B" w:rsidRDefault="00EB5F5E" w:rsidP="0073449D">
      <w:pPr>
        <w:spacing w:line="360" w:lineRule="auto"/>
        <w:ind w:firstLine="567"/>
        <w:jc w:val="both"/>
        <w:rPr>
          <w:rFonts w:cs="Times New Roman"/>
        </w:rPr>
      </w:pPr>
      <w:r w:rsidRPr="0001508B">
        <w:rPr>
          <w:rFonts w:cs="Times New Roman"/>
        </w:rPr>
        <w:t>По каждому из заявленных направлений духовно-нравст</w:t>
      </w:r>
      <w:r w:rsidR="004B11F9" w:rsidRPr="0001508B">
        <w:rPr>
          <w:rFonts w:cs="Times New Roman"/>
        </w:rPr>
        <w:t xml:space="preserve">венного развития и воспитания </w:t>
      </w:r>
      <w:r w:rsidRPr="0001508B">
        <w:rPr>
          <w:rFonts w:cs="Times New Roman"/>
        </w:rPr>
        <w:t>уча</w:t>
      </w:r>
      <w:r w:rsidR="004B11F9" w:rsidRPr="0001508B">
        <w:rPr>
          <w:rFonts w:cs="Times New Roman"/>
        </w:rPr>
        <w:t>щихся на уровне</w:t>
      </w:r>
      <w:r w:rsidRPr="0001508B">
        <w:rPr>
          <w:rFonts w:cs="Times New Roman"/>
        </w:rPr>
        <w:t xml:space="preserve"> начального общего образования планируется достижение следующих результатов:</w:t>
      </w:r>
    </w:p>
    <w:tbl>
      <w:tblPr>
        <w:tblW w:w="9856" w:type="dxa"/>
        <w:tblInd w:w="175" w:type="dxa"/>
        <w:tblLayout w:type="fixed"/>
        <w:tblCellMar>
          <w:left w:w="10" w:type="dxa"/>
          <w:right w:w="10" w:type="dxa"/>
        </w:tblCellMar>
        <w:tblLook w:val="0000"/>
      </w:tblPr>
      <w:tblGrid>
        <w:gridCol w:w="3194"/>
        <w:gridCol w:w="6662"/>
      </w:tblGrid>
      <w:tr w:rsidR="00EB5F5E" w:rsidRPr="005312F1" w:rsidTr="005312F1">
        <w:tc>
          <w:tcPr>
            <w:tcW w:w="319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B5F5E" w:rsidRPr="005312F1" w:rsidRDefault="0073449D" w:rsidP="0073449D">
            <w:pPr>
              <w:spacing w:line="276" w:lineRule="auto"/>
              <w:jc w:val="center"/>
              <w:rPr>
                <w:rFonts w:cs="Times New Roman"/>
              </w:rPr>
            </w:pPr>
            <w:r w:rsidRPr="005312F1">
              <w:rPr>
                <w:rFonts w:cs="Times New Roman"/>
              </w:rPr>
              <w:t>Н</w:t>
            </w:r>
            <w:r w:rsidR="00EB5F5E" w:rsidRPr="005312F1">
              <w:rPr>
                <w:rFonts w:cs="Times New Roman"/>
              </w:rPr>
              <w:t>аправление воспитания</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5F5E" w:rsidRPr="005312F1" w:rsidRDefault="00EB5F5E" w:rsidP="0073449D">
            <w:pPr>
              <w:spacing w:line="276" w:lineRule="auto"/>
              <w:jc w:val="center"/>
              <w:rPr>
                <w:rFonts w:cs="Times New Roman"/>
              </w:rPr>
            </w:pPr>
            <w:r w:rsidRPr="005312F1">
              <w:rPr>
                <w:rFonts w:cs="Times New Roman"/>
              </w:rPr>
              <w:t>Планируемые результаты воспитательной деятельности</w:t>
            </w:r>
          </w:p>
        </w:tc>
      </w:tr>
      <w:tr w:rsidR="00EB5F5E" w:rsidRPr="0001508B" w:rsidTr="005312F1">
        <w:tc>
          <w:tcPr>
            <w:tcW w:w="3194"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350DB7">
            <w:pPr>
              <w:spacing w:line="276" w:lineRule="auto"/>
              <w:ind w:firstLine="109"/>
              <w:contextualSpacing/>
              <w:jc w:val="both"/>
              <w:rPr>
                <w:rFonts w:cs="Times New Roman"/>
              </w:rPr>
            </w:pPr>
            <w:r w:rsidRPr="0001508B">
              <w:rPr>
                <w:rFonts w:cs="Times New Roman"/>
              </w:rPr>
              <w:t>Воспитание гражданст</w:t>
            </w:r>
            <w:r w:rsidR="00350DB7">
              <w:rPr>
                <w:rFonts w:cs="Times New Roman"/>
              </w:rPr>
              <w:t>-</w:t>
            </w:r>
            <w:r w:rsidRPr="0001508B">
              <w:rPr>
                <w:rFonts w:cs="Times New Roman"/>
              </w:rPr>
              <w:t>венности, патриотизма, уважения к правам, свободам и обязанностям человека</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1F9" w:rsidRPr="0001508B" w:rsidRDefault="00EB5F5E" w:rsidP="003632F9">
            <w:pPr>
              <w:spacing w:line="276" w:lineRule="auto"/>
              <w:ind w:firstLine="317"/>
              <w:contextualSpacing/>
              <w:jc w:val="both"/>
              <w:rPr>
                <w:rFonts w:cs="Times New Roman"/>
              </w:rPr>
            </w:pPr>
            <w:r w:rsidRPr="0001508B">
              <w:rPr>
                <w:rFonts w:cs="Times New Roman"/>
              </w:rPr>
              <w:t>Сформировано ценностное отношение к России, своему народу, краю, государственной символике, законам РФ, родному языку, народным тради</w:t>
            </w:r>
            <w:r w:rsidR="004B11F9" w:rsidRPr="0001508B">
              <w:rPr>
                <w:rFonts w:cs="Times New Roman"/>
              </w:rPr>
              <w:t>циям, старшему поколению.</w:t>
            </w:r>
          </w:p>
          <w:p w:rsidR="00EB5F5E" w:rsidRPr="0001508B" w:rsidRDefault="004B11F9" w:rsidP="003632F9">
            <w:pPr>
              <w:spacing w:line="276" w:lineRule="auto"/>
              <w:ind w:firstLine="317"/>
              <w:contextualSpacing/>
              <w:jc w:val="both"/>
              <w:rPr>
                <w:rFonts w:cs="Times New Roman"/>
              </w:rPr>
            </w:pPr>
            <w:r w:rsidRPr="0001508B">
              <w:rPr>
                <w:rFonts w:cs="Times New Roman"/>
              </w:rPr>
              <w:t>Уча</w:t>
            </w:r>
            <w:r w:rsidR="00EB5F5E" w:rsidRPr="0001508B">
              <w:rPr>
                <w:rFonts w:cs="Times New Roman"/>
              </w:rPr>
              <w:t>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EB5F5E" w:rsidRPr="0001508B" w:rsidRDefault="004B11F9" w:rsidP="003632F9">
            <w:pPr>
              <w:spacing w:line="276" w:lineRule="auto"/>
              <w:ind w:firstLine="317"/>
              <w:contextualSpacing/>
              <w:jc w:val="both"/>
              <w:rPr>
                <w:rFonts w:cs="Times New Roman"/>
              </w:rPr>
            </w:pPr>
            <w:r w:rsidRPr="0001508B">
              <w:rPr>
                <w:rFonts w:cs="Times New Roman"/>
              </w:rPr>
              <w:t>Уча</w:t>
            </w:r>
            <w:r w:rsidR="00EB5F5E" w:rsidRPr="0001508B">
              <w:rPr>
                <w:rFonts w:cs="Times New Roman"/>
              </w:rPr>
              <w:t>щиеся имеют опыт ролевого взаимодействия и реализации гражданской, патриотической позиции.</w:t>
            </w:r>
          </w:p>
          <w:p w:rsidR="00EB5F5E" w:rsidRPr="0001508B" w:rsidRDefault="004B11F9" w:rsidP="003632F9">
            <w:pPr>
              <w:spacing w:line="276" w:lineRule="auto"/>
              <w:ind w:firstLine="317"/>
              <w:contextualSpacing/>
              <w:jc w:val="both"/>
              <w:rPr>
                <w:rFonts w:cs="Times New Roman"/>
              </w:rPr>
            </w:pPr>
            <w:r w:rsidRPr="0001508B">
              <w:rPr>
                <w:rFonts w:cs="Times New Roman"/>
              </w:rPr>
              <w:t>Уча</w:t>
            </w:r>
            <w:r w:rsidR="00EB5F5E" w:rsidRPr="0001508B">
              <w:rPr>
                <w:rFonts w:cs="Times New Roman"/>
              </w:rPr>
              <w:t>щиеся имеют опыт социальной и межкультурной коммуникации.</w:t>
            </w:r>
          </w:p>
          <w:p w:rsidR="00EB5F5E" w:rsidRPr="0001508B" w:rsidRDefault="004B11F9" w:rsidP="003632F9">
            <w:pPr>
              <w:spacing w:line="276" w:lineRule="auto"/>
              <w:ind w:firstLine="317"/>
              <w:contextualSpacing/>
              <w:jc w:val="both"/>
              <w:rPr>
                <w:rFonts w:cs="Times New Roman"/>
              </w:rPr>
            </w:pPr>
            <w:r w:rsidRPr="0001508B">
              <w:rPr>
                <w:rFonts w:cs="Times New Roman"/>
              </w:rPr>
              <w:t>У</w:t>
            </w:r>
            <w:r w:rsidR="00882026" w:rsidRPr="0001508B">
              <w:rPr>
                <w:rFonts w:cs="Times New Roman"/>
              </w:rPr>
              <w:t>ча</w:t>
            </w:r>
            <w:r w:rsidR="00EB5F5E" w:rsidRPr="0001508B">
              <w:rPr>
                <w:rFonts w:cs="Times New Roman"/>
              </w:rPr>
              <w:t>щиеся имеют начальные представления о правах и обязанностях человека, семьянина, товарища.</w:t>
            </w:r>
          </w:p>
        </w:tc>
      </w:tr>
      <w:tr w:rsidR="00EB5F5E" w:rsidRPr="0001508B" w:rsidTr="005312F1">
        <w:tc>
          <w:tcPr>
            <w:tcW w:w="3194"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73449D">
            <w:pPr>
              <w:spacing w:line="276" w:lineRule="auto"/>
              <w:contextualSpacing/>
              <w:jc w:val="both"/>
              <w:rPr>
                <w:rFonts w:cs="Times New Roman"/>
              </w:rPr>
            </w:pPr>
            <w:r w:rsidRPr="0001508B">
              <w:rPr>
                <w:rFonts w:cs="Times New Roman"/>
              </w:rPr>
              <w:t xml:space="preserve">Развитие нравственных чувств и этического </w:t>
            </w:r>
            <w:r w:rsidRPr="0001508B">
              <w:rPr>
                <w:rFonts w:cs="Times New Roman"/>
              </w:rPr>
              <w:lastRenderedPageBreak/>
              <w:t>сознания</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5F5E" w:rsidRPr="0001508B" w:rsidRDefault="00882026" w:rsidP="003632F9">
            <w:pPr>
              <w:spacing w:line="276" w:lineRule="auto"/>
              <w:ind w:firstLine="317"/>
              <w:contextualSpacing/>
              <w:jc w:val="both"/>
              <w:rPr>
                <w:rFonts w:cs="Times New Roman"/>
              </w:rPr>
            </w:pPr>
            <w:r w:rsidRPr="0001508B">
              <w:rPr>
                <w:rFonts w:cs="Times New Roman"/>
              </w:rPr>
              <w:lastRenderedPageBreak/>
              <w:t>Учащиеся</w:t>
            </w:r>
            <w:r w:rsidR="00EB5F5E" w:rsidRPr="0001508B">
              <w:rPr>
                <w:rFonts w:cs="Times New Roman"/>
              </w:rPr>
              <w:t xml:space="preserve"> имеют начальные представления о моральных нормах и правилах нравственного поведения, в том числе об </w:t>
            </w:r>
            <w:r w:rsidR="00EB5F5E" w:rsidRPr="0001508B">
              <w:rPr>
                <w:rFonts w:cs="Times New Roman"/>
              </w:rPr>
              <w:lastRenderedPageBreak/>
              <w:t>этических нормах взаимоотношений в семье, между поколениями, этносами, носителями разных убеждений, представителями социальных групп.</w:t>
            </w:r>
          </w:p>
          <w:p w:rsidR="00EB5F5E" w:rsidRPr="0001508B" w:rsidRDefault="00882026" w:rsidP="003632F9">
            <w:pPr>
              <w:spacing w:line="276" w:lineRule="auto"/>
              <w:ind w:firstLine="317"/>
              <w:contextualSpacing/>
              <w:jc w:val="both"/>
              <w:rPr>
                <w:rFonts w:cs="Times New Roman"/>
              </w:rPr>
            </w:pPr>
            <w:r w:rsidRPr="0001508B">
              <w:rPr>
                <w:rFonts w:cs="Times New Roman"/>
              </w:rPr>
              <w:t>Учащиеся</w:t>
            </w:r>
            <w:r w:rsidR="00EB5F5E" w:rsidRPr="0001508B">
              <w:rPr>
                <w:rFonts w:cs="Times New Roman"/>
              </w:rPr>
              <w:t xml:space="preserve"> имеют нравственно-этический опыт взаимодействия с людьми разного возраста.</w:t>
            </w:r>
          </w:p>
          <w:p w:rsidR="00EB5F5E" w:rsidRPr="0001508B" w:rsidRDefault="00882026" w:rsidP="003632F9">
            <w:pPr>
              <w:spacing w:line="276" w:lineRule="auto"/>
              <w:ind w:firstLine="317"/>
              <w:contextualSpacing/>
              <w:jc w:val="both"/>
              <w:rPr>
                <w:rFonts w:cs="Times New Roman"/>
              </w:rPr>
            </w:pPr>
            <w:r w:rsidRPr="0001508B">
              <w:rPr>
                <w:rFonts w:cs="Times New Roman"/>
              </w:rPr>
              <w:t>Учащиеся</w:t>
            </w:r>
            <w:r w:rsidR="00EB5F5E" w:rsidRPr="0001508B">
              <w:rPr>
                <w:rFonts w:cs="Times New Roman"/>
              </w:rPr>
              <w:t xml:space="preserve"> уважительно относятся к традиционным религиям.</w:t>
            </w:r>
          </w:p>
          <w:p w:rsidR="00EB5F5E" w:rsidRPr="0001508B" w:rsidRDefault="00882026" w:rsidP="003632F9">
            <w:pPr>
              <w:spacing w:line="276" w:lineRule="auto"/>
              <w:ind w:firstLine="317"/>
              <w:contextualSpacing/>
              <w:jc w:val="both"/>
              <w:rPr>
                <w:rFonts w:cs="Times New Roman"/>
              </w:rPr>
            </w:pPr>
            <w:r w:rsidRPr="0001508B">
              <w:rPr>
                <w:rFonts w:cs="Times New Roman"/>
              </w:rPr>
              <w:t>Учащиеся</w:t>
            </w:r>
            <w:r w:rsidR="00EB5F5E" w:rsidRPr="0001508B">
              <w:rPr>
                <w:rFonts w:cs="Times New Roman"/>
              </w:rPr>
              <w:t xml:space="preserve"> неравнодушны к жизненным проблемам других людей, умеют сочувствовать человеку, оказавшемуся в трудной ситуации.</w:t>
            </w:r>
          </w:p>
          <w:p w:rsidR="00EB5F5E" w:rsidRPr="0001508B" w:rsidRDefault="00EB5F5E" w:rsidP="003632F9">
            <w:pPr>
              <w:spacing w:line="276" w:lineRule="auto"/>
              <w:ind w:firstLine="317"/>
              <w:contextualSpacing/>
              <w:jc w:val="both"/>
              <w:rPr>
                <w:rFonts w:cs="Times New Roman"/>
              </w:rPr>
            </w:pPr>
            <w:r w:rsidRPr="0001508B">
              <w:rPr>
                <w:rFonts w:cs="Times New Roman"/>
              </w:rPr>
              <w:t>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EB5F5E" w:rsidRPr="0001508B" w:rsidRDefault="00882026" w:rsidP="003632F9">
            <w:pPr>
              <w:spacing w:line="276" w:lineRule="auto"/>
              <w:ind w:firstLine="317"/>
              <w:contextualSpacing/>
              <w:jc w:val="both"/>
              <w:rPr>
                <w:rFonts w:cs="Times New Roman"/>
              </w:rPr>
            </w:pPr>
            <w:r w:rsidRPr="0001508B">
              <w:rPr>
                <w:rFonts w:cs="Times New Roman"/>
              </w:rPr>
              <w:t>Учащиеся</w:t>
            </w:r>
            <w:r w:rsidR="00EB5F5E" w:rsidRPr="0001508B">
              <w:rPr>
                <w:rFonts w:cs="Times New Roman"/>
              </w:rPr>
              <w:t xml:space="preserve"> знают традиции своей семьи и образовательного учреждения, бережно относятся к ним.</w:t>
            </w:r>
          </w:p>
        </w:tc>
      </w:tr>
      <w:tr w:rsidR="00EB5F5E" w:rsidRPr="0001508B" w:rsidTr="005312F1">
        <w:tc>
          <w:tcPr>
            <w:tcW w:w="3194"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73449D">
            <w:pPr>
              <w:spacing w:line="276" w:lineRule="auto"/>
              <w:contextualSpacing/>
              <w:jc w:val="both"/>
              <w:rPr>
                <w:rFonts w:cs="Times New Roman"/>
              </w:rPr>
            </w:pPr>
            <w:r w:rsidRPr="0001508B">
              <w:rPr>
                <w:rFonts w:cs="Times New Roman"/>
              </w:rPr>
              <w:lastRenderedPageBreak/>
              <w:t>Восп</w:t>
            </w:r>
            <w:r w:rsidR="003632F9">
              <w:rPr>
                <w:rFonts w:cs="Times New Roman"/>
              </w:rPr>
              <w:t xml:space="preserve">итание трудолюбия, творческого </w:t>
            </w:r>
            <w:r w:rsidRPr="0001508B">
              <w:rPr>
                <w:rFonts w:cs="Times New Roman"/>
              </w:rPr>
              <w:t>отношения к учению, труду, жизни</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5F5E" w:rsidRPr="0001508B" w:rsidRDefault="00EB5F5E" w:rsidP="003632F9">
            <w:pPr>
              <w:spacing w:line="276" w:lineRule="auto"/>
              <w:ind w:firstLine="317"/>
              <w:contextualSpacing/>
              <w:jc w:val="both"/>
              <w:rPr>
                <w:rFonts w:cs="Times New Roman"/>
              </w:rPr>
            </w:pPr>
            <w:r w:rsidRPr="0001508B">
              <w:rPr>
                <w:rFonts w:cs="Times New Roman"/>
              </w:rPr>
              <w:t>Сформировано ценностное отношение к труду и творчеству.</w:t>
            </w:r>
          </w:p>
          <w:p w:rsidR="00EB5F5E" w:rsidRPr="0001508B" w:rsidRDefault="00882026" w:rsidP="003632F9">
            <w:pPr>
              <w:spacing w:line="276" w:lineRule="auto"/>
              <w:ind w:firstLine="317"/>
              <w:contextualSpacing/>
              <w:jc w:val="both"/>
              <w:rPr>
                <w:rFonts w:cs="Times New Roman"/>
              </w:rPr>
            </w:pPr>
            <w:r w:rsidRPr="0001508B">
              <w:rPr>
                <w:rFonts w:cs="Times New Roman"/>
              </w:rPr>
              <w:t>Учащиеся</w:t>
            </w:r>
            <w:r w:rsidR="00EB5F5E" w:rsidRPr="0001508B">
              <w:rPr>
                <w:rFonts w:cs="Times New Roman"/>
              </w:rPr>
              <w:t xml:space="preserve"> имеют элементарные представления о различных профессиях.</w:t>
            </w:r>
          </w:p>
          <w:p w:rsidR="00EB5F5E" w:rsidRPr="0001508B" w:rsidRDefault="00882026" w:rsidP="003632F9">
            <w:pPr>
              <w:spacing w:line="276" w:lineRule="auto"/>
              <w:ind w:firstLine="317"/>
              <w:contextualSpacing/>
              <w:jc w:val="both"/>
              <w:rPr>
                <w:rFonts w:cs="Times New Roman"/>
              </w:rPr>
            </w:pPr>
            <w:r w:rsidRPr="0001508B">
              <w:rPr>
                <w:rFonts w:cs="Times New Roman"/>
              </w:rPr>
              <w:t>Учащиеся</w:t>
            </w:r>
            <w:r w:rsidR="00EB5F5E" w:rsidRPr="0001508B">
              <w:rPr>
                <w:rFonts w:cs="Times New Roman"/>
              </w:rPr>
              <w:t xml:space="preserve"> обладают первоначальными навыками трудового творческого сотрудничества с людьми разного возраста.</w:t>
            </w:r>
          </w:p>
          <w:p w:rsidR="00EB5F5E" w:rsidRPr="0001508B" w:rsidRDefault="00882026" w:rsidP="003632F9">
            <w:pPr>
              <w:spacing w:line="276" w:lineRule="auto"/>
              <w:ind w:firstLine="317"/>
              <w:contextualSpacing/>
              <w:jc w:val="both"/>
              <w:rPr>
                <w:rFonts w:cs="Times New Roman"/>
              </w:rPr>
            </w:pPr>
            <w:r w:rsidRPr="0001508B">
              <w:rPr>
                <w:rFonts w:cs="Times New Roman"/>
              </w:rPr>
              <w:t>Учащиеся</w:t>
            </w:r>
            <w:r w:rsidR="00EB5F5E" w:rsidRPr="0001508B">
              <w:rPr>
                <w:rFonts w:cs="Times New Roman"/>
              </w:rPr>
              <w:t xml:space="preserve"> осознают приоритет нравственных основ труда, творчества, создания нового.</w:t>
            </w:r>
          </w:p>
          <w:p w:rsidR="00EB5F5E" w:rsidRPr="0001508B" w:rsidRDefault="00882026" w:rsidP="003632F9">
            <w:pPr>
              <w:spacing w:line="276" w:lineRule="auto"/>
              <w:ind w:firstLine="317"/>
              <w:contextualSpacing/>
              <w:jc w:val="both"/>
              <w:rPr>
                <w:rFonts w:cs="Times New Roman"/>
              </w:rPr>
            </w:pPr>
            <w:r w:rsidRPr="0001508B">
              <w:rPr>
                <w:rFonts w:cs="Times New Roman"/>
              </w:rPr>
              <w:t>Учащиеся</w:t>
            </w:r>
            <w:r w:rsidR="00EB5F5E" w:rsidRPr="0001508B">
              <w:rPr>
                <w:rFonts w:cs="Times New Roman"/>
              </w:rPr>
              <w:t xml:space="preserve"> имеют первоначальный опыт участия в различных видах деятельности.</w:t>
            </w:r>
          </w:p>
          <w:p w:rsidR="00EB5F5E" w:rsidRPr="0001508B" w:rsidRDefault="00882026" w:rsidP="003632F9">
            <w:pPr>
              <w:spacing w:line="276" w:lineRule="auto"/>
              <w:ind w:firstLine="317"/>
              <w:contextualSpacing/>
              <w:jc w:val="both"/>
              <w:rPr>
                <w:rFonts w:cs="Times New Roman"/>
              </w:rPr>
            </w:pPr>
            <w:r w:rsidRPr="0001508B">
              <w:rPr>
                <w:rFonts w:cs="Times New Roman"/>
              </w:rPr>
              <w:t>Учащиеся</w:t>
            </w:r>
            <w:r w:rsidR="00EB5F5E" w:rsidRPr="0001508B">
              <w:rPr>
                <w:rFonts w:cs="Times New Roman"/>
              </w:rPr>
              <w:t xml:space="preserve"> мотивированы к самореализации в творчестве, познавательной, общественно полезной деятельности.</w:t>
            </w:r>
          </w:p>
        </w:tc>
      </w:tr>
      <w:tr w:rsidR="00EB5F5E" w:rsidRPr="0001508B" w:rsidTr="005312F1">
        <w:tc>
          <w:tcPr>
            <w:tcW w:w="3194"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73449D">
            <w:pPr>
              <w:spacing w:line="276" w:lineRule="auto"/>
              <w:contextualSpacing/>
              <w:jc w:val="both"/>
              <w:rPr>
                <w:rFonts w:cs="Times New Roman"/>
              </w:rPr>
            </w:pPr>
            <w:r w:rsidRPr="0001508B">
              <w:rPr>
                <w:rFonts w:cs="Times New Roman"/>
              </w:rPr>
              <w:t>Формирование ценностного отношения к природе, окружающей среде (экологическое воспитание)</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5F5E" w:rsidRPr="0001508B" w:rsidRDefault="00882026" w:rsidP="003632F9">
            <w:pPr>
              <w:spacing w:line="276" w:lineRule="auto"/>
              <w:ind w:firstLine="317"/>
              <w:contextualSpacing/>
              <w:jc w:val="both"/>
              <w:rPr>
                <w:rFonts w:cs="Times New Roman"/>
              </w:rPr>
            </w:pPr>
            <w:r w:rsidRPr="0001508B">
              <w:rPr>
                <w:rFonts w:cs="Times New Roman"/>
              </w:rPr>
              <w:t>Уча</w:t>
            </w:r>
            <w:r w:rsidR="00EB5F5E" w:rsidRPr="0001508B">
              <w:rPr>
                <w:rFonts w:cs="Times New Roman"/>
              </w:rPr>
              <w:t>щиеся имеют первоначальный опыт эстетического, эмоционально-нравственного отношения к природе.</w:t>
            </w:r>
          </w:p>
          <w:p w:rsidR="00EB5F5E" w:rsidRPr="0001508B" w:rsidRDefault="00882026" w:rsidP="003632F9">
            <w:pPr>
              <w:spacing w:line="276" w:lineRule="auto"/>
              <w:ind w:firstLine="317"/>
              <w:contextualSpacing/>
              <w:jc w:val="both"/>
              <w:rPr>
                <w:rFonts w:cs="Times New Roman"/>
              </w:rPr>
            </w:pPr>
            <w:r w:rsidRPr="0001508B">
              <w:rPr>
                <w:rFonts w:cs="Times New Roman"/>
              </w:rPr>
              <w:t>Учащиеся</w:t>
            </w:r>
            <w:r w:rsidR="00EB5F5E" w:rsidRPr="0001508B">
              <w:rPr>
                <w:rFonts w:cs="Times New Roman"/>
              </w:rPr>
              <w:t xml:space="preserve"> имеют элементарные знания о традициях нравственно-этического отношения к природе в культуре народов России, нормах экологической этики.</w:t>
            </w:r>
          </w:p>
          <w:p w:rsidR="00EB5F5E" w:rsidRPr="0001508B" w:rsidRDefault="00882026" w:rsidP="003632F9">
            <w:pPr>
              <w:spacing w:line="276" w:lineRule="auto"/>
              <w:ind w:firstLine="317"/>
              <w:contextualSpacing/>
              <w:jc w:val="both"/>
              <w:rPr>
                <w:rFonts w:cs="Times New Roman"/>
              </w:rPr>
            </w:pPr>
            <w:r w:rsidRPr="0001508B">
              <w:rPr>
                <w:rFonts w:cs="Times New Roman"/>
              </w:rPr>
              <w:t>У уча</w:t>
            </w:r>
            <w:r w:rsidR="00EB5F5E" w:rsidRPr="0001508B">
              <w:rPr>
                <w:rFonts w:cs="Times New Roman"/>
              </w:rPr>
              <w:t>щихся есть первоначальный опыт участия в природоохранной деятельности в школе.</w:t>
            </w:r>
          </w:p>
          <w:p w:rsidR="00EB5F5E" w:rsidRPr="0001508B" w:rsidRDefault="00882026" w:rsidP="003632F9">
            <w:pPr>
              <w:spacing w:line="276" w:lineRule="auto"/>
              <w:ind w:firstLine="317"/>
              <w:contextualSpacing/>
              <w:jc w:val="both"/>
              <w:rPr>
                <w:rFonts w:cs="Times New Roman"/>
              </w:rPr>
            </w:pPr>
            <w:r w:rsidRPr="0001508B">
              <w:rPr>
                <w:rFonts w:cs="Times New Roman"/>
              </w:rPr>
              <w:t>У уча</w:t>
            </w:r>
            <w:r w:rsidR="00EB5F5E" w:rsidRPr="0001508B">
              <w:rPr>
                <w:rFonts w:cs="Times New Roman"/>
              </w:rPr>
              <w:t>щихся есть личный опыт участия в экологических инициативах, проектах.</w:t>
            </w:r>
          </w:p>
        </w:tc>
      </w:tr>
      <w:tr w:rsidR="00EB5F5E" w:rsidRPr="0001508B" w:rsidTr="005312F1">
        <w:tc>
          <w:tcPr>
            <w:tcW w:w="3194"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3632F9">
            <w:pPr>
              <w:spacing w:line="276" w:lineRule="auto"/>
              <w:contextualSpacing/>
              <w:jc w:val="both"/>
              <w:rPr>
                <w:rFonts w:cs="Times New Roman"/>
              </w:rPr>
            </w:pPr>
            <w:r w:rsidRPr="0001508B">
              <w:rPr>
                <w:rFonts w:cs="Times New Roman"/>
              </w:rPr>
              <w:t>Формирование ценностного отношения к прекрасному</w:t>
            </w:r>
            <w:r w:rsidR="003632F9">
              <w:rPr>
                <w:rFonts w:cs="Times New Roman"/>
              </w:rPr>
              <w:t>,</w:t>
            </w:r>
            <w:r w:rsidRPr="0001508B">
              <w:rPr>
                <w:rFonts w:cs="Times New Roman"/>
              </w:rPr>
              <w:t xml:space="preserve"> формирование представ</w:t>
            </w:r>
            <w:r w:rsidR="00350DB7">
              <w:rPr>
                <w:rFonts w:cs="Times New Roman"/>
              </w:rPr>
              <w:t>-</w:t>
            </w:r>
            <w:r w:rsidRPr="0001508B">
              <w:rPr>
                <w:rFonts w:cs="Times New Roman"/>
              </w:rPr>
              <w:t>лений об эстетических идеалах и ценностях (эстетическое воспитание)</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5F5E" w:rsidRPr="0001508B" w:rsidRDefault="00882026" w:rsidP="003632F9">
            <w:pPr>
              <w:spacing w:line="276" w:lineRule="auto"/>
              <w:ind w:firstLine="317"/>
              <w:contextualSpacing/>
              <w:jc w:val="both"/>
              <w:rPr>
                <w:rFonts w:cs="Times New Roman"/>
              </w:rPr>
            </w:pPr>
            <w:r w:rsidRPr="0001508B">
              <w:rPr>
                <w:rFonts w:cs="Times New Roman"/>
              </w:rPr>
              <w:t>Учащиеся</w:t>
            </w:r>
            <w:r w:rsidR="00EB5F5E" w:rsidRPr="0001508B">
              <w:rPr>
                <w:rFonts w:cs="Times New Roman"/>
              </w:rPr>
              <w:t xml:space="preserve"> имеют элементарные представления об эстетических и художественных ценностях отечественной культуры.</w:t>
            </w:r>
          </w:p>
          <w:p w:rsidR="00EB5F5E" w:rsidRPr="0001508B" w:rsidRDefault="00882026" w:rsidP="003632F9">
            <w:pPr>
              <w:spacing w:line="276" w:lineRule="auto"/>
              <w:ind w:firstLine="317"/>
              <w:contextualSpacing/>
              <w:jc w:val="both"/>
              <w:rPr>
                <w:rFonts w:cs="Times New Roman"/>
              </w:rPr>
            </w:pPr>
            <w:r w:rsidRPr="0001508B">
              <w:rPr>
                <w:rFonts w:cs="Times New Roman"/>
              </w:rPr>
              <w:t>Учащиеся</w:t>
            </w:r>
            <w:r w:rsidR="00EB5F5E" w:rsidRPr="0001508B">
              <w:rPr>
                <w:rFonts w:cs="Times New Roman"/>
              </w:rPr>
              <w:t xml:space="preserve"> имеют первоначальный опыт эмоционального постижения народного творчества, этнокультурных традиций, фольклора народов России.</w:t>
            </w:r>
          </w:p>
          <w:p w:rsidR="00EB5F5E" w:rsidRPr="0001508B" w:rsidRDefault="00882026" w:rsidP="003632F9">
            <w:pPr>
              <w:spacing w:line="276" w:lineRule="auto"/>
              <w:ind w:firstLine="317"/>
              <w:contextualSpacing/>
              <w:jc w:val="both"/>
              <w:rPr>
                <w:rFonts w:cs="Times New Roman"/>
              </w:rPr>
            </w:pPr>
            <w:r w:rsidRPr="0001508B">
              <w:rPr>
                <w:rFonts w:cs="Times New Roman"/>
              </w:rPr>
              <w:t xml:space="preserve">У </w:t>
            </w:r>
            <w:r w:rsidR="00EB5F5E" w:rsidRPr="0001508B">
              <w:rPr>
                <w:rFonts w:cs="Times New Roman"/>
              </w:rPr>
              <w:t xml:space="preserve">учащихся есть первоначальный опыт эстетических переживаний. Отношения к окружающему миру и самому </w:t>
            </w:r>
            <w:r w:rsidR="00EB5F5E" w:rsidRPr="0001508B">
              <w:rPr>
                <w:rFonts w:cs="Times New Roman"/>
              </w:rPr>
              <w:lastRenderedPageBreak/>
              <w:t>себе; самореализации в различных видах творческой деятельности.</w:t>
            </w:r>
          </w:p>
          <w:p w:rsidR="00EB5F5E" w:rsidRPr="0001508B" w:rsidRDefault="00882026" w:rsidP="003632F9">
            <w:pPr>
              <w:spacing w:line="276" w:lineRule="auto"/>
              <w:ind w:firstLine="317"/>
              <w:contextualSpacing/>
              <w:jc w:val="both"/>
              <w:rPr>
                <w:rFonts w:cs="Times New Roman"/>
              </w:rPr>
            </w:pPr>
            <w:r w:rsidRPr="0001508B">
              <w:rPr>
                <w:rFonts w:cs="Times New Roman"/>
              </w:rPr>
              <w:t>Учащиеся</w:t>
            </w:r>
            <w:r w:rsidR="00EB5F5E" w:rsidRPr="0001508B">
              <w:rPr>
                <w:rFonts w:cs="Times New Roman"/>
              </w:rPr>
              <w:t xml:space="preserve"> мотивированы к реализации эстетических ценностей в образовательном учреждении и семье.</w:t>
            </w:r>
          </w:p>
        </w:tc>
      </w:tr>
    </w:tbl>
    <w:p w:rsidR="00474EC9" w:rsidRDefault="00474EC9">
      <w:pPr>
        <w:widowControl/>
        <w:suppressAutoHyphens w:val="0"/>
        <w:autoSpaceDN/>
        <w:textAlignment w:val="auto"/>
        <w:rPr>
          <w:b/>
        </w:rPr>
      </w:pPr>
      <w:bookmarkStart w:id="6" w:name="ЗОЖ"/>
      <w:bookmarkEnd w:id="6"/>
    </w:p>
    <w:p w:rsidR="00EB5F5E" w:rsidRPr="003632F9" w:rsidRDefault="0009184D" w:rsidP="00E90D27">
      <w:pPr>
        <w:spacing w:line="360" w:lineRule="auto"/>
        <w:jc w:val="center"/>
        <w:rPr>
          <w:b/>
        </w:rPr>
      </w:pPr>
      <w:r w:rsidRPr="003632F9">
        <w:rPr>
          <w:b/>
        </w:rPr>
        <w:t>3.</w:t>
      </w:r>
      <w:r w:rsidR="00B033A9" w:rsidRPr="003632F9">
        <w:rPr>
          <w:b/>
        </w:rPr>
        <w:t>3</w:t>
      </w:r>
      <w:r w:rsidRPr="003632F9">
        <w:rPr>
          <w:b/>
        </w:rPr>
        <w:t xml:space="preserve">.5. </w:t>
      </w:r>
      <w:r w:rsidR="00E90D27" w:rsidRPr="003632F9">
        <w:rPr>
          <w:b/>
        </w:rPr>
        <w:t>Программа формирования культуры здорового и безопасного образа жизни</w:t>
      </w:r>
    </w:p>
    <w:p w:rsidR="00EB5F5E" w:rsidRPr="0001508B" w:rsidRDefault="00EB5F5E" w:rsidP="003632F9">
      <w:pPr>
        <w:spacing w:line="360" w:lineRule="auto"/>
        <w:ind w:firstLine="567"/>
        <w:jc w:val="both"/>
      </w:pPr>
      <w:r w:rsidRPr="0001508B">
        <w:t>П</w:t>
      </w:r>
      <w:r w:rsidR="003632F9">
        <w:t xml:space="preserve">рограмма формирования культуры </w:t>
      </w:r>
      <w:r w:rsidRPr="0001508B">
        <w:t>здоровог</w:t>
      </w:r>
      <w:r w:rsidR="003632F9">
        <w:t xml:space="preserve">о и безопасного </w:t>
      </w:r>
      <w:r w:rsidR="00E90D27" w:rsidRPr="0001508B">
        <w:t xml:space="preserve">образа жизни </w:t>
      </w:r>
      <w:r w:rsidRPr="0001508B">
        <w:t>учащихся</w:t>
      </w:r>
      <w:r w:rsidR="00E90D27" w:rsidRPr="0001508B">
        <w:t xml:space="preserve"> МАОУ СОШ №23</w:t>
      </w:r>
      <w:r w:rsidRPr="0001508B">
        <w:t xml:space="preserve">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EB5F5E" w:rsidRPr="0001508B" w:rsidRDefault="00EB5F5E" w:rsidP="003632F9">
      <w:pPr>
        <w:spacing w:line="360" w:lineRule="auto"/>
        <w:ind w:firstLine="567"/>
        <w:jc w:val="both"/>
      </w:pPr>
      <w:r w:rsidRPr="0001508B">
        <w:t>Нормативно-правовой и документальной основой Программы формирования культуры здоровог</w:t>
      </w:r>
      <w:r w:rsidR="003632F9">
        <w:t>о и безопасного образа жизни учащихся</w:t>
      </w:r>
      <w:r w:rsidRPr="0001508B">
        <w:t xml:space="preserve"> начального общего образования являются:</w:t>
      </w:r>
    </w:p>
    <w:p w:rsidR="00E90D27" w:rsidRPr="0001508B" w:rsidRDefault="00EB5F5E" w:rsidP="003632F9">
      <w:pPr>
        <w:spacing w:line="360" w:lineRule="auto"/>
        <w:ind w:firstLine="567"/>
        <w:jc w:val="both"/>
      </w:pPr>
      <w:r w:rsidRPr="0001508B">
        <w:t>Федера</w:t>
      </w:r>
      <w:r w:rsidR="00E90D27" w:rsidRPr="0001508B">
        <w:t xml:space="preserve">льный закон </w:t>
      </w:r>
      <w:r w:rsidRPr="0001508B">
        <w:t>«Об образовании</w:t>
      </w:r>
      <w:r w:rsidR="00E90D27" w:rsidRPr="0001508B">
        <w:t xml:space="preserve"> в Российской Федерации</w:t>
      </w:r>
      <w:r w:rsidRPr="0001508B">
        <w:t>»</w:t>
      </w:r>
      <w:r w:rsidR="00E90D27" w:rsidRPr="0001508B">
        <w:t xml:space="preserve"> </w:t>
      </w:r>
      <w:r w:rsidR="00C61D58">
        <w:t>от 29.12.2012 г. №</w:t>
      </w:r>
      <w:r w:rsidR="00E90D27" w:rsidRPr="0001508B">
        <w:t>273-ФЗ;</w:t>
      </w:r>
    </w:p>
    <w:p w:rsidR="00EB5F5E" w:rsidRPr="0001508B" w:rsidRDefault="00EB5F5E" w:rsidP="003632F9">
      <w:pPr>
        <w:spacing w:line="360" w:lineRule="auto"/>
        <w:ind w:firstLine="567"/>
        <w:jc w:val="both"/>
      </w:pPr>
      <w:r w:rsidRPr="0001508B">
        <w:t>Федеральный государственный образовательный стандарт начального общего образования (приказ Минобрнауки России от 06.10.2009 № 373);</w:t>
      </w:r>
    </w:p>
    <w:p w:rsidR="00E90D27" w:rsidRPr="0001508B" w:rsidRDefault="00EB5F5E" w:rsidP="003632F9">
      <w:pPr>
        <w:spacing w:line="360" w:lineRule="auto"/>
        <w:ind w:firstLine="567"/>
        <w:jc w:val="both"/>
      </w:pPr>
      <w:r w:rsidRPr="0001508B">
        <w:t>СанПиН 2.4.2.2821-10 "Санитарно-эпидемиологические требования к условиям и организации обучения в общеобразовательных учреждениях"</w:t>
      </w:r>
      <w:r w:rsidR="00E90D27" w:rsidRPr="0001508B">
        <w:t>;</w:t>
      </w:r>
    </w:p>
    <w:p w:rsidR="00EB5F5E" w:rsidRPr="00162B92" w:rsidRDefault="00EB5F5E" w:rsidP="003632F9">
      <w:pPr>
        <w:spacing w:line="360" w:lineRule="auto"/>
        <w:ind w:firstLine="567"/>
        <w:jc w:val="both"/>
      </w:pPr>
      <w:r w:rsidRPr="00162B92">
        <w:t>Об организации обучения в первом классе четырехлетней начальной школы (Письмо Минобразования России № 2021/11-13 от 25.09.2000);</w:t>
      </w:r>
    </w:p>
    <w:p w:rsidR="00EB5F5E" w:rsidRPr="00162B92" w:rsidRDefault="00EB5F5E" w:rsidP="003632F9">
      <w:pPr>
        <w:spacing w:line="360" w:lineRule="auto"/>
        <w:ind w:firstLine="567"/>
        <w:jc w:val="both"/>
      </w:pPr>
      <w:r w:rsidRPr="00162B92">
        <w:t>Рекомендации по организации обучения первоклассников в адаптационный период (Письмо Минобразования России № 408/13-13 от 20.04.2001);</w:t>
      </w:r>
    </w:p>
    <w:p w:rsidR="00EB5F5E" w:rsidRPr="00162B92" w:rsidRDefault="00E90D27" w:rsidP="003632F9">
      <w:pPr>
        <w:spacing w:line="360" w:lineRule="auto"/>
        <w:ind w:firstLine="567"/>
        <w:jc w:val="both"/>
      </w:pPr>
      <w:r w:rsidRPr="00162B92">
        <w:t xml:space="preserve">О недопустимости перегрузок </w:t>
      </w:r>
      <w:r w:rsidR="00EB5F5E" w:rsidRPr="00162B92">
        <w:t>учащихся начальной школы (Письмо Минобразования России № 220/11-12 от 20.02.1999);</w:t>
      </w:r>
    </w:p>
    <w:p w:rsidR="00380DC4" w:rsidRDefault="00EB5F5E" w:rsidP="003632F9">
      <w:pPr>
        <w:spacing w:line="360" w:lineRule="auto"/>
        <w:ind w:firstLine="567"/>
        <w:jc w:val="both"/>
      </w:pPr>
      <w:r w:rsidRPr="001B7A53">
        <w:t xml:space="preserve">Концепция образовательной системы </w:t>
      </w:r>
      <w:r w:rsidR="001B7A53" w:rsidRPr="001B7A53">
        <w:t>«Школы России»</w:t>
      </w:r>
      <w:r w:rsidR="00380DC4">
        <w:t>.</w:t>
      </w:r>
    </w:p>
    <w:p w:rsidR="00EB5F5E" w:rsidRPr="005312F1" w:rsidRDefault="00EB5F5E" w:rsidP="003632F9">
      <w:pPr>
        <w:spacing w:line="360" w:lineRule="auto"/>
        <w:ind w:firstLine="567"/>
        <w:jc w:val="both"/>
      </w:pPr>
      <w:r w:rsidRPr="005312F1">
        <w:t>Задачи формирования культуры здорово</w:t>
      </w:r>
      <w:r w:rsidR="00E90D27" w:rsidRPr="005312F1">
        <w:t xml:space="preserve">го и безопасного образа жизни </w:t>
      </w:r>
      <w:r w:rsidRPr="005312F1">
        <w:t>учащихся:</w:t>
      </w:r>
    </w:p>
    <w:p w:rsidR="00EB5F5E" w:rsidRPr="0001508B" w:rsidRDefault="003632F9" w:rsidP="003632F9">
      <w:pPr>
        <w:spacing w:line="360" w:lineRule="auto"/>
        <w:ind w:firstLine="567"/>
        <w:jc w:val="both"/>
      </w:pPr>
      <w:r>
        <w:t xml:space="preserve">- </w:t>
      </w:r>
      <w:r w:rsidR="00EB5F5E" w:rsidRPr="0001508B">
        <w:t>сформировать представление о позитивных факторах, влияющих на здоровье;</w:t>
      </w:r>
    </w:p>
    <w:p w:rsidR="00EB5F5E" w:rsidRPr="0001508B" w:rsidRDefault="003632F9" w:rsidP="003632F9">
      <w:pPr>
        <w:spacing w:line="360" w:lineRule="auto"/>
        <w:ind w:firstLine="567"/>
        <w:jc w:val="both"/>
      </w:pPr>
      <w:r>
        <w:t xml:space="preserve">- </w:t>
      </w:r>
      <w:r w:rsidR="00E90D27" w:rsidRPr="0001508B">
        <w:t xml:space="preserve">научить </w:t>
      </w:r>
      <w:r w:rsidR="00EB5F5E" w:rsidRPr="0001508B">
        <w:t>учащихся осознанно выбирать поступки, поведение, позволяющие сохранять и укреплять здоровье;</w:t>
      </w:r>
    </w:p>
    <w:p w:rsidR="00EB5F5E" w:rsidRPr="0001508B" w:rsidRDefault="003632F9" w:rsidP="003632F9">
      <w:pPr>
        <w:spacing w:line="360" w:lineRule="auto"/>
        <w:ind w:firstLine="567"/>
        <w:jc w:val="both"/>
      </w:pPr>
      <w:r>
        <w:t xml:space="preserve">- </w:t>
      </w:r>
      <w:r w:rsidR="00EB5F5E" w:rsidRPr="0001508B">
        <w:t>научить выполнять правила личной гигиены и развить готовность на основе её использования самостоятельно поддерживать своё здоровье;</w:t>
      </w:r>
    </w:p>
    <w:p w:rsidR="00EB5F5E" w:rsidRPr="0001508B" w:rsidRDefault="003632F9" w:rsidP="003632F9">
      <w:pPr>
        <w:spacing w:line="360" w:lineRule="auto"/>
        <w:ind w:firstLine="567"/>
        <w:jc w:val="both"/>
      </w:pPr>
      <w:r>
        <w:t xml:space="preserve">- </w:t>
      </w:r>
      <w:r w:rsidR="00EB5F5E" w:rsidRPr="0001508B">
        <w:t>сформировать представление о правильном (здоровом) питании, его режиме, структуре, полезных продуктах;</w:t>
      </w:r>
    </w:p>
    <w:p w:rsidR="00EB5F5E" w:rsidRPr="0001508B" w:rsidRDefault="003632F9" w:rsidP="003632F9">
      <w:pPr>
        <w:spacing w:line="360" w:lineRule="auto"/>
        <w:ind w:firstLine="567"/>
        <w:jc w:val="both"/>
      </w:pPr>
      <w:r>
        <w:t xml:space="preserve">- </w:t>
      </w:r>
      <w:r w:rsidR="00EB5F5E" w:rsidRPr="0001508B">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w:t>
      </w:r>
      <w:r w:rsidR="00EB5F5E" w:rsidRPr="0001508B">
        <w:lastRenderedPageBreak/>
        <w:t>режим дня;</w:t>
      </w:r>
    </w:p>
    <w:p w:rsidR="00EB5F5E" w:rsidRPr="0001508B" w:rsidRDefault="003632F9" w:rsidP="003632F9">
      <w:pPr>
        <w:spacing w:line="360" w:lineRule="auto"/>
        <w:ind w:firstLine="567"/>
        <w:jc w:val="both"/>
      </w:pPr>
      <w:r>
        <w:t xml:space="preserve">- </w:t>
      </w:r>
      <w:r w:rsidR="00EB5F5E" w:rsidRPr="0001508B">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EB5F5E" w:rsidRPr="0001508B" w:rsidRDefault="003632F9" w:rsidP="003632F9">
      <w:pPr>
        <w:spacing w:line="360" w:lineRule="auto"/>
        <w:ind w:firstLine="567"/>
        <w:jc w:val="both"/>
      </w:pPr>
      <w:r>
        <w:t xml:space="preserve">- </w:t>
      </w:r>
      <w:r w:rsidR="00EB5F5E" w:rsidRPr="0001508B">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EB5F5E" w:rsidRPr="0001508B" w:rsidRDefault="003632F9" w:rsidP="003632F9">
      <w:pPr>
        <w:spacing w:line="360" w:lineRule="auto"/>
        <w:ind w:firstLine="567"/>
        <w:jc w:val="both"/>
      </w:pPr>
      <w:r>
        <w:t xml:space="preserve">- </w:t>
      </w:r>
      <w:r w:rsidR="00EB5F5E" w:rsidRPr="0001508B">
        <w:t>обучить элементарным навыкам эмоциональной разгрузки (релаксации);</w:t>
      </w:r>
    </w:p>
    <w:p w:rsidR="00EB5F5E" w:rsidRPr="0001508B" w:rsidRDefault="003632F9" w:rsidP="003632F9">
      <w:pPr>
        <w:spacing w:line="360" w:lineRule="auto"/>
        <w:ind w:firstLine="567"/>
        <w:jc w:val="both"/>
      </w:pPr>
      <w:r>
        <w:t xml:space="preserve">- </w:t>
      </w:r>
      <w:r w:rsidR="00EB5F5E" w:rsidRPr="0001508B">
        <w:t>сформировать навыки позитивного коммуникативного общения;</w:t>
      </w:r>
    </w:p>
    <w:p w:rsidR="00EB5F5E" w:rsidRPr="0001508B" w:rsidRDefault="003632F9" w:rsidP="003632F9">
      <w:pPr>
        <w:spacing w:line="360" w:lineRule="auto"/>
        <w:ind w:firstLine="567"/>
        <w:jc w:val="both"/>
      </w:pPr>
      <w:r>
        <w:t xml:space="preserve">- </w:t>
      </w:r>
      <w:r w:rsidR="00EB5F5E" w:rsidRPr="0001508B">
        <w:t>сформировать представление об основных компонентах культуры здоровья и здорового образа жизни;</w:t>
      </w:r>
    </w:p>
    <w:p w:rsidR="00EB5F5E" w:rsidRPr="0001508B" w:rsidRDefault="003632F9" w:rsidP="003632F9">
      <w:pPr>
        <w:spacing w:line="360" w:lineRule="auto"/>
        <w:ind w:firstLine="567"/>
        <w:jc w:val="both"/>
      </w:pPr>
      <w:r>
        <w:t xml:space="preserve">- </w:t>
      </w:r>
      <w:r w:rsidR="00EB5F5E" w:rsidRPr="0001508B">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EB5F5E" w:rsidRPr="005312F1" w:rsidRDefault="00EB5F5E" w:rsidP="003632F9">
      <w:pPr>
        <w:spacing w:line="360" w:lineRule="auto"/>
        <w:ind w:firstLine="567"/>
        <w:jc w:val="both"/>
      </w:pPr>
      <w:r w:rsidRPr="005312F1">
        <w:t>Планируемые результаты:</w:t>
      </w:r>
    </w:p>
    <w:p w:rsidR="00EB5F5E" w:rsidRPr="0001508B" w:rsidRDefault="003632F9" w:rsidP="003632F9">
      <w:pPr>
        <w:spacing w:line="360" w:lineRule="auto"/>
        <w:ind w:firstLine="567"/>
        <w:jc w:val="both"/>
      </w:pPr>
      <w:r>
        <w:t>- п</w:t>
      </w:r>
      <w:r w:rsidR="00EB5F5E" w:rsidRPr="0001508B">
        <w:t>овышение уровня знаний по воп</w:t>
      </w:r>
      <w:r>
        <w:t>росам здоровья и его сохранения,</w:t>
      </w:r>
    </w:p>
    <w:p w:rsidR="00EB5F5E" w:rsidRPr="0001508B" w:rsidRDefault="003632F9" w:rsidP="003632F9">
      <w:pPr>
        <w:spacing w:line="360" w:lineRule="auto"/>
        <w:ind w:firstLine="567"/>
        <w:jc w:val="both"/>
      </w:pPr>
      <w:r>
        <w:t>- п</w:t>
      </w:r>
      <w:r w:rsidR="00EB5F5E" w:rsidRPr="0001508B">
        <w:t>овышение уровня ф</w:t>
      </w:r>
      <w:r>
        <w:t>изической подготовки школьников,</w:t>
      </w:r>
    </w:p>
    <w:p w:rsidR="00EB5F5E" w:rsidRPr="0001508B" w:rsidRDefault="003632F9" w:rsidP="003632F9">
      <w:pPr>
        <w:spacing w:line="360" w:lineRule="auto"/>
        <w:ind w:firstLine="567"/>
        <w:jc w:val="both"/>
      </w:pPr>
      <w:r>
        <w:t>- с</w:t>
      </w:r>
      <w:r w:rsidR="00EB5F5E" w:rsidRPr="0001508B">
        <w:t xml:space="preserve">нижение количества наиболее часто встречающихся </w:t>
      </w:r>
      <w:r>
        <w:t>в школьном возрасте заболеваний,</w:t>
      </w:r>
    </w:p>
    <w:p w:rsidR="00EB5F5E" w:rsidRPr="0001508B" w:rsidRDefault="003632F9" w:rsidP="003632F9">
      <w:pPr>
        <w:spacing w:line="360" w:lineRule="auto"/>
        <w:ind w:firstLine="567"/>
        <w:jc w:val="both"/>
      </w:pPr>
      <w:r>
        <w:t>- с</w:t>
      </w:r>
      <w:r w:rsidR="00EB5F5E" w:rsidRPr="0001508B">
        <w:t>нижение поведенческих рисков, представ</w:t>
      </w:r>
      <w:r>
        <w:t>ляющихся опасность для здоровья,</w:t>
      </w:r>
    </w:p>
    <w:p w:rsidR="00E219FB" w:rsidRPr="0001508B" w:rsidRDefault="003632F9" w:rsidP="003632F9">
      <w:pPr>
        <w:spacing w:line="360" w:lineRule="auto"/>
        <w:ind w:firstLine="567"/>
        <w:jc w:val="both"/>
      </w:pPr>
      <w:r>
        <w:t>- п</w:t>
      </w:r>
      <w:r w:rsidR="00EB5F5E" w:rsidRPr="0001508B">
        <w:t>овышение социальной з</w:t>
      </w:r>
      <w:r w:rsidR="00E219FB" w:rsidRPr="0001508B">
        <w:t>ащищённости детского населения.</w:t>
      </w:r>
    </w:p>
    <w:p w:rsidR="00EB5F5E" w:rsidRPr="005312F1" w:rsidRDefault="00EB5F5E" w:rsidP="00D945DD">
      <w:pPr>
        <w:spacing w:before="120" w:line="360" w:lineRule="auto"/>
        <w:ind w:firstLine="567"/>
        <w:jc w:val="center"/>
      </w:pPr>
      <w:r w:rsidRPr="005312F1">
        <w:t>Этапы организации работы в М</w:t>
      </w:r>
      <w:r w:rsidR="00E90D27" w:rsidRPr="005312F1">
        <w:t>А</w:t>
      </w:r>
      <w:r w:rsidRPr="005312F1">
        <w:t>ОУ СОШ № 23</w:t>
      </w:r>
      <w:r w:rsidR="003632F9" w:rsidRPr="005312F1">
        <w:t xml:space="preserve"> </w:t>
      </w:r>
      <w:r w:rsidRPr="005312F1">
        <w:t>по формированию культуры здорового и безопасного образа жизни:</w:t>
      </w:r>
    </w:p>
    <w:p w:rsidR="00EB5F5E" w:rsidRPr="005312F1" w:rsidRDefault="00EB5F5E" w:rsidP="003632F9">
      <w:pPr>
        <w:spacing w:line="360" w:lineRule="auto"/>
        <w:ind w:firstLine="567"/>
        <w:jc w:val="both"/>
      </w:pPr>
      <w:r w:rsidRPr="005312F1">
        <w:t>Первый этап – анализ состояния и планирование работы по данному направлению, в том числе:</w:t>
      </w:r>
    </w:p>
    <w:p w:rsidR="00EB5F5E" w:rsidRPr="0001508B" w:rsidRDefault="003632F9" w:rsidP="003632F9">
      <w:pPr>
        <w:spacing w:line="360" w:lineRule="auto"/>
        <w:ind w:firstLine="567"/>
        <w:jc w:val="both"/>
      </w:pPr>
      <w:r>
        <w:t xml:space="preserve">- </w:t>
      </w:r>
      <w:r w:rsidR="00EB5F5E" w:rsidRPr="0001508B">
        <w:t>по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EB5F5E" w:rsidRPr="0001508B" w:rsidRDefault="003632F9" w:rsidP="003632F9">
      <w:pPr>
        <w:spacing w:line="360" w:lineRule="auto"/>
        <w:ind w:firstLine="567"/>
        <w:jc w:val="both"/>
      </w:pPr>
      <w:r>
        <w:t xml:space="preserve">- </w:t>
      </w:r>
      <w:r w:rsidR="00EB5F5E" w:rsidRPr="0001508B">
        <w:t>по организации просветительской работы с учащимися и родителями (законными представителями);</w:t>
      </w:r>
    </w:p>
    <w:p w:rsidR="00EB5F5E" w:rsidRPr="0001508B" w:rsidRDefault="00EB5F5E" w:rsidP="003632F9">
      <w:pPr>
        <w:spacing w:line="360" w:lineRule="auto"/>
        <w:ind w:firstLine="567"/>
        <w:jc w:val="both"/>
      </w:pPr>
      <w:r w:rsidRPr="0001508B">
        <w:t xml:space="preserve">по выделению приоритетов в работе образовательного учреждения с учётом результатов проведённого анализа, а </w:t>
      </w:r>
      <w:r w:rsidR="00E90D27" w:rsidRPr="0001508B">
        <w:t xml:space="preserve">также возрастных особенностей </w:t>
      </w:r>
      <w:r w:rsidRPr="0001508B">
        <w:t xml:space="preserve">учащихся на </w:t>
      </w:r>
      <w:r w:rsidR="00E90D27" w:rsidRPr="0001508B">
        <w:t>уровне</w:t>
      </w:r>
      <w:r w:rsidRPr="0001508B">
        <w:t xml:space="preserve"> начального общего образования.</w:t>
      </w:r>
    </w:p>
    <w:p w:rsidR="00EB5F5E" w:rsidRPr="005312F1" w:rsidRDefault="00EB5F5E" w:rsidP="003632F9">
      <w:pPr>
        <w:spacing w:line="360" w:lineRule="auto"/>
        <w:ind w:firstLine="708"/>
        <w:jc w:val="both"/>
      </w:pPr>
      <w:r w:rsidRPr="005312F1">
        <w:t>Второй этап – организация работы по данному направлению.</w:t>
      </w:r>
    </w:p>
    <w:p w:rsidR="00EB5F5E" w:rsidRPr="0001508B" w:rsidRDefault="00EB5F5E" w:rsidP="003632F9">
      <w:pPr>
        <w:spacing w:line="360" w:lineRule="auto"/>
        <w:ind w:firstLine="708"/>
        <w:jc w:val="both"/>
      </w:pPr>
      <w:r w:rsidRPr="0001508B">
        <w:t>Просветите</w:t>
      </w:r>
      <w:r w:rsidR="00E90D27" w:rsidRPr="0001508B">
        <w:t xml:space="preserve">льско-воспитательная работа с </w:t>
      </w:r>
      <w:r w:rsidRPr="0001508B">
        <w:t>учащимися, направленная на формирование ценности здоровья и здорового образа жизни, включает:</w:t>
      </w:r>
    </w:p>
    <w:p w:rsidR="00EB5F5E" w:rsidRPr="0001508B" w:rsidRDefault="003632F9" w:rsidP="003632F9">
      <w:pPr>
        <w:spacing w:line="360" w:lineRule="auto"/>
        <w:ind w:firstLine="567"/>
        <w:jc w:val="both"/>
      </w:pPr>
      <w:r>
        <w:lastRenderedPageBreak/>
        <w:t xml:space="preserve">- </w:t>
      </w:r>
      <w:r w:rsidR="00EB5F5E" w:rsidRPr="0001508B">
        <w:t>использование возможностей УМК, система которых формирует установку школьников на безопасный, здоровый образ жизни (предметные области «Окружающий мир», «Технология», «Физическая культура»), внедрение в систему работы школы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EB5F5E" w:rsidRPr="0001508B" w:rsidRDefault="003632F9" w:rsidP="003632F9">
      <w:pPr>
        <w:spacing w:line="360" w:lineRule="auto"/>
        <w:ind w:firstLine="567"/>
        <w:jc w:val="both"/>
      </w:pPr>
      <w:r>
        <w:t xml:space="preserve">- </w:t>
      </w:r>
      <w:r w:rsidR="00EB5F5E" w:rsidRPr="0001508B">
        <w:t>лекции, беседы, консультации по проблемам сохранения и укрепления здоровья</w:t>
      </w:r>
      <w:r w:rsidR="005B4839">
        <w:t>, профилактике вредных привычек;</w:t>
      </w:r>
    </w:p>
    <w:p w:rsidR="00EB5F5E" w:rsidRPr="0001508B" w:rsidRDefault="003632F9" w:rsidP="003632F9">
      <w:pPr>
        <w:spacing w:line="360" w:lineRule="auto"/>
        <w:ind w:firstLine="567"/>
        <w:jc w:val="both"/>
      </w:pPr>
      <w:r>
        <w:t xml:space="preserve">- </w:t>
      </w:r>
      <w:r w:rsidR="00EB5F5E" w:rsidRPr="0001508B">
        <w:t>проведение дней здоровья, конкурсов, праздников и других активных мероприятий, направленных на пропаганду здорового образа жизни;</w:t>
      </w:r>
    </w:p>
    <w:p w:rsidR="00EB5F5E" w:rsidRPr="0001508B" w:rsidRDefault="003632F9" w:rsidP="003632F9">
      <w:pPr>
        <w:spacing w:line="360" w:lineRule="auto"/>
        <w:ind w:firstLine="567"/>
        <w:jc w:val="both"/>
      </w:pPr>
      <w:r>
        <w:t>- п</w:t>
      </w:r>
      <w:r w:rsidR="00EB5F5E" w:rsidRPr="0001508B">
        <w:t>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w:t>
      </w:r>
      <w:r w:rsidR="005B4839">
        <w:t>аны и укрепления здоровья детей.</w:t>
      </w:r>
      <w:r w:rsidR="00EB5F5E" w:rsidRPr="0001508B">
        <w:t xml:space="preserve"> </w:t>
      </w:r>
    </w:p>
    <w:p w:rsidR="00EB5F5E" w:rsidRPr="005312F1" w:rsidRDefault="00EB5F5E" w:rsidP="007F5144">
      <w:pPr>
        <w:spacing w:before="120" w:line="360" w:lineRule="auto"/>
        <w:ind w:firstLine="567"/>
        <w:jc w:val="both"/>
      </w:pPr>
      <w:r w:rsidRPr="005312F1">
        <w:t>Принципы проектирования и реализации программы</w:t>
      </w:r>
      <w:r w:rsidR="00D77E93" w:rsidRPr="005312F1">
        <w:t>:</w:t>
      </w:r>
    </w:p>
    <w:p w:rsidR="00EB5F5E" w:rsidRPr="005312F1" w:rsidRDefault="007F5144" w:rsidP="00F61697">
      <w:pPr>
        <w:numPr>
          <w:ilvl w:val="0"/>
          <w:numId w:val="92"/>
        </w:numPr>
        <w:spacing w:line="360" w:lineRule="auto"/>
        <w:ind w:left="0" w:firstLine="567"/>
        <w:jc w:val="both"/>
        <w:rPr>
          <w:rFonts w:cs="Times New Roman"/>
        </w:rPr>
      </w:pPr>
      <w:r w:rsidRPr="005312F1">
        <w:rPr>
          <w:rFonts w:cs="Times New Roman"/>
        </w:rPr>
        <w:t xml:space="preserve"> д</w:t>
      </w:r>
      <w:r w:rsidR="00EB5F5E" w:rsidRPr="005312F1">
        <w:rPr>
          <w:rFonts w:cs="Times New Roman"/>
        </w:rPr>
        <w:t>ейственность заботы о здоровье ребенка, его родителей</w:t>
      </w:r>
      <w:r w:rsidR="00D77E93" w:rsidRPr="005312F1">
        <w:rPr>
          <w:rFonts w:cs="Times New Roman"/>
        </w:rPr>
        <w:t xml:space="preserve"> (законных представителей) </w:t>
      </w:r>
      <w:r w:rsidR="00EB5F5E" w:rsidRPr="005312F1">
        <w:rPr>
          <w:rFonts w:cs="Times New Roman"/>
        </w:rPr>
        <w:t>и учителя</w:t>
      </w:r>
      <w:r w:rsidRPr="005312F1">
        <w:rPr>
          <w:rFonts w:cs="Times New Roman"/>
        </w:rPr>
        <w:t xml:space="preserve"> - п</w:t>
      </w:r>
      <w:r w:rsidR="00EB5F5E" w:rsidRPr="005312F1">
        <w:rPr>
          <w:rFonts w:cs="Times New Roman"/>
        </w:rPr>
        <w:t>ринцип предполагает, что эффективность и качество образовательного процесса, организация урочной и внеурочной деятельности, методической работы и работы с родительской общественностью должны оцениваться, в том числе с позиции сохранения и укрепления здоровья участ</w:t>
      </w:r>
      <w:r w:rsidRPr="005312F1">
        <w:rPr>
          <w:rFonts w:cs="Times New Roman"/>
        </w:rPr>
        <w:t>ников образовательного процесса;</w:t>
      </w:r>
    </w:p>
    <w:p w:rsidR="00EB5F5E" w:rsidRPr="005312F1" w:rsidRDefault="007F5144" w:rsidP="00F61697">
      <w:pPr>
        <w:numPr>
          <w:ilvl w:val="0"/>
          <w:numId w:val="92"/>
        </w:numPr>
        <w:spacing w:line="360" w:lineRule="auto"/>
        <w:ind w:left="0" w:firstLine="567"/>
        <w:jc w:val="both"/>
        <w:rPr>
          <w:rFonts w:cs="Times New Roman"/>
        </w:rPr>
      </w:pPr>
      <w:r w:rsidRPr="005312F1">
        <w:rPr>
          <w:rFonts w:cs="Times New Roman"/>
        </w:rPr>
        <w:t xml:space="preserve"> т</w:t>
      </w:r>
      <w:r w:rsidR="00EB5F5E" w:rsidRPr="005312F1">
        <w:rPr>
          <w:rFonts w:cs="Times New Roman"/>
        </w:rPr>
        <w:t>риединство здоровья</w:t>
      </w:r>
      <w:r w:rsidRPr="005312F1">
        <w:rPr>
          <w:rFonts w:cs="Times New Roman"/>
        </w:rPr>
        <w:t xml:space="preserve"> - п</w:t>
      </w:r>
      <w:r w:rsidR="00EB5F5E" w:rsidRPr="005312F1">
        <w:rPr>
          <w:rFonts w:cs="Times New Roman"/>
        </w:rPr>
        <w:t>ринцип закрепляет в качестве основополагающего определение здоровья как состояния полного физического, психического и социального благополучия, предложенное Всемирн</w:t>
      </w:r>
      <w:r w:rsidRPr="005312F1">
        <w:rPr>
          <w:rFonts w:cs="Times New Roman"/>
        </w:rPr>
        <w:t>ой организацией здравоохранения;</w:t>
      </w:r>
    </w:p>
    <w:p w:rsidR="00EB5F5E" w:rsidRPr="007F5144" w:rsidRDefault="007F5144" w:rsidP="00F61697">
      <w:pPr>
        <w:numPr>
          <w:ilvl w:val="0"/>
          <w:numId w:val="92"/>
        </w:numPr>
        <w:spacing w:line="360" w:lineRule="auto"/>
        <w:ind w:left="0" w:firstLine="567"/>
        <w:jc w:val="both"/>
        <w:rPr>
          <w:rFonts w:cs="Times New Roman"/>
        </w:rPr>
      </w:pPr>
      <w:r w:rsidRPr="005312F1">
        <w:rPr>
          <w:rFonts w:cs="Times New Roman"/>
        </w:rPr>
        <w:t xml:space="preserve"> с</w:t>
      </w:r>
      <w:r w:rsidR="00EB5F5E" w:rsidRPr="005312F1">
        <w:rPr>
          <w:rFonts w:cs="Times New Roman"/>
        </w:rPr>
        <w:t>истемность</w:t>
      </w:r>
      <w:r w:rsidRPr="005312F1">
        <w:rPr>
          <w:rFonts w:cs="Times New Roman"/>
        </w:rPr>
        <w:t xml:space="preserve"> - п</w:t>
      </w:r>
      <w:r w:rsidR="00EB5F5E" w:rsidRPr="005312F1">
        <w:rPr>
          <w:rFonts w:cs="Times New Roman"/>
        </w:rPr>
        <w:t>ринцип определяет необходимость комплексного подхода при</w:t>
      </w:r>
      <w:r w:rsidR="00EB5F5E" w:rsidRPr="007F5144">
        <w:rPr>
          <w:rFonts w:cs="Times New Roman"/>
        </w:rPr>
        <w:t xml:space="preserve"> проектировании и реализации направлений и мероприятий по формированию культуры здорового и безопасного образа жизни, включая создание соответствующей инфраструктуры образовательного учреждения, рациональной организации образовательного процесса, физкультурно-оздоровительной, просветительской и методической работы и т.д.</w:t>
      </w:r>
      <w:r>
        <w:rPr>
          <w:rFonts w:cs="Times New Roman"/>
        </w:rPr>
        <w:t>;</w:t>
      </w:r>
    </w:p>
    <w:p w:rsidR="00EB5F5E" w:rsidRPr="005312F1" w:rsidRDefault="007F5144" w:rsidP="00F61697">
      <w:pPr>
        <w:numPr>
          <w:ilvl w:val="0"/>
          <w:numId w:val="92"/>
        </w:numPr>
        <w:spacing w:line="360" w:lineRule="auto"/>
        <w:ind w:left="0" w:firstLine="567"/>
        <w:jc w:val="both"/>
        <w:rPr>
          <w:rFonts w:cs="Times New Roman"/>
        </w:rPr>
      </w:pPr>
      <w:r w:rsidRPr="005312F1">
        <w:rPr>
          <w:rFonts w:cs="Times New Roman"/>
        </w:rPr>
        <w:t xml:space="preserve"> з</w:t>
      </w:r>
      <w:r w:rsidR="00EB5F5E" w:rsidRPr="005312F1">
        <w:rPr>
          <w:rFonts w:cs="Times New Roman"/>
        </w:rPr>
        <w:t>доровая семья – здоровый ребенок</w:t>
      </w:r>
      <w:r w:rsidRPr="005312F1">
        <w:rPr>
          <w:rFonts w:cs="Times New Roman"/>
        </w:rPr>
        <w:t xml:space="preserve"> - п</w:t>
      </w:r>
      <w:r w:rsidR="00EB5F5E" w:rsidRPr="005312F1">
        <w:rPr>
          <w:rFonts w:cs="Times New Roman"/>
        </w:rPr>
        <w:t>ринцип означает, что деятельность в интересах здоровья ребенка может быть успешной только в том случае, если родители (законные представители) и педагоги станут союзниками, партнерами, оказывая взаимную поддержку друг другу по формированию культуры здорового и безопасного образа жизни ребенка. Именно родители являются первыми педагогами, и семья с раннего детства призвана заложить в ребенке ценности и нравственные ориентиры на построение разумного и безопасного образа жизни.</w:t>
      </w:r>
    </w:p>
    <w:p w:rsidR="00EB5F5E" w:rsidRPr="005312F1" w:rsidRDefault="00EB5F5E" w:rsidP="007F5144">
      <w:pPr>
        <w:pStyle w:val="af8"/>
        <w:spacing w:before="120" w:line="360" w:lineRule="auto"/>
        <w:ind w:left="567"/>
        <w:jc w:val="both"/>
        <w:rPr>
          <w:rFonts w:ascii="Times New Roman" w:hAnsi="Times New Roman"/>
          <w:sz w:val="24"/>
          <w:szCs w:val="24"/>
        </w:rPr>
      </w:pPr>
      <w:r w:rsidRPr="005312F1">
        <w:rPr>
          <w:rFonts w:ascii="Times New Roman" w:hAnsi="Times New Roman"/>
          <w:sz w:val="24"/>
          <w:szCs w:val="24"/>
        </w:rPr>
        <w:lastRenderedPageBreak/>
        <w:t>Направления реализации программы</w:t>
      </w:r>
    </w:p>
    <w:p w:rsidR="00EB5F5E" w:rsidRPr="003632F9" w:rsidRDefault="007F5144" w:rsidP="007F5144">
      <w:pPr>
        <w:pStyle w:val="af8"/>
        <w:spacing w:line="360" w:lineRule="auto"/>
        <w:ind w:left="0" w:firstLine="567"/>
        <w:jc w:val="both"/>
        <w:rPr>
          <w:rFonts w:ascii="Times New Roman" w:hAnsi="Times New Roman"/>
          <w:sz w:val="24"/>
          <w:szCs w:val="24"/>
        </w:rPr>
      </w:pPr>
      <w:r>
        <w:rPr>
          <w:rFonts w:ascii="Times New Roman" w:hAnsi="Times New Roman"/>
          <w:sz w:val="24"/>
          <w:szCs w:val="24"/>
        </w:rPr>
        <w:t>Д</w:t>
      </w:r>
      <w:r w:rsidR="00EB5F5E" w:rsidRPr="003632F9">
        <w:rPr>
          <w:rFonts w:ascii="Times New Roman" w:hAnsi="Times New Roman"/>
          <w:sz w:val="24"/>
          <w:szCs w:val="24"/>
        </w:rPr>
        <w:t>еятельность по формированию культуры здорового и безопасного обр</w:t>
      </w:r>
      <w:r w:rsidR="00D77E93" w:rsidRPr="003632F9">
        <w:rPr>
          <w:rFonts w:ascii="Times New Roman" w:hAnsi="Times New Roman"/>
          <w:sz w:val="24"/>
          <w:szCs w:val="24"/>
        </w:rPr>
        <w:t xml:space="preserve">аза жизни </w:t>
      </w:r>
      <w:r w:rsidR="00EB5F5E" w:rsidRPr="003632F9">
        <w:rPr>
          <w:rFonts w:ascii="Times New Roman" w:hAnsi="Times New Roman"/>
          <w:sz w:val="24"/>
          <w:szCs w:val="24"/>
        </w:rPr>
        <w:t>учащи</w:t>
      </w:r>
      <w:r w:rsidR="00EB5F5E" w:rsidRPr="003632F9">
        <w:rPr>
          <w:rFonts w:ascii="Times New Roman" w:hAnsi="Times New Roman"/>
          <w:sz w:val="24"/>
          <w:szCs w:val="24"/>
        </w:rPr>
        <w:t>х</w:t>
      </w:r>
      <w:r w:rsidR="00EB5F5E" w:rsidRPr="003632F9">
        <w:rPr>
          <w:rFonts w:ascii="Times New Roman" w:hAnsi="Times New Roman"/>
          <w:sz w:val="24"/>
          <w:szCs w:val="24"/>
        </w:rPr>
        <w:t xml:space="preserve">ся представлена в виде пяти взаимосвязанных направлений и должна </w:t>
      </w:r>
      <w:r w:rsidR="00D77E93" w:rsidRPr="003632F9">
        <w:rPr>
          <w:rFonts w:ascii="Times New Roman" w:hAnsi="Times New Roman"/>
          <w:sz w:val="24"/>
          <w:szCs w:val="24"/>
        </w:rPr>
        <w:t>способствовать формир</w:t>
      </w:r>
      <w:r w:rsidR="00D77E93" w:rsidRPr="003632F9">
        <w:rPr>
          <w:rFonts w:ascii="Times New Roman" w:hAnsi="Times New Roman"/>
          <w:sz w:val="24"/>
          <w:szCs w:val="24"/>
        </w:rPr>
        <w:t>о</w:t>
      </w:r>
      <w:r w:rsidR="00D77E93" w:rsidRPr="003632F9">
        <w:rPr>
          <w:rFonts w:ascii="Times New Roman" w:hAnsi="Times New Roman"/>
          <w:sz w:val="24"/>
          <w:szCs w:val="24"/>
        </w:rPr>
        <w:t xml:space="preserve">ванию у </w:t>
      </w:r>
      <w:r w:rsidR="00EB5F5E" w:rsidRPr="003632F9">
        <w:rPr>
          <w:rFonts w:ascii="Times New Roman" w:hAnsi="Times New Roman"/>
          <w:sz w:val="24"/>
          <w:szCs w:val="24"/>
        </w:rPr>
        <w:t>учащихся ценности здоровья, сохранению и укреплению у них здоровья.</w:t>
      </w:r>
    </w:p>
    <w:tbl>
      <w:tblPr>
        <w:tblW w:w="9856" w:type="dxa"/>
        <w:tblInd w:w="175" w:type="dxa"/>
        <w:tblLayout w:type="fixed"/>
        <w:tblCellMar>
          <w:left w:w="10" w:type="dxa"/>
          <w:right w:w="10" w:type="dxa"/>
        </w:tblCellMar>
        <w:tblLook w:val="0000"/>
      </w:tblPr>
      <w:tblGrid>
        <w:gridCol w:w="2160"/>
        <w:gridCol w:w="1702"/>
        <w:gridCol w:w="1973"/>
        <w:gridCol w:w="2036"/>
        <w:gridCol w:w="1985"/>
      </w:tblGrid>
      <w:tr w:rsidR="00EB5F5E" w:rsidRPr="0001508B" w:rsidTr="005312F1">
        <w:tc>
          <w:tcPr>
            <w:tcW w:w="985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5F5E" w:rsidRPr="005312F1" w:rsidRDefault="00EB5F5E" w:rsidP="007F5144">
            <w:pPr>
              <w:spacing w:before="120" w:after="120"/>
              <w:jc w:val="center"/>
            </w:pPr>
            <w:r w:rsidRPr="005312F1">
              <w:t>Формирование культуры здорового и безопасного образа жизни</w:t>
            </w:r>
          </w:p>
        </w:tc>
      </w:tr>
      <w:tr w:rsidR="00EB5F5E" w:rsidRPr="0001508B" w:rsidTr="005312F1">
        <w:tc>
          <w:tcPr>
            <w:tcW w:w="2160"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7F5144">
            <w:pPr>
              <w:spacing w:line="360" w:lineRule="auto"/>
              <w:jc w:val="center"/>
            </w:pPr>
            <w:r w:rsidRPr="0001508B">
              <w:t>Создание здоровье-сберегающей инфраструктуры образовательного учреждения</w:t>
            </w:r>
          </w:p>
        </w:tc>
        <w:tc>
          <w:tcPr>
            <w:tcW w:w="1702"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7F5144">
            <w:pPr>
              <w:spacing w:line="360" w:lineRule="auto"/>
              <w:jc w:val="center"/>
            </w:pPr>
            <w:r w:rsidRPr="0001508B">
              <w:t>Рациональная организация учеб</w:t>
            </w:r>
            <w:r w:rsidR="002F4398" w:rsidRPr="0001508B">
              <w:t>ной и внеучебной деятельности уча</w:t>
            </w:r>
            <w:r w:rsidRPr="0001508B">
              <w:t>щихся</w:t>
            </w:r>
          </w:p>
        </w:tc>
        <w:tc>
          <w:tcPr>
            <w:tcW w:w="1973"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7F5144">
            <w:pPr>
              <w:spacing w:line="360" w:lineRule="auto"/>
              <w:jc w:val="center"/>
            </w:pPr>
            <w:r w:rsidRPr="0001508B">
              <w:t>Эффективная организация физкультурно-оздоровительной работы</w:t>
            </w:r>
          </w:p>
        </w:tc>
        <w:tc>
          <w:tcPr>
            <w:tcW w:w="2036" w:type="dxa"/>
            <w:tcBorders>
              <w:top w:val="single" w:sz="4" w:space="0" w:color="000000"/>
              <w:left w:val="single" w:sz="4" w:space="0" w:color="000000"/>
              <w:bottom w:val="single" w:sz="4" w:space="0" w:color="000000"/>
            </w:tcBorders>
            <w:tcMar>
              <w:top w:w="0" w:type="dxa"/>
              <w:left w:w="108" w:type="dxa"/>
              <w:bottom w:w="0" w:type="dxa"/>
              <w:right w:w="108" w:type="dxa"/>
            </w:tcMar>
          </w:tcPr>
          <w:p w:rsidR="00EB5F5E" w:rsidRPr="0001508B" w:rsidRDefault="00EB5F5E" w:rsidP="007F5144">
            <w:pPr>
              <w:spacing w:line="360" w:lineRule="auto"/>
              <w:jc w:val="center"/>
            </w:pPr>
            <w:r w:rsidRPr="0001508B">
              <w:t>Реализация дополнительных образовательных программ</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5F5E" w:rsidRPr="0001508B" w:rsidRDefault="00EB5F5E" w:rsidP="007F5144">
            <w:pPr>
              <w:spacing w:line="360" w:lineRule="auto"/>
              <w:jc w:val="center"/>
            </w:pPr>
            <w:r w:rsidRPr="0001508B">
              <w:t>Просветитель</w:t>
            </w:r>
            <w:r w:rsidR="005312F1">
              <w:t>-</w:t>
            </w:r>
            <w:r w:rsidRPr="0001508B">
              <w:t>ская работа с родителями (законными представителями)</w:t>
            </w:r>
          </w:p>
        </w:tc>
      </w:tr>
    </w:tbl>
    <w:p w:rsidR="00EB5F5E" w:rsidRPr="005312F1" w:rsidRDefault="00EB5F5E" w:rsidP="005312F1">
      <w:pPr>
        <w:spacing w:before="240" w:line="360" w:lineRule="auto"/>
        <w:jc w:val="center"/>
      </w:pPr>
      <w:r w:rsidRPr="005312F1">
        <w:t>Рациональная организация учеб</w:t>
      </w:r>
      <w:r w:rsidR="00FA30D7" w:rsidRPr="005312F1">
        <w:t xml:space="preserve">ной и внеучебной деятельности </w:t>
      </w:r>
      <w:r w:rsidRPr="005312F1">
        <w:t>учащихся</w:t>
      </w:r>
      <w:r w:rsidR="00FA30D7" w:rsidRPr="005312F1">
        <w:t>.</w:t>
      </w:r>
    </w:p>
    <w:p w:rsidR="00EB5F5E" w:rsidRPr="0001508B" w:rsidRDefault="00EB5F5E" w:rsidP="007F5144">
      <w:pPr>
        <w:spacing w:line="360" w:lineRule="auto"/>
        <w:ind w:firstLine="567"/>
        <w:jc w:val="both"/>
      </w:pPr>
      <w:r w:rsidRPr="0001508B">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EB5F5E" w:rsidRPr="0001508B" w:rsidRDefault="00EB5F5E" w:rsidP="007F5144">
      <w:pPr>
        <w:spacing w:line="360" w:lineRule="auto"/>
        <w:ind w:firstLine="567"/>
        <w:jc w:val="both"/>
      </w:pPr>
      <w:r w:rsidRPr="0001508B">
        <w:t>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p>
    <w:p w:rsidR="005B4839" w:rsidRDefault="00EB5F5E" w:rsidP="007F5144">
      <w:pPr>
        <w:spacing w:line="360" w:lineRule="auto"/>
        <w:ind w:firstLine="567"/>
        <w:jc w:val="both"/>
      </w:pPr>
      <w:r w:rsidRPr="0001508B">
        <w:t>В учебном процессе педагоги применяют технологии и методы обучения, адекватные возрастны</w:t>
      </w:r>
      <w:r w:rsidR="00FA30D7" w:rsidRPr="0001508B">
        <w:t xml:space="preserve">м возможностям и особенностям </w:t>
      </w:r>
      <w:r w:rsidRPr="0001508B">
        <w:t xml:space="preserve">учащихся. Используемые в школе учебно-методические </w:t>
      </w:r>
      <w:r w:rsidRPr="004B1660">
        <w:t xml:space="preserve">комплексы </w:t>
      </w:r>
      <w:r w:rsidR="00B744E8">
        <w:t>«Школы России»</w:t>
      </w:r>
      <w:r w:rsidRPr="004B1660">
        <w:t xml:space="preserve"> разработаны с учетом требований к обеспечению физического и психологического</w:t>
      </w:r>
      <w:r w:rsidRPr="0001508B">
        <w:t xml:space="preserve"> здоровья детей, здорового и безопасного образа жизни. В основу этих УМК положен деятельностный метод обучения, позволяющий ученику занимать активную позицию, тем самым, развивая свой интерес к познанию. Система построения учебного материала позволяет каждому ученику поддерживать и развивать интерес к открытию и изучению нового. </w:t>
      </w:r>
    </w:p>
    <w:p w:rsidR="00FA30D7" w:rsidRPr="0001508B" w:rsidRDefault="005B4839" w:rsidP="007F5144">
      <w:pPr>
        <w:spacing w:line="360" w:lineRule="auto"/>
        <w:ind w:firstLine="567"/>
        <w:jc w:val="both"/>
      </w:pPr>
      <w:r>
        <w:t>При использовании информационных</w:t>
      </w:r>
      <w:r w:rsidR="007F5144">
        <w:t xml:space="preserve"> технологий в начальной школе </w:t>
      </w:r>
      <w:r w:rsidR="00EB5F5E" w:rsidRPr="0001508B">
        <w:t xml:space="preserve">на уроках </w:t>
      </w:r>
      <w:r w:rsidR="007F5144">
        <w:t xml:space="preserve">продолжительность работы </w:t>
      </w:r>
      <w:r w:rsidR="00EB5F5E" w:rsidRPr="0001508B">
        <w:t xml:space="preserve">не превышает 10-15 минут. Педагогический коллектив учитывает в образовательной деятельности индивидуальные особенности развития учащихся: темпа развития и темп деятельности. </w:t>
      </w:r>
    </w:p>
    <w:p w:rsidR="00EB5F5E" w:rsidRPr="0001508B" w:rsidRDefault="00EB5F5E" w:rsidP="007F5144">
      <w:pPr>
        <w:spacing w:line="360" w:lineRule="auto"/>
        <w:ind w:firstLine="567"/>
        <w:jc w:val="both"/>
      </w:pPr>
      <w:r w:rsidRPr="0001508B">
        <w:t xml:space="preserve">Во время учебных занятий проводятся физминутки с целью профилактики утомления, нарушения осанки, ухудшения зрения и т.д. Количество видов деятельности на уроках </w:t>
      </w:r>
      <w:r w:rsidRPr="0001508B">
        <w:lastRenderedPageBreak/>
        <w:t xml:space="preserve">колеблется от 3 до 6 в разных классах, смена деятельности происходит каждые 5-10 минут, что обеспечивает физиологически оптимальное «переключение» учащихся.  </w:t>
      </w:r>
    </w:p>
    <w:p w:rsidR="00EB5F5E" w:rsidRPr="0001508B" w:rsidRDefault="00EB5F5E" w:rsidP="007F5144">
      <w:pPr>
        <w:spacing w:line="360" w:lineRule="auto"/>
        <w:ind w:firstLine="567"/>
        <w:jc w:val="both"/>
      </w:pPr>
      <w:r w:rsidRPr="0001508B">
        <w:t>Эффектность реализации данного направления зависит от деятельности каждого педагога.</w:t>
      </w:r>
    </w:p>
    <w:p w:rsidR="00EB5F5E" w:rsidRPr="005312F1" w:rsidRDefault="00EB5F5E" w:rsidP="006C4757">
      <w:pPr>
        <w:spacing w:line="360" w:lineRule="auto"/>
        <w:ind w:firstLine="567"/>
        <w:jc w:val="both"/>
      </w:pPr>
      <w:r w:rsidRPr="005312F1">
        <w:t>Эффективная организация физкультурно-оздоровительной работы</w:t>
      </w:r>
    </w:p>
    <w:p w:rsidR="00EB5F5E" w:rsidRPr="0001508B" w:rsidRDefault="00EB5F5E" w:rsidP="006C4757">
      <w:pPr>
        <w:spacing w:line="360" w:lineRule="auto"/>
        <w:ind w:firstLine="567"/>
        <w:jc w:val="both"/>
      </w:pPr>
      <w:r w:rsidRPr="0001508B">
        <w:t>Система физкультурно-оздоровительной работы в школе направлена на обеспечение рациональной орг</w:t>
      </w:r>
      <w:r w:rsidR="00E64C27" w:rsidRPr="0001508B">
        <w:t xml:space="preserve">анизации двигательного режима </w:t>
      </w:r>
      <w:r w:rsidRPr="0001508B">
        <w:t xml:space="preserve">учащихся, нормального физического развития и </w:t>
      </w:r>
      <w:r w:rsidR="00E64C27" w:rsidRPr="0001508B">
        <w:t xml:space="preserve">двигательной подготовленности </w:t>
      </w:r>
      <w:r w:rsidRPr="0001508B">
        <w:t>учащихся всех возрастов, повышение адаптивных возможностей организма, сох</w:t>
      </w:r>
      <w:r w:rsidR="00E64C27" w:rsidRPr="0001508B">
        <w:t xml:space="preserve">ранение и укрепление здоровья </w:t>
      </w:r>
      <w:r w:rsidRPr="0001508B">
        <w:t>учащихся и формирование культуры здоровья.</w:t>
      </w:r>
    </w:p>
    <w:p w:rsidR="00EB5F5E" w:rsidRPr="0001508B" w:rsidRDefault="00EB5F5E" w:rsidP="006C4757">
      <w:pPr>
        <w:spacing w:line="360" w:lineRule="auto"/>
        <w:ind w:firstLine="567"/>
        <w:jc w:val="both"/>
      </w:pPr>
      <w:r w:rsidRPr="0001508B">
        <w:t>Сложившаяся система включает:</w:t>
      </w:r>
    </w:p>
    <w:p w:rsidR="00EB5F5E" w:rsidRPr="0001508B" w:rsidRDefault="006C4757" w:rsidP="006C4757">
      <w:pPr>
        <w:spacing w:line="360" w:lineRule="auto"/>
        <w:ind w:firstLine="567"/>
        <w:jc w:val="both"/>
      </w:pPr>
      <w:r>
        <w:t xml:space="preserve">- </w:t>
      </w:r>
      <w:r w:rsidR="00EB5F5E" w:rsidRPr="0001508B">
        <w:t>полно</w:t>
      </w:r>
      <w:r w:rsidR="00E64C27" w:rsidRPr="0001508B">
        <w:t xml:space="preserve">ценную и эффективную работу с </w:t>
      </w:r>
      <w:r>
        <w:t xml:space="preserve">учащимися всех групп здоровья </w:t>
      </w:r>
      <w:r w:rsidR="00EB5F5E" w:rsidRPr="0001508B">
        <w:t>на уроках физкультуры: учет рекомендаций  врачей, применение  дифференцированного подхода;</w:t>
      </w:r>
    </w:p>
    <w:p w:rsidR="00EB5F5E" w:rsidRPr="0001508B" w:rsidRDefault="006C4757" w:rsidP="006C4757">
      <w:pPr>
        <w:spacing w:line="360" w:lineRule="auto"/>
        <w:ind w:firstLine="567"/>
        <w:jc w:val="both"/>
      </w:pPr>
      <w:r>
        <w:t xml:space="preserve">- </w:t>
      </w:r>
      <w:r w:rsidR="00EB5F5E" w:rsidRPr="0001508B">
        <w:t xml:space="preserve">рациональную и соответствующую организацию уроков физической культуры и занятий активно-двигательного характера на </w:t>
      </w:r>
      <w:r w:rsidR="00E64C27" w:rsidRPr="0001508B">
        <w:t xml:space="preserve">уровне </w:t>
      </w:r>
      <w:r w:rsidR="00EB5F5E" w:rsidRPr="0001508B">
        <w:t xml:space="preserve"> начального общего образования;</w:t>
      </w:r>
    </w:p>
    <w:p w:rsidR="00EB5F5E" w:rsidRPr="0001508B" w:rsidRDefault="006C4757" w:rsidP="006C4757">
      <w:pPr>
        <w:spacing w:line="360" w:lineRule="auto"/>
        <w:ind w:firstLine="567"/>
        <w:jc w:val="both"/>
      </w:pPr>
      <w:r>
        <w:t xml:space="preserve">- </w:t>
      </w:r>
      <w:r w:rsidR="00EB5F5E" w:rsidRPr="0001508B">
        <w:t>проведение физкультминуток на уроках, способствующих эмоциональной разгрузке и повышению двигательной активности;</w:t>
      </w:r>
    </w:p>
    <w:p w:rsidR="00EB5F5E" w:rsidRPr="0001508B" w:rsidRDefault="006C4757" w:rsidP="006C4757">
      <w:pPr>
        <w:spacing w:line="360" w:lineRule="auto"/>
        <w:ind w:firstLine="567"/>
        <w:jc w:val="both"/>
      </w:pPr>
      <w:r>
        <w:t xml:space="preserve">- </w:t>
      </w:r>
      <w:r w:rsidR="00EB5F5E" w:rsidRPr="0001508B">
        <w:t>организацию динамической паузы между последним уроком в 1-х классах и началом внеурочных занятий;</w:t>
      </w:r>
    </w:p>
    <w:p w:rsidR="00EB5F5E" w:rsidRPr="0001508B" w:rsidRDefault="006C4757" w:rsidP="006C4757">
      <w:pPr>
        <w:spacing w:line="360" w:lineRule="auto"/>
        <w:ind w:firstLine="567"/>
        <w:jc w:val="both"/>
      </w:pPr>
      <w:r>
        <w:t xml:space="preserve">- </w:t>
      </w:r>
      <w:r w:rsidR="00EB5F5E" w:rsidRPr="0001508B">
        <w:t>организацию работы спортивных секций и создание условий для их эффективного функционирования;</w:t>
      </w:r>
    </w:p>
    <w:p w:rsidR="00EB5F5E" w:rsidRPr="0001508B" w:rsidRDefault="006C4757" w:rsidP="006C4757">
      <w:pPr>
        <w:spacing w:line="360" w:lineRule="auto"/>
        <w:ind w:firstLine="567"/>
        <w:jc w:val="both"/>
      </w:pPr>
      <w:r>
        <w:t xml:space="preserve">- </w:t>
      </w:r>
      <w:r w:rsidR="00EB5F5E" w:rsidRPr="0001508B">
        <w:t>регулярное проведение спортивно-оздоровительных мероприятий (Декад  здоровья, соревнований, олимпиад, походов).</w:t>
      </w:r>
    </w:p>
    <w:p w:rsidR="00EB5F5E" w:rsidRPr="005312F1" w:rsidRDefault="00EB5F5E" w:rsidP="003E767E">
      <w:pPr>
        <w:spacing w:before="120" w:line="360" w:lineRule="auto"/>
        <w:ind w:firstLine="567"/>
        <w:jc w:val="both"/>
      </w:pPr>
      <w:r w:rsidRPr="005312F1">
        <w:t>Реализация дополнительных образовательных программ</w:t>
      </w:r>
    </w:p>
    <w:p w:rsidR="00EB5F5E" w:rsidRPr="0001508B" w:rsidRDefault="00EB5F5E" w:rsidP="006C4757">
      <w:pPr>
        <w:spacing w:line="360" w:lineRule="auto"/>
        <w:ind w:firstLine="567"/>
        <w:jc w:val="both"/>
      </w:pPr>
      <w:r w:rsidRPr="0001508B">
        <w:t>Для учащихся начальных классов созданы и реализуются дополнительные образовательные программы, направленные на формирование ценности здоровья и здорового образа жизни:</w:t>
      </w:r>
    </w:p>
    <w:tbl>
      <w:tblPr>
        <w:tblW w:w="9856" w:type="dxa"/>
        <w:tblInd w:w="175" w:type="dxa"/>
        <w:tblLayout w:type="fixed"/>
        <w:tblCellMar>
          <w:left w:w="10" w:type="dxa"/>
          <w:right w:w="10" w:type="dxa"/>
        </w:tblCellMar>
        <w:tblLook w:val="0000"/>
      </w:tblPr>
      <w:tblGrid>
        <w:gridCol w:w="4044"/>
        <w:gridCol w:w="5812"/>
      </w:tblGrid>
      <w:tr w:rsidR="008937D4" w:rsidRPr="0001508B" w:rsidTr="005312F1">
        <w:tc>
          <w:tcPr>
            <w:tcW w:w="404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8937D4" w:rsidRPr="005312F1" w:rsidRDefault="008937D4" w:rsidP="00474EC9">
            <w:pPr>
              <w:spacing w:line="360" w:lineRule="auto"/>
              <w:jc w:val="center"/>
            </w:pPr>
            <w:r w:rsidRPr="005312F1">
              <w:t>Направленность программы</w:t>
            </w: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937D4" w:rsidRPr="005312F1" w:rsidRDefault="008937D4" w:rsidP="00474EC9">
            <w:pPr>
              <w:spacing w:line="360" w:lineRule="auto"/>
              <w:jc w:val="center"/>
            </w:pPr>
            <w:r w:rsidRPr="005312F1">
              <w:t>Название программы</w:t>
            </w:r>
          </w:p>
        </w:tc>
      </w:tr>
      <w:tr w:rsidR="001B7A53" w:rsidRPr="0001508B" w:rsidTr="005312F1">
        <w:tc>
          <w:tcPr>
            <w:tcW w:w="4044" w:type="dxa"/>
            <w:vMerge w:val="restart"/>
            <w:tcBorders>
              <w:top w:val="single" w:sz="4" w:space="0" w:color="000000"/>
              <w:left w:val="single" w:sz="4" w:space="0" w:color="000000"/>
              <w:right w:val="single" w:sz="4" w:space="0" w:color="auto"/>
            </w:tcBorders>
            <w:tcMar>
              <w:top w:w="0" w:type="dxa"/>
              <w:left w:w="108" w:type="dxa"/>
              <w:bottom w:w="0" w:type="dxa"/>
              <w:right w:w="108" w:type="dxa"/>
            </w:tcMar>
          </w:tcPr>
          <w:p w:rsidR="001B7A53" w:rsidRPr="0001508B" w:rsidRDefault="001B7A53" w:rsidP="00474EC9">
            <w:pPr>
              <w:spacing w:line="360" w:lineRule="auto"/>
              <w:jc w:val="both"/>
            </w:pPr>
            <w:r w:rsidRPr="0001508B">
              <w:t>Спортивно-оздоровительное</w:t>
            </w: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7A53" w:rsidRPr="0001508B" w:rsidRDefault="001B7A53" w:rsidP="00474EC9">
            <w:pPr>
              <w:spacing w:line="360" w:lineRule="auto"/>
              <w:jc w:val="both"/>
            </w:pPr>
            <w:r w:rsidRPr="0001508B">
              <w:t>«Спортивные игры»</w:t>
            </w:r>
          </w:p>
        </w:tc>
      </w:tr>
      <w:tr w:rsidR="001B7A53" w:rsidRPr="0001508B" w:rsidTr="005312F1">
        <w:tc>
          <w:tcPr>
            <w:tcW w:w="4044" w:type="dxa"/>
            <w:vMerge/>
            <w:tcBorders>
              <w:left w:val="single" w:sz="4" w:space="0" w:color="000000"/>
              <w:right w:val="single" w:sz="4" w:space="0" w:color="auto"/>
            </w:tcBorders>
            <w:tcMar>
              <w:top w:w="0" w:type="dxa"/>
              <w:left w:w="108" w:type="dxa"/>
              <w:bottom w:w="0" w:type="dxa"/>
              <w:right w:w="108" w:type="dxa"/>
            </w:tcMar>
          </w:tcPr>
          <w:p w:rsidR="001B7A53" w:rsidRPr="0001508B" w:rsidRDefault="001B7A53"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7A53" w:rsidRPr="0001508B" w:rsidRDefault="001B7A53" w:rsidP="00474EC9">
            <w:pPr>
              <w:spacing w:line="360" w:lineRule="auto"/>
              <w:jc w:val="both"/>
            </w:pPr>
            <w:r>
              <w:t>«Фитнес»</w:t>
            </w:r>
          </w:p>
        </w:tc>
      </w:tr>
      <w:tr w:rsidR="001B7A53" w:rsidRPr="0001508B" w:rsidTr="005312F1">
        <w:tc>
          <w:tcPr>
            <w:tcW w:w="4044" w:type="dxa"/>
            <w:vMerge/>
            <w:tcBorders>
              <w:left w:val="single" w:sz="4" w:space="0" w:color="000000"/>
              <w:right w:val="single" w:sz="4" w:space="0" w:color="auto"/>
            </w:tcBorders>
            <w:tcMar>
              <w:top w:w="0" w:type="dxa"/>
              <w:left w:w="108" w:type="dxa"/>
              <w:bottom w:w="0" w:type="dxa"/>
              <w:right w:w="108" w:type="dxa"/>
            </w:tcMar>
          </w:tcPr>
          <w:p w:rsidR="001B7A53" w:rsidRPr="0001508B" w:rsidRDefault="001B7A53"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7A53" w:rsidRPr="0001508B" w:rsidRDefault="001B7A53" w:rsidP="00474EC9">
            <w:pPr>
              <w:spacing w:line="360" w:lineRule="auto"/>
              <w:jc w:val="both"/>
            </w:pPr>
            <w:r>
              <w:t>«ГТО»</w:t>
            </w:r>
          </w:p>
        </w:tc>
      </w:tr>
      <w:tr w:rsidR="001B7A53" w:rsidRPr="0001508B" w:rsidTr="005312F1">
        <w:tc>
          <w:tcPr>
            <w:tcW w:w="4044" w:type="dxa"/>
            <w:vMerge/>
            <w:tcBorders>
              <w:left w:val="single" w:sz="4" w:space="0" w:color="000000"/>
              <w:right w:val="single" w:sz="4" w:space="0" w:color="auto"/>
            </w:tcBorders>
            <w:tcMar>
              <w:top w:w="0" w:type="dxa"/>
              <w:left w:w="108" w:type="dxa"/>
              <w:bottom w:w="0" w:type="dxa"/>
              <w:right w:w="108" w:type="dxa"/>
            </w:tcMar>
          </w:tcPr>
          <w:p w:rsidR="001B7A53" w:rsidRPr="0001508B" w:rsidRDefault="001B7A53"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7A53" w:rsidRPr="0001508B" w:rsidRDefault="001B7A53" w:rsidP="001B7A53">
            <w:pPr>
              <w:spacing w:line="360" w:lineRule="auto"/>
              <w:jc w:val="both"/>
            </w:pPr>
            <w:r w:rsidRPr="0001508B">
              <w:t>«</w:t>
            </w:r>
            <w:r>
              <w:t>Гимнастика</w:t>
            </w:r>
            <w:r w:rsidRPr="0001508B">
              <w:t>»</w:t>
            </w:r>
          </w:p>
        </w:tc>
      </w:tr>
      <w:tr w:rsidR="001B7A53" w:rsidRPr="0001508B" w:rsidTr="005312F1">
        <w:tc>
          <w:tcPr>
            <w:tcW w:w="4044" w:type="dxa"/>
            <w:vMerge/>
            <w:tcBorders>
              <w:left w:val="single" w:sz="4" w:space="0" w:color="000000"/>
              <w:right w:val="single" w:sz="4" w:space="0" w:color="auto"/>
            </w:tcBorders>
            <w:tcMar>
              <w:top w:w="0" w:type="dxa"/>
              <w:left w:w="108" w:type="dxa"/>
              <w:bottom w:w="0" w:type="dxa"/>
              <w:right w:w="108" w:type="dxa"/>
            </w:tcMar>
          </w:tcPr>
          <w:p w:rsidR="001B7A53" w:rsidRPr="0001508B" w:rsidRDefault="001B7A53"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7A53" w:rsidRPr="0001508B" w:rsidRDefault="001B7A53" w:rsidP="001B7A53">
            <w:pPr>
              <w:spacing w:line="360" w:lineRule="auto"/>
              <w:jc w:val="both"/>
            </w:pPr>
            <w:r w:rsidRPr="0001508B">
              <w:t>«</w:t>
            </w:r>
            <w:r>
              <w:t>Подвижные игры</w:t>
            </w:r>
            <w:r w:rsidRPr="0001508B">
              <w:t>»</w:t>
            </w:r>
          </w:p>
        </w:tc>
      </w:tr>
      <w:tr w:rsidR="001B7A53" w:rsidRPr="0001508B" w:rsidTr="005312F1">
        <w:tc>
          <w:tcPr>
            <w:tcW w:w="4044" w:type="dxa"/>
            <w:vMerge/>
            <w:tcBorders>
              <w:left w:val="single" w:sz="4" w:space="0" w:color="000000"/>
              <w:right w:val="single" w:sz="4" w:space="0" w:color="auto"/>
            </w:tcBorders>
            <w:tcMar>
              <w:top w:w="0" w:type="dxa"/>
              <w:left w:w="108" w:type="dxa"/>
              <w:bottom w:w="0" w:type="dxa"/>
              <w:right w:w="108" w:type="dxa"/>
            </w:tcMar>
          </w:tcPr>
          <w:p w:rsidR="001B7A53" w:rsidRPr="0001508B" w:rsidRDefault="001B7A53"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7A53" w:rsidRPr="0001508B" w:rsidRDefault="001B7A53" w:rsidP="001B7A53">
            <w:pPr>
              <w:spacing w:line="360" w:lineRule="auto"/>
              <w:jc w:val="both"/>
            </w:pPr>
            <w:r w:rsidRPr="0001508B">
              <w:t>«</w:t>
            </w:r>
            <w:r>
              <w:t>Катание на коньках</w:t>
            </w:r>
            <w:r w:rsidRPr="0001508B">
              <w:t>»</w:t>
            </w:r>
          </w:p>
        </w:tc>
      </w:tr>
      <w:tr w:rsidR="001B7A53" w:rsidRPr="0001508B" w:rsidTr="005312F1">
        <w:tc>
          <w:tcPr>
            <w:tcW w:w="4044" w:type="dxa"/>
            <w:vMerge/>
            <w:tcBorders>
              <w:left w:val="single" w:sz="4" w:space="0" w:color="000000"/>
              <w:right w:val="single" w:sz="4" w:space="0" w:color="auto"/>
            </w:tcBorders>
            <w:tcMar>
              <w:top w:w="0" w:type="dxa"/>
              <w:left w:w="108" w:type="dxa"/>
              <w:bottom w:w="0" w:type="dxa"/>
              <w:right w:w="108" w:type="dxa"/>
            </w:tcMar>
          </w:tcPr>
          <w:p w:rsidR="001B7A53" w:rsidRPr="0001508B" w:rsidRDefault="001B7A53"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7A53" w:rsidRPr="0001508B" w:rsidRDefault="001B7A53" w:rsidP="00474EC9">
            <w:pPr>
              <w:spacing w:line="360" w:lineRule="auto"/>
              <w:jc w:val="both"/>
            </w:pPr>
            <w:r w:rsidRPr="0001508B">
              <w:t>«Общефизическая подготовка»</w:t>
            </w:r>
          </w:p>
        </w:tc>
      </w:tr>
      <w:tr w:rsidR="001B7A53" w:rsidRPr="0001508B" w:rsidTr="005312F1">
        <w:tc>
          <w:tcPr>
            <w:tcW w:w="4044" w:type="dxa"/>
            <w:vMerge/>
            <w:tcBorders>
              <w:left w:val="single" w:sz="4" w:space="0" w:color="000000"/>
              <w:bottom w:val="single" w:sz="4" w:space="0" w:color="000000"/>
              <w:right w:val="single" w:sz="4" w:space="0" w:color="auto"/>
            </w:tcBorders>
            <w:tcMar>
              <w:top w:w="0" w:type="dxa"/>
              <w:left w:w="108" w:type="dxa"/>
              <w:bottom w:w="0" w:type="dxa"/>
              <w:right w:w="108" w:type="dxa"/>
            </w:tcMar>
          </w:tcPr>
          <w:p w:rsidR="001B7A53" w:rsidRPr="0001508B" w:rsidRDefault="001B7A53"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7A53" w:rsidRPr="0001508B" w:rsidRDefault="001B7A53" w:rsidP="00474EC9">
            <w:pPr>
              <w:spacing w:line="360" w:lineRule="auto"/>
              <w:jc w:val="both"/>
            </w:pPr>
            <w:r>
              <w:t>«Футбол»</w:t>
            </w:r>
          </w:p>
        </w:tc>
      </w:tr>
      <w:tr w:rsidR="002C0D7A" w:rsidRPr="0001508B" w:rsidTr="005312F1">
        <w:tc>
          <w:tcPr>
            <w:tcW w:w="4044" w:type="dxa"/>
            <w:vMerge w:val="restart"/>
            <w:tcBorders>
              <w:top w:val="single" w:sz="4" w:space="0" w:color="000000"/>
              <w:left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r w:rsidRPr="0001508B">
              <w:t>Общекультурное</w:t>
            </w: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r>
              <w:t>«Хор»</w:t>
            </w:r>
          </w:p>
        </w:tc>
      </w:tr>
      <w:tr w:rsidR="002C0D7A" w:rsidRPr="0001508B" w:rsidTr="005312F1">
        <w:tc>
          <w:tcPr>
            <w:tcW w:w="4044" w:type="dxa"/>
            <w:vMerge/>
            <w:tcBorders>
              <w:left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Pr="0001508B" w:rsidRDefault="002C0D7A" w:rsidP="001B7A53">
            <w:pPr>
              <w:spacing w:line="360" w:lineRule="auto"/>
              <w:jc w:val="both"/>
            </w:pPr>
            <w:r w:rsidRPr="0001508B">
              <w:t>«</w:t>
            </w:r>
            <w:r>
              <w:t>Волшебная палитра</w:t>
            </w:r>
            <w:r w:rsidRPr="0001508B">
              <w:t>»</w:t>
            </w:r>
          </w:p>
        </w:tc>
      </w:tr>
      <w:tr w:rsidR="002C0D7A" w:rsidRPr="0001508B" w:rsidTr="005312F1">
        <w:tc>
          <w:tcPr>
            <w:tcW w:w="4044" w:type="dxa"/>
            <w:vMerge/>
            <w:tcBorders>
              <w:left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Pr="0001508B" w:rsidRDefault="002C0D7A" w:rsidP="001B7A53">
            <w:pPr>
              <w:spacing w:line="360" w:lineRule="auto"/>
              <w:jc w:val="both"/>
            </w:pPr>
            <w:r w:rsidRPr="0001508B">
              <w:t>«</w:t>
            </w:r>
            <w:r>
              <w:t>Флейта</w:t>
            </w:r>
            <w:r w:rsidRPr="0001508B">
              <w:t>»</w:t>
            </w:r>
          </w:p>
        </w:tc>
      </w:tr>
      <w:tr w:rsidR="002C0D7A" w:rsidRPr="0001508B" w:rsidTr="005312F1">
        <w:tc>
          <w:tcPr>
            <w:tcW w:w="4044" w:type="dxa"/>
            <w:vMerge/>
            <w:tcBorders>
              <w:left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Pr="0001508B" w:rsidRDefault="002C0D7A" w:rsidP="002C0D7A">
            <w:pPr>
              <w:spacing w:line="360" w:lineRule="auto"/>
              <w:jc w:val="both"/>
            </w:pPr>
            <w:r w:rsidRPr="0001508B">
              <w:t>«</w:t>
            </w:r>
            <w:r>
              <w:t>Театральный кружок</w:t>
            </w:r>
            <w:r w:rsidRPr="0001508B">
              <w:t>»</w:t>
            </w:r>
          </w:p>
        </w:tc>
      </w:tr>
      <w:tr w:rsidR="002C0D7A" w:rsidRPr="0001508B" w:rsidTr="005312F1">
        <w:tc>
          <w:tcPr>
            <w:tcW w:w="4044" w:type="dxa"/>
            <w:vMerge/>
            <w:tcBorders>
              <w:left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Pr="0001508B" w:rsidRDefault="002C0D7A" w:rsidP="002C0D7A">
            <w:pPr>
              <w:spacing w:line="360" w:lineRule="auto"/>
              <w:jc w:val="both"/>
            </w:pPr>
            <w:r w:rsidRPr="0001508B">
              <w:t>«</w:t>
            </w:r>
            <w:r>
              <w:t>Синтезатор</w:t>
            </w:r>
            <w:r w:rsidRPr="0001508B">
              <w:t>»</w:t>
            </w:r>
          </w:p>
        </w:tc>
      </w:tr>
      <w:tr w:rsidR="002C0D7A" w:rsidRPr="0001508B" w:rsidTr="005312F1">
        <w:tc>
          <w:tcPr>
            <w:tcW w:w="4044" w:type="dxa"/>
            <w:vMerge/>
            <w:tcBorders>
              <w:left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r w:rsidRPr="0001508B">
              <w:t>«Ансамбль музыкальных инструментов»</w:t>
            </w:r>
          </w:p>
        </w:tc>
      </w:tr>
      <w:tr w:rsidR="002C0D7A" w:rsidRPr="0001508B" w:rsidTr="005312F1">
        <w:tc>
          <w:tcPr>
            <w:tcW w:w="4044" w:type="dxa"/>
            <w:vMerge/>
            <w:tcBorders>
              <w:left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r>
              <w:t>«Гармошка»</w:t>
            </w:r>
          </w:p>
        </w:tc>
      </w:tr>
      <w:tr w:rsidR="002C0D7A" w:rsidRPr="0001508B" w:rsidTr="005312F1">
        <w:tc>
          <w:tcPr>
            <w:tcW w:w="4044" w:type="dxa"/>
            <w:vMerge/>
            <w:tcBorders>
              <w:left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Default="002C0D7A" w:rsidP="00474EC9">
            <w:pPr>
              <w:spacing w:line="360" w:lineRule="auto"/>
              <w:jc w:val="both"/>
            </w:pPr>
            <w:r>
              <w:t>«Я – культурный человек»</w:t>
            </w:r>
          </w:p>
        </w:tc>
      </w:tr>
      <w:tr w:rsidR="002C0D7A" w:rsidRPr="0001508B" w:rsidTr="005312F1">
        <w:tc>
          <w:tcPr>
            <w:tcW w:w="4044" w:type="dxa"/>
            <w:vMerge/>
            <w:tcBorders>
              <w:left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Default="002C0D7A" w:rsidP="00474EC9">
            <w:pPr>
              <w:spacing w:line="360" w:lineRule="auto"/>
              <w:jc w:val="both"/>
            </w:pPr>
            <w:r>
              <w:t>«Гитара»</w:t>
            </w:r>
          </w:p>
        </w:tc>
      </w:tr>
      <w:tr w:rsidR="002C0D7A" w:rsidRPr="0001508B" w:rsidTr="005312F1">
        <w:tc>
          <w:tcPr>
            <w:tcW w:w="4044" w:type="dxa"/>
            <w:vMerge/>
            <w:tcBorders>
              <w:left w:val="single" w:sz="4" w:space="0" w:color="000000"/>
              <w:bottom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Default="002C0D7A" w:rsidP="00474EC9">
            <w:pPr>
              <w:spacing w:line="360" w:lineRule="auto"/>
              <w:jc w:val="both"/>
            </w:pPr>
            <w:r>
              <w:t>«Музыка для всех»</w:t>
            </w:r>
          </w:p>
        </w:tc>
      </w:tr>
      <w:tr w:rsidR="008937D4" w:rsidRPr="0001508B" w:rsidTr="005312F1">
        <w:tc>
          <w:tcPr>
            <w:tcW w:w="4044" w:type="dxa"/>
            <w:vMerge w:val="restar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8937D4" w:rsidRPr="0001508B" w:rsidRDefault="008937D4" w:rsidP="00474EC9">
            <w:pPr>
              <w:spacing w:line="360" w:lineRule="auto"/>
              <w:jc w:val="both"/>
            </w:pPr>
            <w:r w:rsidRPr="0001508B">
              <w:t>Общеинтеллектуальное</w:t>
            </w: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37D4" w:rsidRPr="0001508B" w:rsidRDefault="008937D4" w:rsidP="00474EC9">
            <w:pPr>
              <w:spacing w:line="360" w:lineRule="auto"/>
              <w:jc w:val="both"/>
            </w:pPr>
            <w:r w:rsidRPr="0001508B">
              <w:t>«Умники и умницы»</w:t>
            </w:r>
          </w:p>
        </w:tc>
      </w:tr>
      <w:tr w:rsidR="002C0D7A" w:rsidRPr="0001508B" w:rsidTr="005312F1">
        <w:tc>
          <w:tcPr>
            <w:tcW w:w="4044" w:type="dxa"/>
            <w:vMerge/>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r>
              <w:t>«Развивайка»</w:t>
            </w:r>
          </w:p>
        </w:tc>
      </w:tr>
      <w:tr w:rsidR="002C0D7A" w:rsidRPr="0001508B" w:rsidTr="005312F1">
        <w:tc>
          <w:tcPr>
            <w:tcW w:w="4044" w:type="dxa"/>
            <w:vMerge/>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Default="002C0D7A" w:rsidP="00474EC9">
            <w:pPr>
              <w:spacing w:line="360" w:lineRule="auto"/>
              <w:jc w:val="both"/>
            </w:pPr>
            <w:r>
              <w:t>«Я – исследователь»</w:t>
            </w:r>
          </w:p>
        </w:tc>
      </w:tr>
      <w:tr w:rsidR="002C0D7A" w:rsidRPr="0001508B" w:rsidTr="005312F1">
        <w:tc>
          <w:tcPr>
            <w:tcW w:w="4044" w:type="dxa"/>
            <w:vMerge/>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Default="002C0D7A" w:rsidP="00474EC9">
            <w:pPr>
              <w:spacing w:line="360" w:lineRule="auto"/>
              <w:jc w:val="both"/>
            </w:pPr>
            <w:r>
              <w:t>«ТРИЗ»</w:t>
            </w:r>
          </w:p>
        </w:tc>
      </w:tr>
      <w:tr w:rsidR="002C0D7A" w:rsidRPr="0001508B" w:rsidTr="005312F1">
        <w:tc>
          <w:tcPr>
            <w:tcW w:w="4044" w:type="dxa"/>
            <w:vMerge/>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Default="002C0D7A" w:rsidP="00474EC9">
            <w:pPr>
              <w:spacing w:line="360" w:lineRule="auto"/>
              <w:jc w:val="both"/>
            </w:pPr>
            <w:r>
              <w:t>«Китайский язык»</w:t>
            </w:r>
          </w:p>
        </w:tc>
      </w:tr>
      <w:tr w:rsidR="002C0D7A" w:rsidRPr="0001508B" w:rsidTr="005312F1">
        <w:tc>
          <w:tcPr>
            <w:tcW w:w="4044" w:type="dxa"/>
            <w:vMerge/>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Default="002C0D7A" w:rsidP="00474EC9">
            <w:pPr>
              <w:spacing w:line="360" w:lineRule="auto"/>
              <w:jc w:val="both"/>
            </w:pPr>
            <w:r>
              <w:t>«Синяя птичка» (французский язык)</w:t>
            </w:r>
          </w:p>
        </w:tc>
      </w:tr>
      <w:tr w:rsidR="002C0D7A" w:rsidRPr="0001508B" w:rsidTr="005312F1">
        <w:tc>
          <w:tcPr>
            <w:tcW w:w="4044" w:type="dxa"/>
            <w:vMerge/>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Default="002C0D7A" w:rsidP="00474EC9">
            <w:pPr>
              <w:spacing w:line="360" w:lineRule="auto"/>
              <w:jc w:val="both"/>
            </w:pPr>
            <w:r>
              <w:t>«Наглядная геометрия»</w:t>
            </w:r>
          </w:p>
        </w:tc>
      </w:tr>
      <w:tr w:rsidR="002C0D7A" w:rsidRPr="0001508B" w:rsidTr="005312F1">
        <w:tc>
          <w:tcPr>
            <w:tcW w:w="4044" w:type="dxa"/>
            <w:vMerge/>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Default="002C0D7A" w:rsidP="00474EC9">
            <w:pPr>
              <w:spacing w:line="360" w:lineRule="auto"/>
              <w:jc w:val="both"/>
            </w:pPr>
            <w:r>
              <w:t>«Гимнастика для ума»</w:t>
            </w:r>
          </w:p>
        </w:tc>
      </w:tr>
      <w:tr w:rsidR="008937D4" w:rsidRPr="0001508B" w:rsidTr="005312F1">
        <w:tc>
          <w:tcPr>
            <w:tcW w:w="4044" w:type="dxa"/>
            <w:vMerge/>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8937D4" w:rsidRPr="0001508B" w:rsidRDefault="008937D4"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37D4" w:rsidRPr="0001508B" w:rsidRDefault="008937D4" w:rsidP="002C0D7A">
            <w:pPr>
              <w:spacing w:line="360" w:lineRule="auto"/>
              <w:jc w:val="both"/>
            </w:pPr>
            <w:r w:rsidRPr="0001508B">
              <w:t>«</w:t>
            </w:r>
            <w:r w:rsidR="002C0D7A">
              <w:t>Знайка</w:t>
            </w:r>
            <w:r w:rsidRPr="0001508B">
              <w:t>»</w:t>
            </w:r>
          </w:p>
        </w:tc>
      </w:tr>
      <w:tr w:rsidR="008937D4" w:rsidRPr="0001508B" w:rsidTr="005312F1">
        <w:tc>
          <w:tcPr>
            <w:tcW w:w="4044" w:type="dxa"/>
            <w:vMerge w:val="restar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8937D4" w:rsidRPr="0001508B" w:rsidRDefault="008937D4" w:rsidP="00474EC9">
            <w:pPr>
              <w:spacing w:line="360" w:lineRule="auto"/>
              <w:jc w:val="both"/>
            </w:pPr>
            <w:r w:rsidRPr="0001508B">
              <w:t>Социальное</w:t>
            </w: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37D4" w:rsidRPr="0001508B" w:rsidRDefault="008937D4" w:rsidP="002C0D7A">
            <w:pPr>
              <w:spacing w:line="360" w:lineRule="auto"/>
              <w:jc w:val="both"/>
            </w:pPr>
            <w:r w:rsidRPr="0001508B">
              <w:t>«</w:t>
            </w:r>
            <w:r w:rsidR="002C0D7A">
              <w:t>Мир деятельности</w:t>
            </w:r>
            <w:r w:rsidRPr="0001508B">
              <w:t>»</w:t>
            </w:r>
          </w:p>
        </w:tc>
      </w:tr>
      <w:tr w:rsidR="008937D4" w:rsidRPr="0001508B" w:rsidTr="005312F1">
        <w:tc>
          <w:tcPr>
            <w:tcW w:w="4044" w:type="dxa"/>
            <w:vMerge/>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8937D4" w:rsidRPr="0001508B" w:rsidRDefault="008937D4"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37D4" w:rsidRPr="0001508B" w:rsidRDefault="008937D4" w:rsidP="002C0D7A">
            <w:pPr>
              <w:spacing w:line="360" w:lineRule="auto"/>
              <w:jc w:val="both"/>
            </w:pPr>
            <w:r w:rsidRPr="0001508B">
              <w:t>«</w:t>
            </w:r>
            <w:r w:rsidR="002C0D7A">
              <w:t>Истоки слова</w:t>
            </w:r>
            <w:r w:rsidRPr="0001508B">
              <w:t>»</w:t>
            </w:r>
          </w:p>
        </w:tc>
      </w:tr>
      <w:tr w:rsidR="008937D4" w:rsidRPr="0001508B" w:rsidTr="005312F1">
        <w:tc>
          <w:tcPr>
            <w:tcW w:w="4044" w:type="dxa"/>
            <w:vMerge/>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8937D4" w:rsidRPr="0001508B" w:rsidRDefault="008937D4"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37D4" w:rsidRPr="0001508B" w:rsidRDefault="008937D4" w:rsidP="00474EC9">
            <w:pPr>
              <w:spacing w:line="360" w:lineRule="auto"/>
              <w:jc w:val="both"/>
            </w:pPr>
            <w:r w:rsidRPr="0001508B">
              <w:t>«Тропинка к своему Я»</w:t>
            </w:r>
          </w:p>
        </w:tc>
      </w:tr>
      <w:tr w:rsidR="008937D4" w:rsidRPr="0001508B" w:rsidTr="005312F1">
        <w:tc>
          <w:tcPr>
            <w:tcW w:w="4044" w:type="dxa"/>
            <w:vMerge/>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8937D4" w:rsidRPr="0001508B" w:rsidRDefault="008937D4"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37D4" w:rsidRPr="0001508B" w:rsidRDefault="008937D4" w:rsidP="00474EC9">
            <w:pPr>
              <w:spacing w:line="360" w:lineRule="auto"/>
              <w:jc w:val="both"/>
            </w:pPr>
            <w:r w:rsidRPr="0001508B">
              <w:t>«Я и мир вокруг меня»</w:t>
            </w:r>
          </w:p>
        </w:tc>
      </w:tr>
      <w:tr w:rsidR="002C0D7A" w:rsidRPr="0001508B" w:rsidTr="005312F1">
        <w:tc>
          <w:tcPr>
            <w:tcW w:w="4044" w:type="dxa"/>
            <w:vMerge/>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r>
              <w:t>«Школа школьника»</w:t>
            </w:r>
          </w:p>
        </w:tc>
      </w:tr>
      <w:tr w:rsidR="002C0D7A" w:rsidRPr="0001508B" w:rsidTr="005312F1">
        <w:tc>
          <w:tcPr>
            <w:tcW w:w="4044" w:type="dxa"/>
            <w:vMerge/>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Default="002C0D7A" w:rsidP="00474EC9">
            <w:pPr>
              <w:spacing w:line="360" w:lineRule="auto"/>
              <w:jc w:val="both"/>
            </w:pPr>
            <w:r>
              <w:t>«Школа лидера»</w:t>
            </w:r>
          </w:p>
        </w:tc>
      </w:tr>
      <w:tr w:rsidR="002C0D7A" w:rsidRPr="0001508B" w:rsidTr="005312F1">
        <w:tc>
          <w:tcPr>
            <w:tcW w:w="4044" w:type="dxa"/>
            <w:vMerge/>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Default="002C0D7A" w:rsidP="00474EC9">
            <w:pPr>
              <w:spacing w:line="360" w:lineRule="auto"/>
              <w:jc w:val="both"/>
            </w:pPr>
            <w:r>
              <w:t>«Знакомство с самим собой»</w:t>
            </w:r>
          </w:p>
        </w:tc>
      </w:tr>
      <w:tr w:rsidR="008937D4" w:rsidRPr="0001508B" w:rsidTr="005312F1">
        <w:tc>
          <w:tcPr>
            <w:tcW w:w="4044" w:type="dxa"/>
            <w:vMerge/>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8937D4" w:rsidRPr="0001508B" w:rsidRDefault="008937D4"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37D4" w:rsidRPr="0001508B" w:rsidRDefault="002C0D7A" w:rsidP="00474EC9">
            <w:pPr>
              <w:spacing w:line="360" w:lineRule="auto"/>
              <w:jc w:val="both"/>
            </w:pPr>
            <w:r>
              <w:t>«Зеленая школа</w:t>
            </w:r>
            <w:r w:rsidR="008937D4" w:rsidRPr="0001508B">
              <w:t>»</w:t>
            </w:r>
          </w:p>
        </w:tc>
      </w:tr>
      <w:tr w:rsidR="002C0D7A" w:rsidRPr="0001508B" w:rsidTr="005312F1">
        <w:tc>
          <w:tcPr>
            <w:tcW w:w="4044" w:type="dxa"/>
            <w:vMerge w:val="restart"/>
            <w:tcBorders>
              <w:top w:val="single" w:sz="4" w:space="0" w:color="000000"/>
              <w:left w:val="single" w:sz="4" w:space="0" w:color="000000"/>
              <w:right w:val="single" w:sz="4" w:space="0" w:color="auto"/>
            </w:tcBorders>
            <w:tcMar>
              <w:top w:w="0" w:type="dxa"/>
              <w:left w:w="108" w:type="dxa"/>
              <w:bottom w:w="0" w:type="dxa"/>
              <w:right w:w="108" w:type="dxa"/>
            </w:tcMar>
          </w:tcPr>
          <w:p w:rsidR="002C0D7A" w:rsidRPr="0001508B" w:rsidRDefault="002C0D7A" w:rsidP="00474EC9">
            <w:pPr>
              <w:spacing w:line="360" w:lineRule="auto"/>
              <w:jc w:val="both"/>
            </w:pPr>
            <w:r>
              <w:t>Духовно-нравственное</w:t>
            </w: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Default="002C0D7A" w:rsidP="00474EC9">
            <w:pPr>
              <w:spacing w:line="360" w:lineRule="auto"/>
              <w:jc w:val="both"/>
            </w:pPr>
            <w:r>
              <w:t>«Мой край»</w:t>
            </w:r>
          </w:p>
        </w:tc>
      </w:tr>
      <w:tr w:rsidR="002C0D7A" w:rsidRPr="0001508B" w:rsidTr="005312F1">
        <w:tc>
          <w:tcPr>
            <w:tcW w:w="4044" w:type="dxa"/>
            <w:vMerge/>
            <w:tcBorders>
              <w:left w:val="single" w:sz="4" w:space="0" w:color="000000"/>
              <w:right w:val="single" w:sz="4" w:space="0" w:color="auto"/>
            </w:tcBorders>
            <w:tcMar>
              <w:top w:w="0" w:type="dxa"/>
              <w:left w:w="108" w:type="dxa"/>
              <w:bottom w:w="0" w:type="dxa"/>
              <w:right w:w="108" w:type="dxa"/>
            </w:tcMar>
          </w:tcPr>
          <w:p w:rsidR="002C0D7A"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Default="002C0D7A" w:rsidP="00474EC9">
            <w:pPr>
              <w:spacing w:line="360" w:lineRule="auto"/>
              <w:jc w:val="both"/>
            </w:pPr>
            <w:r>
              <w:t>«Обычаи предков»</w:t>
            </w:r>
          </w:p>
        </w:tc>
      </w:tr>
      <w:tr w:rsidR="002C0D7A" w:rsidRPr="0001508B" w:rsidTr="005312F1">
        <w:tc>
          <w:tcPr>
            <w:tcW w:w="4044" w:type="dxa"/>
            <w:vMerge/>
            <w:tcBorders>
              <w:left w:val="single" w:sz="4" w:space="0" w:color="000000"/>
              <w:bottom w:val="single" w:sz="4" w:space="0" w:color="000000"/>
              <w:right w:val="single" w:sz="4" w:space="0" w:color="auto"/>
            </w:tcBorders>
            <w:tcMar>
              <w:top w:w="0" w:type="dxa"/>
              <w:left w:w="108" w:type="dxa"/>
              <w:bottom w:w="0" w:type="dxa"/>
              <w:right w:w="108" w:type="dxa"/>
            </w:tcMar>
          </w:tcPr>
          <w:p w:rsidR="002C0D7A"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Default="002C0D7A" w:rsidP="00474EC9">
            <w:pPr>
              <w:spacing w:line="360" w:lineRule="auto"/>
              <w:jc w:val="both"/>
            </w:pPr>
            <w:r>
              <w:t>«Волшебный мир книги»</w:t>
            </w:r>
          </w:p>
        </w:tc>
      </w:tr>
      <w:tr w:rsidR="002C0D7A" w:rsidRPr="0001508B" w:rsidTr="005312F1">
        <w:tc>
          <w:tcPr>
            <w:tcW w:w="4044" w:type="dxa"/>
            <w:tcBorders>
              <w:left w:val="single" w:sz="4" w:space="0" w:color="000000"/>
              <w:right w:val="single" w:sz="4" w:space="0" w:color="auto"/>
            </w:tcBorders>
            <w:tcMar>
              <w:top w:w="0" w:type="dxa"/>
              <w:left w:w="108" w:type="dxa"/>
              <w:bottom w:w="0" w:type="dxa"/>
              <w:right w:w="108" w:type="dxa"/>
            </w:tcMar>
          </w:tcPr>
          <w:p w:rsidR="002C0D7A" w:rsidRDefault="002C0D7A" w:rsidP="00474EC9">
            <w:pPr>
              <w:spacing w:line="360" w:lineRule="auto"/>
              <w:jc w:val="both"/>
            </w:pPr>
            <w:r>
              <w:t>Техническое</w:t>
            </w: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Default="002C0D7A" w:rsidP="00474EC9">
            <w:pPr>
              <w:spacing w:line="360" w:lineRule="auto"/>
              <w:jc w:val="both"/>
            </w:pPr>
            <w:r>
              <w:t>«Лего»</w:t>
            </w:r>
          </w:p>
        </w:tc>
      </w:tr>
      <w:tr w:rsidR="002C0D7A" w:rsidRPr="0001508B" w:rsidTr="005312F1">
        <w:tc>
          <w:tcPr>
            <w:tcW w:w="4044" w:type="dxa"/>
            <w:tcBorders>
              <w:left w:val="single" w:sz="4" w:space="0" w:color="000000"/>
              <w:bottom w:val="single" w:sz="4" w:space="0" w:color="000000"/>
              <w:right w:val="single" w:sz="4" w:space="0" w:color="auto"/>
            </w:tcBorders>
            <w:tcMar>
              <w:top w:w="0" w:type="dxa"/>
              <w:left w:w="108" w:type="dxa"/>
              <w:bottom w:w="0" w:type="dxa"/>
              <w:right w:w="108" w:type="dxa"/>
            </w:tcMar>
          </w:tcPr>
          <w:p w:rsidR="002C0D7A" w:rsidRDefault="002C0D7A" w:rsidP="00474EC9">
            <w:pPr>
              <w:spacing w:line="360" w:lineRule="auto"/>
              <w:jc w:val="both"/>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C0D7A" w:rsidRDefault="002C0D7A" w:rsidP="00474EC9">
            <w:pPr>
              <w:spacing w:line="360" w:lineRule="auto"/>
              <w:jc w:val="both"/>
            </w:pPr>
            <w:r>
              <w:t>«Я и мой компьютер»</w:t>
            </w:r>
          </w:p>
        </w:tc>
      </w:tr>
    </w:tbl>
    <w:p w:rsidR="00380DC4" w:rsidRDefault="00380DC4" w:rsidP="00474EC9">
      <w:pPr>
        <w:spacing w:before="240"/>
        <w:jc w:val="center"/>
        <w:rPr>
          <w:b/>
        </w:rPr>
      </w:pPr>
      <w:bookmarkStart w:id="7" w:name="Оценка"/>
      <w:bookmarkEnd w:id="7"/>
    </w:p>
    <w:p w:rsidR="00913180" w:rsidRPr="008848C3" w:rsidRDefault="008848C3" w:rsidP="00474EC9">
      <w:pPr>
        <w:spacing w:before="240"/>
        <w:jc w:val="center"/>
        <w:rPr>
          <w:b/>
        </w:rPr>
      </w:pPr>
      <w:r w:rsidRPr="008848C3">
        <w:rPr>
          <w:b/>
        </w:rPr>
        <w:lastRenderedPageBreak/>
        <w:t>3.4</w:t>
      </w:r>
      <w:r w:rsidR="00913180" w:rsidRPr="008848C3">
        <w:rPr>
          <w:b/>
        </w:rPr>
        <w:t>. Комплекс форм аттестации. Оценочные и методические материалы.</w:t>
      </w:r>
    </w:p>
    <w:p w:rsidR="00C3131D" w:rsidRPr="0001508B" w:rsidRDefault="00C3131D" w:rsidP="006F1C02">
      <w:pPr>
        <w:spacing w:before="120" w:line="360" w:lineRule="auto"/>
        <w:ind w:firstLine="567"/>
        <w:jc w:val="both"/>
      </w:pPr>
      <w:r w:rsidRPr="0001508B">
        <w:t>Объектом оценки образовательной дея</w:t>
      </w:r>
      <w:r w:rsidR="006C4757">
        <w:t xml:space="preserve">тельности учащихся в начальной </w:t>
      </w:r>
      <w:r w:rsidRPr="0001508B">
        <w:t xml:space="preserve">школе являются </w:t>
      </w:r>
      <w:r w:rsidR="001C34C8" w:rsidRPr="0001508B">
        <w:t>планируемые</w:t>
      </w:r>
      <w:r w:rsidRPr="0001508B">
        <w:t xml:space="preserve"> результаты, которые связаны с целями</w:t>
      </w:r>
      <w:r w:rsidRPr="0001508B">
        <w:rPr>
          <w:b/>
        </w:rPr>
        <w:t xml:space="preserve"> </w:t>
      </w:r>
      <w:r w:rsidRPr="0001508B">
        <w:t>ООП НОО программы и составляют  группу  т</w:t>
      </w:r>
      <w:r w:rsidR="006C4757">
        <w:t xml:space="preserve">рех </w:t>
      </w:r>
      <w:r w:rsidRPr="0001508B">
        <w:t>взаимосвязанных результатов:</w:t>
      </w:r>
      <w:r w:rsidR="006C4757">
        <w:t xml:space="preserve"> </w:t>
      </w:r>
      <w:r w:rsidRPr="0001508B">
        <w:t>личностных, метапредметных и предметных.</w:t>
      </w:r>
    </w:p>
    <w:p w:rsidR="00AC25B7" w:rsidRPr="0001508B" w:rsidRDefault="00AC25B7" w:rsidP="006C4757">
      <w:pPr>
        <w:spacing w:line="360" w:lineRule="auto"/>
        <w:ind w:firstLine="567"/>
        <w:jc w:val="both"/>
      </w:pPr>
      <w:r w:rsidRPr="005312F1">
        <w:t>Оценка личностных результатов предста</w:t>
      </w:r>
      <w:r w:rsidR="00C04896" w:rsidRPr="005312F1">
        <w:t xml:space="preserve">вляет собой оценку достижения </w:t>
      </w:r>
      <w:r w:rsidRPr="005312F1">
        <w:t>учащимися</w:t>
      </w:r>
      <w:r w:rsidRPr="0001508B">
        <w:t xml:space="preserve"> планируемых результатов в их личностном развитии</w:t>
      </w:r>
      <w:r w:rsidR="006F1C02">
        <w:t>, представленных в разделе «Лич</w:t>
      </w:r>
      <w:r w:rsidRPr="0001508B">
        <w:t>ностные универсальные у</w:t>
      </w:r>
      <w:r w:rsidR="006F1C02">
        <w:t>чебные действия» междисциплинар</w:t>
      </w:r>
      <w:r w:rsidRPr="0001508B">
        <w:t>ной программы формирования уни</w:t>
      </w:r>
      <w:r w:rsidR="00C04896" w:rsidRPr="0001508B">
        <w:t xml:space="preserve">версальных учебных действий у </w:t>
      </w:r>
      <w:r w:rsidRPr="0001508B">
        <w:t>уча</w:t>
      </w:r>
      <w:r w:rsidR="00C04896" w:rsidRPr="0001508B">
        <w:t xml:space="preserve">щихся </w:t>
      </w:r>
      <w:r w:rsidRPr="0001508B">
        <w:t>начального общего об</w:t>
      </w:r>
      <w:r w:rsidRPr="0001508B">
        <w:softHyphen/>
        <w:t>разования.</w:t>
      </w:r>
    </w:p>
    <w:p w:rsidR="00AC25B7" w:rsidRPr="0001508B" w:rsidRDefault="00AC25B7" w:rsidP="006C4757">
      <w:pPr>
        <w:spacing w:line="360" w:lineRule="auto"/>
        <w:ind w:firstLine="567"/>
        <w:jc w:val="both"/>
      </w:pPr>
      <w:r w:rsidRPr="0001508B">
        <w:t xml:space="preserve">Достижение личностных </w:t>
      </w:r>
      <w:r w:rsidR="006F1C02">
        <w:t>результатов обеспечивается в хо</w:t>
      </w:r>
      <w:r w:rsidRPr="0001508B">
        <w:t>де реализации всех компонентов образовательного процесса – учебных предметов, представленных в основной образовательной программе, включая вн</w:t>
      </w:r>
      <w:r w:rsidR="006F1C02">
        <w:t>еурочную деятельность, реализуе</w:t>
      </w:r>
      <w:r w:rsidRPr="0001508B">
        <w:t>мую семьёй и школой.</w:t>
      </w:r>
    </w:p>
    <w:p w:rsidR="00AC25B7" w:rsidRPr="0001508B" w:rsidRDefault="006F1C02" w:rsidP="006C4757">
      <w:pPr>
        <w:spacing w:line="360" w:lineRule="auto"/>
        <w:ind w:firstLine="567"/>
        <w:jc w:val="both"/>
      </w:pPr>
      <w:r>
        <w:t>Лич</w:t>
      </w:r>
      <w:r w:rsidR="00AC25B7" w:rsidRPr="0001508B">
        <w:t>ностные р</w:t>
      </w:r>
      <w:r w:rsidR="00C04896" w:rsidRPr="0001508B">
        <w:t xml:space="preserve">езультаты выпускников </w:t>
      </w:r>
      <w:r>
        <w:t xml:space="preserve"> начально</w:t>
      </w:r>
      <w:r w:rsidR="00AC25B7" w:rsidRPr="0001508B">
        <w:t xml:space="preserve">го общего образования в </w:t>
      </w:r>
      <w:r>
        <w:t>полном соответствии с требовани</w:t>
      </w:r>
      <w:r w:rsidR="00AC25B7" w:rsidRPr="0001508B">
        <w:t>ями Стандарта не подлежат итоговой оценке.</w:t>
      </w:r>
    </w:p>
    <w:p w:rsidR="00AC25B7" w:rsidRPr="005312F1" w:rsidRDefault="00AC25B7" w:rsidP="006C4757">
      <w:pPr>
        <w:spacing w:line="360" w:lineRule="auto"/>
        <w:ind w:firstLine="567"/>
        <w:jc w:val="both"/>
      </w:pPr>
      <w:r w:rsidRPr="005312F1">
        <w:t>Оценка метапредмет</w:t>
      </w:r>
      <w:r w:rsidR="006F1C02" w:rsidRPr="005312F1">
        <w:t>ных результатов представляет со</w:t>
      </w:r>
      <w:r w:rsidRPr="005312F1">
        <w:t xml:space="preserve">бой оценку достижения планируемых результатов освоения основной образовательной </w:t>
      </w:r>
      <w:r w:rsidR="006F1C02" w:rsidRPr="005312F1">
        <w:t>программы, представленных в раз</w:t>
      </w:r>
      <w:r w:rsidRPr="005312F1">
        <w:t>делах «Регулятивные учебные действия», «Коммуникативные учебные действия», «Позна</w:t>
      </w:r>
      <w:r w:rsidR="006F1C02" w:rsidRPr="005312F1">
        <w:t>вательные учебные действия» меж</w:t>
      </w:r>
      <w:r w:rsidRPr="005312F1">
        <w:t>дисциплинарной программы формирования уни</w:t>
      </w:r>
      <w:r w:rsidR="00C04896" w:rsidRPr="005312F1">
        <w:t xml:space="preserve">версальных учебных действий у </w:t>
      </w:r>
      <w:r w:rsidRPr="005312F1">
        <w:t>уча</w:t>
      </w:r>
      <w:r w:rsidR="00C04896" w:rsidRPr="005312F1">
        <w:t xml:space="preserve">щихся </w:t>
      </w:r>
      <w:r w:rsidR="006F1C02" w:rsidRPr="005312F1">
        <w:t>начального об</w:t>
      </w:r>
      <w:r w:rsidRPr="005312F1">
        <w:t>щего образования, а такж</w:t>
      </w:r>
      <w:r w:rsidR="006F1C02" w:rsidRPr="005312F1">
        <w:t>е планируемых результатов, пред</w:t>
      </w:r>
      <w:r w:rsidRPr="005312F1">
        <w:t>ставленных во всех разделах междисциплинарной программы «Чтение. Работа с текстом».</w:t>
      </w:r>
    </w:p>
    <w:p w:rsidR="00AC25B7" w:rsidRPr="005312F1" w:rsidRDefault="00AC25B7" w:rsidP="006C4757">
      <w:pPr>
        <w:spacing w:line="360" w:lineRule="auto"/>
        <w:ind w:firstLine="567"/>
        <w:jc w:val="both"/>
      </w:pPr>
      <w:r w:rsidRPr="005312F1">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AC25B7" w:rsidRPr="0001508B" w:rsidRDefault="00AC25B7" w:rsidP="006C4757">
      <w:pPr>
        <w:spacing w:line="360" w:lineRule="auto"/>
        <w:ind w:firstLine="567"/>
        <w:jc w:val="both"/>
      </w:pPr>
      <w:r w:rsidRPr="005312F1">
        <w:t>Оценка предметных результатов предста</w:t>
      </w:r>
      <w:r w:rsidR="00C04896" w:rsidRPr="005312F1">
        <w:t xml:space="preserve">вляет собой оценку достижения </w:t>
      </w:r>
      <w:r w:rsidRPr="005312F1">
        <w:t>учащимся</w:t>
      </w:r>
      <w:r w:rsidRPr="0001508B">
        <w:t xml:space="preserve"> планируемых результатов по отдельным предметам.</w:t>
      </w:r>
    </w:p>
    <w:p w:rsidR="00AC25B7" w:rsidRPr="0001508B" w:rsidRDefault="00AC25B7" w:rsidP="006F1C02">
      <w:pPr>
        <w:spacing w:line="360" w:lineRule="auto"/>
        <w:ind w:firstLine="567"/>
        <w:jc w:val="both"/>
      </w:pPr>
      <w:r w:rsidRPr="0001508B">
        <w:t>Достижение этих резуль</w:t>
      </w:r>
      <w:r w:rsidR="006F1C02">
        <w:t>татов обеспечивается за счёт ос</w:t>
      </w:r>
      <w:r w:rsidRPr="0001508B">
        <w:t>новных компонентов образовательного процесса – учебных предметов, представленных в обязательной части базисного учебного плана. Предметные результаты содержат в себе, во-первы</w:t>
      </w:r>
      <w:r w:rsidR="006F1C02">
        <w:t>х, систему основополагающих эле</w:t>
      </w:r>
      <w:r w:rsidRPr="0001508B">
        <w:t>ментов научного знания, которая выражается через учебный материал различных курсов (система предметных знаний), и, во-вторых, систему формируемых действий (система предметных дейст</w:t>
      </w:r>
      <w:r w:rsidR="006F1C02">
        <w:t>вий), которые преломля</w:t>
      </w:r>
      <w:r w:rsidRPr="0001508B">
        <w:t>ются через специфику предмета и направлены на применение знаний, их преобразование и получение нового знания.</w:t>
      </w:r>
    </w:p>
    <w:p w:rsidR="00AC25B7" w:rsidRPr="0001508B" w:rsidRDefault="00AC25B7" w:rsidP="006F1C02">
      <w:pPr>
        <w:spacing w:line="360" w:lineRule="auto"/>
        <w:ind w:firstLine="567"/>
        <w:jc w:val="both"/>
      </w:pPr>
      <w:r w:rsidRPr="005312F1">
        <w:t>При оценке предметных результатов основную ценность представляет не освоение</w:t>
      </w:r>
      <w:r w:rsidRPr="0001508B">
        <w:t xml:space="preserve"> системы опорных знаний и способность воспроизводить их в стандартных учебных си</w:t>
      </w:r>
      <w:r w:rsidRPr="0001508B">
        <w:softHyphen/>
        <w:t>туациях, а способность использовать эти знания при решении учебно-познавательных и учебно-</w:t>
      </w:r>
      <w:r w:rsidRPr="0001508B">
        <w:lastRenderedPageBreak/>
        <w:t>практических задач. Иными словами, объектом оценки предметных результатов являются действия, выпол</w:t>
      </w:r>
      <w:r w:rsidR="00C04896" w:rsidRPr="0001508B">
        <w:t xml:space="preserve">няемые </w:t>
      </w:r>
      <w:r w:rsidRPr="0001508B">
        <w:t>учащимися с предметным соде</w:t>
      </w:r>
      <w:r w:rsidR="006F1C02">
        <w:t>р</w:t>
      </w:r>
      <w:r w:rsidRPr="0001508B">
        <w:t>жанием.</w:t>
      </w:r>
    </w:p>
    <w:p w:rsidR="00AC25B7" w:rsidRPr="0001508B" w:rsidRDefault="00AC25B7" w:rsidP="006F1C02">
      <w:pPr>
        <w:spacing w:line="360" w:lineRule="auto"/>
        <w:ind w:firstLine="567"/>
        <w:jc w:val="both"/>
      </w:pPr>
      <w:r w:rsidRPr="0001508B">
        <w:t>Оценка предметных результатов проводится как в ходе неперсонифицирова</w:t>
      </w:r>
      <w:r w:rsidR="006F1C02">
        <w:t>нных процедур с целью оценки эф</w:t>
      </w:r>
      <w:r w:rsidRPr="0001508B">
        <w:t>фективности деятельности системы образования и образова</w:t>
      </w:r>
      <w:r w:rsidRPr="0001508B">
        <w:softHyphen/>
        <w:t>тельного учреждения, так и в ходе персонифицированных процедур с целью итоговой оценки резу</w:t>
      </w:r>
      <w:r w:rsidR="006F1C02">
        <w:t>льтатов учебной дея</w:t>
      </w:r>
      <w:r w:rsidR="00C04896" w:rsidRPr="0001508B">
        <w:t xml:space="preserve">тельности </w:t>
      </w:r>
      <w:r w:rsidRPr="0001508B">
        <w:t xml:space="preserve">учащихся </w:t>
      </w:r>
      <w:r w:rsidR="00C04896" w:rsidRPr="0001508B">
        <w:t xml:space="preserve">начального </w:t>
      </w:r>
      <w:r w:rsidR="006F1C02">
        <w:t xml:space="preserve"> общего обра</w:t>
      </w:r>
      <w:r w:rsidRPr="0001508B">
        <w:t>зования.</w:t>
      </w:r>
      <w:r w:rsidR="006F1C02">
        <w:t xml:space="preserve"> </w:t>
      </w:r>
      <w:r w:rsidRPr="0001508B">
        <w:t>При этом итоговая оценка ограничивается контролем успешности о</w:t>
      </w:r>
      <w:r w:rsidR="00C04896" w:rsidRPr="0001508B">
        <w:t xml:space="preserve">своения действий, выполняемых </w:t>
      </w:r>
      <w:r w:rsidRPr="0001508B">
        <w:t>учащимися с предметным содержанием,</w:t>
      </w:r>
      <w:r w:rsidR="006F1C02">
        <w:t xml:space="preserve"> отражающим опорную систему зна</w:t>
      </w:r>
      <w:r w:rsidRPr="0001508B">
        <w:t>ний данного учебного курса (содержание заданий для итоговой оцен</w:t>
      </w:r>
      <w:r w:rsidR="006F1C02">
        <w:t>ки достижения предметных резуль</w:t>
      </w:r>
      <w:r w:rsidRPr="0001508B">
        <w:t xml:space="preserve">татов курса строится вокруг </w:t>
      </w:r>
      <w:r w:rsidR="006F1C02">
        <w:t>изучаемого опорного учебного ма</w:t>
      </w:r>
      <w:r w:rsidRPr="0001508B">
        <w:t>териала, представленного в разделе «Выпускник научится».)</w:t>
      </w:r>
    </w:p>
    <w:p w:rsidR="00AC25B7" w:rsidRPr="0001508B" w:rsidRDefault="00AC25B7" w:rsidP="006F1C02">
      <w:pPr>
        <w:spacing w:line="360" w:lineRule="auto"/>
        <w:ind w:firstLine="567"/>
        <w:jc w:val="both"/>
      </w:pPr>
      <w:r w:rsidRPr="0001508B">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w:t>
      </w:r>
      <w:r w:rsidR="006F1C02">
        <w:t>ученной в ходе текущего и проме</w:t>
      </w:r>
      <w:r w:rsidRPr="0001508B">
        <w:t xml:space="preserve">жуточного оценивания, фиксируются в форме портфеля достижений и </w:t>
      </w:r>
      <w:r w:rsidR="006F1C02">
        <w:t>учитываются при определении ито</w:t>
      </w:r>
      <w:r w:rsidRPr="0001508B">
        <w:t>говой оценки.</w:t>
      </w:r>
    </w:p>
    <w:p w:rsidR="00AC25B7" w:rsidRPr="0001508B" w:rsidRDefault="00AC25B7" w:rsidP="006F1C02">
      <w:pPr>
        <w:spacing w:line="360" w:lineRule="auto"/>
        <w:ind w:firstLine="567"/>
        <w:jc w:val="both"/>
      </w:pPr>
      <w:r w:rsidRPr="0001508B">
        <w:t>На персонифицирова</w:t>
      </w:r>
      <w:r w:rsidR="00C04896" w:rsidRPr="0001508B">
        <w:t xml:space="preserve">нную итоговую оценку </w:t>
      </w:r>
      <w:r w:rsidRPr="0001508B">
        <w:t>начального общего образования выносятся только предметные и метапредметные результаты, оп</w:t>
      </w:r>
      <w:r w:rsidR="006F1C02">
        <w:t>исанные в разделе «Выпускник на</w:t>
      </w:r>
      <w:r w:rsidRPr="0001508B">
        <w:t>учится» планируемых результатов начального образования.</w:t>
      </w:r>
    </w:p>
    <w:p w:rsidR="00AC25B7" w:rsidRPr="005312F1" w:rsidRDefault="00AC25B7" w:rsidP="006F1C02">
      <w:pPr>
        <w:spacing w:line="360" w:lineRule="auto"/>
        <w:ind w:firstLine="567"/>
        <w:jc w:val="both"/>
      </w:pPr>
      <w:r w:rsidRPr="005312F1">
        <w:t>Предметом итогово</w:t>
      </w:r>
      <w:r w:rsidR="00C04896" w:rsidRPr="005312F1">
        <w:t xml:space="preserve">й оценки является способность </w:t>
      </w:r>
      <w:r w:rsidR="003E1F38" w:rsidRPr="005312F1">
        <w:t>уча</w:t>
      </w:r>
      <w:r w:rsidRPr="005312F1">
        <w:t>щихся решать учебно</w:t>
      </w:r>
      <w:r w:rsidR="006F1C02" w:rsidRPr="005312F1">
        <w:t>-познавательные и учебно-практи</w:t>
      </w:r>
      <w:r w:rsidRPr="005312F1">
        <w:t>ческие задачи, построенные на материале опорной систе</w:t>
      </w:r>
      <w:r w:rsidRPr="005312F1">
        <w:softHyphen/>
        <w:t>мы знаний с использова</w:t>
      </w:r>
      <w:r w:rsidR="006F1C02" w:rsidRPr="005312F1">
        <w:t>нием средств, релевантных содер</w:t>
      </w:r>
      <w:r w:rsidRPr="005312F1">
        <w:t>жанию учебных предметов, в том числе на основе метапредметных действий.</w:t>
      </w:r>
    </w:p>
    <w:p w:rsidR="00AC25B7" w:rsidRPr="005312F1" w:rsidRDefault="00AC25B7" w:rsidP="006F1C02">
      <w:pPr>
        <w:spacing w:line="360" w:lineRule="auto"/>
        <w:ind w:firstLine="567"/>
        <w:jc w:val="both"/>
      </w:pPr>
      <w:r w:rsidRPr="005312F1">
        <w:t>В процессе оценки используются разнообразные методы и формы, взаимно дополняющ</w:t>
      </w:r>
      <w:r w:rsidR="006F1C02" w:rsidRPr="005312F1">
        <w:t>ие друг друга (стандартизирован</w:t>
      </w:r>
      <w:r w:rsidRPr="005312F1">
        <w:t>ные письменные и устные р</w:t>
      </w:r>
      <w:r w:rsidR="006F1C02" w:rsidRPr="005312F1">
        <w:t>аботы, проекты, практические ра</w:t>
      </w:r>
      <w:r w:rsidRPr="005312F1">
        <w:t>боты, творческие работы,</w:t>
      </w:r>
      <w:r w:rsidR="006F1C02" w:rsidRPr="005312F1">
        <w:t xml:space="preserve"> самоанализ и самооценка, наблю</w:t>
      </w:r>
      <w:r w:rsidRPr="005312F1">
        <w:t>дения и др.).</w:t>
      </w:r>
    </w:p>
    <w:p w:rsidR="00AC25B7" w:rsidRPr="005312F1" w:rsidRDefault="00AC25B7" w:rsidP="006F1C02">
      <w:pPr>
        <w:spacing w:line="360" w:lineRule="auto"/>
        <w:ind w:firstLine="567"/>
        <w:jc w:val="both"/>
      </w:pPr>
      <w:r w:rsidRPr="005312F1">
        <w:t>«Инструменты»  оценки качества:</w:t>
      </w:r>
    </w:p>
    <w:p w:rsidR="00AC25B7" w:rsidRPr="0001508B" w:rsidRDefault="006F1C02" w:rsidP="006F1C02">
      <w:pPr>
        <w:spacing w:line="360" w:lineRule="auto"/>
        <w:ind w:firstLine="567"/>
        <w:jc w:val="both"/>
      </w:pPr>
      <w:r>
        <w:t>- т</w:t>
      </w:r>
      <w:r w:rsidR="00AC25B7" w:rsidRPr="0001508B">
        <w:t>рехуровневые  зада</w:t>
      </w:r>
      <w:r>
        <w:t xml:space="preserve">чи – оценка уровней овладения </w:t>
      </w:r>
      <w:r w:rsidR="00AC25B7" w:rsidRPr="0001508B">
        <w:t>учащими</w:t>
      </w:r>
      <w:r>
        <w:t>ся основных предметных способов</w:t>
      </w:r>
      <w:r w:rsidR="00AC25B7" w:rsidRPr="0001508B">
        <w:t xml:space="preserve"> действий (средств);</w:t>
      </w:r>
    </w:p>
    <w:p w:rsidR="00AC25B7" w:rsidRPr="0001508B" w:rsidRDefault="006F1C02" w:rsidP="006F1C02">
      <w:pPr>
        <w:spacing w:line="360" w:lineRule="auto"/>
        <w:ind w:firstLine="567"/>
        <w:jc w:val="both"/>
      </w:pPr>
      <w:r>
        <w:t>- п</w:t>
      </w:r>
      <w:r w:rsidR="00AC25B7" w:rsidRPr="0001508B">
        <w:t>роектные задачи – оценка формирования ключевых компетентностей и социального опыта;</w:t>
      </w:r>
    </w:p>
    <w:p w:rsidR="00AC25B7" w:rsidRPr="0001508B" w:rsidRDefault="006F1C02" w:rsidP="006F1C02">
      <w:pPr>
        <w:spacing w:line="360" w:lineRule="auto"/>
        <w:ind w:firstLine="567"/>
        <w:jc w:val="both"/>
      </w:pPr>
      <w:r>
        <w:t>- д</w:t>
      </w:r>
      <w:r w:rsidR="00AC25B7" w:rsidRPr="0001508B">
        <w:t>иагностические задачи – оценка операционального состава действия и его коррекция</w:t>
      </w:r>
      <w:r>
        <w:t>;</w:t>
      </w:r>
    </w:p>
    <w:p w:rsidR="00AC25B7" w:rsidRPr="0001508B" w:rsidRDefault="006F1C02" w:rsidP="006F1C02">
      <w:pPr>
        <w:spacing w:line="360" w:lineRule="auto"/>
        <w:ind w:firstLine="567"/>
        <w:jc w:val="both"/>
      </w:pPr>
      <w:r>
        <w:t>- а</w:t>
      </w:r>
      <w:r w:rsidR="00AC25B7" w:rsidRPr="0001508B">
        <w:t>нкетирование – установление контекстных факторов, влияющих на качество образования;</w:t>
      </w:r>
    </w:p>
    <w:p w:rsidR="00AC25B7" w:rsidRPr="0001508B" w:rsidRDefault="006F1C02" w:rsidP="006F1C02">
      <w:pPr>
        <w:spacing w:line="360" w:lineRule="auto"/>
        <w:ind w:firstLine="567"/>
        <w:jc w:val="both"/>
      </w:pPr>
      <w:r>
        <w:t>- п</w:t>
      </w:r>
      <w:r w:rsidR="00AC25B7" w:rsidRPr="0001508B">
        <w:t>роверочные  работы (задачи) по линиям – оценка формирования контрольно-оценочной деятельности, план</w:t>
      </w:r>
      <w:r>
        <w:t xml:space="preserve">ирования учебной  деятельности </w:t>
      </w:r>
      <w:r w:rsidR="00AC25B7" w:rsidRPr="0001508B">
        <w:t>ребенка</w:t>
      </w:r>
      <w:r>
        <w:t>.</w:t>
      </w:r>
    </w:p>
    <w:p w:rsidR="00AC25B7" w:rsidRPr="005312F1" w:rsidRDefault="00AC25B7" w:rsidP="006F1C02">
      <w:pPr>
        <w:spacing w:line="360" w:lineRule="auto"/>
        <w:ind w:firstLine="567"/>
        <w:jc w:val="both"/>
      </w:pPr>
      <w:r w:rsidRPr="005312F1">
        <w:lastRenderedPageBreak/>
        <w:t>Педагогические приемы формирования действий контроля и оценки у младших школьников:</w:t>
      </w:r>
    </w:p>
    <w:p w:rsidR="00AC25B7" w:rsidRPr="0001508B" w:rsidRDefault="006F1C02" w:rsidP="006F1C02">
      <w:pPr>
        <w:spacing w:line="360" w:lineRule="auto"/>
        <w:ind w:firstLine="567"/>
        <w:jc w:val="both"/>
      </w:pPr>
      <w:r>
        <w:t xml:space="preserve">- </w:t>
      </w:r>
      <w:r w:rsidR="00AC25B7" w:rsidRPr="0001508B">
        <w:t>«Волшебные линеечки» (изобретение оценочных шкал самими школьниками)</w:t>
      </w:r>
      <w:r>
        <w:t>,</w:t>
      </w:r>
    </w:p>
    <w:p w:rsidR="00AC25B7" w:rsidRPr="0001508B" w:rsidRDefault="006F1C02" w:rsidP="006F1C02">
      <w:pPr>
        <w:spacing w:line="360" w:lineRule="auto"/>
        <w:ind w:firstLine="567"/>
        <w:jc w:val="both"/>
      </w:pPr>
      <w:r>
        <w:t xml:space="preserve">- </w:t>
      </w:r>
      <w:r w:rsidR="00AC25B7" w:rsidRPr="0001508B">
        <w:t>«Прогностическая оценка» (оценка своих возможностей для решения задачи)</w:t>
      </w:r>
      <w:r>
        <w:t>,</w:t>
      </w:r>
    </w:p>
    <w:p w:rsidR="00AC25B7" w:rsidRPr="0001508B" w:rsidRDefault="006F1C02" w:rsidP="006F1C02">
      <w:pPr>
        <w:spacing w:line="360" w:lineRule="auto"/>
        <w:ind w:firstLine="567"/>
        <w:jc w:val="both"/>
      </w:pPr>
      <w:r>
        <w:t xml:space="preserve">- </w:t>
      </w:r>
      <w:r w:rsidR="00AC25B7" w:rsidRPr="0001508B">
        <w:t>«Задания-ловушки» (рефлексия освоенного способа)</w:t>
      </w:r>
      <w:r>
        <w:t>,</w:t>
      </w:r>
    </w:p>
    <w:p w:rsidR="00AC25B7" w:rsidRPr="0001508B" w:rsidRDefault="006F1C02" w:rsidP="006F1C02">
      <w:pPr>
        <w:spacing w:line="360" w:lineRule="auto"/>
        <w:ind w:firstLine="567"/>
        <w:jc w:val="both"/>
      </w:pPr>
      <w:r>
        <w:t xml:space="preserve">- </w:t>
      </w:r>
      <w:r w:rsidR="00AC25B7" w:rsidRPr="0001508B">
        <w:t>«Составление заданий с ловушками» (определение или видение возможных ошибкоопасных мест)</w:t>
      </w:r>
      <w:r>
        <w:t>,</w:t>
      </w:r>
    </w:p>
    <w:p w:rsidR="00AC25B7" w:rsidRPr="0001508B" w:rsidRDefault="006F1C02" w:rsidP="006F1C02">
      <w:pPr>
        <w:spacing w:line="360" w:lineRule="auto"/>
        <w:ind w:firstLine="567"/>
        <w:jc w:val="both"/>
      </w:pPr>
      <w:r>
        <w:t xml:space="preserve">- </w:t>
      </w:r>
      <w:r w:rsidR="00AC25B7" w:rsidRPr="0001508B">
        <w:t>«Составление задачи, подобной данной»</w:t>
      </w:r>
      <w:r>
        <w:t>,</w:t>
      </w:r>
    </w:p>
    <w:p w:rsidR="00AC25B7" w:rsidRPr="0001508B" w:rsidRDefault="006F1C02" w:rsidP="006F1C02">
      <w:pPr>
        <w:spacing w:line="360" w:lineRule="auto"/>
        <w:ind w:firstLine="567"/>
        <w:jc w:val="both"/>
      </w:pPr>
      <w:r>
        <w:t xml:space="preserve">- </w:t>
      </w:r>
      <w:r w:rsidR="00AC25B7" w:rsidRPr="0001508B">
        <w:t>«Классификация задач по способу их решения» (выделение общего способа действия)</w:t>
      </w:r>
      <w:r>
        <w:t>,</w:t>
      </w:r>
    </w:p>
    <w:p w:rsidR="00AC25B7" w:rsidRPr="0001508B" w:rsidRDefault="006F1C02" w:rsidP="006F1C02">
      <w:pPr>
        <w:spacing w:line="360" w:lineRule="auto"/>
        <w:ind w:firstLine="567"/>
        <w:jc w:val="both"/>
      </w:pPr>
      <w:r>
        <w:t xml:space="preserve">- </w:t>
      </w:r>
      <w:r w:rsidR="00AC25B7" w:rsidRPr="0001508B">
        <w:t>«Обнаружение ошибки»</w:t>
      </w:r>
      <w:r>
        <w:t>,</w:t>
      </w:r>
    </w:p>
    <w:p w:rsidR="00AC25B7" w:rsidRPr="0001508B" w:rsidRDefault="006F1C02" w:rsidP="006F1C02">
      <w:pPr>
        <w:spacing w:line="360" w:lineRule="auto"/>
        <w:ind w:firstLine="567"/>
        <w:jc w:val="both"/>
      </w:pPr>
      <w:r>
        <w:t xml:space="preserve">- </w:t>
      </w:r>
      <w:r w:rsidR="00AC25B7" w:rsidRPr="0001508B">
        <w:t>«Создание помощника»</w:t>
      </w:r>
      <w:r>
        <w:t>,</w:t>
      </w:r>
    </w:p>
    <w:p w:rsidR="00AC25B7" w:rsidRPr="0001508B" w:rsidRDefault="006F1C02" w:rsidP="006F1C02">
      <w:pPr>
        <w:spacing w:line="360" w:lineRule="auto"/>
        <w:ind w:firstLine="567"/>
        <w:jc w:val="both"/>
      </w:pPr>
      <w:r>
        <w:t xml:space="preserve">- «Обоснованный </w:t>
      </w:r>
      <w:r w:rsidR="00AC25B7" w:rsidRPr="0001508B">
        <w:t>отказ от выполнения заданий» (умение обнаружить границу своих знаний)</w:t>
      </w:r>
      <w:r>
        <w:t>,</w:t>
      </w:r>
    </w:p>
    <w:p w:rsidR="00AC25B7" w:rsidRPr="0001508B" w:rsidRDefault="006F1C02" w:rsidP="006F1C02">
      <w:pPr>
        <w:spacing w:line="360" w:lineRule="auto"/>
        <w:ind w:firstLine="567"/>
        <w:jc w:val="both"/>
      </w:pPr>
      <w:r>
        <w:t xml:space="preserve">- </w:t>
      </w:r>
      <w:r w:rsidR="00AC25B7" w:rsidRPr="0001508B">
        <w:t xml:space="preserve">«Орфографические софизмы» (умение обнаружить и опровергнуть псевдологичное </w:t>
      </w:r>
      <w:r>
        <w:t>рассуждение при решении задач).</w:t>
      </w:r>
    </w:p>
    <w:p w:rsidR="00AC25B7" w:rsidRPr="005312F1" w:rsidRDefault="00AC25B7" w:rsidP="00524F7F">
      <w:pPr>
        <w:spacing w:line="360" w:lineRule="auto"/>
        <w:ind w:firstLine="567"/>
        <w:jc w:val="both"/>
      </w:pPr>
      <w:r w:rsidRPr="005312F1">
        <w:t>Организация домашней самостоятельной  работы учащихся (для чего?):</w:t>
      </w:r>
    </w:p>
    <w:p w:rsidR="00AC25B7" w:rsidRPr="0001508B" w:rsidRDefault="00524F7F" w:rsidP="00616E22">
      <w:pPr>
        <w:spacing w:line="360" w:lineRule="auto"/>
        <w:ind w:firstLine="567"/>
        <w:jc w:val="both"/>
      </w:pPr>
      <w:r>
        <w:t xml:space="preserve">- </w:t>
      </w:r>
      <w:r w:rsidR="00AC25B7" w:rsidRPr="0001508B">
        <w:t>решение проблемы выбора (как выбирать?);</w:t>
      </w:r>
    </w:p>
    <w:p w:rsidR="00AC25B7" w:rsidRPr="0001508B" w:rsidRDefault="00524F7F" w:rsidP="00616E22">
      <w:pPr>
        <w:spacing w:line="360" w:lineRule="auto"/>
        <w:ind w:firstLine="567"/>
        <w:jc w:val="both"/>
      </w:pPr>
      <w:r>
        <w:t xml:space="preserve">- </w:t>
      </w:r>
      <w:r w:rsidR="00AC25B7" w:rsidRPr="0001508B">
        <w:t>самооценка своих возможностей;</w:t>
      </w:r>
    </w:p>
    <w:p w:rsidR="00AC25B7" w:rsidRPr="0001508B" w:rsidRDefault="00524F7F" w:rsidP="00616E22">
      <w:pPr>
        <w:spacing w:line="360" w:lineRule="auto"/>
        <w:ind w:firstLine="567"/>
        <w:jc w:val="both"/>
      </w:pPr>
      <w:r>
        <w:t xml:space="preserve">- </w:t>
      </w:r>
      <w:r w:rsidR="00AC25B7" w:rsidRPr="0001508B">
        <w:t>работа  в ситуации запроса;</w:t>
      </w:r>
    </w:p>
    <w:p w:rsidR="00AC25B7" w:rsidRPr="0001508B" w:rsidRDefault="00524F7F" w:rsidP="00616E22">
      <w:pPr>
        <w:spacing w:line="360" w:lineRule="auto"/>
        <w:ind w:firstLine="567"/>
        <w:jc w:val="both"/>
      </w:pPr>
      <w:r>
        <w:t xml:space="preserve">- </w:t>
      </w:r>
      <w:r w:rsidR="00AC25B7" w:rsidRPr="0001508B">
        <w:t>уроки</w:t>
      </w:r>
      <w:r w:rsidR="00616E22">
        <w:t xml:space="preserve"> </w:t>
      </w:r>
      <w:r w:rsidR="00AC25B7" w:rsidRPr="0001508B">
        <w:t>-</w:t>
      </w:r>
      <w:r w:rsidR="00616E22">
        <w:t xml:space="preserve"> </w:t>
      </w:r>
      <w:r w:rsidR="00AC25B7" w:rsidRPr="0001508B">
        <w:t>консультации (умение задавать «умные» вопросы)</w:t>
      </w:r>
      <w:r>
        <w:t>;</w:t>
      </w:r>
    </w:p>
    <w:p w:rsidR="00AC25B7" w:rsidRPr="0001508B" w:rsidRDefault="00524F7F" w:rsidP="00616E22">
      <w:pPr>
        <w:spacing w:line="360" w:lineRule="auto"/>
        <w:ind w:firstLine="567"/>
        <w:jc w:val="both"/>
      </w:pPr>
      <w:r>
        <w:t xml:space="preserve">- </w:t>
      </w:r>
      <w:r w:rsidR="00AC25B7" w:rsidRPr="0001508B">
        <w:t>уроки</w:t>
      </w:r>
      <w:r w:rsidR="00616E22">
        <w:t xml:space="preserve"> </w:t>
      </w:r>
      <w:r w:rsidR="00AC25B7" w:rsidRPr="0001508B">
        <w:t>-</w:t>
      </w:r>
      <w:r w:rsidR="00616E22">
        <w:t xml:space="preserve"> </w:t>
      </w:r>
      <w:r w:rsidR="00AC25B7" w:rsidRPr="0001508B">
        <w:t>мастерские (умение делать запрос на недостающую информацию)</w:t>
      </w:r>
      <w:r>
        <w:t>,</w:t>
      </w:r>
    </w:p>
    <w:p w:rsidR="00AC25B7" w:rsidRPr="0001508B" w:rsidRDefault="00524F7F" w:rsidP="00616E22">
      <w:pPr>
        <w:spacing w:line="360" w:lineRule="auto"/>
        <w:ind w:firstLine="567"/>
        <w:jc w:val="both"/>
      </w:pPr>
      <w:r>
        <w:t>- у</w:t>
      </w:r>
      <w:r w:rsidR="00AC25B7" w:rsidRPr="0001508B">
        <w:t>роки</w:t>
      </w:r>
      <w:r w:rsidR="00616E22">
        <w:t xml:space="preserve"> </w:t>
      </w:r>
      <w:r w:rsidR="00AC25B7" w:rsidRPr="0001508B">
        <w:t>-</w:t>
      </w:r>
      <w:r w:rsidR="00616E22">
        <w:t xml:space="preserve"> </w:t>
      </w:r>
      <w:r w:rsidR="00AC25B7" w:rsidRPr="0001508B">
        <w:t>презентации (умение предъявлять (демонстрировать) свои достижения («что я знаю и чего не знаю еще..»)</w:t>
      </w:r>
    </w:p>
    <w:p w:rsidR="00AC25B7" w:rsidRPr="005312F1" w:rsidRDefault="00AC25B7" w:rsidP="00616E22">
      <w:pPr>
        <w:spacing w:line="360" w:lineRule="auto"/>
        <w:jc w:val="center"/>
      </w:pPr>
      <w:r w:rsidRPr="005312F1">
        <w:t>Виды и формы контрольно-оценочных  действий  учащихся и педагогов</w:t>
      </w:r>
      <w:r w:rsidR="00C04896" w:rsidRPr="005312F1">
        <w:t>.</w:t>
      </w:r>
    </w:p>
    <w:p w:rsidR="00AC25B7" w:rsidRPr="0001508B" w:rsidRDefault="00AC25B7" w:rsidP="00616E22">
      <w:pPr>
        <w:spacing w:line="360" w:lineRule="auto"/>
        <w:ind w:firstLine="708"/>
        <w:jc w:val="both"/>
      </w:pPr>
      <w:r w:rsidRPr="0001508B">
        <w:t>Содержательный контроль и оценка предметных компетентностей (грамотности) учащихся предусматривает выявление индивидуальной динамики качества усвоения предмета ребенком и не допускает сравнения его с другими детьми.</w:t>
      </w:r>
    </w:p>
    <w:tbl>
      <w:tblPr>
        <w:tblW w:w="10031" w:type="dxa"/>
        <w:tblLayout w:type="fixed"/>
        <w:tblCellMar>
          <w:left w:w="10" w:type="dxa"/>
          <w:right w:w="10" w:type="dxa"/>
        </w:tblCellMar>
        <w:tblLook w:val="0000"/>
      </w:tblPr>
      <w:tblGrid>
        <w:gridCol w:w="461"/>
        <w:gridCol w:w="1348"/>
        <w:gridCol w:w="1418"/>
        <w:gridCol w:w="3260"/>
        <w:gridCol w:w="3544"/>
      </w:tblGrid>
      <w:tr w:rsidR="00AC25B7" w:rsidRPr="0001508B" w:rsidTr="00F1492F">
        <w:tc>
          <w:tcPr>
            <w:tcW w:w="4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C25B7" w:rsidRPr="0001508B" w:rsidRDefault="00AC25B7" w:rsidP="00616E22">
            <w:pPr>
              <w:spacing w:line="360" w:lineRule="auto"/>
              <w:jc w:val="center"/>
            </w:pPr>
            <w:r w:rsidRPr="0001508B">
              <w:t>№</w:t>
            </w:r>
          </w:p>
        </w:tc>
        <w:tc>
          <w:tcPr>
            <w:tcW w:w="134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C25B7" w:rsidRPr="0001508B" w:rsidRDefault="00AC25B7" w:rsidP="009D6397">
            <w:pPr>
              <w:spacing w:line="360" w:lineRule="auto"/>
              <w:jc w:val="center"/>
            </w:pPr>
            <w:r w:rsidRPr="0001508B">
              <w:t>Вид КОД</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C25B7" w:rsidRPr="0001508B" w:rsidRDefault="00AC25B7" w:rsidP="00F1492F">
            <w:pPr>
              <w:spacing w:line="276" w:lineRule="auto"/>
              <w:jc w:val="center"/>
            </w:pPr>
            <w:r w:rsidRPr="0001508B">
              <w:t>Время проведения</w:t>
            </w:r>
          </w:p>
        </w:tc>
        <w:tc>
          <w:tcPr>
            <w:tcW w:w="3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C25B7" w:rsidRPr="0001508B" w:rsidRDefault="00616E22" w:rsidP="00616E22">
            <w:pPr>
              <w:spacing w:line="360" w:lineRule="auto"/>
              <w:jc w:val="center"/>
            </w:pPr>
            <w:r>
              <w:t>С</w:t>
            </w:r>
            <w:r w:rsidR="00AC25B7" w:rsidRPr="0001508B">
              <w:t>одержание</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C25B7" w:rsidRPr="0001508B" w:rsidRDefault="00AC25B7" w:rsidP="00616E22">
            <w:pPr>
              <w:spacing w:line="360" w:lineRule="auto"/>
              <w:jc w:val="center"/>
            </w:pPr>
            <w:r w:rsidRPr="0001508B">
              <w:t>Формы и виды оценки</w:t>
            </w:r>
          </w:p>
        </w:tc>
      </w:tr>
      <w:tr w:rsidR="00AC25B7" w:rsidRPr="0001508B" w:rsidTr="00F1492F">
        <w:tc>
          <w:tcPr>
            <w:tcW w:w="461"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13180">
            <w:pPr>
              <w:spacing w:line="360" w:lineRule="auto"/>
              <w:jc w:val="both"/>
            </w:pPr>
            <w:r w:rsidRPr="0001508B">
              <w:t>1</w:t>
            </w:r>
          </w:p>
        </w:tc>
        <w:tc>
          <w:tcPr>
            <w:tcW w:w="1348"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D6397">
            <w:pPr>
              <w:spacing w:line="276" w:lineRule="auto"/>
              <w:jc w:val="center"/>
            </w:pPr>
            <w:r w:rsidRPr="0001508B">
              <w:t>Стартовая работа</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D6397">
            <w:pPr>
              <w:spacing w:line="276" w:lineRule="auto"/>
              <w:jc w:val="center"/>
            </w:pPr>
            <w:r w:rsidRPr="0001508B">
              <w:t>Начало сентября</w:t>
            </w:r>
          </w:p>
        </w:tc>
        <w:tc>
          <w:tcPr>
            <w:tcW w:w="3260"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616E22">
            <w:pPr>
              <w:spacing w:line="276" w:lineRule="auto"/>
              <w:jc w:val="both"/>
            </w:pPr>
            <w:r w:rsidRPr="0001508B">
              <w:t xml:space="preserve">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w:t>
            </w:r>
            <w:r w:rsidRPr="0001508B">
              <w:lastRenderedPageBreak/>
              <w:t>работу в зоне актуальных знаний</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C25B7" w:rsidRPr="0001508B" w:rsidRDefault="00AC25B7" w:rsidP="00616E22">
            <w:pPr>
              <w:spacing w:line="276" w:lineRule="auto"/>
              <w:jc w:val="both"/>
            </w:pPr>
            <w:r w:rsidRPr="0001508B">
              <w:lastRenderedPageBreak/>
              <w:t xml:space="preserve">Фиксируется учителем в электронном журнале и автоматически в электронном дневнике учащегося отдельно задания актуального уровня и уровня ближайшего развития в многобалльной шкале оценивания. Результаты работы </w:t>
            </w:r>
            <w:r w:rsidRPr="0001508B">
              <w:lastRenderedPageBreak/>
              <w:t xml:space="preserve">не влияют на дальнейшую итоговую оценку младшего школьника. </w:t>
            </w:r>
          </w:p>
        </w:tc>
      </w:tr>
      <w:tr w:rsidR="00AC25B7" w:rsidRPr="0001508B" w:rsidTr="00F1492F">
        <w:tc>
          <w:tcPr>
            <w:tcW w:w="461"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13180">
            <w:pPr>
              <w:spacing w:line="360" w:lineRule="auto"/>
              <w:jc w:val="both"/>
            </w:pPr>
            <w:r w:rsidRPr="0001508B">
              <w:lastRenderedPageBreak/>
              <w:t>2</w:t>
            </w:r>
          </w:p>
        </w:tc>
        <w:tc>
          <w:tcPr>
            <w:tcW w:w="1348"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D6397">
            <w:pPr>
              <w:spacing w:line="276" w:lineRule="auto"/>
              <w:jc w:val="center"/>
            </w:pPr>
            <w:r w:rsidRPr="0001508B">
              <w:t>Диагности-ческая работа</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D6397">
            <w:pPr>
              <w:spacing w:line="276" w:lineRule="auto"/>
              <w:jc w:val="center"/>
            </w:pPr>
            <w:r w:rsidRPr="0001508B">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3260"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556B79" w:rsidP="00616E22">
            <w:pPr>
              <w:spacing w:line="276" w:lineRule="auto"/>
              <w:jc w:val="both"/>
            </w:pPr>
            <w:r>
              <w:t xml:space="preserve">Направлена </w:t>
            </w:r>
            <w:r w:rsidR="00AC25B7" w:rsidRPr="0001508B">
              <w:t>на проверку пооперационного состава действия, которым необходимо овладеть учащимся в рамках решения учебной задачи</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C25B7" w:rsidRPr="0001508B" w:rsidRDefault="00AC25B7" w:rsidP="00616E22">
            <w:pPr>
              <w:spacing w:line="276" w:lineRule="auto"/>
              <w:jc w:val="both"/>
            </w:pPr>
            <w:r w:rsidRPr="0001508B">
              <w:t>Результаты фиксируются  отдельно по каждо</w:t>
            </w:r>
            <w:r w:rsidR="00556B79">
              <w:t xml:space="preserve">й отдельной </w:t>
            </w:r>
            <w:r w:rsidRPr="0001508B">
              <w:t>операции (0-1 балл) и также не влияют на дальнейшую итоговую оценку младшего школьника</w:t>
            </w:r>
          </w:p>
        </w:tc>
      </w:tr>
      <w:tr w:rsidR="00AC25B7" w:rsidRPr="0001508B" w:rsidTr="00F1492F">
        <w:tc>
          <w:tcPr>
            <w:tcW w:w="461"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13180">
            <w:pPr>
              <w:spacing w:line="360" w:lineRule="auto"/>
              <w:jc w:val="both"/>
            </w:pPr>
            <w:r w:rsidRPr="0001508B">
              <w:t>3</w:t>
            </w:r>
          </w:p>
        </w:tc>
        <w:tc>
          <w:tcPr>
            <w:tcW w:w="1348"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D6397">
            <w:pPr>
              <w:spacing w:line="276" w:lineRule="auto"/>
              <w:jc w:val="center"/>
            </w:pPr>
            <w:r w:rsidRPr="0001508B">
              <w:t>Самостоятельная работа</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D6397">
            <w:pPr>
              <w:spacing w:line="276" w:lineRule="auto"/>
              <w:jc w:val="center"/>
            </w:pPr>
            <w:r w:rsidRPr="0001508B">
              <w:t>Не более  одного месяца (5-6 работ в год)</w:t>
            </w:r>
          </w:p>
        </w:tc>
        <w:tc>
          <w:tcPr>
            <w:tcW w:w="3260"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616E22">
            <w:pPr>
              <w:spacing w:line="276" w:lineRule="auto"/>
              <w:jc w:val="both"/>
            </w:pPr>
            <w:r w:rsidRPr="0001508B">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w:t>
            </w:r>
          </w:p>
          <w:p w:rsidR="00AC25B7" w:rsidRPr="0001508B" w:rsidRDefault="00556B79" w:rsidP="00616E22">
            <w:pPr>
              <w:spacing w:line="276" w:lineRule="auto"/>
              <w:jc w:val="both"/>
            </w:pPr>
            <w:r>
              <w:t xml:space="preserve">Задания  составляются на двух </w:t>
            </w:r>
            <w:r w:rsidR="00AC25B7" w:rsidRPr="0001508B">
              <w:t>уровнях: 1 (базовый) и 2 (расширенный) по основным предметным содержательным линиям.</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6B79" w:rsidRDefault="00AC25B7" w:rsidP="00616E22">
            <w:pPr>
              <w:spacing w:line="276" w:lineRule="auto"/>
              <w:jc w:val="both"/>
            </w:pPr>
            <w:r w:rsidRPr="0001508B">
              <w:t xml:space="preserve">Учащийся сам оценивает все задания, которые он выполнил, проводит  рефлексивную оценку своей работы: </w:t>
            </w:r>
          </w:p>
          <w:p w:rsidR="00556B79" w:rsidRDefault="00556B79" w:rsidP="00616E22">
            <w:pPr>
              <w:spacing w:line="276" w:lineRule="auto"/>
              <w:jc w:val="both"/>
            </w:pPr>
            <w:r>
              <w:t xml:space="preserve">- </w:t>
            </w:r>
            <w:r w:rsidR="00AC25B7" w:rsidRPr="0001508B">
              <w:t>описывает объем выполненно</w:t>
            </w:r>
            <w:r>
              <w:t xml:space="preserve">й  работы; </w:t>
            </w:r>
          </w:p>
          <w:p w:rsidR="00AC25B7" w:rsidRPr="0001508B" w:rsidRDefault="00556B79" w:rsidP="00616E22">
            <w:pPr>
              <w:spacing w:line="276" w:lineRule="auto"/>
              <w:jc w:val="both"/>
            </w:pPr>
            <w:r>
              <w:t>- указывает достижения и трудности в данной работе;</w:t>
            </w:r>
          </w:p>
          <w:p w:rsidR="00AC25B7" w:rsidRPr="0001508B" w:rsidRDefault="00616E22" w:rsidP="00616E22">
            <w:pPr>
              <w:spacing w:line="276" w:lineRule="auto"/>
              <w:jc w:val="both"/>
            </w:pPr>
            <w:r>
              <w:t xml:space="preserve">Учитель </w:t>
            </w:r>
            <w:r w:rsidR="00AC25B7" w:rsidRPr="0001508B">
              <w:t>проверяет и оценивает выполненные школьником задания отдельно по уровням, определяет процент выполненны</w:t>
            </w:r>
            <w:r>
              <w:t xml:space="preserve">х </w:t>
            </w:r>
            <w:r w:rsidR="00AC25B7" w:rsidRPr="0001508B">
              <w:t>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AC25B7" w:rsidRPr="0001508B" w:rsidTr="00F1492F">
        <w:tc>
          <w:tcPr>
            <w:tcW w:w="461"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13180">
            <w:pPr>
              <w:spacing w:line="360" w:lineRule="auto"/>
              <w:jc w:val="both"/>
            </w:pPr>
            <w:r w:rsidRPr="0001508B">
              <w:t>4</w:t>
            </w:r>
          </w:p>
        </w:tc>
        <w:tc>
          <w:tcPr>
            <w:tcW w:w="1348"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D6397">
            <w:pPr>
              <w:spacing w:line="276" w:lineRule="auto"/>
              <w:jc w:val="center"/>
            </w:pPr>
            <w:r w:rsidRPr="0001508B">
              <w:t>Проверочная работа по ито</w:t>
            </w:r>
            <w:r w:rsidR="00616E22">
              <w:t xml:space="preserve">гам выполнения самостоятельной </w:t>
            </w:r>
            <w:r w:rsidRPr="0001508B">
              <w:lastRenderedPageBreak/>
              <w:t>работы</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D6397">
            <w:pPr>
              <w:spacing w:line="276" w:lineRule="auto"/>
              <w:jc w:val="center"/>
            </w:pPr>
            <w:r w:rsidRPr="0001508B">
              <w:lastRenderedPageBreak/>
              <w:t xml:space="preserve">Проводится после выполнения самостоятельной работы (5-6 </w:t>
            </w:r>
            <w:r w:rsidRPr="0001508B">
              <w:lastRenderedPageBreak/>
              <w:t>работ в год)</w:t>
            </w:r>
          </w:p>
        </w:tc>
        <w:tc>
          <w:tcPr>
            <w:tcW w:w="3260"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616E22">
            <w:pPr>
              <w:spacing w:line="276" w:lineRule="auto"/>
              <w:jc w:val="both"/>
            </w:pPr>
            <w:r w:rsidRPr="0001508B">
              <w:lastRenderedPageBreak/>
              <w:t>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w:t>
            </w:r>
            <w:r w:rsidR="00616E22">
              <w:t xml:space="preserve"> </w:t>
            </w:r>
            <w:r w:rsidR="00616E22">
              <w:lastRenderedPageBreak/>
              <w:t xml:space="preserve">определяет объем  проверочной </w:t>
            </w:r>
            <w:r w:rsidRPr="0001508B">
              <w:t>работы для своего выполнения. Работа</w:t>
            </w:r>
            <w:r w:rsidR="00616E22">
              <w:t xml:space="preserve"> </w:t>
            </w:r>
            <w:r w:rsidR="00556B79">
              <w:t>задается</w:t>
            </w:r>
            <w:r w:rsidRPr="0001508B">
              <w:t xml:space="preserve"> на двух уровнях: 1 (базовый) и 2 (расширенный).</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C25B7" w:rsidRPr="0001508B" w:rsidRDefault="00616E22" w:rsidP="00616E22">
            <w:pPr>
              <w:spacing w:line="276" w:lineRule="auto"/>
              <w:jc w:val="both"/>
            </w:pPr>
            <w:r>
              <w:lastRenderedPageBreak/>
              <w:t xml:space="preserve">Учитель </w:t>
            </w:r>
            <w:r w:rsidR="00AC25B7" w:rsidRPr="0001508B">
              <w:t>проверяет и оценивает только те задания, которые решил ученик и предъявил на оценку</w:t>
            </w:r>
          </w:p>
        </w:tc>
      </w:tr>
      <w:tr w:rsidR="00AC25B7" w:rsidRPr="0001508B" w:rsidTr="00F1492F">
        <w:tc>
          <w:tcPr>
            <w:tcW w:w="461"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13180">
            <w:pPr>
              <w:spacing w:line="360" w:lineRule="auto"/>
              <w:jc w:val="both"/>
            </w:pPr>
            <w:r w:rsidRPr="0001508B">
              <w:lastRenderedPageBreak/>
              <w:t>5</w:t>
            </w:r>
          </w:p>
        </w:tc>
        <w:tc>
          <w:tcPr>
            <w:tcW w:w="1348"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D6397">
            <w:pPr>
              <w:spacing w:line="276" w:lineRule="auto"/>
              <w:jc w:val="center"/>
            </w:pPr>
            <w:r w:rsidRPr="0001508B">
              <w:t>Проверочная работа</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D6397">
            <w:pPr>
              <w:spacing w:line="276" w:lineRule="auto"/>
              <w:jc w:val="center"/>
            </w:pPr>
            <w:r w:rsidRPr="0001508B">
              <w:t>Проводится  после решения учебной задачи</w:t>
            </w:r>
          </w:p>
        </w:tc>
        <w:tc>
          <w:tcPr>
            <w:tcW w:w="3260" w:type="dxa"/>
            <w:tcBorders>
              <w:top w:val="single" w:sz="4" w:space="0" w:color="000000"/>
              <w:left w:val="single" w:sz="4" w:space="0" w:color="000000"/>
              <w:bottom w:val="single" w:sz="4" w:space="0" w:color="000000"/>
            </w:tcBorders>
            <w:tcMar>
              <w:top w:w="0" w:type="dxa"/>
              <w:left w:w="108" w:type="dxa"/>
              <w:bottom w:w="0" w:type="dxa"/>
              <w:right w:w="108" w:type="dxa"/>
            </w:tcMar>
          </w:tcPr>
          <w:p w:rsidR="00556B79" w:rsidRDefault="00616E22" w:rsidP="00616E22">
            <w:pPr>
              <w:spacing w:line="276" w:lineRule="auto"/>
              <w:jc w:val="both"/>
            </w:pPr>
            <w:r>
              <w:t xml:space="preserve">Проверяется уровень освоения </w:t>
            </w:r>
            <w:r w:rsidR="00AC25B7" w:rsidRPr="0001508B">
              <w:t xml:space="preserve">учащимися предметных культурных способов/средств действия. </w:t>
            </w:r>
          </w:p>
          <w:p w:rsidR="00AC25B7" w:rsidRPr="0001508B" w:rsidRDefault="00AC25B7" w:rsidP="00616E22">
            <w:pPr>
              <w:spacing w:line="276" w:lineRule="auto"/>
              <w:jc w:val="both"/>
            </w:pPr>
            <w:r w:rsidRPr="0001508B">
              <w:t>Уровни:</w:t>
            </w:r>
          </w:p>
          <w:p w:rsidR="00AC25B7" w:rsidRPr="0001508B" w:rsidRDefault="00556B79" w:rsidP="00616E22">
            <w:pPr>
              <w:spacing w:line="276" w:lineRule="auto"/>
              <w:jc w:val="both"/>
            </w:pPr>
            <w:r>
              <w:t xml:space="preserve">1. </w:t>
            </w:r>
            <w:r w:rsidR="00AC25B7" w:rsidRPr="0001508B">
              <w:t>формальный</w:t>
            </w:r>
            <w:r>
              <w:t>,</w:t>
            </w:r>
          </w:p>
          <w:p w:rsidR="00AC25B7" w:rsidRPr="0001508B" w:rsidRDefault="00556B79" w:rsidP="00616E22">
            <w:pPr>
              <w:spacing w:line="276" w:lineRule="auto"/>
              <w:jc w:val="both"/>
            </w:pPr>
            <w:r>
              <w:t xml:space="preserve">2. </w:t>
            </w:r>
            <w:r w:rsidR="00AC25B7" w:rsidRPr="0001508B">
              <w:t>рефлексивный (пред</w:t>
            </w:r>
            <w:r>
              <w:t>-</w:t>
            </w:r>
            <w:r w:rsidR="00AC25B7" w:rsidRPr="0001508B">
              <w:t>метный)</w:t>
            </w:r>
            <w:r>
              <w:t>,</w:t>
            </w:r>
          </w:p>
          <w:p w:rsidR="00AC25B7" w:rsidRPr="0001508B" w:rsidRDefault="00AC25B7" w:rsidP="00616E22">
            <w:pPr>
              <w:spacing w:line="276" w:lineRule="auto"/>
              <w:jc w:val="both"/>
            </w:pPr>
            <w:r w:rsidRPr="0001508B">
              <w:t>3</w:t>
            </w:r>
            <w:r w:rsidR="00556B79">
              <w:t>.</w:t>
            </w:r>
            <w:r w:rsidRPr="0001508B">
              <w:t xml:space="preserve"> ресурсный (функцио</w:t>
            </w:r>
            <w:r w:rsidR="00556B79">
              <w:t>-</w:t>
            </w:r>
            <w:r w:rsidRPr="0001508B">
              <w:t>нальный)</w:t>
            </w:r>
          </w:p>
          <w:p w:rsidR="00AC25B7" w:rsidRPr="0001508B" w:rsidRDefault="00616E22" w:rsidP="00616E22">
            <w:pPr>
              <w:spacing w:line="276" w:lineRule="auto"/>
              <w:jc w:val="both"/>
            </w:pPr>
            <w:r>
              <w:t>Представляет собой трех</w:t>
            </w:r>
            <w:r w:rsidR="00556B79">
              <w:t>-</w:t>
            </w:r>
            <w:r>
              <w:t>уровневую</w:t>
            </w:r>
            <w:r w:rsidR="00AC25B7" w:rsidRPr="0001508B">
              <w:t xml:space="preserve"> задачу, состоящую из трех заданий, соответст</w:t>
            </w:r>
            <w:r w:rsidR="00971EE1">
              <w:t>-</w:t>
            </w:r>
            <w:r w:rsidR="00AC25B7" w:rsidRPr="0001508B">
              <w:t>вующих трем уровням</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C25B7" w:rsidRPr="0001508B" w:rsidRDefault="00616E22" w:rsidP="00971EE1">
            <w:pPr>
              <w:spacing w:line="276" w:lineRule="auto"/>
              <w:jc w:val="both"/>
            </w:pPr>
            <w:r>
              <w:t xml:space="preserve">Все задания </w:t>
            </w:r>
            <w:r w:rsidR="00AC25B7" w:rsidRPr="0001508B">
              <w:t>обязательны для выполнения. Учитель оценивает все задания по уровням (0-1 балл) и с</w:t>
            </w:r>
            <w:r>
              <w:t xml:space="preserve">троит персональный «профиль» </w:t>
            </w:r>
            <w:r w:rsidR="00556B79">
              <w:t xml:space="preserve">ученика по освоению </w:t>
            </w:r>
            <w:r w:rsidR="00971EE1">
              <w:t xml:space="preserve">предметного </w:t>
            </w:r>
            <w:r w:rsidR="00AC25B7" w:rsidRPr="0001508B">
              <w:t>способа/</w:t>
            </w:r>
            <w:r w:rsidR="00971EE1">
              <w:t xml:space="preserve"> </w:t>
            </w:r>
            <w:r w:rsidR="00AC25B7" w:rsidRPr="0001508B">
              <w:t>средства действия</w:t>
            </w:r>
          </w:p>
        </w:tc>
      </w:tr>
      <w:tr w:rsidR="00AC25B7" w:rsidRPr="0001508B" w:rsidTr="00F1492F">
        <w:tc>
          <w:tcPr>
            <w:tcW w:w="461"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13180">
            <w:pPr>
              <w:spacing w:line="360" w:lineRule="auto"/>
              <w:jc w:val="both"/>
            </w:pPr>
            <w:r w:rsidRPr="0001508B">
              <w:t>6</w:t>
            </w:r>
          </w:p>
        </w:tc>
        <w:tc>
          <w:tcPr>
            <w:tcW w:w="1348"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D6397">
            <w:pPr>
              <w:spacing w:line="276" w:lineRule="auto"/>
              <w:jc w:val="center"/>
            </w:pPr>
            <w:r w:rsidRPr="0001508B">
              <w:t xml:space="preserve">Решение </w:t>
            </w:r>
            <w:r w:rsidR="009D6397">
              <w:t xml:space="preserve">проектной </w:t>
            </w:r>
            <w:r w:rsidRPr="0001508B">
              <w:t>задачи</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D6397">
            <w:pPr>
              <w:spacing w:line="276" w:lineRule="auto"/>
              <w:jc w:val="center"/>
            </w:pPr>
            <w:r w:rsidRPr="0001508B">
              <w:t>Проводится 2-3 раза в год</w:t>
            </w:r>
          </w:p>
        </w:tc>
        <w:tc>
          <w:tcPr>
            <w:tcW w:w="3260"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616E22">
            <w:pPr>
              <w:spacing w:line="276" w:lineRule="auto"/>
              <w:jc w:val="both"/>
            </w:pPr>
            <w:r w:rsidRPr="0001508B">
              <w:t xml:space="preserve">Направлена на выявление уровня освоения </w:t>
            </w:r>
            <w:r w:rsidR="00971EE1">
              <w:t>ключе</w:t>
            </w:r>
            <w:r w:rsidR="009D6397">
              <w:t xml:space="preserve">вых </w:t>
            </w:r>
            <w:r w:rsidRPr="0001508B">
              <w:t>компетентностей</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C25B7" w:rsidRPr="0001508B" w:rsidRDefault="00556B79" w:rsidP="00616E22">
            <w:pPr>
              <w:spacing w:line="276" w:lineRule="auto"/>
              <w:jc w:val="both"/>
            </w:pPr>
            <w:r>
              <w:t xml:space="preserve">Экспертная </w:t>
            </w:r>
            <w:r w:rsidR="00AC25B7" w:rsidRPr="0001508B">
              <w:t>оценка по специально созданным экспертным картам. По каждому критерию 0-1 балл</w:t>
            </w:r>
          </w:p>
        </w:tc>
      </w:tr>
      <w:tr w:rsidR="00AC25B7" w:rsidRPr="0001508B" w:rsidTr="00F1492F">
        <w:tc>
          <w:tcPr>
            <w:tcW w:w="461"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13180">
            <w:pPr>
              <w:spacing w:line="360" w:lineRule="auto"/>
              <w:jc w:val="both"/>
            </w:pPr>
            <w:r w:rsidRPr="0001508B">
              <w:t>7</w:t>
            </w:r>
          </w:p>
        </w:tc>
        <w:tc>
          <w:tcPr>
            <w:tcW w:w="1348" w:type="dxa"/>
            <w:tcBorders>
              <w:top w:val="single" w:sz="4" w:space="0" w:color="000000"/>
              <w:left w:val="single" w:sz="4" w:space="0" w:color="000000"/>
              <w:bottom w:val="single" w:sz="4" w:space="0" w:color="000000"/>
            </w:tcBorders>
            <w:tcMar>
              <w:top w:w="0" w:type="dxa"/>
              <w:left w:w="108" w:type="dxa"/>
              <w:bottom w:w="0" w:type="dxa"/>
              <w:right w:w="108" w:type="dxa"/>
            </w:tcMar>
          </w:tcPr>
          <w:p w:rsidR="00550DF7" w:rsidRPr="0001508B" w:rsidRDefault="00AC25B7" w:rsidP="00F1492F">
            <w:pPr>
              <w:spacing w:line="276" w:lineRule="auto"/>
              <w:jc w:val="center"/>
            </w:pPr>
            <w:r w:rsidRPr="0001508B">
              <w:t>Итоговая проверочная работа</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D6397">
            <w:pPr>
              <w:spacing w:line="276" w:lineRule="auto"/>
              <w:jc w:val="center"/>
            </w:pPr>
            <w:r w:rsidRPr="0001508B">
              <w:t>Конец апреля-май</w:t>
            </w:r>
          </w:p>
        </w:tc>
        <w:tc>
          <w:tcPr>
            <w:tcW w:w="3260"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71EE1">
            <w:pPr>
              <w:spacing w:line="276" w:lineRule="auto"/>
              <w:jc w:val="both"/>
            </w:pPr>
            <w:r w:rsidRPr="0001508B">
              <w:t xml:space="preserve">Включает </w:t>
            </w:r>
            <w:r w:rsidR="009D6397">
              <w:t xml:space="preserve">основные </w:t>
            </w:r>
            <w:r w:rsidRPr="0001508B">
              <w:t>темы учебного года. Задания рассчитаны на проверку не только знаний, но и развиваю</w:t>
            </w:r>
            <w:r w:rsidR="009D6397">
              <w:t xml:space="preserve">щего эффекта обучения. Задания </w:t>
            </w:r>
            <w:r w:rsidRPr="0001508B">
              <w:t>разного уровня, как по сложности (базовый, расширенный), так и по уровню опосредствова</w:t>
            </w:r>
            <w:r w:rsidR="00971EE1">
              <w:t>-</w:t>
            </w:r>
            <w:r w:rsidRPr="0001508B">
              <w:t>ния (формальный, реф</w:t>
            </w:r>
            <w:r w:rsidR="00971EE1">
              <w:t>-</w:t>
            </w:r>
            <w:r w:rsidRPr="0001508B">
              <w:t>лексивный, ресурсный)</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C25B7" w:rsidRPr="0001508B" w:rsidRDefault="00AC25B7" w:rsidP="00616E22">
            <w:pPr>
              <w:spacing w:line="276" w:lineRule="auto"/>
              <w:jc w:val="both"/>
            </w:pPr>
            <w:r w:rsidRPr="0001508B">
              <w:t>Сравнение результатов  стартовой и итоговой работы.</w:t>
            </w:r>
          </w:p>
        </w:tc>
      </w:tr>
      <w:tr w:rsidR="00550DF7" w:rsidRPr="0001508B" w:rsidTr="00F1492F">
        <w:tc>
          <w:tcPr>
            <w:tcW w:w="461" w:type="dxa"/>
            <w:tcBorders>
              <w:top w:val="single" w:sz="4" w:space="0" w:color="000000"/>
              <w:left w:val="single" w:sz="4" w:space="0" w:color="000000"/>
              <w:bottom w:val="single" w:sz="4" w:space="0" w:color="000000"/>
            </w:tcBorders>
            <w:tcMar>
              <w:top w:w="0" w:type="dxa"/>
              <w:left w:w="108" w:type="dxa"/>
              <w:bottom w:w="0" w:type="dxa"/>
              <w:right w:w="108" w:type="dxa"/>
            </w:tcMar>
          </w:tcPr>
          <w:p w:rsidR="00550DF7" w:rsidRPr="0001508B" w:rsidRDefault="00550DF7" w:rsidP="00913180">
            <w:pPr>
              <w:spacing w:line="360" w:lineRule="auto"/>
              <w:jc w:val="both"/>
            </w:pPr>
            <w:r w:rsidRPr="0001508B">
              <w:t>8</w:t>
            </w:r>
          </w:p>
        </w:tc>
        <w:tc>
          <w:tcPr>
            <w:tcW w:w="1348" w:type="dxa"/>
            <w:tcBorders>
              <w:top w:val="single" w:sz="4" w:space="0" w:color="000000"/>
              <w:left w:val="single" w:sz="4" w:space="0" w:color="000000"/>
              <w:bottom w:val="single" w:sz="4" w:space="0" w:color="000000"/>
            </w:tcBorders>
            <w:tcMar>
              <w:top w:w="0" w:type="dxa"/>
              <w:left w:w="108" w:type="dxa"/>
              <w:bottom w:w="0" w:type="dxa"/>
              <w:right w:w="108" w:type="dxa"/>
            </w:tcMar>
          </w:tcPr>
          <w:p w:rsidR="00550DF7" w:rsidRPr="0001508B" w:rsidRDefault="00550DF7" w:rsidP="009D6397">
            <w:pPr>
              <w:spacing w:line="276" w:lineRule="auto"/>
              <w:jc w:val="center"/>
            </w:pPr>
            <w:r>
              <w:t>ВПР</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550DF7" w:rsidRPr="0001508B" w:rsidRDefault="00550DF7" w:rsidP="009D6397">
            <w:pPr>
              <w:spacing w:line="276" w:lineRule="auto"/>
              <w:jc w:val="center"/>
            </w:pPr>
            <w:r>
              <w:t>Апрель - май</w:t>
            </w:r>
          </w:p>
        </w:tc>
        <w:tc>
          <w:tcPr>
            <w:tcW w:w="68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0DF7" w:rsidRPr="0001508B" w:rsidRDefault="00550DF7" w:rsidP="00616E22">
            <w:pPr>
              <w:spacing w:line="276" w:lineRule="auto"/>
              <w:jc w:val="both"/>
            </w:pPr>
            <w:r>
              <w:t>По стандартизированным КИМам ФИПИ</w:t>
            </w:r>
          </w:p>
        </w:tc>
      </w:tr>
      <w:tr w:rsidR="00AC25B7" w:rsidRPr="0001508B" w:rsidTr="00F1492F">
        <w:tc>
          <w:tcPr>
            <w:tcW w:w="461"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550DF7" w:rsidP="00913180">
            <w:pPr>
              <w:spacing w:line="360" w:lineRule="auto"/>
              <w:jc w:val="both"/>
            </w:pPr>
            <w:r>
              <w:t>9</w:t>
            </w:r>
          </w:p>
        </w:tc>
        <w:tc>
          <w:tcPr>
            <w:tcW w:w="1348"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9D6397">
            <w:pPr>
              <w:spacing w:line="276" w:lineRule="auto"/>
              <w:jc w:val="center"/>
            </w:pPr>
            <w:r w:rsidRPr="0001508B">
              <w:t>Предъявление (демонстрация) достижений ученика за год</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9D6397" w:rsidP="009D6397">
            <w:pPr>
              <w:spacing w:line="276" w:lineRule="auto"/>
              <w:jc w:val="center"/>
            </w:pPr>
            <w:r>
              <w:t>Май</w:t>
            </w:r>
          </w:p>
        </w:tc>
        <w:tc>
          <w:tcPr>
            <w:tcW w:w="3260" w:type="dxa"/>
            <w:tcBorders>
              <w:top w:val="single" w:sz="4" w:space="0" w:color="000000"/>
              <w:left w:val="single" w:sz="4" w:space="0" w:color="000000"/>
              <w:bottom w:val="single" w:sz="4" w:space="0" w:color="000000"/>
            </w:tcBorders>
            <w:tcMar>
              <w:top w:w="0" w:type="dxa"/>
              <w:left w:w="108" w:type="dxa"/>
              <w:bottom w:w="0" w:type="dxa"/>
              <w:right w:w="108" w:type="dxa"/>
            </w:tcMar>
          </w:tcPr>
          <w:p w:rsidR="00AC25B7" w:rsidRPr="0001508B" w:rsidRDefault="00AC25B7" w:rsidP="00616E22">
            <w:pPr>
              <w:spacing w:line="276" w:lineRule="auto"/>
              <w:jc w:val="both"/>
            </w:pPr>
            <w:r w:rsidRPr="0001508B">
              <w:t>Каждый учащийся в конце года должен продемонстрировать (показать) все, на что он способен.</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6397" w:rsidRDefault="009D6397" w:rsidP="00616E22">
            <w:pPr>
              <w:spacing w:line="276" w:lineRule="auto"/>
              <w:jc w:val="both"/>
            </w:pPr>
            <w:r>
              <w:t>-</w:t>
            </w:r>
            <w:r w:rsidR="00AC25B7" w:rsidRPr="0001508B">
              <w:t xml:space="preserve"> смещение акцента с того, что учащийся не знает и не умеет, к тому, что он знает и умеет по данной теме и данному предмету; </w:t>
            </w:r>
          </w:p>
          <w:p w:rsidR="00AC25B7" w:rsidRPr="0001508B" w:rsidRDefault="009D6397" w:rsidP="00616E22">
            <w:pPr>
              <w:spacing w:line="276" w:lineRule="auto"/>
              <w:jc w:val="both"/>
            </w:pPr>
            <w:r>
              <w:t xml:space="preserve">- </w:t>
            </w:r>
            <w:r w:rsidR="00AC25B7" w:rsidRPr="0001508B">
              <w:t xml:space="preserve">перенос педагогического ударения с оценки на </w:t>
            </w:r>
            <w:r w:rsidR="00AC25B7" w:rsidRPr="0001508B">
              <w:lastRenderedPageBreak/>
              <w:t>самооценку</w:t>
            </w:r>
          </w:p>
        </w:tc>
      </w:tr>
    </w:tbl>
    <w:p w:rsidR="00F1492F" w:rsidRDefault="00F1492F" w:rsidP="00D945DD">
      <w:pPr>
        <w:spacing w:before="240" w:line="360" w:lineRule="auto"/>
        <w:jc w:val="center"/>
      </w:pPr>
    </w:p>
    <w:p w:rsidR="00F1492F" w:rsidRDefault="009D6397" w:rsidP="00F1492F">
      <w:pPr>
        <w:spacing w:line="360" w:lineRule="auto"/>
        <w:jc w:val="center"/>
      </w:pPr>
      <w:r w:rsidRPr="00F1492F">
        <w:t xml:space="preserve">Итоговое оценивание и </w:t>
      </w:r>
      <w:r w:rsidR="00AC25B7" w:rsidRPr="00F1492F">
        <w:t>формы сохранения результатов учебной и</w:t>
      </w:r>
    </w:p>
    <w:p w:rsidR="00AC25B7" w:rsidRPr="00F1492F" w:rsidRDefault="00AC25B7" w:rsidP="00F1492F">
      <w:pPr>
        <w:spacing w:line="360" w:lineRule="auto"/>
        <w:jc w:val="center"/>
      </w:pPr>
      <w:r w:rsidRPr="00F1492F">
        <w:t xml:space="preserve"> внеучебной</w:t>
      </w:r>
      <w:r w:rsidR="009D6397" w:rsidRPr="00F1492F">
        <w:t xml:space="preserve"> деятельности учащегося.</w:t>
      </w:r>
    </w:p>
    <w:p w:rsidR="00AC25B7" w:rsidRPr="0001508B" w:rsidRDefault="00AC25B7" w:rsidP="009D6397">
      <w:pPr>
        <w:spacing w:line="360" w:lineRule="auto"/>
        <w:ind w:firstLine="567"/>
        <w:jc w:val="both"/>
      </w:pPr>
      <w:r w:rsidRPr="0001508B">
        <w:t>Предмет</w:t>
      </w:r>
      <w:r w:rsidR="009D6397">
        <w:t>ом итоговой оценки освоения учащимися</w:t>
      </w:r>
      <w:r w:rsidRPr="0001508B">
        <w:t xml:space="preserve"> основной образовательной программы</w:t>
      </w:r>
      <w:r w:rsidR="00C04896" w:rsidRPr="0001508B">
        <w:t xml:space="preserve"> </w:t>
      </w:r>
      <w:r w:rsidRPr="0001508B">
        <w:t>являются предметные достижения и приобретение</w:t>
      </w:r>
      <w:r w:rsidR="009D6397">
        <w:t xml:space="preserve"> универсальных учебных действий при освоении основной образовательной программы начального общего </w:t>
      </w:r>
      <w:r w:rsidRPr="0001508B">
        <w:t>образования, необходимых для продолжения образования</w:t>
      </w:r>
      <w:r w:rsidR="009D6397">
        <w:t>, а также внеучебные достижения</w:t>
      </w:r>
      <w:r w:rsidRPr="0001508B">
        <w:t xml:space="preserve"> младших школьников</w:t>
      </w:r>
      <w:r w:rsidR="009D6397">
        <w:t xml:space="preserve"> как </w:t>
      </w:r>
      <w:r w:rsidRPr="0001508B">
        <w:t>в рамках основной образов</w:t>
      </w:r>
      <w:r w:rsidR="009D6397">
        <w:t>ательной программы, так и за ее</w:t>
      </w:r>
      <w:r w:rsidRPr="0001508B">
        <w:t xml:space="preserve"> пределами.</w:t>
      </w:r>
    </w:p>
    <w:p w:rsidR="00AC25B7" w:rsidRPr="0001508B" w:rsidRDefault="009D6397" w:rsidP="009D6397">
      <w:pPr>
        <w:spacing w:line="360" w:lineRule="auto"/>
        <w:ind w:firstLine="567"/>
        <w:jc w:val="both"/>
      </w:pPr>
      <w:r>
        <w:t xml:space="preserve">В итоговой оценке реализации </w:t>
      </w:r>
      <w:r w:rsidR="00AC25B7" w:rsidRPr="0001508B">
        <w:t>основной образовательной программы выделяются отдел</w:t>
      </w:r>
      <w:r>
        <w:t>ьно (независимо друг от друга) три</w:t>
      </w:r>
      <w:r w:rsidR="00AC25B7" w:rsidRPr="0001508B">
        <w:t xml:space="preserve"> составляющие:</w:t>
      </w:r>
    </w:p>
    <w:p w:rsidR="00AC25B7" w:rsidRPr="0001508B" w:rsidRDefault="009D6397" w:rsidP="009D6397">
      <w:pPr>
        <w:spacing w:line="360" w:lineRule="auto"/>
        <w:ind w:firstLine="567"/>
        <w:jc w:val="both"/>
      </w:pPr>
      <w:r>
        <w:t xml:space="preserve">- результаты </w:t>
      </w:r>
      <w:r w:rsidR="00AC25B7" w:rsidRPr="0001508B">
        <w:t>текущего (промежуточного) оценивания, отражающие динамику индивидуальны</w:t>
      </w:r>
      <w:r>
        <w:t xml:space="preserve">х </w:t>
      </w:r>
      <w:r w:rsidR="00134009" w:rsidRPr="0001508B">
        <w:t xml:space="preserve">образовательных достижений </w:t>
      </w:r>
      <w:r w:rsidR="00AC25B7" w:rsidRPr="0001508B">
        <w:t>учащ</w:t>
      </w:r>
      <w:r>
        <w:t xml:space="preserve">ихся, продвижение в достижении планируемых </w:t>
      </w:r>
      <w:r w:rsidR="00AC25B7" w:rsidRPr="0001508B">
        <w:t>результатов освоения основной образовательной программы;</w:t>
      </w:r>
    </w:p>
    <w:p w:rsidR="00AC25B7" w:rsidRPr="0001508B" w:rsidRDefault="009D6397" w:rsidP="009D6397">
      <w:pPr>
        <w:spacing w:line="360" w:lineRule="auto"/>
        <w:ind w:firstLine="567"/>
        <w:jc w:val="both"/>
      </w:pPr>
      <w:r>
        <w:t xml:space="preserve">- результаты итоговых </w:t>
      </w:r>
      <w:r w:rsidR="00AC25B7" w:rsidRPr="0001508B">
        <w:t>работ, хара</w:t>
      </w:r>
      <w:r>
        <w:t xml:space="preserve">ктеризующие уровень освоения </w:t>
      </w:r>
      <w:r w:rsidR="00AC25B7" w:rsidRPr="0001508B">
        <w:t>учащимися основных формируемых культурных предметных способов действий/средств, необходимых для  продолжения  образования на следующем шаге;</w:t>
      </w:r>
    </w:p>
    <w:p w:rsidR="00AC25B7" w:rsidRPr="0001508B" w:rsidRDefault="009D6397" w:rsidP="009D6397">
      <w:pPr>
        <w:spacing w:line="360" w:lineRule="auto"/>
        <w:ind w:firstLine="567"/>
        <w:jc w:val="both"/>
      </w:pPr>
      <w:r>
        <w:t xml:space="preserve">- </w:t>
      </w:r>
      <w:r w:rsidR="00AC25B7" w:rsidRPr="0001508B">
        <w:t>внеучебные достижения  младших школьников.</w:t>
      </w:r>
    </w:p>
    <w:p w:rsidR="00AC25B7" w:rsidRPr="0001508B" w:rsidRDefault="00AC25B7" w:rsidP="009D6397">
      <w:pPr>
        <w:spacing w:line="360" w:lineRule="auto"/>
        <w:ind w:firstLine="567"/>
        <w:jc w:val="both"/>
      </w:pPr>
      <w:r w:rsidRPr="0001508B">
        <w:t>Для сохранения результатов учебной и внеучебной деятельности учащихся используются:</w:t>
      </w:r>
    </w:p>
    <w:p w:rsidR="00AC25B7" w:rsidRPr="0001508B" w:rsidRDefault="009D6397" w:rsidP="009D6397">
      <w:pPr>
        <w:spacing w:line="360" w:lineRule="auto"/>
        <w:ind w:firstLine="567"/>
        <w:jc w:val="both"/>
      </w:pPr>
      <w:r>
        <w:t xml:space="preserve">- </w:t>
      </w:r>
      <w:r w:rsidR="00AC25B7" w:rsidRPr="0001508B">
        <w:t>общеклассные справочники, сборники правил по каждой предметной линии, плакаты – как форма сохранения результатов учебной деятельности класса;</w:t>
      </w:r>
    </w:p>
    <w:p w:rsidR="00AC25B7" w:rsidRPr="0001508B" w:rsidRDefault="009D6397" w:rsidP="009D6397">
      <w:pPr>
        <w:spacing w:line="360" w:lineRule="auto"/>
        <w:ind w:firstLine="567"/>
        <w:jc w:val="both"/>
      </w:pPr>
      <w:r>
        <w:t xml:space="preserve">- </w:t>
      </w:r>
      <w:r w:rsidR="00AC25B7" w:rsidRPr="0001508B">
        <w:t>презентации (в виде распечатанных материалов) – как форма сохранения результатов пробно-поисковой работы группы.</w:t>
      </w:r>
    </w:p>
    <w:p w:rsidR="00AC25B7" w:rsidRPr="0001508B" w:rsidRDefault="00AC25B7" w:rsidP="009D6397">
      <w:pPr>
        <w:spacing w:line="360" w:lineRule="auto"/>
        <w:ind w:firstLine="567"/>
        <w:jc w:val="both"/>
      </w:pPr>
      <w:r w:rsidRPr="0001508B">
        <w:t>Для сохранения результатов практических работ учащихся используются:</w:t>
      </w:r>
    </w:p>
    <w:p w:rsidR="00AC25B7" w:rsidRPr="0001508B" w:rsidRDefault="009D6397" w:rsidP="009D6397">
      <w:pPr>
        <w:spacing w:line="360" w:lineRule="auto"/>
        <w:ind w:firstLine="567"/>
        <w:jc w:val="both"/>
      </w:pPr>
      <w:r>
        <w:t xml:space="preserve">- </w:t>
      </w:r>
      <w:r w:rsidR="00AC25B7" w:rsidRPr="0001508B">
        <w:t>творческие работы (графические, живописные, литературные, научные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w:t>
      </w:r>
    </w:p>
    <w:p w:rsidR="00AC25B7" w:rsidRPr="0001508B" w:rsidRDefault="009D6397" w:rsidP="009D6397">
      <w:pPr>
        <w:spacing w:line="360" w:lineRule="auto"/>
        <w:ind w:firstLine="567"/>
        <w:jc w:val="both"/>
      </w:pPr>
      <w:r>
        <w:t xml:space="preserve"> -</w:t>
      </w:r>
      <w:r w:rsidR="009E4ECC">
        <w:t xml:space="preserve"> </w:t>
      </w:r>
      <w:r w:rsidR="00AC25B7" w:rsidRPr="0001508B">
        <w:t>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w:t>
      </w:r>
    </w:p>
    <w:p w:rsidR="00AC25B7" w:rsidRPr="0001508B" w:rsidRDefault="009D6397" w:rsidP="009D6397">
      <w:pPr>
        <w:spacing w:line="360" w:lineRule="auto"/>
        <w:ind w:firstLine="567"/>
        <w:jc w:val="both"/>
      </w:pPr>
      <w:r>
        <w:t xml:space="preserve">- </w:t>
      </w:r>
      <w:r w:rsidR="00AC25B7" w:rsidRPr="0001508B">
        <w:t>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w:t>
      </w:r>
    </w:p>
    <w:p w:rsidR="001A4850" w:rsidRDefault="009D6397" w:rsidP="001A4850">
      <w:pPr>
        <w:spacing w:line="360" w:lineRule="auto"/>
        <w:ind w:firstLine="567"/>
        <w:jc w:val="both"/>
      </w:pPr>
      <w:r>
        <w:t xml:space="preserve">Все материалы младшего школьника по итогам </w:t>
      </w:r>
      <w:r w:rsidR="00AC25B7" w:rsidRPr="0001508B">
        <w:t>образования в начальной шко</w:t>
      </w:r>
      <w:r>
        <w:t xml:space="preserve">ле </w:t>
      </w:r>
      <w:r>
        <w:lastRenderedPageBreak/>
        <w:t xml:space="preserve">оформляются </w:t>
      </w:r>
      <w:r w:rsidR="00AC25B7" w:rsidRPr="0001508B">
        <w:t xml:space="preserve">в </w:t>
      </w:r>
      <w:r w:rsidR="00AC25B7" w:rsidRPr="00971EE1">
        <w:t>форме «портфеля достижений» (накопительной</w:t>
      </w:r>
      <w:r w:rsidR="00AC25B7" w:rsidRPr="0001508B">
        <w:t xml:space="preserve"> папки).</w:t>
      </w:r>
      <w:r w:rsidR="00BA7DF3" w:rsidRPr="0001508B">
        <w:t xml:space="preserve"> </w:t>
      </w:r>
    </w:p>
    <w:p w:rsidR="00AC25B7" w:rsidRPr="0001508B" w:rsidRDefault="00AC25B7" w:rsidP="009D6397">
      <w:pPr>
        <w:spacing w:line="360" w:lineRule="auto"/>
        <w:ind w:firstLine="567"/>
        <w:jc w:val="both"/>
      </w:pPr>
      <w:r w:rsidRPr="0001508B">
        <w:t>«Портфель достижений» ученика представляет собой форму и процесс организации (коллекция, отбор и анализ) образцов и продуктов: всех контрольно-проверочных и 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 «карт з</w:t>
      </w:r>
      <w:r w:rsidR="009D6397">
        <w:t xml:space="preserve">наний», а также </w:t>
      </w:r>
      <w:r w:rsidRPr="0001508B">
        <w:t>соответствующих информационных мате</w:t>
      </w:r>
      <w:r w:rsidR="009D6397">
        <w:t xml:space="preserve">риалов из внешних источников </w:t>
      </w:r>
      <w:r w:rsidRPr="0001508B">
        <w:t>(одноклассников,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w:t>
      </w:r>
    </w:p>
    <w:p w:rsidR="00AC25B7" w:rsidRPr="0001508B" w:rsidRDefault="00AC25B7" w:rsidP="009D6397">
      <w:pPr>
        <w:spacing w:line="360" w:lineRule="auto"/>
        <w:ind w:firstLine="567"/>
        <w:jc w:val="both"/>
      </w:pPr>
      <w:r w:rsidRPr="0001508B">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AC25B7" w:rsidRPr="0001508B" w:rsidRDefault="00AC25B7" w:rsidP="009D6397">
      <w:pPr>
        <w:spacing w:line="360" w:lineRule="auto"/>
        <w:ind w:firstLine="567"/>
        <w:jc w:val="both"/>
      </w:pPr>
      <w:r w:rsidRPr="0001508B">
        <w:t>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AC25B7" w:rsidRPr="0001508B" w:rsidRDefault="009D6397" w:rsidP="009D6397">
      <w:pPr>
        <w:spacing w:line="360" w:lineRule="auto"/>
        <w:ind w:firstLine="567"/>
        <w:jc w:val="both"/>
      </w:pPr>
      <w:r>
        <w:t>Обязательной со</w:t>
      </w:r>
      <w:r w:rsidR="00AC25B7" w:rsidRPr="0001508B">
        <w:t>ставляющей портфеля дос</w:t>
      </w:r>
      <w:r>
        <w:t>тижений являются материалы стар</w:t>
      </w:r>
      <w:r w:rsidR="00AC25B7" w:rsidRPr="0001508B">
        <w:t>товой диагностики, п</w:t>
      </w:r>
      <w:r>
        <w:t>ромежуточных и итоговых стандар</w:t>
      </w:r>
      <w:r w:rsidR="00AC25B7" w:rsidRPr="0001508B">
        <w:t xml:space="preserve">тизированных работ по отдельным предметам. Остальные работы </w:t>
      </w:r>
      <w:r w:rsidR="00D945DD">
        <w:t>под</w:t>
      </w:r>
      <w:r>
        <w:t>б</w:t>
      </w:r>
      <w:r w:rsidR="00D945DD">
        <w:t>и</w:t>
      </w:r>
      <w:r>
        <w:t>раются</w:t>
      </w:r>
      <w:r w:rsidR="00AC25B7" w:rsidRPr="0001508B">
        <w:t xml:space="preserve">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rsidR="00AC25B7" w:rsidRPr="0001508B" w:rsidRDefault="009D6397" w:rsidP="009D6397">
      <w:pPr>
        <w:spacing w:line="360" w:lineRule="auto"/>
        <w:ind w:firstLine="567"/>
        <w:jc w:val="both"/>
      </w:pPr>
      <w:r>
        <w:t xml:space="preserve">- </w:t>
      </w:r>
      <w:r w:rsidR="00AC25B7" w:rsidRPr="0001508B">
        <w:t>по русскому, род</w:t>
      </w:r>
      <w:r>
        <w:t>ному языкам и литературному чте</w:t>
      </w:r>
      <w:r w:rsidR="00AC25B7" w:rsidRPr="0001508B">
        <w:t>нию, иностранному язык</w:t>
      </w:r>
      <w:r>
        <w:t>у</w:t>
      </w:r>
      <w:r w:rsidR="00AC25B7" w:rsidRPr="0001508B">
        <w:t xml:space="preserve"> –  дикта</w:t>
      </w:r>
      <w:r>
        <w:t>нты и изложения, сочи</w:t>
      </w:r>
      <w:r w:rsidR="00AC25B7" w:rsidRPr="0001508B">
        <w:t xml:space="preserve">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w:t>
      </w:r>
      <w:r>
        <w:t>др.</w:t>
      </w:r>
      <w:r w:rsidR="00AC25B7" w:rsidRPr="0001508B">
        <w:t>;</w:t>
      </w:r>
    </w:p>
    <w:p w:rsidR="00AC25B7" w:rsidRPr="0001508B" w:rsidRDefault="009D6397" w:rsidP="009D6397">
      <w:pPr>
        <w:spacing w:line="360" w:lineRule="auto"/>
        <w:ind w:firstLine="567"/>
        <w:jc w:val="both"/>
      </w:pPr>
      <w:r>
        <w:t xml:space="preserve">- </w:t>
      </w:r>
      <w:r w:rsidR="00AC25B7" w:rsidRPr="0001508B">
        <w:t>по математике –</w:t>
      </w:r>
      <w:r>
        <w:t xml:space="preserve"> математические диктанты, оформ</w:t>
      </w:r>
      <w:r w:rsidR="00AC25B7" w:rsidRPr="0001508B">
        <w:t>ленные результаты мини-и</w:t>
      </w:r>
      <w:r>
        <w:t>сследований, записи решения учеб</w:t>
      </w:r>
      <w:r w:rsidR="00AC25B7" w:rsidRPr="0001508B">
        <w:t>но-познавательных и учеб</w:t>
      </w:r>
      <w:r>
        <w:t>но-практических задач, математи</w:t>
      </w:r>
      <w:r w:rsidR="00AC25B7" w:rsidRPr="0001508B">
        <w:t>ческие модели, аудиозапи</w:t>
      </w:r>
      <w:r>
        <w:t>си устных ответов (демонстрирую</w:t>
      </w:r>
      <w:r w:rsidR="00AC25B7" w:rsidRPr="0001508B">
        <w:t>щих навыки устного счёта, рассуждений, доказательств, выступлений, сообщений н</w:t>
      </w:r>
      <w:r>
        <w:t>а математические темы), материа</w:t>
      </w:r>
      <w:r w:rsidR="00AC25B7" w:rsidRPr="0001508B">
        <w:t>лы самоанализа и рефлексии и т. п.;</w:t>
      </w:r>
    </w:p>
    <w:p w:rsidR="00AC25B7" w:rsidRPr="0001508B" w:rsidRDefault="00AC25B7" w:rsidP="009D6397">
      <w:pPr>
        <w:spacing w:line="360" w:lineRule="auto"/>
        <w:ind w:firstLine="567"/>
        <w:jc w:val="both"/>
      </w:pPr>
      <w:r w:rsidRPr="0001508B">
        <w:t>по окружающему миру – дневники наблюдений, оформленные результаты</w:t>
      </w:r>
      <w:r w:rsidR="00A41168">
        <w:t xml:space="preserve"> мини-исследований и мини-проек</w:t>
      </w:r>
      <w:r w:rsidRPr="0001508B">
        <w:t>тов, интервью, аудиозаписи устных ответов, творческие рабо</w:t>
      </w:r>
      <w:r w:rsidRPr="0001508B">
        <w:softHyphen/>
        <w:t>ты, материалы самоанализа и рефлексии и т. п.;</w:t>
      </w:r>
    </w:p>
    <w:p w:rsidR="00AC25B7" w:rsidRPr="0001508B" w:rsidRDefault="00AC25B7" w:rsidP="009D6397">
      <w:pPr>
        <w:spacing w:line="360" w:lineRule="auto"/>
        <w:ind w:firstLine="567"/>
        <w:jc w:val="both"/>
      </w:pPr>
      <w:r w:rsidRPr="0001508B">
        <w:t>по предметам эстетического цикла – аудиозаписи, фото- и видеоизображен</w:t>
      </w:r>
      <w:r w:rsidR="00A41168">
        <w:t xml:space="preserve">ия примеров </w:t>
      </w:r>
      <w:r w:rsidR="00A41168">
        <w:lastRenderedPageBreak/>
        <w:t>исполнительской дея</w:t>
      </w:r>
      <w:r w:rsidRPr="0001508B">
        <w:t xml:space="preserve">тельности, иллюстрации </w:t>
      </w:r>
      <w:r w:rsidR="00A41168">
        <w:t>к музыкальным произведениям, ил</w:t>
      </w:r>
      <w:r w:rsidRPr="0001508B">
        <w:t>люстрации на заданную тем</w:t>
      </w:r>
      <w:r w:rsidR="00A41168">
        <w:t>у, продукты собственного творче</w:t>
      </w:r>
      <w:r w:rsidRPr="0001508B">
        <w:t>ства, аудиозаписи монологических высказываний</w:t>
      </w:r>
      <w:r w:rsidR="009E4ECC">
        <w:t xml:space="preserve"> </w:t>
      </w:r>
      <w:r w:rsidRPr="0001508B">
        <w:t>-</w:t>
      </w:r>
      <w:r w:rsidR="009E4ECC">
        <w:t xml:space="preserve"> </w:t>
      </w:r>
      <w:r w:rsidRPr="0001508B">
        <w:t>описаний, материалы самоанализа и рефлексии и т. п.;</w:t>
      </w:r>
    </w:p>
    <w:p w:rsidR="00AC25B7" w:rsidRPr="0001508B" w:rsidRDefault="00AC25B7" w:rsidP="009D6397">
      <w:pPr>
        <w:spacing w:line="360" w:lineRule="auto"/>
        <w:ind w:firstLine="567"/>
        <w:jc w:val="both"/>
      </w:pPr>
      <w:r w:rsidRPr="0001508B">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AC25B7" w:rsidRPr="0001508B" w:rsidRDefault="00AC25B7" w:rsidP="009D6397">
      <w:pPr>
        <w:spacing w:line="360" w:lineRule="auto"/>
        <w:ind w:firstLine="567"/>
        <w:jc w:val="both"/>
      </w:pPr>
      <w:r w:rsidRPr="0001508B">
        <w:t xml:space="preserve">по физкультуре – </w:t>
      </w:r>
      <w:r w:rsidR="00A41168">
        <w:t>видеоизображения примеров испол</w:t>
      </w:r>
      <w:r w:rsidRPr="0001508B">
        <w:t>нительской деятельности,</w:t>
      </w:r>
      <w:r w:rsidR="00A41168">
        <w:t xml:space="preserve"> дневники наблюдений и самоконт</w:t>
      </w:r>
      <w:r w:rsidRPr="0001508B">
        <w:t>роля, самостоятельно составленные расписания и режим дня, комплексы физических упражнений, материалы самоанализа и рефлексии и т. п.</w:t>
      </w:r>
    </w:p>
    <w:p w:rsidR="00AC25B7" w:rsidRPr="0001508B" w:rsidRDefault="00AC25B7" w:rsidP="009D6397">
      <w:pPr>
        <w:spacing w:line="360" w:lineRule="auto"/>
        <w:ind w:firstLine="567"/>
        <w:jc w:val="both"/>
      </w:pPr>
      <w:r w:rsidRPr="0001508B">
        <w:t>Систематизированные материалы наблюдений (оценочные листы, материалы и листы наблюдений и т.п.)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AC25B7" w:rsidRPr="0001508B" w:rsidRDefault="00AC25B7" w:rsidP="009D6397">
      <w:pPr>
        <w:spacing w:line="360" w:lineRule="auto"/>
        <w:ind w:firstLine="567"/>
        <w:jc w:val="both"/>
      </w:pPr>
      <w:r w:rsidRPr="0001508B">
        <w:t>Материал</w:t>
      </w:r>
      <w:r w:rsidR="00134009" w:rsidRPr="0001508B">
        <w:t xml:space="preserve">ы, характеризующие достижения </w:t>
      </w:r>
      <w:r w:rsidRPr="0001508B">
        <w:t>учащихся в рамках внеучебной (школьной и внешкольной)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AC25B7" w:rsidRPr="0001508B" w:rsidRDefault="00AC25B7" w:rsidP="009D6397">
      <w:pPr>
        <w:spacing w:line="360" w:lineRule="auto"/>
        <w:ind w:firstLine="567"/>
        <w:jc w:val="both"/>
      </w:pPr>
      <w:r w:rsidRPr="0001508B">
        <w:t>Оценка содержимого «портфеля» осуществляется одноклассниками и учителем в форме содержательной качественной оценки.</w:t>
      </w:r>
    </w:p>
    <w:p w:rsidR="00111766" w:rsidRPr="0001508B" w:rsidRDefault="00111766" w:rsidP="009D6397">
      <w:pPr>
        <w:spacing w:line="360" w:lineRule="auto"/>
        <w:ind w:firstLine="567"/>
        <w:jc w:val="both"/>
      </w:pPr>
      <w:r w:rsidRPr="0001508B">
        <w:t xml:space="preserve">В соответствии с общим Положением МАОУ СОШ №23 о </w:t>
      </w:r>
      <w:r w:rsidR="00A41168">
        <w:t>системе оценок, формах, порядке</w:t>
      </w:r>
      <w:r w:rsidRPr="0001508B">
        <w:t xml:space="preserve"> и периодич</w:t>
      </w:r>
      <w:r w:rsidR="001A4850">
        <w:t xml:space="preserve">ности промежуточной аттестации </w:t>
      </w:r>
      <w:r w:rsidRPr="0001508B">
        <w:t xml:space="preserve">учащихся </w:t>
      </w:r>
      <w:r w:rsidR="00A41168">
        <w:t xml:space="preserve">установлена </w:t>
      </w:r>
      <w:r w:rsidRPr="0001508B">
        <w:t>определенная система оценивания текущей и промеж</w:t>
      </w:r>
      <w:r w:rsidR="00A41168">
        <w:t xml:space="preserve">уточной успеваемости учащихся. </w:t>
      </w:r>
      <w:r w:rsidRPr="0001508B">
        <w:t>Данным Положением установлена пятиб</w:t>
      </w:r>
      <w:r w:rsidR="00A41168">
        <w:t xml:space="preserve">алльная система </w:t>
      </w:r>
      <w:r w:rsidRPr="0001508B">
        <w:t>оценивания знаний учащихся: 5 (отлично), 4 (хорошо), 3 (удовлетворительно), 2 (неудовлетворительно), 1 (единица).</w:t>
      </w:r>
    </w:p>
    <w:p w:rsidR="00111766" w:rsidRPr="0001508B" w:rsidRDefault="00A967FE" w:rsidP="009D6397">
      <w:pPr>
        <w:spacing w:line="360" w:lineRule="auto"/>
        <w:ind w:firstLine="567"/>
        <w:jc w:val="both"/>
      </w:pPr>
      <w:r>
        <w:t xml:space="preserve">В первых классах </w:t>
      </w:r>
      <w:r w:rsidR="00111766" w:rsidRPr="0001508B">
        <w:t>и во вторых</w:t>
      </w:r>
      <w:r w:rsidR="00550DF7">
        <w:t xml:space="preserve"> классах </w:t>
      </w:r>
      <w:r>
        <w:t xml:space="preserve">в первом полугодии </w:t>
      </w:r>
      <w:r w:rsidR="00550DF7">
        <w:t xml:space="preserve">начальной школы </w:t>
      </w:r>
      <w:r>
        <w:t>действует</w:t>
      </w:r>
      <w:r w:rsidR="00111766" w:rsidRPr="0001508B">
        <w:t xml:space="preserve"> б</w:t>
      </w:r>
      <w:r w:rsidR="00A41168">
        <w:t>езотметочная система оценивания</w:t>
      </w:r>
      <w:r w:rsidR="00111766" w:rsidRPr="0001508B">
        <w:t xml:space="preserve"> знаний. В</w:t>
      </w:r>
      <w:r>
        <w:t>о 2-х классах со второго полугодия и в</w:t>
      </w:r>
      <w:r w:rsidR="00111766" w:rsidRPr="0001508B">
        <w:t xml:space="preserve"> 3</w:t>
      </w:r>
      <w:r w:rsidR="00A41168">
        <w:t xml:space="preserve"> </w:t>
      </w:r>
      <w:r>
        <w:t xml:space="preserve">– 4-х классах </w:t>
      </w:r>
      <w:r w:rsidR="00111766" w:rsidRPr="0001508B">
        <w:t xml:space="preserve"> установлена пятибалльная система оценок.</w:t>
      </w:r>
    </w:p>
    <w:p w:rsidR="00853047" w:rsidRDefault="00853047" w:rsidP="00913180">
      <w:pPr>
        <w:spacing w:line="360" w:lineRule="auto"/>
        <w:jc w:val="both"/>
      </w:pPr>
    </w:p>
    <w:p w:rsidR="00A41168" w:rsidRDefault="00A41168">
      <w:pPr>
        <w:widowControl/>
        <w:suppressAutoHyphens w:val="0"/>
        <w:autoSpaceDN/>
        <w:textAlignment w:val="auto"/>
      </w:pPr>
      <w:r>
        <w:br w:type="page"/>
      </w:r>
    </w:p>
    <w:p w:rsidR="00507E3B" w:rsidRPr="0001508B" w:rsidRDefault="0001508B" w:rsidP="00A41168">
      <w:pPr>
        <w:numPr>
          <w:ilvl w:val="0"/>
          <w:numId w:val="4"/>
        </w:numPr>
        <w:spacing w:line="360" w:lineRule="auto"/>
        <w:jc w:val="center"/>
        <w:rPr>
          <w:rFonts w:cs="Times New Roman"/>
          <w:b/>
        </w:rPr>
      </w:pPr>
      <w:r>
        <w:rPr>
          <w:rFonts w:cs="Times New Roman"/>
          <w:b/>
        </w:rPr>
        <w:lastRenderedPageBreak/>
        <w:t>ОС</w:t>
      </w:r>
      <w:r w:rsidR="008E272F" w:rsidRPr="0001508B">
        <w:rPr>
          <w:rFonts w:cs="Times New Roman"/>
          <w:b/>
        </w:rPr>
        <w:t xml:space="preserve">НОВНАЯ  ОБРАЗОВАТЕЛЬНАЯ ПРОГРАММА </w:t>
      </w:r>
    </w:p>
    <w:p w:rsidR="008E272F" w:rsidRPr="00683AB3" w:rsidRDefault="008E272F" w:rsidP="00A41168">
      <w:pPr>
        <w:spacing w:line="360" w:lineRule="auto"/>
        <w:ind w:left="720"/>
        <w:jc w:val="center"/>
        <w:rPr>
          <w:rFonts w:cs="Times New Roman"/>
          <w:b/>
        </w:rPr>
      </w:pPr>
      <w:r w:rsidRPr="00683AB3">
        <w:rPr>
          <w:rFonts w:cs="Times New Roman"/>
          <w:b/>
        </w:rPr>
        <w:t>ОСНОВНОЙ ШКОЛЫ</w:t>
      </w:r>
      <w:r w:rsidR="009A654C" w:rsidRPr="00683AB3">
        <w:rPr>
          <w:rFonts w:cs="Times New Roman"/>
          <w:b/>
        </w:rPr>
        <w:t xml:space="preserve"> МАОУ СОШ №23</w:t>
      </w:r>
    </w:p>
    <w:p w:rsidR="00683AB3" w:rsidRPr="00683AB3" w:rsidRDefault="00683AB3" w:rsidP="00683AB3">
      <w:pPr>
        <w:pStyle w:val="ConsPlusNormal"/>
        <w:widowControl/>
        <w:spacing w:line="360" w:lineRule="auto"/>
        <w:ind w:firstLine="539"/>
        <w:jc w:val="both"/>
        <w:rPr>
          <w:rFonts w:ascii="Times New Roman" w:hAnsi="Times New Roman" w:cs="Times New Roman"/>
          <w:b/>
          <w:sz w:val="24"/>
          <w:szCs w:val="24"/>
        </w:rPr>
      </w:pPr>
      <w:r w:rsidRPr="00683AB3">
        <w:rPr>
          <w:rFonts w:ascii="Times New Roman" w:hAnsi="Times New Roman" w:cs="Times New Roman"/>
          <w:sz w:val="24"/>
          <w:szCs w:val="24"/>
        </w:rPr>
        <w:t>В соответствии с п.9 ст.2 ФЗ - №273 «Об образовании в Российской Федерации» от 29 д</w:t>
      </w:r>
      <w:r w:rsidRPr="00683AB3">
        <w:rPr>
          <w:rFonts w:ascii="Times New Roman" w:hAnsi="Times New Roman" w:cs="Times New Roman"/>
          <w:sz w:val="24"/>
          <w:szCs w:val="24"/>
        </w:rPr>
        <w:t>е</w:t>
      </w:r>
      <w:r w:rsidRPr="00683AB3">
        <w:rPr>
          <w:rFonts w:ascii="Times New Roman" w:hAnsi="Times New Roman" w:cs="Times New Roman"/>
          <w:sz w:val="24"/>
          <w:szCs w:val="24"/>
        </w:rPr>
        <w:t>кабря 2012 г. ООП ООО МАОУ СОШ №23 содержит разделы:</w:t>
      </w:r>
    </w:p>
    <w:p w:rsidR="00683AB3" w:rsidRPr="00683AB3" w:rsidRDefault="00683AB3" w:rsidP="00683AB3">
      <w:pPr>
        <w:pStyle w:val="ConsPlusNormal"/>
        <w:widowControl/>
        <w:spacing w:line="360" w:lineRule="auto"/>
        <w:ind w:firstLine="567"/>
        <w:jc w:val="both"/>
        <w:rPr>
          <w:rFonts w:ascii="Times New Roman" w:hAnsi="Times New Roman" w:cs="Times New Roman"/>
          <w:sz w:val="24"/>
          <w:szCs w:val="24"/>
        </w:rPr>
      </w:pPr>
      <w:r w:rsidRPr="00683AB3">
        <w:rPr>
          <w:rFonts w:ascii="Times New Roman" w:hAnsi="Times New Roman" w:cs="Times New Roman"/>
          <w:sz w:val="24"/>
          <w:szCs w:val="24"/>
        </w:rPr>
        <w:t>1. Пояснительная записка.</w:t>
      </w:r>
    </w:p>
    <w:p w:rsidR="00683AB3" w:rsidRPr="0001508B" w:rsidRDefault="00683AB3" w:rsidP="00683AB3">
      <w:pPr>
        <w:pStyle w:val="ConsPlusNormal"/>
        <w:widowControl/>
        <w:spacing w:line="360" w:lineRule="auto"/>
        <w:ind w:firstLine="567"/>
        <w:jc w:val="both"/>
        <w:rPr>
          <w:rFonts w:ascii="Times New Roman" w:hAnsi="Times New Roman" w:cs="Times New Roman"/>
          <w:sz w:val="24"/>
          <w:szCs w:val="24"/>
        </w:rPr>
      </w:pPr>
      <w:r w:rsidRPr="0001508B">
        <w:rPr>
          <w:rFonts w:ascii="Times New Roman" w:hAnsi="Times New Roman" w:cs="Times New Roman"/>
          <w:sz w:val="24"/>
          <w:szCs w:val="24"/>
        </w:rPr>
        <w:t>2.</w:t>
      </w:r>
      <w:r>
        <w:rPr>
          <w:rFonts w:ascii="Times New Roman" w:hAnsi="Times New Roman" w:cs="Times New Roman"/>
          <w:sz w:val="24"/>
          <w:szCs w:val="24"/>
        </w:rPr>
        <w:t xml:space="preserve"> </w:t>
      </w:r>
      <w:r w:rsidRPr="0001508B">
        <w:rPr>
          <w:rFonts w:ascii="Times New Roman" w:hAnsi="Times New Roman" w:cs="Times New Roman"/>
          <w:sz w:val="24"/>
          <w:szCs w:val="24"/>
        </w:rPr>
        <w:t>Комплекс о</w:t>
      </w:r>
      <w:r>
        <w:rPr>
          <w:rFonts w:ascii="Times New Roman" w:hAnsi="Times New Roman" w:cs="Times New Roman"/>
          <w:sz w:val="24"/>
          <w:szCs w:val="24"/>
        </w:rPr>
        <w:t>сновных характеристик основного</w:t>
      </w:r>
      <w:r w:rsidRPr="0001508B">
        <w:rPr>
          <w:rFonts w:ascii="Times New Roman" w:hAnsi="Times New Roman" w:cs="Times New Roman"/>
          <w:sz w:val="24"/>
          <w:szCs w:val="24"/>
        </w:rPr>
        <w:t xml:space="preserve"> общего образования</w:t>
      </w:r>
      <w:r>
        <w:rPr>
          <w:rFonts w:cs="Times New Roman"/>
        </w:rPr>
        <w:t>:</w:t>
      </w:r>
    </w:p>
    <w:p w:rsidR="00683AB3" w:rsidRPr="0001508B" w:rsidRDefault="00683AB3" w:rsidP="00683AB3">
      <w:pPr>
        <w:pStyle w:val="ConsPlusNormal"/>
        <w:widowControl/>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с</w:t>
      </w:r>
      <w:r w:rsidRPr="0001508B">
        <w:rPr>
          <w:rFonts w:ascii="Times New Roman" w:hAnsi="Times New Roman" w:cs="Times New Roman"/>
          <w:sz w:val="24"/>
          <w:szCs w:val="24"/>
        </w:rPr>
        <w:t xml:space="preserve">одержание, </w:t>
      </w:r>
    </w:p>
    <w:p w:rsidR="00683AB3" w:rsidRPr="0001508B" w:rsidRDefault="00683AB3" w:rsidP="00683AB3">
      <w:pPr>
        <w:pStyle w:val="ConsPlusNormal"/>
        <w:widowControl/>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о</w:t>
      </w:r>
      <w:r w:rsidRPr="0001508B">
        <w:rPr>
          <w:rFonts w:ascii="Times New Roman" w:hAnsi="Times New Roman" w:cs="Times New Roman"/>
          <w:sz w:val="24"/>
          <w:szCs w:val="24"/>
        </w:rPr>
        <w:t>бъем реализации ООП ООО</w:t>
      </w:r>
    </w:p>
    <w:p w:rsidR="00683AB3" w:rsidRPr="0001508B" w:rsidRDefault="00683AB3" w:rsidP="00683AB3">
      <w:pPr>
        <w:pStyle w:val="ConsPlusNormal"/>
        <w:widowControl/>
        <w:autoSpaceDN/>
        <w:spacing w:line="360" w:lineRule="auto"/>
        <w:ind w:firstLine="1134"/>
        <w:jc w:val="both"/>
        <w:rPr>
          <w:rFonts w:eastAsia="@Arial Unicode MS"/>
          <w:sz w:val="24"/>
          <w:szCs w:val="24"/>
        </w:rPr>
      </w:pPr>
      <w:r>
        <w:rPr>
          <w:rFonts w:ascii="Times New Roman" w:hAnsi="Times New Roman" w:cs="Times New Roman"/>
          <w:sz w:val="24"/>
          <w:szCs w:val="24"/>
        </w:rPr>
        <w:t>- п</w:t>
      </w:r>
      <w:r w:rsidRPr="0001508B">
        <w:rPr>
          <w:rFonts w:ascii="Times New Roman" w:hAnsi="Times New Roman" w:cs="Times New Roman"/>
          <w:sz w:val="24"/>
          <w:szCs w:val="24"/>
        </w:rPr>
        <w:t xml:space="preserve">ланируемые результаты. </w:t>
      </w:r>
    </w:p>
    <w:p w:rsidR="00683AB3" w:rsidRPr="0001508B" w:rsidRDefault="00683AB3" w:rsidP="00683AB3">
      <w:pPr>
        <w:pStyle w:val="ConsPlusNormal"/>
        <w:widowControl/>
        <w:autoSpaceDN/>
        <w:spacing w:line="360" w:lineRule="auto"/>
        <w:ind w:firstLine="567"/>
        <w:jc w:val="both"/>
        <w:rPr>
          <w:rFonts w:ascii="Times New Roman" w:hAnsi="Times New Roman" w:cs="Times New Roman"/>
          <w:sz w:val="24"/>
          <w:szCs w:val="24"/>
        </w:rPr>
      </w:pPr>
      <w:r w:rsidRPr="0001508B">
        <w:rPr>
          <w:rFonts w:ascii="Times New Roman" w:hAnsi="Times New Roman" w:cs="Times New Roman"/>
          <w:sz w:val="24"/>
          <w:szCs w:val="24"/>
        </w:rPr>
        <w:t>3. Комплекс организационно</w:t>
      </w:r>
      <w:r>
        <w:rPr>
          <w:rFonts w:ascii="Times New Roman" w:hAnsi="Times New Roman" w:cs="Times New Roman"/>
          <w:sz w:val="24"/>
          <w:szCs w:val="24"/>
        </w:rPr>
        <w:t xml:space="preserve"> </w:t>
      </w:r>
      <w:r w:rsidRPr="0001508B">
        <w:rPr>
          <w:rFonts w:ascii="Times New Roman" w:hAnsi="Times New Roman" w:cs="Times New Roman"/>
          <w:sz w:val="24"/>
          <w:szCs w:val="24"/>
        </w:rPr>
        <w:t>- педагогических условий реализации ООП ООО:</w:t>
      </w:r>
    </w:p>
    <w:p w:rsidR="00683AB3" w:rsidRPr="0077214F" w:rsidRDefault="00683AB3" w:rsidP="00683AB3">
      <w:pPr>
        <w:pStyle w:val="ConsPlusNormal"/>
        <w:widowControl/>
        <w:autoSpaceDN/>
        <w:spacing w:line="360" w:lineRule="auto"/>
        <w:ind w:left="360" w:firstLine="774"/>
        <w:jc w:val="both"/>
        <w:rPr>
          <w:rFonts w:eastAsia="@Arial Unicode MS"/>
          <w:sz w:val="24"/>
          <w:szCs w:val="24"/>
        </w:rPr>
      </w:pPr>
      <w:r>
        <w:rPr>
          <w:rFonts w:ascii="Times New Roman" w:hAnsi="Times New Roman" w:cs="Times New Roman"/>
          <w:sz w:val="24"/>
          <w:szCs w:val="24"/>
        </w:rPr>
        <w:t>- у</w:t>
      </w:r>
      <w:r w:rsidRPr="0077214F">
        <w:rPr>
          <w:rFonts w:ascii="Times New Roman" w:hAnsi="Times New Roman" w:cs="Times New Roman"/>
          <w:sz w:val="24"/>
          <w:szCs w:val="24"/>
        </w:rPr>
        <w:t>чебные планы</w:t>
      </w:r>
      <w:r>
        <w:rPr>
          <w:rFonts w:ascii="Times New Roman" w:hAnsi="Times New Roman" w:cs="Times New Roman"/>
          <w:sz w:val="24"/>
          <w:szCs w:val="24"/>
        </w:rPr>
        <w:t>,</w:t>
      </w:r>
    </w:p>
    <w:p w:rsidR="00683AB3" w:rsidRPr="0077214F" w:rsidRDefault="00683AB3" w:rsidP="00683AB3">
      <w:pPr>
        <w:pStyle w:val="ConsPlusNormal"/>
        <w:widowControl/>
        <w:autoSpaceDN/>
        <w:spacing w:line="360" w:lineRule="auto"/>
        <w:ind w:left="360" w:firstLine="774"/>
        <w:jc w:val="both"/>
        <w:rPr>
          <w:rFonts w:eastAsia="@Arial Unicode MS"/>
          <w:sz w:val="24"/>
          <w:szCs w:val="24"/>
        </w:rPr>
      </w:pPr>
      <w:r>
        <w:rPr>
          <w:rFonts w:ascii="Times New Roman" w:hAnsi="Times New Roman" w:cs="Times New Roman"/>
          <w:sz w:val="24"/>
          <w:szCs w:val="24"/>
        </w:rPr>
        <w:t>- к</w:t>
      </w:r>
      <w:r w:rsidRPr="0077214F">
        <w:rPr>
          <w:rFonts w:ascii="Times New Roman" w:hAnsi="Times New Roman" w:cs="Times New Roman"/>
          <w:sz w:val="24"/>
          <w:szCs w:val="24"/>
        </w:rPr>
        <w:t>алендарный учебный график</w:t>
      </w:r>
      <w:r>
        <w:rPr>
          <w:rFonts w:ascii="Times New Roman" w:hAnsi="Times New Roman" w:cs="Times New Roman"/>
          <w:sz w:val="24"/>
          <w:szCs w:val="24"/>
        </w:rPr>
        <w:t>,</w:t>
      </w:r>
    </w:p>
    <w:p w:rsidR="00683AB3" w:rsidRPr="0077214F" w:rsidRDefault="00683AB3" w:rsidP="00683AB3">
      <w:pPr>
        <w:pStyle w:val="ConsPlusNormal"/>
        <w:widowControl/>
        <w:autoSpaceDN/>
        <w:spacing w:line="360" w:lineRule="auto"/>
        <w:ind w:left="360" w:firstLine="774"/>
        <w:jc w:val="both"/>
        <w:rPr>
          <w:rFonts w:eastAsia="@Arial Unicode MS"/>
          <w:sz w:val="24"/>
          <w:szCs w:val="24"/>
        </w:rPr>
      </w:pPr>
      <w:r>
        <w:rPr>
          <w:rFonts w:ascii="Times New Roman" w:hAnsi="Times New Roman" w:cs="Times New Roman"/>
          <w:sz w:val="24"/>
          <w:szCs w:val="24"/>
        </w:rPr>
        <w:t>- р</w:t>
      </w:r>
      <w:r w:rsidRPr="0077214F">
        <w:rPr>
          <w:rFonts w:ascii="Times New Roman" w:hAnsi="Times New Roman" w:cs="Times New Roman"/>
          <w:sz w:val="24"/>
          <w:szCs w:val="24"/>
        </w:rPr>
        <w:t>абочие программы учебных предметов</w:t>
      </w:r>
      <w:r>
        <w:rPr>
          <w:rFonts w:ascii="Times New Roman" w:hAnsi="Times New Roman" w:cs="Times New Roman"/>
          <w:sz w:val="24"/>
          <w:szCs w:val="24"/>
        </w:rPr>
        <w:t>,</w:t>
      </w:r>
    </w:p>
    <w:p w:rsidR="00683AB3" w:rsidRPr="0077214F" w:rsidRDefault="00683AB3" w:rsidP="00683AB3">
      <w:pPr>
        <w:pStyle w:val="ConsPlusNormal"/>
        <w:widowControl/>
        <w:autoSpaceDN/>
        <w:spacing w:line="360" w:lineRule="auto"/>
        <w:ind w:left="360" w:firstLine="774"/>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77214F">
        <w:rPr>
          <w:rStyle w:val="Zag11"/>
          <w:rFonts w:ascii="Times New Roman" w:eastAsia="@Arial Unicode MS" w:hAnsi="Times New Roman" w:cs="Times New Roman"/>
          <w:sz w:val="24"/>
          <w:szCs w:val="24"/>
        </w:rPr>
        <w:t>программу духовно-нравственного развития, воспитания учащихся</w:t>
      </w:r>
      <w:r>
        <w:rPr>
          <w:rStyle w:val="Zag11"/>
          <w:rFonts w:ascii="Times New Roman" w:eastAsia="@Arial Unicode MS" w:hAnsi="Times New Roman" w:cs="Times New Roman"/>
          <w:sz w:val="24"/>
          <w:szCs w:val="24"/>
        </w:rPr>
        <w:t>,</w:t>
      </w:r>
    </w:p>
    <w:p w:rsidR="00683AB3" w:rsidRPr="0077214F" w:rsidRDefault="00683AB3" w:rsidP="00683AB3">
      <w:pPr>
        <w:widowControl/>
        <w:suppressAutoHyphens w:val="0"/>
        <w:autoSpaceDN/>
        <w:spacing w:line="360" w:lineRule="auto"/>
        <w:ind w:left="360" w:firstLine="774"/>
        <w:jc w:val="both"/>
        <w:textAlignment w:val="auto"/>
        <w:rPr>
          <w:rStyle w:val="Zag11"/>
          <w:rFonts w:eastAsia="@Arial Unicode MS" w:cs="Times New Roman"/>
        </w:rPr>
      </w:pPr>
      <w:r>
        <w:rPr>
          <w:rStyle w:val="Zag11"/>
          <w:rFonts w:eastAsia="@Arial Unicode MS" w:cs="Times New Roman"/>
        </w:rPr>
        <w:t xml:space="preserve">- </w:t>
      </w:r>
      <w:r w:rsidRPr="0077214F">
        <w:rPr>
          <w:rStyle w:val="Zag11"/>
          <w:rFonts w:eastAsia="@Arial Unicode MS" w:cs="Times New Roman"/>
        </w:rPr>
        <w:t>программу формирования культуры здоро</w:t>
      </w:r>
      <w:r>
        <w:rPr>
          <w:rStyle w:val="Zag11"/>
          <w:rFonts w:eastAsia="@Arial Unicode MS" w:cs="Times New Roman"/>
        </w:rPr>
        <w:t>вого и безопасного образа жизни.</w:t>
      </w:r>
    </w:p>
    <w:p w:rsidR="00683AB3" w:rsidRPr="0001508B" w:rsidRDefault="00683AB3" w:rsidP="00683AB3">
      <w:pPr>
        <w:pStyle w:val="ConsPlusNormal"/>
        <w:widowControl/>
        <w:autoSpaceDN/>
        <w:spacing w:line="360" w:lineRule="auto"/>
        <w:ind w:left="360" w:firstLine="567"/>
        <w:jc w:val="both"/>
        <w:rPr>
          <w:rFonts w:ascii="Times New Roman" w:hAnsi="Times New Roman" w:cs="Times New Roman"/>
          <w:sz w:val="24"/>
          <w:szCs w:val="24"/>
        </w:rPr>
      </w:pPr>
      <w:r w:rsidRPr="0001508B">
        <w:rPr>
          <w:rFonts w:ascii="Times New Roman" w:hAnsi="Times New Roman" w:cs="Times New Roman"/>
          <w:sz w:val="24"/>
          <w:szCs w:val="24"/>
        </w:rPr>
        <w:t>4. Комплекс форм аттестации:</w:t>
      </w:r>
    </w:p>
    <w:p w:rsidR="00683AB3" w:rsidRDefault="00683AB3" w:rsidP="00683AB3">
      <w:pPr>
        <w:pStyle w:val="ConsPlusNormal"/>
        <w:widowControl/>
        <w:autoSpaceDN/>
        <w:spacing w:line="360" w:lineRule="auto"/>
        <w:ind w:left="720" w:firstLine="0"/>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о</w:t>
      </w:r>
      <w:r w:rsidRPr="0001508B">
        <w:rPr>
          <w:rStyle w:val="Zag11"/>
          <w:rFonts w:ascii="Times New Roman" w:eastAsia="@Arial Unicode MS" w:hAnsi="Times New Roman" w:cs="Times New Roman"/>
          <w:sz w:val="24"/>
          <w:szCs w:val="24"/>
        </w:rPr>
        <w:t>ценочные и методические материалы.</w:t>
      </w:r>
      <w:r>
        <w:rPr>
          <w:rStyle w:val="Zag11"/>
          <w:rFonts w:ascii="Times New Roman" w:eastAsia="@Arial Unicode MS" w:hAnsi="Times New Roman" w:cs="Times New Roman"/>
          <w:sz w:val="24"/>
          <w:szCs w:val="24"/>
        </w:rPr>
        <w:t xml:space="preserve"> </w:t>
      </w:r>
    </w:p>
    <w:p w:rsidR="00A41168" w:rsidRPr="008848C3" w:rsidRDefault="006664E2" w:rsidP="00A41168">
      <w:pPr>
        <w:spacing w:before="120" w:after="120"/>
        <w:ind w:firstLine="709"/>
        <w:rPr>
          <w:rFonts w:cs="Times New Roman"/>
          <w:b/>
        </w:rPr>
      </w:pPr>
      <w:r w:rsidRPr="008848C3">
        <w:rPr>
          <w:rFonts w:cs="Times New Roman"/>
          <w:b/>
        </w:rPr>
        <w:t>4.1.</w:t>
      </w:r>
      <w:r w:rsidR="00F1492F">
        <w:rPr>
          <w:rFonts w:cs="Times New Roman"/>
          <w:b/>
        </w:rPr>
        <w:t xml:space="preserve"> </w:t>
      </w:r>
      <w:r w:rsidRPr="008848C3">
        <w:rPr>
          <w:rFonts w:cs="Times New Roman"/>
          <w:b/>
        </w:rPr>
        <w:t>Пояснительная записка</w:t>
      </w:r>
    </w:p>
    <w:p w:rsidR="006664E2" w:rsidRPr="00095FAF" w:rsidRDefault="006664E2" w:rsidP="00095FAF">
      <w:pPr>
        <w:spacing w:line="360" w:lineRule="auto"/>
        <w:ind w:firstLine="709"/>
        <w:jc w:val="both"/>
      </w:pPr>
      <w:r w:rsidRPr="0001508B">
        <w:t>Основная образо</w:t>
      </w:r>
      <w:r w:rsidR="00A41168">
        <w:t xml:space="preserve">вательная  программа основного общего образования МАОУ СОШ №23 </w:t>
      </w:r>
      <w:r w:rsidRPr="0001508B">
        <w:t xml:space="preserve">разработана в соответствии с </w:t>
      </w:r>
      <w:r w:rsidRPr="00A053AA">
        <w:t>требованиями Федерального закона «Об образовании в Российской Федерации» от 29.12.2012 г. № 273-ФЗ</w:t>
      </w:r>
      <w:r w:rsidR="00A053AA">
        <w:t xml:space="preserve"> в последней редакции</w:t>
      </w:r>
      <w:r w:rsidRPr="00A053AA">
        <w:t>,</w:t>
      </w:r>
      <w:r w:rsidRPr="0001508B">
        <w:t xml:space="preserve"> Федерального государственного образо</w:t>
      </w:r>
      <w:r w:rsidR="00A41168">
        <w:t xml:space="preserve">вательного стандарта основного общего </w:t>
      </w:r>
      <w:r w:rsidRPr="0001508B">
        <w:t>обра</w:t>
      </w:r>
      <w:r w:rsidR="00A41168">
        <w:t>зования от 17.12.2010 г. № 1897</w:t>
      </w:r>
      <w:r w:rsidR="00405491">
        <w:t xml:space="preserve"> </w:t>
      </w:r>
      <w:r w:rsidR="00405491">
        <w:rPr>
          <w:rFonts w:cs="Times New Roman"/>
        </w:rPr>
        <w:t>(</w:t>
      </w:r>
      <w:r w:rsidR="00405491" w:rsidRPr="00EA39B4">
        <w:rPr>
          <w:rFonts w:cs="Times New Roman"/>
        </w:rPr>
        <w:t>в ред. Приказов Минобрнауки России от 29.12.</w:t>
      </w:r>
      <w:r w:rsidR="00405491" w:rsidRPr="007242A6">
        <w:rPr>
          <w:rFonts w:cs="Times New Roman"/>
        </w:rPr>
        <w:t>2014 N 1644, от 31.12.2015 N 1577)</w:t>
      </w:r>
      <w:r w:rsidRPr="0001508B">
        <w:t xml:space="preserve"> </w:t>
      </w:r>
      <w:r w:rsidRPr="0001508B">
        <w:rPr>
          <w:bCs/>
        </w:rPr>
        <w:t>с учетом особенностей и условий МАОУ СОШ №23, образовательных потребностей, запросов учащихся и их родителей (законных представителей).</w:t>
      </w:r>
    </w:p>
    <w:p w:rsidR="006664E2" w:rsidRPr="0001508B" w:rsidRDefault="006664E2" w:rsidP="00F84489">
      <w:pPr>
        <w:pStyle w:val="Standard"/>
        <w:tabs>
          <w:tab w:val="left" w:pos="0"/>
        </w:tabs>
        <w:spacing w:after="0" w:line="360" w:lineRule="auto"/>
        <w:ind w:firstLine="567"/>
        <w:jc w:val="both"/>
        <w:rPr>
          <w:rFonts w:ascii="Times New Roman" w:hAnsi="Times New Roman"/>
          <w:sz w:val="24"/>
          <w:szCs w:val="24"/>
        </w:rPr>
      </w:pPr>
      <w:r w:rsidRPr="0001508B">
        <w:rPr>
          <w:rFonts w:ascii="Times New Roman" w:hAnsi="Times New Roman"/>
          <w:sz w:val="24"/>
          <w:szCs w:val="24"/>
        </w:rPr>
        <w:t>Основная образ</w:t>
      </w:r>
      <w:r w:rsidR="00F84489">
        <w:rPr>
          <w:rFonts w:ascii="Times New Roman" w:hAnsi="Times New Roman"/>
          <w:sz w:val="24"/>
          <w:szCs w:val="24"/>
        </w:rPr>
        <w:t xml:space="preserve">овательная программа основного </w:t>
      </w:r>
      <w:r w:rsidRPr="0001508B">
        <w:rPr>
          <w:rFonts w:ascii="Times New Roman" w:hAnsi="Times New Roman"/>
          <w:sz w:val="24"/>
          <w:szCs w:val="24"/>
        </w:rPr>
        <w:t>общего образования (далее ООП ООО) разра</w:t>
      </w:r>
      <w:r w:rsidR="00F84489">
        <w:rPr>
          <w:rFonts w:ascii="Times New Roman" w:hAnsi="Times New Roman"/>
          <w:sz w:val="24"/>
          <w:szCs w:val="24"/>
        </w:rPr>
        <w:t xml:space="preserve">ботана с учетом региональных и </w:t>
      </w:r>
      <w:r w:rsidRPr="0001508B">
        <w:rPr>
          <w:rFonts w:ascii="Times New Roman" w:hAnsi="Times New Roman"/>
          <w:sz w:val="24"/>
          <w:szCs w:val="24"/>
        </w:rPr>
        <w:t>национальных особенностей и потребностей учащихся МАОУ СОШ №23.</w:t>
      </w:r>
    </w:p>
    <w:p w:rsidR="006664E2" w:rsidRDefault="00F84489" w:rsidP="00F84489">
      <w:pPr>
        <w:pStyle w:val="Standard"/>
        <w:spacing w:after="0" w:line="360" w:lineRule="auto"/>
        <w:ind w:firstLine="567"/>
        <w:jc w:val="both"/>
        <w:rPr>
          <w:rFonts w:ascii="Times New Roman" w:hAnsi="Times New Roman"/>
          <w:sz w:val="24"/>
          <w:szCs w:val="24"/>
          <w:lang w:val="sah-RU"/>
        </w:rPr>
      </w:pPr>
      <w:r>
        <w:rPr>
          <w:rFonts w:ascii="Times New Roman" w:hAnsi="Times New Roman"/>
          <w:sz w:val="24"/>
          <w:szCs w:val="24"/>
          <w:lang w:val="sah-RU"/>
        </w:rPr>
        <w:t xml:space="preserve">Обучение в основной </w:t>
      </w:r>
      <w:r w:rsidR="006664E2" w:rsidRPr="0001508B">
        <w:rPr>
          <w:rFonts w:ascii="Times New Roman" w:hAnsi="Times New Roman"/>
          <w:sz w:val="24"/>
          <w:szCs w:val="24"/>
          <w:lang w:val="sah-RU"/>
        </w:rPr>
        <w:t>школе МАОУ СОШ №23</w:t>
      </w:r>
      <w:r>
        <w:rPr>
          <w:rFonts w:ascii="Times New Roman" w:hAnsi="Times New Roman"/>
          <w:sz w:val="24"/>
          <w:szCs w:val="24"/>
          <w:lang w:val="sah-RU"/>
        </w:rPr>
        <w:t xml:space="preserve"> проводится на государственном </w:t>
      </w:r>
      <w:r w:rsidR="006664E2" w:rsidRPr="0001508B">
        <w:rPr>
          <w:rFonts w:ascii="Times New Roman" w:hAnsi="Times New Roman"/>
          <w:sz w:val="24"/>
          <w:szCs w:val="24"/>
          <w:lang w:val="sah-RU"/>
        </w:rPr>
        <w:t>языке Российской Федер</w:t>
      </w:r>
      <w:r>
        <w:rPr>
          <w:rFonts w:ascii="Times New Roman" w:hAnsi="Times New Roman"/>
          <w:sz w:val="24"/>
          <w:szCs w:val="24"/>
          <w:lang w:val="sah-RU"/>
        </w:rPr>
        <w:t xml:space="preserve">ации – русском языке, с пятого по девятый классы </w:t>
      </w:r>
      <w:r w:rsidR="006664E2" w:rsidRPr="0001508B">
        <w:rPr>
          <w:rFonts w:ascii="Times New Roman" w:hAnsi="Times New Roman"/>
          <w:sz w:val="24"/>
          <w:szCs w:val="24"/>
          <w:lang w:val="sah-RU"/>
        </w:rPr>
        <w:t>введе</w:t>
      </w:r>
      <w:r>
        <w:rPr>
          <w:rFonts w:ascii="Times New Roman" w:hAnsi="Times New Roman"/>
          <w:sz w:val="24"/>
          <w:szCs w:val="24"/>
          <w:lang w:val="sah-RU"/>
        </w:rPr>
        <w:t>но изучение</w:t>
      </w:r>
      <w:r w:rsidR="006664E2" w:rsidRPr="0001508B">
        <w:rPr>
          <w:rFonts w:ascii="Times New Roman" w:hAnsi="Times New Roman"/>
          <w:sz w:val="24"/>
          <w:szCs w:val="24"/>
          <w:lang w:val="sah-RU"/>
        </w:rPr>
        <w:t xml:space="preserve"> ро</w:t>
      </w:r>
      <w:r w:rsidR="00725376">
        <w:rPr>
          <w:rFonts w:ascii="Times New Roman" w:hAnsi="Times New Roman"/>
          <w:sz w:val="24"/>
          <w:szCs w:val="24"/>
          <w:lang w:val="sah-RU"/>
        </w:rPr>
        <w:t>д</w:t>
      </w:r>
      <w:r w:rsidR="006664E2" w:rsidRPr="0001508B">
        <w:rPr>
          <w:rFonts w:ascii="Times New Roman" w:hAnsi="Times New Roman"/>
          <w:sz w:val="24"/>
          <w:szCs w:val="24"/>
          <w:lang w:val="sah-RU"/>
        </w:rPr>
        <w:t>ного (якутского) языка и из</w:t>
      </w:r>
      <w:r w:rsidR="00725376">
        <w:rPr>
          <w:rFonts w:ascii="Times New Roman" w:hAnsi="Times New Roman"/>
          <w:sz w:val="24"/>
          <w:szCs w:val="24"/>
          <w:lang w:val="sah-RU"/>
        </w:rPr>
        <w:t>у</w:t>
      </w:r>
      <w:r w:rsidR="006664E2" w:rsidRPr="0001508B">
        <w:rPr>
          <w:rFonts w:ascii="Times New Roman" w:hAnsi="Times New Roman"/>
          <w:sz w:val="24"/>
          <w:szCs w:val="24"/>
          <w:lang w:val="sah-RU"/>
        </w:rPr>
        <w:t xml:space="preserve">чение литературного чтения на родном (якутском) языке. </w:t>
      </w:r>
    </w:p>
    <w:p w:rsidR="006664E2" w:rsidRPr="0001508B" w:rsidRDefault="006664E2" w:rsidP="00F84489">
      <w:pPr>
        <w:pStyle w:val="Standard"/>
        <w:spacing w:after="0" w:line="360" w:lineRule="auto"/>
        <w:ind w:firstLine="567"/>
        <w:jc w:val="both"/>
        <w:rPr>
          <w:rFonts w:ascii="Times New Roman" w:hAnsi="Times New Roman"/>
          <w:sz w:val="24"/>
          <w:szCs w:val="24"/>
          <w:lang w:val="sah-RU"/>
        </w:rPr>
      </w:pPr>
      <w:r w:rsidRPr="0001508B">
        <w:rPr>
          <w:rFonts w:ascii="Times New Roman" w:hAnsi="Times New Roman"/>
          <w:sz w:val="24"/>
          <w:szCs w:val="24"/>
          <w:lang w:val="sah-RU"/>
        </w:rPr>
        <w:t>Нормативный срок освоения основной образовател</w:t>
      </w:r>
      <w:r w:rsidR="00F84489">
        <w:rPr>
          <w:rFonts w:ascii="Times New Roman" w:hAnsi="Times New Roman"/>
          <w:sz w:val="24"/>
          <w:szCs w:val="24"/>
          <w:lang w:val="sah-RU"/>
        </w:rPr>
        <w:t>ьной программы основного общего</w:t>
      </w:r>
      <w:r w:rsidRPr="0001508B">
        <w:rPr>
          <w:rFonts w:ascii="Times New Roman" w:hAnsi="Times New Roman"/>
          <w:sz w:val="24"/>
          <w:szCs w:val="24"/>
          <w:lang w:val="sah-RU"/>
        </w:rPr>
        <w:t xml:space="preserve"> образования  пять лет. </w:t>
      </w:r>
    </w:p>
    <w:p w:rsidR="006664E2" w:rsidRPr="0001508B" w:rsidRDefault="006664E2" w:rsidP="00F84489">
      <w:pPr>
        <w:pStyle w:val="Standard"/>
        <w:spacing w:after="0" w:line="360" w:lineRule="auto"/>
        <w:ind w:firstLine="567"/>
        <w:jc w:val="both"/>
        <w:rPr>
          <w:rFonts w:ascii="Times New Roman" w:hAnsi="Times New Roman"/>
          <w:sz w:val="24"/>
          <w:szCs w:val="24"/>
          <w:lang w:val="sah-RU"/>
        </w:rPr>
      </w:pPr>
      <w:r w:rsidRPr="0001508B">
        <w:rPr>
          <w:rFonts w:ascii="Times New Roman" w:hAnsi="Times New Roman"/>
          <w:sz w:val="24"/>
          <w:szCs w:val="24"/>
          <w:lang w:val="sah-RU"/>
        </w:rPr>
        <w:t xml:space="preserve">Форма  получения </w:t>
      </w:r>
      <w:r w:rsidR="00F84489">
        <w:rPr>
          <w:rFonts w:ascii="Times New Roman" w:hAnsi="Times New Roman"/>
          <w:sz w:val="24"/>
          <w:szCs w:val="24"/>
          <w:lang w:val="sah-RU"/>
        </w:rPr>
        <w:t>основн</w:t>
      </w:r>
      <w:r w:rsidRPr="0001508B">
        <w:rPr>
          <w:rFonts w:ascii="Times New Roman" w:hAnsi="Times New Roman"/>
          <w:sz w:val="24"/>
          <w:szCs w:val="24"/>
          <w:lang w:val="sah-RU"/>
        </w:rPr>
        <w:t>ого  общего образования – очная.</w:t>
      </w:r>
    </w:p>
    <w:p w:rsidR="006664E2" w:rsidRPr="0001508B" w:rsidRDefault="006664E2" w:rsidP="00F84489">
      <w:pPr>
        <w:pStyle w:val="Standard"/>
        <w:spacing w:after="0" w:line="360" w:lineRule="auto"/>
        <w:ind w:firstLine="567"/>
        <w:jc w:val="both"/>
        <w:rPr>
          <w:rFonts w:ascii="Times New Roman" w:hAnsi="Times New Roman"/>
          <w:sz w:val="24"/>
          <w:szCs w:val="24"/>
          <w:lang w:val="sah-RU"/>
        </w:rPr>
      </w:pPr>
      <w:r w:rsidRPr="0001508B">
        <w:rPr>
          <w:rFonts w:ascii="Times New Roman" w:hAnsi="Times New Roman"/>
          <w:sz w:val="24"/>
          <w:szCs w:val="24"/>
          <w:lang w:val="sah-RU"/>
        </w:rPr>
        <w:lastRenderedPageBreak/>
        <w:t xml:space="preserve">Основная образовательная программа реализуется через организацию урочной и внеурочной деятельности в соответствии с санитарно-эпидемиологическими правилами и нормативами. При реализации </w:t>
      </w:r>
      <w:r w:rsidRPr="0001508B">
        <w:rPr>
          <w:rFonts w:ascii="Times New Roman" w:hAnsi="Times New Roman"/>
          <w:sz w:val="24"/>
          <w:szCs w:val="24"/>
        </w:rPr>
        <w:t>ООП ООО  применяются формы сетевого взаимодействия и  электронные образовательные ресурсы МАОУ СОШ №23.</w:t>
      </w:r>
    </w:p>
    <w:p w:rsidR="006664E2" w:rsidRPr="00A30E77" w:rsidRDefault="006664E2" w:rsidP="00F84489">
      <w:pPr>
        <w:pStyle w:val="Standard"/>
        <w:spacing w:after="0" w:line="360" w:lineRule="auto"/>
        <w:ind w:firstLine="567"/>
        <w:jc w:val="both"/>
        <w:rPr>
          <w:rFonts w:ascii="Times New Roman" w:hAnsi="Times New Roman"/>
          <w:sz w:val="24"/>
          <w:szCs w:val="24"/>
        </w:rPr>
      </w:pPr>
      <w:r w:rsidRPr="00A30E77">
        <w:rPr>
          <w:rFonts w:ascii="Times New Roman" w:hAnsi="Times New Roman"/>
          <w:sz w:val="24"/>
          <w:szCs w:val="24"/>
          <w:lang w:val="sah-RU"/>
        </w:rPr>
        <w:t>Обу</w:t>
      </w:r>
      <w:r w:rsidR="00F84489" w:rsidRPr="00A30E77">
        <w:rPr>
          <w:rFonts w:ascii="Times New Roman" w:hAnsi="Times New Roman"/>
          <w:sz w:val="24"/>
          <w:szCs w:val="24"/>
          <w:lang w:val="sah-RU"/>
        </w:rPr>
        <w:t>чение организовано</w:t>
      </w:r>
      <w:r w:rsidR="00473BE0" w:rsidRPr="00A30E77">
        <w:rPr>
          <w:rFonts w:ascii="Times New Roman" w:hAnsi="Times New Roman"/>
          <w:sz w:val="24"/>
          <w:szCs w:val="24"/>
          <w:lang w:val="sah-RU"/>
        </w:rPr>
        <w:t xml:space="preserve"> в две смены пр</w:t>
      </w:r>
      <w:r w:rsidR="00725376" w:rsidRPr="00A30E77">
        <w:rPr>
          <w:rFonts w:ascii="Times New Roman" w:hAnsi="Times New Roman"/>
          <w:sz w:val="24"/>
          <w:szCs w:val="24"/>
          <w:lang w:val="sah-RU"/>
        </w:rPr>
        <w:t>и</w:t>
      </w:r>
      <w:r w:rsidR="00F84489" w:rsidRPr="00A30E77">
        <w:rPr>
          <w:rFonts w:ascii="Times New Roman" w:hAnsi="Times New Roman"/>
          <w:sz w:val="24"/>
          <w:szCs w:val="24"/>
          <w:lang w:val="sah-RU"/>
        </w:rPr>
        <w:t xml:space="preserve"> пятидневной рабочей неделе</w:t>
      </w:r>
      <w:r w:rsidR="00473BE0" w:rsidRPr="00A30E77">
        <w:rPr>
          <w:rFonts w:ascii="Times New Roman" w:hAnsi="Times New Roman"/>
          <w:sz w:val="24"/>
          <w:szCs w:val="24"/>
          <w:lang w:val="sah-RU"/>
        </w:rPr>
        <w:t xml:space="preserve"> с </w:t>
      </w:r>
      <w:r w:rsidR="00F84489" w:rsidRPr="00A30E77">
        <w:rPr>
          <w:rFonts w:ascii="Times New Roman" w:hAnsi="Times New Roman"/>
          <w:sz w:val="24"/>
          <w:szCs w:val="24"/>
        </w:rPr>
        <w:t>5</w:t>
      </w:r>
      <w:r w:rsidR="00473BE0" w:rsidRPr="00A30E77">
        <w:rPr>
          <w:rFonts w:ascii="Times New Roman" w:hAnsi="Times New Roman"/>
          <w:sz w:val="24"/>
          <w:szCs w:val="24"/>
        </w:rPr>
        <w:t xml:space="preserve"> по </w:t>
      </w:r>
      <w:r w:rsidR="00F84489" w:rsidRPr="00A30E77">
        <w:rPr>
          <w:rFonts w:ascii="Times New Roman" w:hAnsi="Times New Roman"/>
          <w:sz w:val="24"/>
          <w:szCs w:val="24"/>
        </w:rPr>
        <w:t>8</w:t>
      </w:r>
      <w:r w:rsidR="00473BE0" w:rsidRPr="00A30E77">
        <w:rPr>
          <w:rFonts w:ascii="Times New Roman" w:hAnsi="Times New Roman"/>
          <w:sz w:val="24"/>
          <w:szCs w:val="24"/>
        </w:rPr>
        <w:t xml:space="preserve"> классы, шестидневная рабочая </w:t>
      </w:r>
      <w:r w:rsidR="00F84489" w:rsidRPr="00A30E77">
        <w:rPr>
          <w:rFonts w:ascii="Times New Roman" w:hAnsi="Times New Roman"/>
          <w:sz w:val="24"/>
          <w:szCs w:val="24"/>
        </w:rPr>
        <w:t xml:space="preserve">неделя для </w:t>
      </w:r>
      <w:r w:rsidR="00725376" w:rsidRPr="00A30E77">
        <w:rPr>
          <w:rFonts w:ascii="Times New Roman" w:hAnsi="Times New Roman"/>
          <w:sz w:val="24"/>
          <w:szCs w:val="24"/>
        </w:rPr>
        <w:t xml:space="preserve">9 </w:t>
      </w:r>
      <w:r w:rsidR="00F84489" w:rsidRPr="00A30E77">
        <w:rPr>
          <w:rFonts w:ascii="Times New Roman" w:hAnsi="Times New Roman"/>
          <w:sz w:val="24"/>
          <w:szCs w:val="24"/>
        </w:rPr>
        <w:t xml:space="preserve">классов </w:t>
      </w:r>
      <w:r w:rsidR="00725376" w:rsidRPr="00A30E77">
        <w:rPr>
          <w:rFonts w:ascii="Times New Roman" w:hAnsi="Times New Roman"/>
          <w:sz w:val="24"/>
          <w:szCs w:val="24"/>
        </w:rPr>
        <w:t xml:space="preserve"> и классов </w:t>
      </w:r>
      <w:r w:rsidR="00F84489" w:rsidRPr="00A30E77">
        <w:rPr>
          <w:rFonts w:ascii="Times New Roman" w:hAnsi="Times New Roman"/>
          <w:sz w:val="24"/>
          <w:szCs w:val="24"/>
        </w:rPr>
        <w:t>с изучением родного (якутского) языка</w:t>
      </w:r>
      <w:r w:rsidR="00725376" w:rsidRPr="00A30E77">
        <w:rPr>
          <w:rFonts w:ascii="Times New Roman" w:hAnsi="Times New Roman"/>
          <w:sz w:val="24"/>
          <w:szCs w:val="24"/>
        </w:rPr>
        <w:t xml:space="preserve"> как предмета</w:t>
      </w:r>
      <w:r w:rsidR="00F84489" w:rsidRPr="00A30E77">
        <w:rPr>
          <w:rFonts w:ascii="Times New Roman" w:hAnsi="Times New Roman"/>
          <w:sz w:val="24"/>
          <w:szCs w:val="24"/>
        </w:rPr>
        <w:t xml:space="preserve">. </w:t>
      </w:r>
    </w:p>
    <w:p w:rsidR="006664E2" w:rsidRPr="0001508B" w:rsidRDefault="006664E2" w:rsidP="00725376">
      <w:pPr>
        <w:pStyle w:val="Standard"/>
        <w:spacing w:after="0" w:line="360" w:lineRule="auto"/>
        <w:ind w:firstLine="567"/>
        <w:jc w:val="both"/>
        <w:rPr>
          <w:rFonts w:ascii="Times New Roman" w:hAnsi="Times New Roman"/>
          <w:sz w:val="24"/>
          <w:szCs w:val="24"/>
        </w:rPr>
      </w:pPr>
      <w:r w:rsidRPr="0001508B">
        <w:rPr>
          <w:rFonts w:ascii="Times New Roman" w:hAnsi="Times New Roman"/>
          <w:sz w:val="24"/>
          <w:szCs w:val="24"/>
        </w:rPr>
        <w:t xml:space="preserve">При проведении учебных занятий по </w:t>
      </w:r>
      <w:r w:rsidR="00F84489">
        <w:rPr>
          <w:rFonts w:ascii="Times New Roman" w:hAnsi="Times New Roman"/>
          <w:sz w:val="24"/>
          <w:szCs w:val="24"/>
        </w:rPr>
        <w:t xml:space="preserve">«Английскому языку» (5 </w:t>
      </w:r>
      <w:r w:rsidRPr="0001508B">
        <w:rPr>
          <w:rFonts w:ascii="Times New Roman" w:hAnsi="Times New Roman"/>
          <w:sz w:val="24"/>
          <w:szCs w:val="24"/>
        </w:rPr>
        <w:t xml:space="preserve">- </w:t>
      </w:r>
      <w:r w:rsidR="00F84489">
        <w:rPr>
          <w:rFonts w:ascii="Times New Roman" w:hAnsi="Times New Roman"/>
          <w:sz w:val="24"/>
          <w:szCs w:val="24"/>
        </w:rPr>
        <w:t>9</w:t>
      </w:r>
      <w:r w:rsidRPr="0001508B">
        <w:rPr>
          <w:rFonts w:ascii="Times New Roman" w:hAnsi="Times New Roman"/>
          <w:sz w:val="24"/>
          <w:szCs w:val="24"/>
        </w:rPr>
        <w:t xml:space="preserve"> классы), «</w:t>
      </w:r>
      <w:r w:rsidR="00405491">
        <w:rPr>
          <w:rFonts w:ascii="Times New Roman" w:hAnsi="Times New Roman"/>
          <w:sz w:val="24"/>
          <w:szCs w:val="24"/>
        </w:rPr>
        <w:t>Родному (я</w:t>
      </w:r>
      <w:r w:rsidRPr="0001508B">
        <w:rPr>
          <w:rFonts w:ascii="Times New Roman" w:hAnsi="Times New Roman"/>
          <w:sz w:val="24"/>
          <w:szCs w:val="24"/>
        </w:rPr>
        <w:t>кутскому</w:t>
      </w:r>
      <w:r w:rsidR="00405491">
        <w:rPr>
          <w:rFonts w:ascii="Times New Roman" w:hAnsi="Times New Roman"/>
          <w:sz w:val="24"/>
          <w:szCs w:val="24"/>
        </w:rPr>
        <w:t>)</w:t>
      </w:r>
      <w:r w:rsidRPr="0001508B">
        <w:rPr>
          <w:rFonts w:ascii="Times New Roman" w:hAnsi="Times New Roman"/>
          <w:sz w:val="24"/>
          <w:szCs w:val="24"/>
        </w:rPr>
        <w:t xml:space="preserve"> языку» (</w:t>
      </w:r>
      <w:r w:rsidR="00F84489">
        <w:rPr>
          <w:rFonts w:ascii="Times New Roman" w:hAnsi="Times New Roman"/>
          <w:sz w:val="24"/>
          <w:szCs w:val="24"/>
        </w:rPr>
        <w:t xml:space="preserve">5 </w:t>
      </w:r>
      <w:r w:rsidRPr="0001508B">
        <w:rPr>
          <w:rFonts w:ascii="Times New Roman" w:hAnsi="Times New Roman"/>
          <w:sz w:val="24"/>
          <w:szCs w:val="24"/>
        </w:rPr>
        <w:t>-</w:t>
      </w:r>
      <w:r w:rsidR="00F84489">
        <w:rPr>
          <w:rFonts w:ascii="Times New Roman" w:hAnsi="Times New Roman"/>
          <w:sz w:val="24"/>
          <w:szCs w:val="24"/>
        </w:rPr>
        <w:t xml:space="preserve"> 9</w:t>
      </w:r>
      <w:r w:rsidRPr="0001508B">
        <w:rPr>
          <w:rFonts w:ascii="Times New Roman" w:hAnsi="Times New Roman"/>
          <w:sz w:val="24"/>
          <w:szCs w:val="24"/>
        </w:rPr>
        <w:t xml:space="preserve"> классы),  «Технологии» (</w:t>
      </w:r>
      <w:r w:rsidR="00F84489">
        <w:rPr>
          <w:rFonts w:ascii="Times New Roman" w:hAnsi="Times New Roman"/>
          <w:sz w:val="24"/>
          <w:szCs w:val="24"/>
        </w:rPr>
        <w:t xml:space="preserve">5 </w:t>
      </w:r>
      <w:r w:rsidRPr="0001508B">
        <w:rPr>
          <w:rFonts w:ascii="Times New Roman" w:hAnsi="Times New Roman"/>
          <w:sz w:val="24"/>
          <w:szCs w:val="24"/>
        </w:rPr>
        <w:t>-</w:t>
      </w:r>
      <w:r w:rsidR="00F84489">
        <w:rPr>
          <w:rFonts w:ascii="Times New Roman" w:hAnsi="Times New Roman"/>
          <w:sz w:val="24"/>
          <w:szCs w:val="24"/>
        </w:rPr>
        <w:t xml:space="preserve"> 8</w:t>
      </w:r>
      <w:r w:rsidRPr="0001508B">
        <w:rPr>
          <w:rFonts w:ascii="Times New Roman" w:hAnsi="Times New Roman"/>
          <w:sz w:val="24"/>
          <w:szCs w:val="24"/>
        </w:rPr>
        <w:t xml:space="preserve"> классы), </w:t>
      </w:r>
      <w:r w:rsidR="00C52DA1">
        <w:rPr>
          <w:rFonts w:ascii="Times New Roman" w:hAnsi="Times New Roman"/>
          <w:sz w:val="24"/>
          <w:szCs w:val="24"/>
        </w:rPr>
        <w:t xml:space="preserve">а также по «Информатике и ИКТ» </w:t>
      </w:r>
      <w:r w:rsidRPr="0001508B">
        <w:rPr>
          <w:rFonts w:ascii="Times New Roman" w:hAnsi="Times New Roman"/>
          <w:sz w:val="24"/>
          <w:szCs w:val="24"/>
        </w:rPr>
        <w:t>осуществляется деление на две группы при наполняемости класса 25 и более человек.</w:t>
      </w:r>
    </w:p>
    <w:p w:rsidR="006664E2" w:rsidRPr="0001508B" w:rsidRDefault="004208B8" w:rsidP="00AC4509">
      <w:pPr>
        <w:autoSpaceDE w:val="0"/>
        <w:adjustRightInd w:val="0"/>
        <w:spacing w:line="360" w:lineRule="auto"/>
        <w:ind w:firstLine="567"/>
        <w:jc w:val="both"/>
      </w:pPr>
      <w:r w:rsidRPr="00F1492F">
        <w:rPr>
          <w:rFonts w:cs="Times New Roman"/>
        </w:rPr>
        <w:t xml:space="preserve">Цель Основной </w:t>
      </w:r>
      <w:r w:rsidR="00917C1C" w:rsidRPr="00F1492F">
        <w:rPr>
          <w:rFonts w:cs="Times New Roman"/>
        </w:rPr>
        <w:t>образовательной программы основной школы</w:t>
      </w:r>
      <w:r w:rsidR="00917C1C" w:rsidRPr="0001508B">
        <w:rPr>
          <w:rFonts w:cs="Times New Roman"/>
        </w:rPr>
        <w:t xml:space="preserve"> (далее ООП ООО) – обеспечение </w:t>
      </w:r>
      <w:r w:rsidR="00917C1C">
        <w:rPr>
          <w:rFonts w:cs="Times New Roman"/>
        </w:rPr>
        <w:t xml:space="preserve">выполнений требований Стандарта, </w:t>
      </w:r>
      <w:r w:rsidR="00917C1C">
        <w:t>формирование</w:t>
      </w:r>
      <w:r w:rsidR="00C476C7" w:rsidRPr="0001508B">
        <w:t xml:space="preserve"> общей культ</w:t>
      </w:r>
      <w:r w:rsidR="00F84489">
        <w:t>уры учащихся, развитие духовно-</w:t>
      </w:r>
      <w:r w:rsidR="00C476C7" w:rsidRPr="0001508B">
        <w:t>нравственного, гражданского, социального, личностного и интеллектуального роста, саморазвитие и самосовершенствование учащихся, обеспечивающие их социальную успешность, развитие творческих способностей, сохранение и укрепление здоровья.</w:t>
      </w:r>
    </w:p>
    <w:p w:rsidR="006664E2" w:rsidRPr="0001508B" w:rsidRDefault="00F84489" w:rsidP="00F84489">
      <w:pPr>
        <w:pStyle w:val="Standard"/>
        <w:tabs>
          <w:tab w:val="left" w:pos="567"/>
        </w:tabs>
        <w:spacing w:after="0" w:line="360" w:lineRule="auto"/>
        <w:jc w:val="both"/>
        <w:rPr>
          <w:rFonts w:ascii="Times New Roman" w:hAnsi="Times New Roman"/>
          <w:sz w:val="24"/>
          <w:szCs w:val="24"/>
        </w:rPr>
      </w:pPr>
      <w:r>
        <w:rPr>
          <w:rFonts w:ascii="Times New Roman" w:hAnsi="Times New Roman"/>
          <w:sz w:val="24"/>
          <w:szCs w:val="24"/>
        </w:rPr>
        <w:tab/>
        <w:t>Цель основного общего образования</w:t>
      </w:r>
      <w:r w:rsidR="006664E2" w:rsidRPr="0001508B">
        <w:rPr>
          <w:rFonts w:ascii="Times New Roman" w:hAnsi="Times New Roman"/>
          <w:sz w:val="24"/>
          <w:szCs w:val="24"/>
        </w:rPr>
        <w:t xml:space="preserve"> сформ</w:t>
      </w:r>
      <w:r>
        <w:rPr>
          <w:rFonts w:ascii="Times New Roman" w:hAnsi="Times New Roman"/>
          <w:sz w:val="24"/>
          <w:szCs w:val="24"/>
        </w:rPr>
        <w:t>ирована на основе требований Стандарта и</w:t>
      </w:r>
      <w:r w:rsidR="006664E2" w:rsidRPr="0001508B">
        <w:rPr>
          <w:rFonts w:ascii="Times New Roman" w:hAnsi="Times New Roman"/>
          <w:sz w:val="24"/>
          <w:szCs w:val="24"/>
        </w:rPr>
        <w:t xml:space="preserve"> характеризуется планируемыми р</w:t>
      </w:r>
      <w:r>
        <w:rPr>
          <w:rFonts w:ascii="Times New Roman" w:hAnsi="Times New Roman"/>
          <w:sz w:val="24"/>
          <w:szCs w:val="24"/>
        </w:rPr>
        <w:t xml:space="preserve">езультатами для данного уровня </w:t>
      </w:r>
      <w:r w:rsidR="006664E2" w:rsidRPr="0001508B">
        <w:rPr>
          <w:rFonts w:ascii="Times New Roman" w:hAnsi="Times New Roman"/>
          <w:sz w:val="24"/>
          <w:szCs w:val="24"/>
        </w:rPr>
        <w:t xml:space="preserve">общего образования. </w:t>
      </w:r>
    </w:p>
    <w:p w:rsidR="005854AC" w:rsidRPr="0001508B" w:rsidRDefault="00F84489" w:rsidP="00F84489">
      <w:pPr>
        <w:pStyle w:val="a5"/>
        <w:spacing w:line="360" w:lineRule="auto"/>
        <w:ind w:firstLine="567"/>
        <w:jc w:val="both"/>
      </w:pPr>
      <w:r>
        <w:t xml:space="preserve">Целью развития </w:t>
      </w:r>
      <w:r w:rsidR="005854AC" w:rsidRPr="0001508B">
        <w:t>универсальных уч</w:t>
      </w:r>
      <w:r>
        <w:t>ебных действий в основной школе</w:t>
      </w:r>
      <w:r w:rsidR="005854AC" w:rsidRPr="0001508B">
        <w:t xml:space="preserve">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основного общего  образования.</w:t>
      </w:r>
    </w:p>
    <w:p w:rsidR="005854AC" w:rsidRPr="0001508B" w:rsidRDefault="005854AC" w:rsidP="00F84489">
      <w:pPr>
        <w:pStyle w:val="a5"/>
        <w:spacing w:line="360" w:lineRule="auto"/>
        <w:ind w:firstLine="567"/>
        <w:jc w:val="both"/>
      </w:pPr>
      <w:r w:rsidRPr="0001508B">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5854AC" w:rsidRPr="0001508B" w:rsidRDefault="005854AC" w:rsidP="00F84489">
      <w:pPr>
        <w:pStyle w:val="a5"/>
        <w:spacing w:line="360" w:lineRule="auto"/>
        <w:ind w:firstLine="567"/>
        <w:jc w:val="both"/>
      </w:pPr>
      <w:r w:rsidRPr="0001508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и личностные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5854AC" w:rsidRPr="0001508B" w:rsidRDefault="005854AC" w:rsidP="00F84489">
      <w:pPr>
        <w:pStyle w:val="a5"/>
        <w:spacing w:line="360" w:lineRule="auto"/>
        <w:ind w:firstLine="567"/>
        <w:jc w:val="both"/>
      </w:pPr>
      <w:r w:rsidRPr="0001508B">
        <w:lastRenderedPageBreak/>
        <w:t>В результате изучения базовых и дополнительных учебных предметов, а также в ходе внеурочной деятельности у выпускников основной школы формир</w:t>
      </w:r>
      <w:r w:rsidR="00F84489">
        <w:t>уются</w:t>
      </w:r>
      <w:r w:rsidRPr="0001508B">
        <w:t xml:space="preserve">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1F1191" w:rsidRDefault="00917C1C" w:rsidP="001F1191">
      <w:pPr>
        <w:pStyle w:val="a5"/>
        <w:spacing w:line="360" w:lineRule="auto"/>
        <w:ind w:firstLine="567"/>
        <w:jc w:val="both"/>
      </w:pPr>
      <w:r w:rsidRPr="0001508B">
        <w:t xml:space="preserve">Основная образовательная программа основного общего образования МАОУ СОШ №23 является отдельным модулем Образовательной программы школы и предусматривает  возможность предоставления качественных образовательных услуг для всех учащихся. </w:t>
      </w:r>
      <w:r>
        <w:t>Основная образовательная программа</w:t>
      </w:r>
      <w:r w:rsidRPr="0001508B">
        <w:t xml:space="preserve"> основного общего образования МАОУ СОШ №23 </w:t>
      </w:r>
      <w:r w:rsidR="00F84489">
        <w:t xml:space="preserve">составлена с </w:t>
      </w:r>
      <w:r>
        <w:t xml:space="preserve">учетом </w:t>
      </w:r>
      <w:r w:rsidR="00E0593B">
        <w:t>8</w:t>
      </w:r>
      <w:r w:rsidRPr="0001508B">
        <w:t xml:space="preserve"> </w:t>
      </w:r>
      <w:r w:rsidR="00E0593B">
        <w:t>–</w:t>
      </w:r>
      <w:r w:rsidRPr="0001508B">
        <w:t xml:space="preserve"> </w:t>
      </w:r>
      <w:r w:rsidR="00A322AA">
        <w:t>9</w:t>
      </w:r>
      <w:r w:rsidR="00E0593B">
        <w:t xml:space="preserve">-х </w:t>
      </w:r>
      <w:r w:rsidRPr="0001508B">
        <w:t xml:space="preserve"> классов, </w:t>
      </w:r>
      <w:r w:rsidR="001C51EC">
        <w:t>продолжающих обучение по стандартам 2004 г.</w:t>
      </w:r>
      <w:r w:rsidRPr="0001508B">
        <w:t xml:space="preserve"> </w:t>
      </w:r>
    </w:p>
    <w:p w:rsidR="00917C1C" w:rsidRPr="00F1492F" w:rsidRDefault="00917C1C" w:rsidP="00F84489">
      <w:pPr>
        <w:pStyle w:val="af"/>
        <w:spacing w:after="0" w:line="360" w:lineRule="auto"/>
        <w:ind w:firstLine="567"/>
        <w:rPr>
          <w:sz w:val="24"/>
          <w:szCs w:val="24"/>
        </w:rPr>
      </w:pPr>
      <w:r w:rsidRPr="00F1492F">
        <w:rPr>
          <w:sz w:val="24"/>
          <w:szCs w:val="24"/>
        </w:rPr>
        <w:t>Достижение цели предусматривает решение следующих задач:</w:t>
      </w:r>
    </w:p>
    <w:p w:rsidR="00917C1C" w:rsidRPr="0001508B" w:rsidRDefault="004208B8" w:rsidP="004208B8">
      <w:pPr>
        <w:pStyle w:val="af"/>
        <w:spacing w:after="0" w:line="360" w:lineRule="auto"/>
        <w:ind w:firstLine="567"/>
        <w:jc w:val="both"/>
        <w:rPr>
          <w:sz w:val="24"/>
          <w:szCs w:val="24"/>
        </w:rPr>
      </w:pPr>
      <w:r>
        <w:rPr>
          <w:sz w:val="24"/>
          <w:szCs w:val="24"/>
        </w:rPr>
        <w:t xml:space="preserve">- </w:t>
      </w:r>
      <w:r w:rsidR="00917C1C" w:rsidRPr="0001508B">
        <w:rPr>
          <w:sz w:val="24"/>
          <w:szCs w:val="24"/>
        </w:rPr>
        <w:t>обеспечение доступности получения качественно</w:t>
      </w:r>
      <w:r>
        <w:rPr>
          <w:sz w:val="24"/>
          <w:szCs w:val="24"/>
        </w:rPr>
        <w:t>го основного общего образования;</w:t>
      </w:r>
    </w:p>
    <w:p w:rsidR="00917C1C" w:rsidRPr="0001508B" w:rsidRDefault="004208B8" w:rsidP="004208B8">
      <w:pPr>
        <w:pStyle w:val="af"/>
        <w:spacing w:after="0" w:line="360" w:lineRule="auto"/>
        <w:ind w:firstLine="567"/>
        <w:jc w:val="both"/>
        <w:rPr>
          <w:sz w:val="24"/>
          <w:szCs w:val="24"/>
        </w:rPr>
      </w:pPr>
      <w:r>
        <w:rPr>
          <w:sz w:val="24"/>
          <w:szCs w:val="24"/>
        </w:rPr>
        <w:t xml:space="preserve">- </w:t>
      </w:r>
      <w:r w:rsidR="00917C1C" w:rsidRPr="0001508B">
        <w:rPr>
          <w:sz w:val="24"/>
          <w:szCs w:val="24"/>
        </w:rPr>
        <w:t>обеспечение преемственности начального общего, основного общего, среднего об</w:t>
      </w:r>
      <w:r w:rsidR="00556B79">
        <w:rPr>
          <w:sz w:val="24"/>
          <w:szCs w:val="24"/>
        </w:rPr>
        <w:softHyphen/>
      </w:r>
      <w:r w:rsidR="00917C1C" w:rsidRPr="0001508B">
        <w:rPr>
          <w:sz w:val="24"/>
          <w:szCs w:val="24"/>
        </w:rPr>
        <w:t xml:space="preserve">щего образования; </w:t>
      </w:r>
    </w:p>
    <w:p w:rsidR="00917C1C" w:rsidRPr="0001508B" w:rsidRDefault="004208B8" w:rsidP="004208B8">
      <w:pPr>
        <w:pStyle w:val="af"/>
        <w:spacing w:after="0" w:line="360" w:lineRule="auto"/>
        <w:ind w:firstLine="567"/>
        <w:jc w:val="both"/>
        <w:rPr>
          <w:sz w:val="24"/>
          <w:szCs w:val="24"/>
        </w:rPr>
      </w:pPr>
      <w:r>
        <w:rPr>
          <w:sz w:val="24"/>
          <w:szCs w:val="24"/>
        </w:rPr>
        <w:t xml:space="preserve">- </w:t>
      </w:r>
      <w:r w:rsidR="00917C1C" w:rsidRPr="0001508B">
        <w:rPr>
          <w:sz w:val="24"/>
          <w:szCs w:val="24"/>
        </w:rPr>
        <w:t>обеспечение соответствия основной образовательной программы требованиям Стандарта в классах, обучавшихся в начальной школе по ФГОС;</w:t>
      </w:r>
    </w:p>
    <w:p w:rsidR="00917C1C" w:rsidRPr="0001508B" w:rsidRDefault="004208B8" w:rsidP="004208B8">
      <w:pPr>
        <w:pStyle w:val="af"/>
        <w:spacing w:after="0" w:line="360" w:lineRule="auto"/>
        <w:ind w:firstLine="567"/>
        <w:jc w:val="both"/>
        <w:rPr>
          <w:sz w:val="24"/>
          <w:szCs w:val="24"/>
        </w:rPr>
      </w:pPr>
      <w:r>
        <w:rPr>
          <w:sz w:val="24"/>
          <w:szCs w:val="24"/>
        </w:rPr>
        <w:t xml:space="preserve">- </w:t>
      </w:r>
      <w:r w:rsidR="00917C1C" w:rsidRPr="0001508B">
        <w:rPr>
          <w:sz w:val="24"/>
          <w:szCs w:val="24"/>
        </w:rPr>
        <w:t xml:space="preserve">обеспечение постепенного перехода на новый стандарт всех классов основной школы; </w:t>
      </w:r>
    </w:p>
    <w:p w:rsidR="00917C1C" w:rsidRPr="0001508B" w:rsidRDefault="004208B8" w:rsidP="004208B8">
      <w:pPr>
        <w:pStyle w:val="af"/>
        <w:spacing w:after="0" w:line="360" w:lineRule="auto"/>
        <w:ind w:firstLine="567"/>
        <w:jc w:val="both"/>
        <w:rPr>
          <w:sz w:val="24"/>
          <w:szCs w:val="24"/>
        </w:rPr>
      </w:pPr>
      <w:r>
        <w:rPr>
          <w:sz w:val="24"/>
          <w:szCs w:val="24"/>
        </w:rPr>
        <w:t xml:space="preserve">- </w:t>
      </w:r>
      <w:r w:rsidR="00917C1C" w:rsidRPr="0001508B">
        <w:rPr>
          <w:sz w:val="24"/>
          <w:szCs w:val="24"/>
        </w:rPr>
        <w:t>достижение планируемых результатов освоения основной образовательной про</w:t>
      </w:r>
      <w:r w:rsidR="00556B79">
        <w:rPr>
          <w:sz w:val="24"/>
          <w:szCs w:val="24"/>
        </w:rPr>
        <w:softHyphen/>
      </w:r>
      <w:r w:rsidR="00917C1C" w:rsidRPr="0001508B">
        <w:rPr>
          <w:sz w:val="24"/>
          <w:szCs w:val="24"/>
        </w:rPr>
        <w:t>граммы основного общего образования всеми учащимися, в том числе детьми с ограниченными во</w:t>
      </w:r>
      <w:r w:rsidR="00917C1C" w:rsidRPr="0001508B">
        <w:rPr>
          <w:sz w:val="24"/>
          <w:szCs w:val="24"/>
        </w:rPr>
        <w:t>з</w:t>
      </w:r>
      <w:r w:rsidR="00917C1C" w:rsidRPr="0001508B">
        <w:rPr>
          <w:sz w:val="24"/>
          <w:szCs w:val="24"/>
        </w:rPr>
        <w:t>можностями здоровья;</w:t>
      </w:r>
    </w:p>
    <w:p w:rsidR="00917C1C" w:rsidRPr="0001508B" w:rsidRDefault="004208B8" w:rsidP="004208B8">
      <w:pPr>
        <w:pStyle w:val="af"/>
        <w:spacing w:after="0" w:line="360" w:lineRule="auto"/>
        <w:ind w:firstLine="567"/>
        <w:jc w:val="both"/>
        <w:rPr>
          <w:sz w:val="24"/>
          <w:szCs w:val="24"/>
        </w:rPr>
      </w:pPr>
      <w:r>
        <w:rPr>
          <w:sz w:val="24"/>
          <w:szCs w:val="24"/>
        </w:rPr>
        <w:t xml:space="preserve">- </w:t>
      </w:r>
      <w:r w:rsidR="00917C1C" w:rsidRPr="0001508B">
        <w:rPr>
          <w:sz w:val="24"/>
          <w:szCs w:val="24"/>
        </w:rPr>
        <w:t>обеспечение эффективного сочетания урочных и внеурочных форм организации образ</w:t>
      </w:r>
      <w:r w:rsidR="00917C1C" w:rsidRPr="0001508B">
        <w:rPr>
          <w:sz w:val="24"/>
          <w:szCs w:val="24"/>
        </w:rPr>
        <w:t>о</w:t>
      </w:r>
      <w:r w:rsidR="00917C1C" w:rsidRPr="0001508B">
        <w:rPr>
          <w:sz w:val="24"/>
          <w:szCs w:val="24"/>
        </w:rPr>
        <w:t>вательного процесса, взаимодействия всех его участников;</w:t>
      </w:r>
    </w:p>
    <w:p w:rsidR="00917C1C" w:rsidRPr="0001508B" w:rsidRDefault="004208B8" w:rsidP="004208B8">
      <w:pPr>
        <w:pStyle w:val="af"/>
        <w:spacing w:after="0" w:line="360" w:lineRule="auto"/>
        <w:ind w:firstLine="567"/>
        <w:jc w:val="both"/>
        <w:rPr>
          <w:sz w:val="24"/>
          <w:szCs w:val="24"/>
        </w:rPr>
      </w:pPr>
      <w:r>
        <w:rPr>
          <w:sz w:val="24"/>
          <w:szCs w:val="24"/>
        </w:rPr>
        <w:t xml:space="preserve">- </w:t>
      </w:r>
      <w:r w:rsidR="00917C1C" w:rsidRPr="0001508B">
        <w:rPr>
          <w:sz w:val="24"/>
          <w:szCs w:val="24"/>
        </w:rPr>
        <w:t>выявление и развитие индивидуальных способностей учащихся, в том числе одарённых детей, детей с ограниченными возможностями здоровья, их профессиональных склонностей в условиях МАОУ СОШ №23 и  использования ресурсных возможно</w:t>
      </w:r>
      <w:r>
        <w:rPr>
          <w:sz w:val="24"/>
          <w:szCs w:val="24"/>
        </w:rPr>
        <w:t>стей</w:t>
      </w:r>
      <w:r w:rsidR="00917C1C" w:rsidRPr="0001508B">
        <w:rPr>
          <w:sz w:val="24"/>
          <w:szCs w:val="24"/>
        </w:rPr>
        <w:t xml:space="preserve"> участников сетевой формы реализации  образовательной  программы; </w:t>
      </w:r>
    </w:p>
    <w:p w:rsidR="00917C1C" w:rsidRPr="0001508B" w:rsidRDefault="004208B8" w:rsidP="004208B8">
      <w:pPr>
        <w:pStyle w:val="af"/>
        <w:spacing w:after="0" w:line="360" w:lineRule="auto"/>
        <w:ind w:firstLine="567"/>
        <w:jc w:val="both"/>
        <w:rPr>
          <w:sz w:val="24"/>
          <w:szCs w:val="24"/>
        </w:rPr>
      </w:pPr>
      <w:r>
        <w:rPr>
          <w:sz w:val="24"/>
          <w:szCs w:val="24"/>
        </w:rPr>
        <w:t xml:space="preserve">- вовлечение </w:t>
      </w:r>
      <w:r w:rsidR="00917C1C" w:rsidRPr="0001508B">
        <w:rPr>
          <w:sz w:val="24"/>
          <w:szCs w:val="24"/>
        </w:rPr>
        <w:t>учащихся, их родителей (законных представителей), педагогических рабо</w:t>
      </w:r>
      <w:r w:rsidR="00917C1C" w:rsidRPr="0001508B">
        <w:rPr>
          <w:sz w:val="24"/>
          <w:szCs w:val="24"/>
        </w:rPr>
        <w:t>т</w:t>
      </w:r>
      <w:r w:rsidR="00917C1C" w:rsidRPr="0001508B">
        <w:rPr>
          <w:sz w:val="24"/>
          <w:szCs w:val="24"/>
        </w:rPr>
        <w:t>ников</w:t>
      </w:r>
      <w:r>
        <w:rPr>
          <w:sz w:val="24"/>
          <w:szCs w:val="24"/>
        </w:rPr>
        <w:t xml:space="preserve"> и общественности в совместном </w:t>
      </w:r>
      <w:r w:rsidR="00917C1C" w:rsidRPr="0001508B">
        <w:rPr>
          <w:sz w:val="24"/>
          <w:szCs w:val="24"/>
        </w:rPr>
        <w:t>проектировании и развитии внутришкольной социал</w:t>
      </w:r>
      <w:r w:rsidR="00917C1C" w:rsidRPr="0001508B">
        <w:rPr>
          <w:sz w:val="24"/>
          <w:szCs w:val="24"/>
        </w:rPr>
        <w:t>ь</w:t>
      </w:r>
      <w:r w:rsidR="00917C1C" w:rsidRPr="0001508B">
        <w:rPr>
          <w:sz w:val="24"/>
          <w:szCs w:val="24"/>
        </w:rPr>
        <w:t>ной среды, школьного уклада;</w:t>
      </w:r>
    </w:p>
    <w:p w:rsidR="00917C1C" w:rsidRPr="0001508B" w:rsidRDefault="004208B8" w:rsidP="004208B8">
      <w:pPr>
        <w:pStyle w:val="af"/>
        <w:spacing w:after="0" w:line="360" w:lineRule="auto"/>
        <w:ind w:firstLine="567"/>
        <w:jc w:val="both"/>
        <w:rPr>
          <w:sz w:val="24"/>
          <w:szCs w:val="24"/>
        </w:rPr>
      </w:pPr>
      <w:r>
        <w:rPr>
          <w:sz w:val="24"/>
          <w:szCs w:val="24"/>
        </w:rPr>
        <w:t xml:space="preserve">- </w:t>
      </w:r>
      <w:r w:rsidR="00917C1C" w:rsidRPr="0001508B">
        <w:rPr>
          <w:sz w:val="24"/>
          <w:szCs w:val="24"/>
        </w:rPr>
        <w:t>социальное и учебно-исследовательское проектирование, профессиональная ориентация учащихся при поддержке педагогов, психолога, социального педагога, сотрудничестве с баз</w:t>
      </w:r>
      <w:r w:rsidR="00917C1C" w:rsidRPr="0001508B">
        <w:rPr>
          <w:sz w:val="24"/>
          <w:szCs w:val="24"/>
        </w:rPr>
        <w:t>о</w:t>
      </w:r>
      <w:r w:rsidR="00917C1C" w:rsidRPr="0001508B">
        <w:rPr>
          <w:sz w:val="24"/>
          <w:szCs w:val="24"/>
        </w:rPr>
        <w:t>выми предприятиями, учреждениями профессионального образования;</w:t>
      </w:r>
    </w:p>
    <w:p w:rsidR="001C51EC" w:rsidRDefault="004208B8" w:rsidP="004208B8">
      <w:pPr>
        <w:pStyle w:val="af"/>
        <w:spacing w:after="0" w:line="360" w:lineRule="auto"/>
        <w:ind w:firstLine="567"/>
        <w:jc w:val="both"/>
        <w:rPr>
          <w:sz w:val="24"/>
          <w:szCs w:val="24"/>
        </w:rPr>
      </w:pPr>
      <w:r>
        <w:rPr>
          <w:sz w:val="24"/>
          <w:szCs w:val="24"/>
        </w:rPr>
        <w:t xml:space="preserve">- </w:t>
      </w:r>
      <w:r w:rsidR="00917C1C" w:rsidRPr="0001508B">
        <w:rPr>
          <w:sz w:val="24"/>
          <w:szCs w:val="24"/>
        </w:rPr>
        <w:t>сохранение и укрепление физического, психологического и социального здоровья уч</w:t>
      </w:r>
      <w:r w:rsidR="00917C1C" w:rsidRPr="0001508B">
        <w:rPr>
          <w:sz w:val="24"/>
          <w:szCs w:val="24"/>
        </w:rPr>
        <w:t>а</w:t>
      </w:r>
      <w:r w:rsidR="00917C1C" w:rsidRPr="0001508B">
        <w:rPr>
          <w:sz w:val="24"/>
          <w:szCs w:val="24"/>
        </w:rPr>
        <w:t>щихся, обеспечение их безопасности</w:t>
      </w:r>
      <w:r w:rsidR="001C51EC">
        <w:rPr>
          <w:sz w:val="24"/>
          <w:szCs w:val="24"/>
        </w:rPr>
        <w:t>;</w:t>
      </w:r>
    </w:p>
    <w:p w:rsidR="00917C1C" w:rsidRPr="001A6CE1" w:rsidRDefault="001C51EC" w:rsidP="001C51EC">
      <w:pPr>
        <w:pStyle w:val="a5"/>
        <w:spacing w:line="360" w:lineRule="auto"/>
        <w:ind w:firstLine="567"/>
        <w:jc w:val="both"/>
      </w:pPr>
      <w:r w:rsidRPr="001A6CE1">
        <w:rPr>
          <w:bCs/>
        </w:rPr>
        <w:t xml:space="preserve">- </w:t>
      </w:r>
      <w:r w:rsidRPr="001A6CE1">
        <w:t xml:space="preserve">создание условий для </w:t>
      </w:r>
      <w:r w:rsidR="003A6A6F" w:rsidRPr="001A6CE1">
        <w:t xml:space="preserve">удовлетворения </w:t>
      </w:r>
      <w:r w:rsidRPr="001A6CE1">
        <w:t xml:space="preserve">индивидуальных </w:t>
      </w:r>
      <w:r w:rsidR="003A6A6F" w:rsidRPr="001A6CE1">
        <w:t xml:space="preserve">запросов выпускников начальных классов и их родителей в </w:t>
      </w:r>
      <w:r w:rsidR="00C52DA1" w:rsidRPr="001A6CE1">
        <w:rPr>
          <w:bCs/>
        </w:rPr>
        <w:t>расширенном</w:t>
      </w:r>
      <w:r w:rsidR="003A6A6F" w:rsidRPr="001A6CE1">
        <w:rPr>
          <w:bCs/>
        </w:rPr>
        <w:t xml:space="preserve"> изучении</w:t>
      </w:r>
      <w:r w:rsidRPr="001A6CE1">
        <w:rPr>
          <w:bCs/>
        </w:rPr>
        <w:t xml:space="preserve"> математики</w:t>
      </w:r>
      <w:r w:rsidR="003A6A6F" w:rsidRPr="001A6CE1">
        <w:rPr>
          <w:bCs/>
        </w:rPr>
        <w:t>,</w:t>
      </w:r>
      <w:r w:rsidRPr="001A6CE1">
        <w:t xml:space="preserve"> </w:t>
      </w:r>
      <w:r w:rsidR="003A6A6F" w:rsidRPr="001A6CE1">
        <w:t xml:space="preserve">расширения познавательных </w:t>
      </w:r>
      <w:r w:rsidR="003A6A6F" w:rsidRPr="001A6CE1">
        <w:lastRenderedPageBreak/>
        <w:t xml:space="preserve">интересов в области </w:t>
      </w:r>
      <w:r w:rsidRPr="001A6CE1">
        <w:t xml:space="preserve">естественных и гуманитарных наук, </w:t>
      </w:r>
      <w:r w:rsidR="003A6A6F" w:rsidRPr="001A6CE1">
        <w:t>в изучении</w:t>
      </w:r>
      <w:r w:rsidRPr="001A6CE1">
        <w:t xml:space="preserve"> китайского языка </w:t>
      </w:r>
      <w:r w:rsidR="00BD7C12">
        <w:t xml:space="preserve">осуществляется в </w:t>
      </w:r>
      <w:r w:rsidR="00BD7C12">
        <w:rPr>
          <w:bCs/>
        </w:rPr>
        <w:t>математическом</w:t>
      </w:r>
      <w:r w:rsidR="003A6A6F" w:rsidRPr="001A6CE1">
        <w:rPr>
          <w:bCs/>
        </w:rPr>
        <w:t xml:space="preserve"> </w:t>
      </w:r>
      <w:r w:rsidR="00A967FE">
        <w:rPr>
          <w:bCs/>
        </w:rPr>
        <w:t>6</w:t>
      </w:r>
      <w:r w:rsidRPr="001A6CE1">
        <w:rPr>
          <w:bCs/>
        </w:rPr>
        <w:t xml:space="preserve">в, </w:t>
      </w:r>
      <w:r w:rsidR="00BD7C12">
        <w:rPr>
          <w:bCs/>
        </w:rPr>
        <w:t>естественном</w:t>
      </w:r>
      <w:r w:rsidR="00A967FE">
        <w:rPr>
          <w:bCs/>
        </w:rPr>
        <w:t xml:space="preserve"> 6</w:t>
      </w:r>
      <w:r w:rsidR="003A6A6F" w:rsidRPr="001A6CE1">
        <w:rPr>
          <w:bCs/>
        </w:rPr>
        <w:t xml:space="preserve">г, </w:t>
      </w:r>
      <w:r w:rsidR="00BD7C12">
        <w:rPr>
          <w:bCs/>
        </w:rPr>
        <w:t>гуманитарном</w:t>
      </w:r>
      <w:r w:rsidR="00A967FE">
        <w:rPr>
          <w:bCs/>
        </w:rPr>
        <w:t xml:space="preserve"> 6</w:t>
      </w:r>
      <w:r w:rsidRPr="001A6CE1">
        <w:rPr>
          <w:bCs/>
        </w:rPr>
        <w:t xml:space="preserve">а, </w:t>
      </w:r>
      <w:r w:rsidR="003A6A6F" w:rsidRPr="001A6CE1">
        <w:rPr>
          <w:bCs/>
        </w:rPr>
        <w:t>линг</w:t>
      </w:r>
      <w:r w:rsidR="00BD7C12">
        <w:rPr>
          <w:bCs/>
        </w:rPr>
        <w:t>вистическом</w:t>
      </w:r>
      <w:r w:rsidR="00A967FE">
        <w:rPr>
          <w:bCs/>
        </w:rPr>
        <w:t xml:space="preserve"> 6</w:t>
      </w:r>
      <w:r w:rsidR="00BD7C12">
        <w:rPr>
          <w:bCs/>
        </w:rPr>
        <w:t>б классах</w:t>
      </w:r>
      <w:r w:rsidR="003A6A6F" w:rsidRPr="001A6CE1">
        <w:rPr>
          <w:bCs/>
        </w:rPr>
        <w:t>.</w:t>
      </w:r>
    </w:p>
    <w:p w:rsidR="00917C1C" w:rsidRPr="0001508B" w:rsidRDefault="00917C1C" w:rsidP="00AC4509">
      <w:pPr>
        <w:pStyle w:val="af"/>
        <w:tabs>
          <w:tab w:val="left" w:pos="721"/>
        </w:tabs>
        <w:spacing w:after="0" w:line="360" w:lineRule="auto"/>
        <w:ind w:firstLine="454"/>
        <w:jc w:val="both"/>
        <w:rPr>
          <w:sz w:val="24"/>
          <w:szCs w:val="24"/>
        </w:rPr>
      </w:pPr>
      <w:bookmarkStart w:id="8" w:name="bookmark2"/>
      <w:r w:rsidRPr="0001508B">
        <w:rPr>
          <w:sz w:val="24"/>
          <w:szCs w:val="24"/>
        </w:rPr>
        <w:t>В основе реализации основной образовательной программы лежит системно-деятельностный подход,</w:t>
      </w:r>
      <w:r w:rsidRPr="0001508B">
        <w:rPr>
          <w:rStyle w:val="34"/>
          <w:bCs/>
          <w:sz w:val="24"/>
          <w:szCs w:val="24"/>
        </w:rPr>
        <w:t xml:space="preserve"> который</w:t>
      </w:r>
      <w:r w:rsidRPr="0001508B">
        <w:rPr>
          <w:rStyle w:val="39"/>
          <w:bCs w:val="0"/>
          <w:sz w:val="24"/>
          <w:szCs w:val="24"/>
        </w:rPr>
        <w:t xml:space="preserve"> </w:t>
      </w:r>
      <w:r w:rsidRPr="0001508B">
        <w:rPr>
          <w:rStyle w:val="34"/>
          <w:bCs/>
          <w:sz w:val="24"/>
          <w:szCs w:val="24"/>
        </w:rPr>
        <w:t>предполагает:</w:t>
      </w:r>
      <w:bookmarkEnd w:id="8"/>
    </w:p>
    <w:p w:rsidR="00917C1C" w:rsidRPr="0001508B" w:rsidRDefault="00917C1C" w:rsidP="00AC4509">
      <w:pPr>
        <w:pStyle w:val="af"/>
        <w:tabs>
          <w:tab w:val="left" w:pos="726"/>
        </w:tabs>
        <w:spacing w:after="0" w:line="360" w:lineRule="auto"/>
        <w:ind w:firstLine="454"/>
        <w:jc w:val="both"/>
        <w:rPr>
          <w:sz w:val="24"/>
          <w:szCs w:val="24"/>
        </w:rPr>
      </w:pPr>
      <w:r w:rsidRPr="0001508B">
        <w:rPr>
          <w:sz w:val="24"/>
          <w:szCs w:val="24"/>
        </w:rPr>
        <w:t>- воспитание и развитие качеств личности, отвечающих требованиям информацион</w:t>
      </w:r>
      <w:r w:rsidR="00556B79">
        <w:rPr>
          <w:sz w:val="24"/>
          <w:szCs w:val="24"/>
        </w:rPr>
        <w:softHyphen/>
      </w:r>
      <w:r w:rsidRPr="0001508B">
        <w:rPr>
          <w:sz w:val="24"/>
          <w:szCs w:val="24"/>
        </w:rPr>
        <w:t>ного общества, инновационной экономики, задачам построения российского граждан</w:t>
      </w:r>
      <w:r w:rsidR="00556B79">
        <w:rPr>
          <w:sz w:val="24"/>
          <w:szCs w:val="24"/>
        </w:rPr>
        <w:softHyphen/>
      </w:r>
      <w:r w:rsidRPr="0001508B">
        <w:rPr>
          <w:sz w:val="24"/>
          <w:szCs w:val="24"/>
        </w:rPr>
        <w:t>ского общества на основе принципов толерантности, диалога культур и уважения его многонационального, п</w:t>
      </w:r>
      <w:r w:rsidRPr="0001508B">
        <w:rPr>
          <w:sz w:val="24"/>
          <w:szCs w:val="24"/>
        </w:rPr>
        <w:t>о</w:t>
      </w:r>
      <w:r w:rsidRPr="0001508B">
        <w:rPr>
          <w:sz w:val="24"/>
          <w:szCs w:val="24"/>
        </w:rPr>
        <w:t>ликультурного и поликонфессионального состава;</w:t>
      </w:r>
    </w:p>
    <w:p w:rsidR="00917C1C" w:rsidRPr="0001508B" w:rsidRDefault="00917C1C" w:rsidP="00AC4509">
      <w:pPr>
        <w:pStyle w:val="af"/>
        <w:tabs>
          <w:tab w:val="left" w:pos="730"/>
        </w:tabs>
        <w:spacing w:after="0" w:line="360" w:lineRule="auto"/>
        <w:ind w:firstLine="454"/>
        <w:jc w:val="both"/>
        <w:rPr>
          <w:sz w:val="24"/>
          <w:szCs w:val="24"/>
        </w:rPr>
      </w:pPr>
      <w:r w:rsidRPr="0001508B">
        <w:rPr>
          <w:sz w:val="24"/>
          <w:szCs w:val="24"/>
        </w:rPr>
        <w:t>- формирование соответствующей целям общего образования социальной среды развития учащихся в системе образования, переход к стратегии социального проектирования и конс</w:t>
      </w:r>
      <w:r w:rsidRPr="0001508B">
        <w:rPr>
          <w:sz w:val="24"/>
          <w:szCs w:val="24"/>
        </w:rPr>
        <w:t>т</w:t>
      </w:r>
      <w:r w:rsidRPr="0001508B">
        <w:rPr>
          <w:sz w:val="24"/>
          <w:szCs w:val="24"/>
        </w:rPr>
        <w:t>руирования на основе разработки содержания и технологий образования, опреде</w:t>
      </w:r>
      <w:r w:rsidR="00556B79">
        <w:rPr>
          <w:sz w:val="24"/>
          <w:szCs w:val="24"/>
        </w:rPr>
        <w:softHyphen/>
      </w:r>
      <w:r w:rsidRPr="0001508B">
        <w:rPr>
          <w:sz w:val="24"/>
          <w:szCs w:val="24"/>
        </w:rPr>
        <w:t>ляющих пути и способы достижения желаемого уровня (результата) личностного и познавательного развития учащихся;</w:t>
      </w:r>
    </w:p>
    <w:p w:rsidR="00917C1C" w:rsidRPr="0001508B" w:rsidRDefault="00917C1C" w:rsidP="00AC4509">
      <w:pPr>
        <w:pStyle w:val="af"/>
        <w:tabs>
          <w:tab w:val="left" w:pos="1170"/>
        </w:tabs>
        <w:spacing w:after="0" w:line="360" w:lineRule="auto"/>
        <w:ind w:firstLine="454"/>
        <w:jc w:val="both"/>
        <w:rPr>
          <w:sz w:val="24"/>
          <w:szCs w:val="24"/>
        </w:rPr>
      </w:pPr>
      <w:r w:rsidRPr="0001508B">
        <w:rPr>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учащегося, его активной учебно-познавательной деятельности, формирование его готовности к саморазвитию и непрерывному образованию;</w:t>
      </w:r>
    </w:p>
    <w:p w:rsidR="00917C1C" w:rsidRPr="0001508B" w:rsidRDefault="00917C1C" w:rsidP="00AC4509">
      <w:pPr>
        <w:pStyle w:val="af"/>
        <w:tabs>
          <w:tab w:val="left" w:pos="1166"/>
        </w:tabs>
        <w:spacing w:after="0" w:line="360" w:lineRule="auto"/>
        <w:ind w:firstLine="454"/>
        <w:jc w:val="both"/>
        <w:rPr>
          <w:sz w:val="24"/>
          <w:szCs w:val="24"/>
        </w:rPr>
      </w:pPr>
      <w:r w:rsidRPr="0001508B">
        <w:rPr>
          <w:sz w:val="24"/>
          <w:szCs w:val="24"/>
        </w:rPr>
        <w:t>- признание решающей роли содержания образования, способов организации образов</w:t>
      </w:r>
      <w:r w:rsidRPr="0001508B">
        <w:rPr>
          <w:sz w:val="24"/>
          <w:szCs w:val="24"/>
        </w:rPr>
        <w:t>а</w:t>
      </w:r>
      <w:r w:rsidRPr="0001508B">
        <w:rPr>
          <w:sz w:val="24"/>
          <w:szCs w:val="24"/>
        </w:rPr>
        <w:t>тельной деятельности и учебного сотрудничества в достижении целей личностного и социал</w:t>
      </w:r>
      <w:r w:rsidRPr="0001508B">
        <w:rPr>
          <w:sz w:val="24"/>
          <w:szCs w:val="24"/>
        </w:rPr>
        <w:t>ь</w:t>
      </w:r>
      <w:r w:rsidRPr="0001508B">
        <w:rPr>
          <w:sz w:val="24"/>
          <w:szCs w:val="24"/>
        </w:rPr>
        <w:t>ного развития учащихся;</w:t>
      </w:r>
    </w:p>
    <w:p w:rsidR="00917C1C" w:rsidRPr="0001508B" w:rsidRDefault="00917C1C" w:rsidP="00AC4509">
      <w:pPr>
        <w:pStyle w:val="af"/>
        <w:tabs>
          <w:tab w:val="left" w:pos="1166"/>
        </w:tabs>
        <w:spacing w:after="0" w:line="360" w:lineRule="auto"/>
        <w:ind w:firstLine="454"/>
        <w:jc w:val="both"/>
        <w:rPr>
          <w:sz w:val="24"/>
          <w:szCs w:val="24"/>
        </w:rPr>
      </w:pPr>
      <w:r w:rsidRPr="0001508B">
        <w:rPr>
          <w:sz w:val="24"/>
          <w:szCs w:val="24"/>
        </w:rPr>
        <w:t>- учёт индивидуальных возрастных, психологических и физиологических особенностей учащихся, роли, значения видов деятельности и форм общения при построении образовател</w:t>
      </w:r>
      <w:r w:rsidRPr="0001508B">
        <w:rPr>
          <w:sz w:val="24"/>
          <w:szCs w:val="24"/>
        </w:rPr>
        <w:t>ь</w:t>
      </w:r>
      <w:r w:rsidRPr="0001508B">
        <w:rPr>
          <w:sz w:val="24"/>
          <w:szCs w:val="24"/>
        </w:rPr>
        <w:t>ного процесса и определении образовательно-воспитательных целей и путей их достижения;</w:t>
      </w:r>
    </w:p>
    <w:p w:rsidR="001F1191" w:rsidRDefault="00917C1C" w:rsidP="001F1191">
      <w:pPr>
        <w:pStyle w:val="af"/>
        <w:tabs>
          <w:tab w:val="left" w:pos="1166"/>
        </w:tabs>
        <w:spacing w:after="0" w:line="360" w:lineRule="auto"/>
        <w:ind w:firstLine="454"/>
        <w:jc w:val="both"/>
      </w:pPr>
      <w:r w:rsidRPr="0001508B">
        <w:rPr>
          <w:sz w:val="24"/>
          <w:szCs w:val="24"/>
        </w:rPr>
        <w:t xml:space="preserve">- разнообразие индивидуальных образовательных траекторий и индивидуального развития каждого учащегося, в том числе одарённых детей, детей-инвалидов и детей с ограниченными возможностями здоровья. </w:t>
      </w:r>
    </w:p>
    <w:p w:rsidR="008848C3" w:rsidRDefault="008848C3" w:rsidP="001A4850">
      <w:pPr>
        <w:autoSpaceDE w:val="0"/>
        <w:adjustRightInd w:val="0"/>
        <w:spacing w:before="120" w:line="360" w:lineRule="auto"/>
        <w:ind w:left="374"/>
        <w:jc w:val="center"/>
        <w:rPr>
          <w:b/>
        </w:rPr>
      </w:pPr>
      <w:r>
        <w:rPr>
          <w:b/>
        </w:rPr>
        <w:t>4.2.</w:t>
      </w:r>
      <w:r w:rsidR="00372377">
        <w:rPr>
          <w:b/>
        </w:rPr>
        <w:t xml:space="preserve"> </w:t>
      </w:r>
      <w:r w:rsidRPr="00F36621">
        <w:rPr>
          <w:b/>
        </w:rPr>
        <w:t>Комплекс о</w:t>
      </w:r>
      <w:r w:rsidR="001A4850">
        <w:rPr>
          <w:b/>
        </w:rPr>
        <w:t>сновных характеристик основного</w:t>
      </w:r>
      <w:r w:rsidRPr="00F36621">
        <w:rPr>
          <w:b/>
        </w:rPr>
        <w:t xml:space="preserve"> общего образования</w:t>
      </w:r>
    </w:p>
    <w:p w:rsidR="006664E2" w:rsidRPr="004208B8" w:rsidRDefault="006664E2" w:rsidP="00437F58">
      <w:pPr>
        <w:autoSpaceDE w:val="0"/>
        <w:adjustRightInd w:val="0"/>
        <w:spacing w:line="360" w:lineRule="auto"/>
        <w:ind w:firstLine="567"/>
        <w:rPr>
          <w:rFonts w:cs="Times New Roman"/>
          <w:b/>
        </w:rPr>
      </w:pPr>
      <w:r w:rsidRPr="004208B8">
        <w:rPr>
          <w:rFonts w:cs="Times New Roman"/>
          <w:b/>
        </w:rPr>
        <w:t>4.2.</w:t>
      </w:r>
      <w:r w:rsidR="008848C3" w:rsidRPr="004208B8">
        <w:rPr>
          <w:rFonts w:cs="Times New Roman"/>
          <w:b/>
        </w:rPr>
        <w:t xml:space="preserve">1. </w:t>
      </w:r>
      <w:r w:rsidR="00E538B8" w:rsidRPr="004208B8">
        <w:rPr>
          <w:rFonts w:cs="Times New Roman"/>
          <w:b/>
        </w:rPr>
        <w:t xml:space="preserve">Содержание, объем </w:t>
      </w:r>
      <w:r w:rsidR="00830C14">
        <w:rPr>
          <w:rFonts w:cs="Times New Roman"/>
          <w:b/>
        </w:rPr>
        <w:t xml:space="preserve">и формы </w:t>
      </w:r>
      <w:r w:rsidRPr="004208B8">
        <w:rPr>
          <w:rFonts w:cs="Times New Roman"/>
          <w:b/>
        </w:rPr>
        <w:t xml:space="preserve">реализации основной </w:t>
      </w:r>
      <w:r w:rsidR="001A4850">
        <w:rPr>
          <w:rFonts w:cs="Times New Roman"/>
          <w:b/>
        </w:rPr>
        <w:t>ООП ООО</w:t>
      </w:r>
    </w:p>
    <w:p w:rsidR="006664E2" w:rsidRPr="0001508B" w:rsidRDefault="00E918F2" w:rsidP="00437F58">
      <w:pPr>
        <w:pStyle w:val="a5"/>
        <w:shd w:val="clear" w:color="auto" w:fill="FFFFFF"/>
        <w:spacing w:line="360" w:lineRule="auto"/>
        <w:ind w:firstLine="567"/>
        <w:jc w:val="both"/>
      </w:pPr>
      <w:bookmarkStart w:id="9" w:name="bookmark3"/>
      <w:r w:rsidRPr="00372377">
        <w:rPr>
          <w:lang w:val="sah-RU"/>
        </w:rPr>
        <w:t xml:space="preserve">Содержание и объем </w:t>
      </w:r>
      <w:r w:rsidR="00E3401B" w:rsidRPr="00372377">
        <w:rPr>
          <w:lang w:val="sah-RU"/>
        </w:rPr>
        <w:t>основнго общего образования</w:t>
      </w:r>
      <w:r w:rsidR="006664E2" w:rsidRPr="0001508B">
        <w:rPr>
          <w:lang w:val="sah-RU"/>
        </w:rPr>
        <w:t xml:space="preserve"> </w:t>
      </w:r>
      <w:r w:rsidR="006664E2" w:rsidRPr="0001508B">
        <w:t>является ло</w:t>
      </w:r>
      <w:r w:rsidR="00437F58">
        <w:t xml:space="preserve">гическим продолжением обучения </w:t>
      </w:r>
      <w:r w:rsidR="006664E2" w:rsidRPr="0001508B">
        <w:t>начальной школ</w:t>
      </w:r>
      <w:r w:rsidR="006664E2" w:rsidRPr="0001508B">
        <w:rPr>
          <w:lang w:val="sah-RU"/>
        </w:rPr>
        <w:t>ы и обеспечи</w:t>
      </w:r>
      <w:r w:rsidR="00437F58">
        <w:rPr>
          <w:lang w:val="sah-RU"/>
        </w:rPr>
        <w:t xml:space="preserve">вает основную </w:t>
      </w:r>
      <w:r w:rsidR="006664E2" w:rsidRPr="0001508B">
        <w:rPr>
          <w:lang w:val="sah-RU"/>
        </w:rPr>
        <w:t>подготовку учащ</w:t>
      </w:r>
      <w:r w:rsidR="00437F58">
        <w:rPr>
          <w:lang w:val="sah-RU"/>
        </w:rPr>
        <w:t xml:space="preserve">ихся основной школы по базовым </w:t>
      </w:r>
      <w:r w:rsidR="006664E2" w:rsidRPr="0001508B">
        <w:rPr>
          <w:lang w:val="sah-RU"/>
        </w:rPr>
        <w:t>предметам: “</w:t>
      </w:r>
      <w:r w:rsidR="006664E2" w:rsidRPr="0001508B">
        <w:t>М</w:t>
      </w:r>
      <w:r w:rsidR="006664E2" w:rsidRPr="0001508B">
        <w:rPr>
          <w:lang w:val="sah-RU"/>
        </w:rPr>
        <w:t>атематика”, “</w:t>
      </w:r>
      <w:r w:rsidR="006664E2" w:rsidRPr="0001508B">
        <w:t>Ф</w:t>
      </w:r>
      <w:r w:rsidR="006664E2" w:rsidRPr="0001508B">
        <w:rPr>
          <w:lang w:val="sah-RU"/>
        </w:rPr>
        <w:t>изика”, “</w:t>
      </w:r>
      <w:r w:rsidR="006664E2" w:rsidRPr="0001508B">
        <w:t>Х</w:t>
      </w:r>
      <w:r w:rsidR="006664E2" w:rsidRPr="0001508B">
        <w:rPr>
          <w:lang w:val="sah-RU"/>
        </w:rPr>
        <w:t>имия”, “</w:t>
      </w:r>
      <w:r w:rsidR="006664E2" w:rsidRPr="0001508B">
        <w:t>Б</w:t>
      </w:r>
      <w:r w:rsidR="006664E2" w:rsidRPr="0001508B">
        <w:rPr>
          <w:lang w:val="sah-RU"/>
        </w:rPr>
        <w:t>иология”, “</w:t>
      </w:r>
      <w:r w:rsidR="006664E2" w:rsidRPr="0001508B">
        <w:t>И</w:t>
      </w:r>
      <w:r w:rsidR="006664E2" w:rsidRPr="0001508B">
        <w:rPr>
          <w:lang w:val="sah-RU"/>
        </w:rPr>
        <w:t>стория”, “</w:t>
      </w:r>
      <w:r w:rsidR="006664E2" w:rsidRPr="0001508B">
        <w:t>О</w:t>
      </w:r>
      <w:r w:rsidR="006664E2" w:rsidRPr="0001508B">
        <w:rPr>
          <w:lang w:val="sah-RU"/>
        </w:rPr>
        <w:t>бществознание”, “</w:t>
      </w:r>
      <w:r w:rsidR="006664E2" w:rsidRPr="0001508B">
        <w:t>Р</w:t>
      </w:r>
      <w:r w:rsidR="006664E2" w:rsidRPr="0001508B">
        <w:rPr>
          <w:lang w:val="sah-RU"/>
        </w:rPr>
        <w:t>усский язык</w:t>
      </w:r>
      <w:r w:rsidR="004F66CC">
        <w:rPr>
          <w:lang w:val="sah-RU"/>
        </w:rPr>
        <w:t>”,</w:t>
      </w:r>
      <w:r w:rsidR="006664E2" w:rsidRPr="0001508B">
        <w:rPr>
          <w:lang w:val="sah-RU"/>
        </w:rPr>
        <w:t xml:space="preserve"> </w:t>
      </w:r>
      <w:r w:rsidR="004F66CC">
        <w:rPr>
          <w:lang w:val="sah-RU"/>
        </w:rPr>
        <w:t>“Л</w:t>
      </w:r>
      <w:r w:rsidR="006664E2" w:rsidRPr="0001508B">
        <w:rPr>
          <w:lang w:val="sah-RU"/>
        </w:rPr>
        <w:t>итература”, “</w:t>
      </w:r>
      <w:r w:rsidR="006664E2" w:rsidRPr="0001508B">
        <w:t>А</w:t>
      </w:r>
      <w:r w:rsidR="006664E2" w:rsidRPr="0001508B">
        <w:rPr>
          <w:lang w:val="sah-RU"/>
        </w:rPr>
        <w:t>нглийский язык”, “</w:t>
      </w:r>
      <w:r w:rsidR="006664E2" w:rsidRPr="0001508B">
        <w:t>И</w:t>
      </w:r>
      <w:r w:rsidR="006664E2" w:rsidRPr="0001508B">
        <w:rPr>
          <w:lang w:val="sah-RU"/>
        </w:rPr>
        <w:t>нформатика”, “</w:t>
      </w:r>
      <w:r w:rsidR="006664E2" w:rsidRPr="0001508B">
        <w:t>Г</w:t>
      </w:r>
      <w:r w:rsidR="00437F58">
        <w:rPr>
          <w:lang w:val="sah-RU"/>
        </w:rPr>
        <w:t>еография”</w:t>
      </w:r>
      <w:r w:rsidR="006664E2" w:rsidRPr="0001508B">
        <w:rPr>
          <w:lang w:val="sah-RU"/>
        </w:rPr>
        <w:t xml:space="preserve">. </w:t>
      </w:r>
      <w:r w:rsidR="006664E2" w:rsidRPr="0077214F">
        <w:rPr>
          <w:lang w:val="sah-RU"/>
        </w:rPr>
        <w:t>Углубленное изучение отдельных предметов</w:t>
      </w:r>
      <w:r w:rsidR="00437F58" w:rsidRPr="0077214F">
        <w:rPr>
          <w:lang w:val="sah-RU"/>
        </w:rPr>
        <w:t xml:space="preserve"> </w:t>
      </w:r>
      <w:r w:rsidR="006664E2" w:rsidRPr="0001508B">
        <w:rPr>
          <w:lang w:val="sah-RU"/>
        </w:rPr>
        <w:t xml:space="preserve">создает основу </w:t>
      </w:r>
      <w:r w:rsidR="00437F58">
        <w:t xml:space="preserve">для </w:t>
      </w:r>
      <w:r w:rsidR="006664E2" w:rsidRPr="0001508B">
        <w:t xml:space="preserve">перехода к </w:t>
      </w:r>
      <w:r w:rsidR="006664E2" w:rsidRPr="0001508B">
        <w:lastRenderedPageBreak/>
        <w:t>профильному обучению,</w:t>
      </w:r>
      <w:r w:rsidR="006664E2" w:rsidRPr="0001508B">
        <w:rPr>
          <w:lang w:val="sah-RU"/>
        </w:rPr>
        <w:t xml:space="preserve"> </w:t>
      </w:r>
      <w:r w:rsidR="006664E2" w:rsidRPr="0001508B">
        <w:t>професси</w:t>
      </w:r>
      <w:r w:rsidR="00437F58">
        <w:t xml:space="preserve">ональной ориентации и развития </w:t>
      </w:r>
      <w:r w:rsidR="006664E2" w:rsidRPr="0001508B">
        <w:t>индивидуальных способностей учащихся.</w:t>
      </w:r>
    </w:p>
    <w:p w:rsidR="006664E2" w:rsidRPr="0001508B" w:rsidRDefault="006664E2" w:rsidP="00437F58">
      <w:pPr>
        <w:pStyle w:val="Textbody"/>
        <w:tabs>
          <w:tab w:val="left" w:pos="1161"/>
        </w:tabs>
        <w:spacing w:after="0" w:line="360" w:lineRule="auto"/>
        <w:ind w:firstLine="567"/>
        <w:jc w:val="both"/>
        <w:rPr>
          <w:rFonts w:ascii="Times New Roman" w:hAnsi="Times New Roman"/>
          <w:sz w:val="24"/>
          <w:szCs w:val="24"/>
        </w:rPr>
      </w:pPr>
      <w:r w:rsidRPr="0001508B">
        <w:rPr>
          <w:rFonts w:ascii="Times New Roman" w:hAnsi="Times New Roman"/>
          <w:sz w:val="24"/>
          <w:szCs w:val="24"/>
        </w:rPr>
        <w:t>Основная образовательная программа основной школы сформирована с учётом психолого-педагогических особенностей развития</w:t>
      </w:r>
      <w:r w:rsidRPr="0001508B">
        <w:rPr>
          <w:rStyle w:val="317"/>
          <w:rFonts w:ascii="Times New Roman" w:hAnsi="Times New Roman"/>
          <w:bCs w:val="0"/>
          <w:sz w:val="24"/>
          <w:szCs w:val="24"/>
        </w:rPr>
        <w:t xml:space="preserve"> </w:t>
      </w:r>
      <w:r w:rsidRPr="0001508B">
        <w:rPr>
          <w:rFonts w:ascii="Times New Roman" w:hAnsi="Times New Roman"/>
          <w:sz w:val="24"/>
          <w:szCs w:val="24"/>
        </w:rPr>
        <w:t>детей 11</w:t>
      </w:r>
      <w:r w:rsidRPr="0001508B">
        <w:rPr>
          <w:rStyle w:val="316"/>
          <w:rFonts w:ascii="Times New Roman" w:hAnsi="Times New Roman"/>
          <w:bCs w:val="0"/>
          <w:sz w:val="24"/>
          <w:szCs w:val="24"/>
        </w:rPr>
        <w:t>—</w:t>
      </w:r>
      <w:r w:rsidRPr="0001508B">
        <w:rPr>
          <w:rFonts w:ascii="Times New Roman" w:hAnsi="Times New Roman"/>
          <w:sz w:val="24"/>
          <w:szCs w:val="24"/>
        </w:rPr>
        <w:t>15 лет, связанных:</w:t>
      </w:r>
    </w:p>
    <w:p w:rsidR="006664E2" w:rsidRPr="0001508B" w:rsidRDefault="006664E2" w:rsidP="00437F58">
      <w:pPr>
        <w:pStyle w:val="Textbody"/>
        <w:tabs>
          <w:tab w:val="left" w:pos="1175"/>
        </w:tabs>
        <w:spacing w:after="0" w:line="360" w:lineRule="auto"/>
        <w:ind w:firstLine="567"/>
        <w:jc w:val="both"/>
        <w:rPr>
          <w:rFonts w:ascii="Times New Roman" w:hAnsi="Times New Roman"/>
          <w:sz w:val="24"/>
          <w:szCs w:val="24"/>
        </w:rPr>
      </w:pPr>
      <w:r w:rsidRPr="0001508B">
        <w:rPr>
          <w:rStyle w:val="af0"/>
          <w:sz w:val="24"/>
          <w:szCs w:val="24"/>
        </w:rPr>
        <w:t xml:space="preserve">- </w:t>
      </w:r>
      <w:r w:rsidRPr="0001508B">
        <w:rPr>
          <w:rStyle w:val="af0"/>
          <w:i w:val="0"/>
          <w:sz w:val="24"/>
          <w:szCs w:val="24"/>
        </w:rPr>
        <w:t>с осуществлением</w:t>
      </w:r>
      <w:r w:rsidRPr="0001508B">
        <w:rPr>
          <w:rFonts w:ascii="Times New Roman" w:hAnsi="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w:t>
      </w:r>
      <w:r w:rsidRPr="0001508B">
        <w:rPr>
          <w:rStyle w:val="af0"/>
          <w:sz w:val="24"/>
          <w:szCs w:val="24"/>
        </w:rPr>
        <w:t xml:space="preserve"> </w:t>
      </w:r>
      <w:r w:rsidRPr="0001508B">
        <w:rPr>
          <w:rStyle w:val="af0"/>
          <w:i w:val="0"/>
          <w:sz w:val="24"/>
          <w:szCs w:val="24"/>
        </w:rPr>
        <w:t>качественного преобразования учебных действий</w:t>
      </w:r>
      <w:r w:rsidRPr="0001508B">
        <w:rPr>
          <w:rFonts w:ascii="Times New Roman" w:hAnsi="Times New Roman"/>
          <w:sz w:val="24"/>
          <w:szCs w:val="24"/>
        </w:rPr>
        <w:t xml:space="preserve"> м</w:t>
      </w:r>
      <w:r w:rsidR="00437F58">
        <w:rPr>
          <w:rFonts w:ascii="Times New Roman" w:hAnsi="Times New Roman"/>
          <w:sz w:val="24"/>
          <w:szCs w:val="24"/>
        </w:rPr>
        <w:t xml:space="preserve">оделирования, контроля и оценки, </w:t>
      </w:r>
      <w:r w:rsidRPr="0001508B">
        <w:rPr>
          <w:rStyle w:val="af0"/>
          <w:i w:val="0"/>
          <w:sz w:val="24"/>
          <w:szCs w:val="24"/>
        </w:rPr>
        <w:t>перехода</w:t>
      </w:r>
      <w:r w:rsidRPr="0001508B">
        <w:rPr>
          <w:rStyle w:val="62"/>
          <w:sz w:val="24"/>
          <w:szCs w:val="24"/>
        </w:rPr>
        <w:t xml:space="preserve"> </w:t>
      </w:r>
      <w:r w:rsidR="00134009" w:rsidRPr="0001508B">
        <w:rPr>
          <w:rFonts w:ascii="Times New Roman" w:hAnsi="Times New Roman"/>
          <w:sz w:val="24"/>
          <w:szCs w:val="24"/>
        </w:rPr>
        <w:t xml:space="preserve">от самостоятельной постановки </w:t>
      </w:r>
      <w:r w:rsidRPr="0001508B">
        <w:rPr>
          <w:rFonts w:ascii="Times New Roman" w:hAnsi="Times New Roman"/>
          <w:sz w:val="24"/>
          <w:szCs w:val="24"/>
        </w:rPr>
        <w:t>учащимися новых учебных задач</w:t>
      </w:r>
      <w:r w:rsidRPr="0001508B">
        <w:rPr>
          <w:rStyle w:val="af0"/>
          <w:sz w:val="24"/>
          <w:szCs w:val="24"/>
        </w:rPr>
        <w:t xml:space="preserve"> </w:t>
      </w:r>
      <w:r w:rsidRPr="0001508B">
        <w:rPr>
          <w:rStyle w:val="af0"/>
          <w:i w:val="0"/>
          <w:sz w:val="24"/>
          <w:szCs w:val="24"/>
        </w:rPr>
        <w:t>к развитию способности проектирования собственной учебной деятельности и построению жизненных планов</w:t>
      </w:r>
      <w:r w:rsidRPr="0001508B">
        <w:rPr>
          <w:rStyle w:val="62"/>
          <w:i w:val="0"/>
          <w:sz w:val="24"/>
          <w:szCs w:val="24"/>
        </w:rPr>
        <w:t xml:space="preserve"> </w:t>
      </w:r>
      <w:r w:rsidRPr="0001508B">
        <w:rPr>
          <w:rStyle w:val="af0"/>
          <w:i w:val="0"/>
          <w:sz w:val="24"/>
          <w:szCs w:val="24"/>
        </w:rPr>
        <w:t>во временной перспективе</w:t>
      </w:r>
      <w:r w:rsidR="00437F58" w:rsidRPr="00437F58">
        <w:rPr>
          <w:rFonts w:ascii="Times New Roman" w:hAnsi="Times New Roman"/>
          <w:sz w:val="24"/>
          <w:szCs w:val="24"/>
        </w:rPr>
        <w:t>;</w:t>
      </w:r>
    </w:p>
    <w:p w:rsidR="006664E2" w:rsidRPr="0001508B" w:rsidRDefault="006664E2" w:rsidP="00437F58">
      <w:pPr>
        <w:pStyle w:val="Textbody"/>
        <w:tabs>
          <w:tab w:val="left" w:pos="1170"/>
        </w:tabs>
        <w:spacing w:after="0" w:line="360" w:lineRule="auto"/>
        <w:ind w:firstLine="567"/>
        <w:jc w:val="both"/>
        <w:rPr>
          <w:rFonts w:ascii="Times New Roman" w:hAnsi="Times New Roman"/>
          <w:sz w:val="24"/>
          <w:szCs w:val="24"/>
        </w:rPr>
      </w:pPr>
      <w:r w:rsidRPr="0001508B">
        <w:rPr>
          <w:rStyle w:val="af0"/>
          <w:sz w:val="24"/>
          <w:szCs w:val="24"/>
        </w:rPr>
        <w:t xml:space="preserve">- </w:t>
      </w:r>
      <w:r w:rsidRPr="0001508B">
        <w:rPr>
          <w:rStyle w:val="af0"/>
          <w:i w:val="0"/>
          <w:sz w:val="24"/>
          <w:szCs w:val="24"/>
        </w:rPr>
        <w:t>с формированием</w:t>
      </w:r>
      <w:r w:rsidRPr="0001508B">
        <w:rPr>
          <w:rFonts w:ascii="Times New Roman" w:hAnsi="Times New Roman"/>
          <w:sz w:val="24"/>
          <w:szCs w:val="24"/>
        </w:rPr>
        <w:t xml:space="preserve"> у учащегося</w:t>
      </w:r>
      <w:r w:rsidRPr="0001508B">
        <w:rPr>
          <w:rStyle w:val="af0"/>
          <w:sz w:val="24"/>
          <w:szCs w:val="24"/>
        </w:rPr>
        <w:t xml:space="preserve"> </w:t>
      </w:r>
      <w:r w:rsidRPr="0001508B">
        <w:rPr>
          <w:rStyle w:val="af0"/>
          <w:i w:val="0"/>
          <w:sz w:val="24"/>
          <w:szCs w:val="24"/>
        </w:rPr>
        <w:t>научного типа мышления,</w:t>
      </w:r>
      <w:r w:rsidRPr="0001508B">
        <w:rPr>
          <w:rFonts w:ascii="Times New Roman" w:hAnsi="Times New Roman"/>
          <w:sz w:val="24"/>
          <w:szCs w:val="24"/>
        </w:rPr>
        <w:t xml:space="preserve"> ориентирующего на общекультурные образцы, нормы, эталоны и закономерности взаимодействия с окружающим миром;</w:t>
      </w:r>
    </w:p>
    <w:p w:rsidR="006664E2" w:rsidRPr="0001508B" w:rsidRDefault="006664E2" w:rsidP="00437F58">
      <w:pPr>
        <w:pStyle w:val="Textbody"/>
        <w:tabs>
          <w:tab w:val="left" w:pos="726"/>
        </w:tabs>
        <w:spacing w:after="0" w:line="360" w:lineRule="auto"/>
        <w:ind w:firstLine="567"/>
        <w:jc w:val="both"/>
        <w:rPr>
          <w:rFonts w:ascii="Times New Roman" w:hAnsi="Times New Roman"/>
          <w:sz w:val="24"/>
          <w:szCs w:val="24"/>
        </w:rPr>
      </w:pPr>
      <w:r w:rsidRPr="0001508B">
        <w:rPr>
          <w:rStyle w:val="af0"/>
          <w:sz w:val="24"/>
          <w:szCs w:val="24"/>
        </w:rPr>
        <w:t xml:space="preserve">- </w:t>
      </w:r>
      <w:r w:rsidRPr="0001508B">
        <w:rPr>
          <w:rStyle w:val="61"/>
          <w:i w:val="0"/>
          <w:sz w:val="24"/>
          <w:szCs w:val="24"/>
        </w:rPr>
        <w:t>с овладением коммуникативными средствами и способами организации кооперации и сотрудничества</w:t>
      </w:r>
      <w:r w:rsidRPr="0001508B">
        <w:rPr>
          <w:rFonts w:ascii="Times New Roman" w:hAnsi="Times New Roman"/>
          <w:sz w:val="24"/>
          <w:szCs w:val="24"/>
        </w:rPr>
        <w:t>; развитием учебного сотрудничест</w:t>
      </w:r>
      <w:r w:rsidR="00134009" w:rsidRPr="0001508B">
        <w:rPr>
          <w:rFonts w:ascii="Times New Roman" w:hAnsi="Times New Roman"/>
          <w:sz w:val="24"/>
          <w:szCs w:val="24"/>
        </w:rPr>
        <w:t xml:space="preserve">ва, реализуемого в отношениях </w:t>
      </w:r>
      <w:r w:rsidRPr="0001508B">
        <w:rPr>
          <w:rFonts w:ascii="Times New Roman" w:hAnsi="Times New Roman"/>
          <w:sz w:val="24"/>
          <w:szCs w:val="24"/>
        </w:rPr>
        <w:t>учащихся с учителем и сверстниками;</w:t>
      </w:r>
    </w:p>
    <w:p w:rsidR="006664E2" w:rsidRPr="0001508B" w:rsidRDefault="006664E2" w:rsidP="00437F58">
      <w:pPr>
        <w:pStyle w:val="Textbody"/>
        <w:tabs>
          <w:tab w:val="left" w:pos="726"/>
        </w:tabs>
        <w:spacing w:after="0" w:line="360" w:lineRule="auto"/>
        <w:ind w:firstLine="567"/>
        <w:jc w:val="both"/>
        <w:rPr>
          <w:rFonts w:ascii="Times New Roman" w:hAnsi="Times New Roman"/>
          <w:sz w:val="24"/>
          <w:szCs w:val="24"/>
        </w:rPr>
      </w:pPr>
      <w:r w:rsidRPr="0001508B">
        <w:rPr>
          <w:rStyle w:val="af0"/>
          <w:sz w:val="24"/>
          <w:szCs w:val="24"/>
        </w:rPr>
        <w:t xml:space="preserve">- </w:t>
      </w:r>
      <w:r w:rsidRPr="0001508B">
        <w:rPr>
          <w:rStyle w:val="61"/>
          <w:i w:val="0"/>
          <w:sz w:val="24"/>
          <w:szCs w:val="24"/>
        </w:rPr>
        <w:t>с изменением формы организации учебной деятельности и учебного сотрудничества</w:t>
      </w:r>
      <w:r w:rsidRPr="0001508B">
        <w:rPr>
          <w:rFonts w:ascii="Times New Roman" w:hAnsi="Times New Roman"/>
          <w:sz w:val="24"/>
          <w:szCs w:val="24"/>
        </w:rPr>
        <w:t xml:space="preserve"> от классно-урочной к лабораторно-семинарской, лекционно-лабораторной, исследовательской.</w:t>
      </w:r>
    </w:p>
    <w:p w:rsidR="006664E2" w:rsidRPr="0001508B" w:rsidRDefault="006664E2" w:rsidP="00437F58">
      <w:pPr>
        <w:pStyle w:val="Standard"/>
        <w:spacing w:after="0" w:line="360" w:lineRule="auto"/>
        <w:ind w:firstLine="567"/>
        <w:jc w:val="both"/>
        <w:rPr>
          <w:rFonts w:ascii="Times New Roman" w:hAnsi="Times New Roman"/>
          <w:sz w:val="24"/>
          <w:szCs w:val="24"/>
        </w:rPr>
      </w:pPr>
      <w:r w:rsidRPr="0001508B">
        <w:rPr>
          <w:rFonts w:ascii="Times New Roman" w:hAnsi="Times New Roman"/>
          <w:sz w:val="24"/>
          <w:szCs w:val="24"/>
        </w:rPr>
        <w:t>Предметы естественнонаучного цикла («Биология», «Физика», «Химия», «Математика» и др.) дают знание основных закономерностей развития природы, способов и средств их использования на благо человека. Математика к тому же вооружает формализованным языком выражения зависимостей в виде формул, чертежей, графиков. Это является действенным средством развития логического мышления учащихся.</w:t>
      </w:r>
    </w:p>
    <w:p w:rsidR="006664E2" w:rsidRPr="0001508B" w:rsidRDefault="006664E2" w:rsidP="00437F58">
      <w:pPr>
        <w:pStyle w:val="Standard"/>
        <w:shd w:val="clear" w:color="auto" w:fill="FFFFFF"/>
        <w:spacing w:after="0" w:line="360" w:lineRule="auto"/>
        <w:ind w:firstLine="567"/>
        <w:jc w:val="both"/>
        <w:rPr>
          <w:rFonts w:ascii="Times New Roman" w:hAnsi="Times New Roman"/>
          <w:sz w:val="24"/>
          <w:szCs w:val="24"/>
        </w:rPr>
      </w:pPr>
      <w:r w:rsidRPr="0001508B">
        <w:rPr>
          <w:rFonts w:ascii="Times New Roman" w:hAnsi="Times New Roman"/>
          <w:sz w:val="24"/>
          <w:szCs w:val="24"/>
        </w:rPr>
        <w:t>Гуманитарные предметы («История», «Литература», «Общество</w:t>
      </w:r>
      <w:r w:rsidR="004F66CC">
        <w:rPr>
          <w:rFonts w:ascii="Times New Roman" w:hAnsi="Times New Roman"/>
          <w:sz w:val="24"/>
          <w:szCs w:val="24"/>
        </w:rPr>
        <w:t>знан</w:t>
      </w:r>
      <w:r w:rsidRPr="0001508B">
        <w:rPr>
          <w:rFonts w:ascii="Times New Roman" w:hAnsi="Times New Roman"/>
          <w:sz w:val="24"/>
          <w:szCs w:val="24"/>
        </w:rPr>
        <w:t xml:space="preserve">ие», «География», «Родной </w:t>
      </w:r>
      <w:r w:rsidR="004F66CC">
        <w:rPr>
          <w:rFonts w:ascii="Times New Roman" w:hAnsi="Times New Roman"/>
          <w:sz w:val="24"/>
          <w:szCs w:val="24"/>
        </w:rPr>
        <w:t xml:space="preserve">язык» </w:t>
      </w:r>
      <w:r w:rsidRPr="0001508B">
        <w:rPr>
          <w:rFonts w:ascii="Times New Roman" w:hAnsi="Times New Roman"/>
          <w:sz w:val="24"/>
          <w:szCs w:val="24"/>
        </w:rPr>
        <w:t xml:space="preserve">и </w:t>
      </w:r>
      <w:r w:rsidR="004F66CC">
        <w:rPr>
          <w:rFonts w:ascii="Times New Roman" w:hAnsi="Times New Roman"/>
          <w:sz w:val="24"/>
          <w:szCs w:val="24"/>
        </w:rPr>
        <w:t>«И</w:t>
      </w:r>
      <w:r w:rsidRPr="0001508B">
        <w:rPr>
          <w:rFonts w:ascii="Times New Roman" w:hAnsi="Times New Roman"/>
          <w:sz w:val="24"/>
          <w:szCs w:val="24"/>
        </w:rPr>
        <w:t>нос</w:t>
      </w:r>
      <w:r w:rsidR="004F66CC">
        <w:rPr>
          <w:rFonts w:ascii="Times New Roman" w:hAnsi="Times New Roman"/>
          <w:sz w:val="24"/>
          <w:szCs w:val="24"/>
        </w:rPr>
        <w:t>транный язык</w:t>
      </w:r>
      <w:r w:rsidR="00437F58">
        <w:rPr>
          <w:rFonts w:ascii="Times New Roman" w:hAnsi="Times New Roman"/>
          <w:sz w:val="24"/>
          <w:szCs w:val="24"/>
        </w:rPr>
        <w:t xml:space="preserve">» и др.) помогают </w:t>
      </w:r>
      <w:r w:rsidRPr="0001508B">
        <w:rPr>
          <w:rFonts w:ascii="Times New Roman" w:hAnsi="Times New Roman"/>
          <w:sz w:val="24"/>
          <w:szCs w:val="24"/>
        </w:rPr>
        <w:t xml:space="preserve">постичь законы общественного развития, социальную природу самого человека. </w:t>
      </w:r>
      <w:r w:rsidRPr="0001508B">
        <w:rPr>
          <w:rFonts w:ascii="Times New Roman" w:hAnsi="Times New Roman"/>
          <w:sz w:val="24"/>
          <w:szCs w:val="24"/>
          <w:shd w:val="clear" w:color="auto" w:fill="FFFFFF"/>
        </w:rPr>
        <w:t>Важная роль в гуманитарном образовании принадлежит художественным дисциплинам: изобразительному искусству, музыке и пению, ритмике. Они формируют эстетические и нравственные чувства, приобщают к миру прекрасного, к творчеству по законам и нормам красоты.</w:t>
      </w:r>
    </w:p>
    <w:p w:rsidR="006664E2" w:rsidRPr="0001508B" w:rsidRDefault="003A6A6F" w:rsidP="00437F58">
      <w:pPr>
        <w:pStyle w:val="Standard"/>
        <w:shd w:val="clear" w:color="auto" w:fill="FFFFFF"/>
        <w:spacing w:after="0" w:line="360" w:lineRule="auto"/>
        <w:ind w:firstLine="567"/>
        <w:jc w:val="both"/>
        <w:rPr>
          <w:rFonts w:ascii="Times New Roman" w:hAnsi="Times New Roman"/>
          <w:sz w:val="24"/>
          <w:szCs w:val="24"/>
        </w:rPr>
      </w:pPr>
      <w:r>
        <w:rPr>
          <w:rFonts w:ascii="Times New Roman" w:hAnsi="Times New Roman"/>
          <w:sz w:val="24"/>
          <w:szCs w:val="24"/>
        </w:rPr>
        <w:t xml:space="preserve">Трудовое </w:t>
      </w:r>
      <w:r w:rsidR="006664E2" w:rsidRPr="0001508B">
        <w:rPr>
          <w:rFonts w:ascii="Times New Roman" w:hAnsi="Times New Roman"/>
          <w:sz w:val="24"/>
          <w:szCs w:val="24"/>
        </w:rPr>
        <w:t>обучение, физкультура и основы безопасности жизнедеятельности укрепляют здоровье, формируют умения и навыки, необходимые будущему т</w:t>
      </w:r>
      <w:r w:rsidR="00437F58">
        <w:rPr>
          <w:rFonts w:ascii="Times New Roman" w:hAnsi="Times New Roman"/>
          <w:sz w:val="24"/>
          <w:szCs w:val="24"/>
        </w:rPr>
        <w:t>руженику и защитнику.</w:t>
      </w:r>
    </w:p>
    <w:p w:rsidR="006664E2" w:rsidRPr="0001508B" w:rsidRDefault="00437F58" w:rsidP="00437F58">
      <w:pPr>
        <w:pStyle w:val="a5"/>
        <w:spacing w:line="360" w:lineRule="auto"/>
        <w:ind w:firstLine="567"/>
        <w:jc w:val="both"/>
      </w:pPr>
      <w:r>
        <w:t xml:space="preserve">В целях поддержки Концепции </w:t>
      </w:r>
      <w:r w:rsidR="006664E2" w:rsidRPr="0001508B">
        <w:t xml:space="preserve">развития математического образования в Российской Федерации (распоряжение Правительства РФ от 24.12.2013 г. № 2506-р), расширения математических знаний учащихся, выполнения заданий повышенной трудности, с </w:t>
      </w:r>
      <w:r>
        <w:t xml:space="preserve">целью развития результативного </w:t>
      </w:r>
      <w:r w:rsidR="006664E2" w:rsidRPr="0001508B">
        <w:t>участия в пр</w:t>
      </w:r>
      <w:r w:rsidR="003A0779">
        <w:t>едметных олимпиадах организуется</w:t>
      </w:r>
      <w:r w:rsidR="006664E2" w:rsidRPr="0001508B">
        <w:t xml:space="preserve"> </w:t>
      </w:r>
      <w:r>
        <w:t xml:space="preserve">углубленное </w:t>
      </w:r>
      <w:r>
        <w:lastRenderedPageBreak/>
        <w:t xml:space="preserve">изучение </w:t>
      </w:r>
      <w:r w:rsidR="006664E2" w:rsidRPr="0001508B">
        <w:t xml:space="preserve">математики в </w:t>
      </w:r>
      <w:r w:rsidR="003A0779">
        <w:t>зависимости от обеспеченности кадрами и запросами обучающихся в отдельных классах</w:t>
      </w:r>
      <w:r w:rsidR="006664E2" w:rsidRPr="0001508B">
        <w:t>.</w:t>
      </w:r>
    </w:p>
    <w:p w:rsidR="006664E2" w:rsidRPr="006928B8" w:rsidRDefault="006664E2" w:rsidP="006664E2">
      <w:pPr>
        <w:pStyle w:val="a5"/>
        <w:spacing w:line="360" w:lineRule="auto"/>
        <w:ind w:firstLine="709"/>
        <w:jc w:val="both"/>
      </w:pPr>
      <w:r w:rsidRPr="0001508B">
        <w:t xml:space="preserve">Для </w:t>
      </w:r>
      <w:r w:rsidR="00E8188D">
        <w:t xml:space="preserve">реализации предпрофильной подготовки </w:t>
      </w:r>
      <w:r w:rsidR="003A0779">
        <w:t>в отдельных классах в зависимости от запросов обучающихся и кад</w:t>
      </w:r>
      <w:r w:rsidR="006928B8">
        <w:t xml:space="preserve">ровых возможностей </w:t>
      </w:r>
      <w:r w:rsidR="00E8188D">
        <w:t>за счет компонента образовательного учреждения</w:t>
      </w:r>
      <w:r w:rsidR="00E8188D" w:rsidRPr="00E8188D">
        <w:t xml:space="preserve"> </w:t>
      </w:r>
      <w:r w:rsidR="00E8188D">
        <w:t xml:space="preserve">выделяются дополнительные часы на изучение </w:t>
      </w:r>
      <w:r w:rsidR="006928B8" w:rsidRPr="006928B8">
        <w:t>хими</w:t>
      </w:r>
      <w:r w:rsidR="00E8188D">
        <w:t>и, черчения, информатики, риторики, обществознания, экологии;</w:t>
      </w:r>
    </w:p>
    <w:p w:rsidR="006664E2" w:rsidRPr="0001508B" w:rsidRDefault="006664E2" w:rsidP="006664E2">
      <w:pPr>
        <w:pStyle w:val="a5"/>
        <w:spacing w:line="360" w:lineRule="auto"/>
        <w:ind w:firstLine="709"/>
        <w:jc w:val="both"/>
      </w:pPr>
      <w:r w:rsidRPr="0001508B">
        <w:t xml:space="preserve">- языковая политика РС (Я) реализуется в 5 </w:t>
      </w:r>
      <w:r w:rsidR="003A0779">
        <w:t>- 9</w:t>
      </w:r>
      <w:r w:rsidRPr="0001508B">
        <w:t xml:space="preserve"> классах с изучением </w:t>
      </w:r>
      <w:r w:rsidR="004F66CC">
        <w:t>родного (</w:t>
      </w:r>
      <w:r w:rsidRPr="0001508B">
        <w:t>якутского</w:t>
      </w:r>
      <w:r w:rsidR="004F66CC">
        <w:t>)</w:t>
      </w:r>
      <w:r w:rsidRPr="0001508B">
        <w:t xml:space="preserve"> языка, </w:t>
      </w:r>
      <w:r w:rsidR="004F66CC">
        <w:t xml:space="preserve">родной (якутской) </w:t>
      </w:r>
      <w:r w:rsidRPr="0001508B">
        <w:t>литературы, культур</w:t>
      </w:r>
      <w:r w:rsidR="004F66CC">
        <w:t>ы народов РС (Я);</w:t>
      </w:r>
      <w:r w:rsidRPr="0001508B">
        <w:t xml:space="preserve"> язык </w:t>
      </w:r>
      <w:r w:rsidR="004F66CC">
        <w:t xml:space="preserve">саха </w:t>
      </w:r>
      <w:r w:rsidRPr="0001508B">
        <w:t>как гос</w:t>
      </w:r>
      <w:r w:rsidR="004F66CC">
        <w:t>ударственный изучается в 8</w:t>
      </w:r>
      <w:r w:rsidRPr="0001508B">
        <w:t xml:space="preserve"> – 9</w:t>
      </w:r>
      <w:r w:rsidR="002D4BB6">
        <w:t>-х</w:t>
      </w:r>
      <w:r w:rsidRPr="0001508B">
        <w:t xml:space="preserve"> классах;</w:t>
      </w:r>
    </w:p>
    <w:p w:rsidR="006664E2" w:rsidRPr="001A4850" w:rsidRDefault="006664E2" w:rsidP="006664E2">
      <w:pPr>
        <w:pStyle w:val="a5"/>
        <w:spacing w:line="360" w:lineRule="auto"/>
        <w:ind w:firstLine="709"/>
        <w:jc w:val="both"/>
      </w:pPr>
      <w:r w:rsidRPr="0001508B">
        <w:t xml:space="preserve">- образовательная область «Технология» в 5-8 классах для юношей </w:t>
      </w:r>
      <w:r w:rsidR="001A4850">
        <w:t xml:space="preserve">может быть </w:t>
      </w:r>
      <w:r w:rsidRPr="001A4850">
        <w:t xml:space="preserve">представлена </w:t>
      </w:r>
      <w:r w:rsidR="001A4850">
        <w:t xml:space="preserve">различными компонентами прикладного характера в </w:t>
      </w:r>
      <w:r w:rsidR="00E7061C">
        <w:t>соответствии с Примерной учебной программой по технологии для основной школы исходя из материально-технической и кадровой обеспеченности школы</w:t>
      </w:r>
      <w:r w:rsidRPr="001A4850">
        <w:t>;</w:t>
      </w:r>
    </w:p>
    <w:p w:rsidR="006664E2" w:rsidRPr="0001508B" w:rsidRDefault="006664E2" w:rsidP="006664E2">
      <w:pPr>
        <w:pStyle w:val="a5"/>
        <w:spacing w:line="360" w:lineRule="auto"/>
        <w:ind w:firstLine="709"/>
        <w:jc w:val="both"/>
      </w:pPr>
      <w:r w:rsidRPr="0001508B">
        <w:t>- для формирования и развития универсальных</w:t>
      </w:r>
      <w:r w:rsidRPr="0001508B">
        <w:rPr>
          <w:rFonts w:eastAsia="Courier New"/>
          <w:lang w:eastAsia="en-US"/>
        </w:rPr>
        <w:t xml:space="preserve"> учебных действий в </w:t>
      </w:r>
      <w:r w:rsidR="00D851FC">
        <w:rPr>
          <w:rFonts w:eastAsia="Courier New"/>
          <w:lang w:eastAsia="en-US"/>
        </w:rPr>
        <w:t>7-</w:t>
      </w:r>
      <w:r w:rsidRPr="0001508B">
        <w:rPr>
          <w:rFonts w:eastAsia="Courier New"/>
          <w:lang w:eastAsia="en-US"/>
        </w:rPr>
        <w:t>х классах выделены часы на элективный курс «Учимся мыслить критически»;</w:t>
      </w:r>
    </w:p>
    <w:p w:rsidR="006664E2" w:rsidRPr="0001508B" w:rsidRDefault="006664E2" w:rsidP="006664E2">
      <w:pPr>
        <w:pStyle w:val="a5"/>
        <w:spacing w:line="360" w:lineRule="auto"/>
        <w:ind w:firstLine="709"/>
        <w:jc w:val="both"/>
      </w:pPr>
      <w:r w:rsidRPr="0001508B">
        <w:t xml:space="preserve">- для обеспечения предпрофильной подготовки и помощи в </w:t>
      </w:r>
      <w:r w:rsidRPr="0001508B">
        <w:rPr>
          <w:bCs/>
        </w:rPr>
        <w:t>профессиональном самоопределении выпускников основной школы выделены часы на курсы «В мир</w:t>
      </w:r>
      <w:r w:rsidR="003A0779">
        <w:rPr>
          <w:bCs/>
        </w:rPr>
        <w:t>е профессий» в 9-х классах</w:t>
      </w:r>
      <w:r w:rsidRPr="0001508B">
        <w:rPr>
          <w:bCs/>
        </w:rPr>
        <w:t>;</w:t>
      </w:r>
    </w:p>
    <w:p w:rsidR="006664E2" w:rsidRPr="00576E01" w:rsidRDefault="006664E2" w:rsidP="006664E2">
      <w:pPr>
        <w:pStyle w:val="a5"/>
        <w:spacing w:line="360" w:lineRule="auto"/>
        <w:ind w:firstLine="709"/>
        <w:jc w:val="both"/>
        <w:rPr>
          <w:bCs/>
        </w:rPr>
      </w:pPr>
      <w:r w:rsidRPr="00576E01">
        <w:rPr>
          <w:bCs/>
        </w:rPr>
        <w:t xml:space="preserve">- для </w:t>
      </w:r>
      <w:r w:rsidRPr="00576E01">
        <w:t>формирования личности, способной адаптироваться в</w:t>
      </w:r>
      <w:r w:rsidR="002D4BB6" w:rsidRPr="00576E01">
        <w:t xml:space="preserve"> условия современного</w:t>
      </w:r>
      <w:r w:rsidR="002D4BB6">
        <w:t xml:space="preserve"> </w:t>
      </w:r>
      <w:r w:rsidR="002D4BB6" w:rsidRPr="002D4BB6">
        <w:t>развития общества и для успешной самореализации</w:t>
      </w:r>
      <w:r w:rsidRPr="002D4BB6">
        <w:t xml:space="preserve"> в профессиональ</w:t>
      </w:r>
      <w:r w:rsidR="002D4BB6" w:rsidRPr="002D4BB6">
        <w:t>ной деятельности, осуществления</w:t>
      </w:r>
      <w:r w:rsidRPr="002D4BB6">
        <w:t xml:space="preserve"> выбора своего жизненного и профессионального пути, выпускникам </w:t>
      </w:r>
      <w:r w:rsidRPr="00576E01">
        <w:t>основной шк</w:t>
      </w:r>
      <w:r w:rsidR="002D4BB6" w:rsidRPr="00576E01">
        <w:t xml:space="preserve">олы предлагается сетевая форма </w:t>
      </w:r>
      <w:r w:rsidRPr="00082C62">
        <w:t xml:space="preserve">обучения </w:t>
      </w:r>
      <w:r w:rsidRPr="00082C62">
        <w:rPr>
          <w:bCs/>
        </w:rPr>
        <w:t>по</w:t>
      </w:r>
      <w:r w:rsidR="00D945DD">
        <w:rPr>
          <w:bCs/>
        </w:rPr>
        <w:t xml:space="preserve"> программам среднего профессионального образования по специальностям «Повар </w:t>
      </w:r>
      <w:r w:rsidR="00D945DD">
        <w:rPr>
          <w:bCs/>
          <w:lang w:val="en-US"/>
        </w:rPr>
        <w:t>III</w:t>
      </w:r>
      <w:r w:rsidR="00D945DD">
        <w:rPr>
          <w:bCs/>
        </w:rPr>
        <w:t xml:space="preserve"> разряда», «Кондитер </w:t>
      </w:r>
      <w:r w:rsidR="00D945DD">
        <w:rPr>
          <w:bCs/>
          <w:lang w:val="en-US"/>
        </w:rPr>
        <w:t>III</w:t>
      </w:r>
      <w:r w:rsidR="00D945DD">
        <w:rPr>
          <w:bCs/>
        </w:rPr>
        <w:t xml:space="preserve"> разряда»,</w:t>
      </w:r>
      <w:r w:rsidRPr="00082C62">
        <w:rPr>
          <w:bCs/>
        </w:rPr>
        <w:t xml:space="preserve"> «Кассир торгового зала»,</w:t>
      </w:r>
      <w:r w:rsidRPr="00576E01">
        <w:rPr>
          <w:bCs/>
        </w:rPr>
        <w:t xml:space="preserve"> «Контролер-кассир</w:t>
      </w:r>
      <w:r w:rsidR="00082C62">
        <w:rPr>
          <w:bCs/>
        </w:rPr>
        <w:t xml:space="preserve">». </w:t>
      </w:r>
    </w:p>
    <w:p w:rsidR="0073613B" w:rsidRPr="0001508B" w:rsidRDefault="00A92000" w:rsidP="002D4BB6">
      <w:pPr>
        <w:pStyle w:val="a5"/>
        <w:spacing w:line="360" w:lineRule="auto"/>
        <w:ind w:firstLine="567"/>
        <w:jc w:val="both"/>
      </w:pPr>
      <w:r w:rsidRPr="00576E01">
        <w:t xml:space="preserve">В </w:t>
      </w:r>
      <w:r w:rsidR="0073613B" w:rsidRPr="00576E01">
        <w:t xml:space="preserve">основе развития </w:t>
      </w:r>
      <w:r w:rsidR="002D4BB6" w:rsidRPr="00576E01">
        <w:t xml:space="preserve">универсальных учебных действий </w:t>
      </w:r>
      <w:r w:rsidRPr="00576E01">
        <w:t>(далее - УУД)</w:t>
      </w:r>
      <w:r w:rsidR="0073613B" w:rsidRPr="00576E01">
        <w:t xml:space="preserve"> в основной школе лежит системно-деятельностный подход. В соответствии с ним именно активность учащегося признаётся основой достижения развивающих целей образования — знания не</w:t>
      </w:r>
      <w:r w:rsidR="0073613B" w:rsidRPr="0001508B">
        <w:t xml:space="preserve"> передаются в готовом виде, а добываются самими учащимися в процессе познавательной деятельности. </w:t>
      </w:r>
    </w:p>
    <w:p w:rsidR="0073613B" w:rsidRPr="0001508B" w:rsidRDefault="0073613B" w:rsidP="00F152D6">
      <w:pPr>
        <w:pStyle w:val="a5"/>
        <w:spacing w:line="360" w:lineRule="auto"/>
        <w:ind w:firstLine="567"/>
        <w:jc w:val="both"/>
      </w:pPr>
      <w:r w:rsidRPr="0001508B">
        <w:t xml:space="preserve">Признание активной роли учащегося в учении приводит к изменению представлений о содержании взаимодействия учащегося с учителем и одноклассниками. Оно принимает характер сотрудничества. </w:t>
      </w:r>
    </w:p>
    <w:p w:rsidR="0073613B" w:rsidRPr="00830C14" w:rsidRDefault="0073613B" w:rsidP="00830C14">
      <w:pPr>
        <w:pStyle w:val="a5"/>
        <w:spacing w:line="360" w:lineRule="auto"/>
        <w:ind w:firstLine="426"/>
        <w:jc w:val="both"/>
      </w:pPr>
      <w:r w:rsidRPr="00830C14">
        <w:t>Основные черты системно-деятельностного подхода в основной школе:</w:t>
      </w:r>
    </w:p>
    <w:p w:rsidR="0073613B" w:rsidRPr="0001508B" w:rsidRDefault="0073613B" w:rsidP="00830C14">
      <w:pPr>
        <w:pStyle w:val="a5"/>
        <w:spacing w:line="360" w:lineRule="auto"/>
        <w:jc w:val="both"/>
      </w:pPr>
      <w:r w:rsidRPr="0001508B">
        <w:t xml:space="preserve"> - </w:t>
      </w:r>
      <w:r w:rsidR="002D4BB6">
        <w:t>р</w:t>
      </w:r>
      <w:r w:rsidRPr="0001508B">
        <w:t>абота в «зоне ближайшего развития  ребенка»,</w:t>
      </w:r>
    </w:p>
    <w:p w:rsidR="0073613B" w:rsidRPr="0001508B" w:rsidRDefault="002D4BB6" w:rsidP="00830C14">
      <w:pPr>
        <w:pStyle w:val="a5"/>
        <w:spacing w:line="360" w:lineRule="auto"/>
        <w:jc w:val="both"/>
      </w:pPr>
      <w:r>
        <w:t>- у</w:t>
      </w:r>
      <w:r w:rsidR="0073613B" w:rsidRPr="0001508B">
        <w:t>ченик- субъект и продукт собственной учебной деятельности,</w:t>
      </w:r>
    </w:p>
    <w:p w:rsidR="0073613B" w:rsidRPr="0001508B" w:rsidRDefault="002D4BB6" w:rsidP="00830C14">
      <w:pPr>
        <w:pStyle w:val="a5"/>
        <w:spacing w:line="360" w:lineRule="auto"/>
        <w:jc w:val="both"/>
      </w:pPr>
      <w:r>
        <w:t>- у</w:t>
      </w:r>
      <w:r w:rsidR="0073613B" w:rsidRPr="0001508B">
        <w:t>своение не столько знаний, сколько способов познания,</w:t>
      </w:r>
    </w:p>
    <w:p w:rsidR="0073613B" w:rsidRPr="0001508B" w:rsidRDefault="002D4BB6" w:rsidP="00830C14">
      <w:pPr>
        <w:pStyle w:val="a5"/>
        <w:spacing w:line="360" w:lineRule="auto"/>
        <w:jc w:val="both"/>
      </w:pPr>
      <w:r>
        <w:lastRenderedPageBreak/>
        <w:t>- о</w:t>
      </w:r>
      <w:r w:rsidR="0073613B" w:rsidRPr="0001508B">
        <w:t>бращение учителя к ученикам не с информацией, а с вопросом (проблемой).</w:t>
      </w:r>
    </w:p>
    <w:p w:rsidR="0073613B" w:rsidRPr="00830C14" w:rsidRDefault="0073613B" w:rsidP="00830C14">
      <w:pPr>
        <w:pStyle w:val="a5"/>
        <w:spacing w:line="360" w:lineRule="auto"/>
        <w:ind w:firstLine="284"/>
        <w:jc w:val="both"/>
      </w:pPr>
      <w:r w:rsidRPr="00830C14">
        <w:t>Основные этапы учебной деятельности:</w:t>
      </w:r>
    </w:p>
    <w:p w:rsidR="0073613B" w:rsidRPr="0001508B" w:rsidRDefault="002D4BB6" w:rsidP="00F1492F">
      <w:pPr>
        <w:pStyle w:val="a5"/>
        <w:spacing w:line="360" w:lineRule="auto"/>
        <w:ind w:firstLine="567"/>
        <w:jc w:val="both"/>
      </w:pPr>
      <w:r>
        <w:t>- п</w:t>
      </w:r>
      <w:r w:rsidR="0073613B" w:rsidRPr="0001508B">
        <w:t>остановка проблем (вопроса);</w:t>
      </w:r>
    </w:p>
    <w:p w:rsidR="0073613B" w:rsidRPr="0001508B" w:rsidRDefault="002D4BB6" w:rsidP="00F1492F">
      <w:pPr>
        <w:pStyle w:val="a5"/>
        <w:spacing w:line="360" w:lineRule="auto"/>
        <w:ind w:firstLine="567"/>
        <w:jc w:val="both"/>
      </w:pPr>
      <w:r>
        <w:t>- а</w:t>
      </w:r>
      <w:r w:rsidR="0073613B" w:rsidRPr="0001508B">
        <w:t>нализ проблемы;</w:t>
      </w:r>
    </w:p>
    <w:p w:rsidR="0073613B" w:rsidRPr="0001508B" w:rsidRDefault="002D4BB6" w:rsidP="00F1492F">
      <w:pPr>
        <w:pStyle w:val="a5"/>
        <w:spacing w:line="360" w:lineRule="auto"/>
        <w:ind w:firstLine="567"/>
        <w:jc w:val="both"/>
      </w:pPr>
      <w:r>
        <w:t>- п</w:t>
      </w:r>
      <w:r w:rsidR="0073613B" w:rsidRPr="0001508B">
        <w:t>оиск информации;</w:t>
      </w:r>
    </w:p>
    <w:p w:rsidR="0073613B" w:rsidRPr="0001508B" w:rsidRDefault="002D4BB6" w:rsidP="00F1492F">
      <w:pPr>
        <w:pStyle w:val="a5"/>
        <w:spacing w:line="360" w:lineRule="auto"/>
        <w:ind w:firstLine="567"/>
        <w:jc w:val="both"/>
      </w:pPr>
      <w:r>
        <w:t>- а</w:t>
      </w:r>
      <w:r w:rsidR="0073613B" w:rsidRPr="0001508B">
        <w:t>нализ информации;</w:t>
      </w:r>
    </w:p>
    <w:p w:rsidR="0073613B" w:rsidRPr="0001508B" w:rsidRDefault="002D4BB6" w:rsidP="00F1492F">
      <w:pPr>
        <w:pStyle w:val="a5"/>
        <w:spacing w:line="360" w:lineRule="auto"/>
        <w:ind w:firstLine="567"/>
        <w:jc w:val="both"/>
      </w:pPr>
      <w:r>
        <w:t>- в</w:t>
      </w:r>
      <w:r w:rsidR="0073613B" w:rsidRPr="0001508B">
        <w:t>ыработка решения проблемы;</w:t>
      </w:r>
    </w:p>
    <w:p w:rsidR="0073613B" w:rsidRPr="0001508B" w:rsidRDefault="002D4BB6" w:rsidP="00F1492F">
      <w:pPr>
        <w:pStyle w:val="a5"/>
        <w:spacing w:line="360" w:lineRule="auto"/>
        <w:ind w:firstLine="567"/>
        <w:jc w:val="both"/>
      </w:pPr>
      <w:r>
        <w:t>- п</w:t>
      </w:r>
      <w:r w:rsidR="0073613B" w:rsidRPr="0001508B">
        <w:t>резентация решения проблемы;</w:t>
      </w:r>
    </w:p>
    <w:p w:rsidR="0073613B" w:rsidRPr="0001508B" w:rsidRDefault="002D4BB6" w:rsidP="00F1492F">
      <w:pPr>
        <w:pStyle w:val="a5"/>
        <w:spacing w:line="360" w:lineRule="auto"/>
        <w:ind w:firstLine="567"/>
        <w:jc w:val="both"/>
      </w:pPr>
      <w:r>
        <w:t>- р</w:t>
      </w:r>
      <w:r w:rsidR="0073613B" w:rsidRPr="0001508B">
        <w:t>ефлексия процесса.</w:t>
      </w:r>
    </w:p>
    <w:p w:rsidR="0073613B" w:rsidRPr="0001508B" w:rsidRDefault="0073613B" w:rsidP="00AC4509">
      <w:pPr>
        <w:pStyle w:val="a5"/>
        <w:spacing w:line="360" w:lineRule="auto"/>
        <w:ind w:firstLine="426"/>
        <w:jc w:val="both"/>
      </w:pPr>
      <w:r w:rsidRPr="00830C14">
        <w:t>Развитие УУД в основной школе</w:t>
      </w:r>
      <w:r w:rsidRPr="0001508B">
        <w:t xml:space="preserve"> </w:t>
      </w:r>
      <w:r w:rsidR="002D4BB6">
        <w:t xml:space="preserve">наиболее </w:t>
      </w:r>
      <w:r w:rsidRPr="0001508B">
        <w:t>целесообразно в рамках использования возможностей современной информационной образовательной среды как:</w:t>
      </w:r>
    </w:p>
    <w:p w:rsidR="0073613B" w:rsidRPr="0001508B" w:rsidRDefault="002D4BB6" w:rsidP="00AC4509">
      <w:pPr>
        <w:pStyle w:val="a5"/>
        <w:spacing w:line="360" w:lineRule="auto"/>
        <w:ind w:firstLine="426"/>
        <w:jc w:val="both"/>
      </w:pPr>
      <w:r>
        <w:t>-</w:t>
      </w:r>
      <w:r w:rsidR="0073613B" w:rsidRPr="0001508B">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73613B" w:rsidRPr="0001508B" w:rsidRDefault="002D4BB6" w:rsidP="00AC4509">
      <w:pPr>
        <w:pStyle w:val="a5"/>
        <w:spacing w:line="360" w:lineRule="auto"/>
        <w:ind w:firstLine="426"/>
        <w:jc w:val="both"/>
      </w:pPr>
      <w:r>
        <w:t>-</w:t>
      </w:r>
      <w:r w:rsidR="0073613B" w:rsidRPr="0001508B">
        <w:t xml:space="preserve">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73613B" w:rsidRPr="0001508B" w:rsidRDefault="002D4BB6" w:rsidP="00AC4509">
      <w:pPr>
        <w:pStyle w:val="a5"/>
        <w:spacing w:line="360" w:lineRule="auto"/>
        <w:ind w:firstLine="426"/>
        <w:jc w:val="both"/>
      </w:pPr>
      <w:r>
        <w:t>-</w:t>
      </w:r>
      <w:r w:rsidR="0073613B" w:rsidRPr="0001508B">
        <w:t xml:space="preserve"> средства телекоммуникации, формирующего умения и навыки получения необходимой информации из разнообразных источников;</w:t>
      </w:r>
    </w:p>
    <w:p w:rsidR="0073613B" w:rsidRPr="0001508B" w:rsidRDefault="002D4BB6" w:rsidP="00AC4509">
      <w:pPr>
        <w:pStyle w:val="a5"/>
        <w:spacing w:line="360" w:lineRule="auto"/>
        <w:ind w:firstLine="426"/>
        <w:jc w:val="both"/>
      </w:pPr>
      <w:r>
        <w:t>-</w:t>
      </w:r>
      <w:r w:rsidR="0073613B" w:rsidRPr="0001508B">
        <w:t xml:space="preserve"> средства развития личности за счёт формирования навыков культуры общения;</w:t>
      </w:r>
    </w:p>
    <w:p w:rsidR="0073613B" w:rsidRPr="0001508B" w:rsidRDefault="002D4BB6" w:rsidP="00AC4509">
      <w:pPr>
        <w:pStyle w:val="a5"/>
        <w:spacing w:line="360" w:lineRule="auto"/>
        <w:ind w:firstLine="426"/>
        <w:jc w:val="both"/>
      </w:pPr>
      <w:r>
        <w:t>-</w:t>
      </w:r>
      <w:r w:rsidR="0073613B" w:rsidRPr="0001508B">
        <w:t xml:space="preserve"> эффективного инструмента контроля и коррекции результатов учебной деятельности.</w:t>
      </w:r>
    </w:p>
    <w:p w:rsidR="0073613B" w:rsidRPr="0001508B" w:rsidRDefault="0073613B" w:rsidP="002D4BB6">
      <w:pPr>
        <w:pStyle w:val="a5"/>
        <w:spacing w:line="360" w:lineRule="auto"/>
        <w:ind w:firstLine="567"/>
        <w:jc w:val="both"/>
      </w:pPr>
      <w:r w:rsidRPr="0001508B">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F152D6" w:rsidRDefault="0073613B" w:rsidP="002D4BB6">
      <w:pPr>
        <w:pStyle w:val="a5"/>
        <w:spacing w:line="360" w:lineRule="auto"/>
        <w:ind w:firstLine="567"/>
        <w:jc w:val="both"/>
      </w:pPr>
      <w:r w:rsidRPr="0001508B">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w:t>
      </w:r>
    </w:p>
    <w:p w:rsidR="0073613B" w:rsidRPr="0001508B" w:rsidRDefault="0073613B" w:rsidP="00B225D5">
      <w:pPr>
        <w:pStyle w:val="a5"/>
        <w:spacing w:line="360" w:lineRule="auto"/>
        <w:ind w:firstLine="567"/>
        <w:jc w:val="both"/>
      </w:pPr>
      <w:r w:rsidRPr="00830C14">
        <w:t>Типология учебных ситуаций в основной школе</w:t>
      </w:r>
      <w:r w:rsidRPr="0001508B">
        <w:t xml:space="preserve"> может быть представлена такими ситуациями, как:</w:t>
      </w:r>
    </w:p>
    <w:p w:rsidR="0073613B" w:rsidRPr="0001508B" w:rsidRDefault="002D4BB6" w:rsidP="00B225D5">
      <w:pPr>
        <w:pStyle w:val="a5"/>
        <w:spacing w:line="360" w:lineRule="auto"/>
        <w:ind w:firstLine="567"/>
        <w:jc w:val="both"/>
      </w:pPr>
      <w:r>
        <w:t>-</w:t>
      </w:r>
      <w:r w:rsidR="0073613B" w:rsidRPr="0001508B">
        <w:t xml:space="preserve"> </w:t>
      </w:r>
      <w:r w:rsidR="0073613B" w:rsidRPr="00F152D6">
        <w:rPr>
          <w:iCs/>
        </w:rPr>
        <w:t>ситуация-проблема</w:t>
      </w:r>
      <w:r w:rsidR="0073613B" w:rsidRPr="0001508B">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73613B" w:rsidRPr="0001508B" w:rsidRDefault="002D4BB6" w:rsidP="00B225D5">
      <w:pPr>
        <w:pStyle w:val="a5"/>
        <w:spacing w:line="360" w:lineRule="auto"/>
        <w:ind w:firstLine="567"/>
        <w:jc w:val="both"/>
      </w:pPr>
      <w:r>
        <w:lastRenderedPageBreak/>
        <w:t>-</w:t>
      </w:r>
      <w:r w:rsidR="0073613B" w:rsidRPr="0001508B">
        <w:t xml:space="preserve"> </w:t>
      </w:r>
      <w:r w:rsidR="0073613B" w:rsidRPr="00F152D6">
        <w:rPr>
          <w:iCs/>
        </w:rPr>
        <w:t>ситуация-иллюстрация</w:t>
      </w:r>
      <w:r w:rsidR="0073613B" w:rsidRPr="0001508B">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73613B" w:rsidRPr="0001508B" w:rsidRDefault="00F152D6" w:rsidP="00B225D5">
      <w:pPr>
        <w:pStyle w:val="a5"/>
        <w:spacing w:line="360" w:lineRule="auto"/>
        <w:ind w:firstLine="567"/>
        <w:jc w:val="both"/>
      </w:pPr>
      <w:r>
        <w:t>-</w:t>
      </w:r>
      <w:r w:rsidR="0073613B" w:rsidRPr="0001508B">
        <w:t xml:space="preserve"> </w:t>
      </w:r>
      <w:r w:rsidR="0073613B" w:rsidRPr="0001508B">
        <w:rPr>
          <w:rStyle w:val="92"/>
          <w:i w:val="0"/>
          <w:sz w:val="24"/>
          <w:szCs w:val="24"/>
        </w:rPr>
        <w:t>ситуация-оценка</w:t>
      </w:r>
      <w:r w:rsidR="0073613B" w:rsidRPr="0001508B">
        <w:t xml:space="preserve"> - прототип реальной ситуации с готовым предполагаемым решением, которое следует оценить и предложить своё адекватное решение;</w:t>
      </w:r>
    </w:p>
    <w:p w:rsidR="0073613B" w:rsidRPr="0001508B" w:rsidRDefault="00F152D6" w:rsidP="00B225D5">
      <w:pPr>
        <w:pStyle w:val="a5"/>
        <w:spacing w:line="360" w:lineRule="auto"/>
        <w:ind w:firstLine="567"/>
        <w:jc w:val="both"/>
      </w:pPr>
      <w:r>
        <w:t>-</w:t>
      </w:r>
      <w:r w:rsidR="0073613B" w:rsidRPr="0001508B">
        <w:t xml:space="preserve"> </w:t>
      </w:r>
      <w:r w:rsidR="0073613B" w:rsidRPr="0001508B">
        <w:rPr>
          <w:rStyle w:val="92"/>
          <w:i w:val="0"/>
          <w:sz w:val="24"/>
          <w:szCs w:val="24"/>
        </w:rPr>
        <w:t>ситуация-тренинг</w:t>
      </w:r>
      <w:r w:rsidR="0073613B" w:rsidRPr="0001508B">
        <w:t xml:space="preserve"> - прототип стандартной или другой ситуации (тренинг возможно проводить как по описанию ситуации, так и по её решению).</w:t>
      </w:r>
    </w:p>
    <w:p w:rsidR="0073613B" w:rsidRPr="0001508B" w:rsidRDefault="0073613B" w:rsidP="00B225D5">
      <w:pPr>
        <w:pStyle w:val="a5"/>
        <w:spacing w:line="360" w:lineRule="auto"/>
        <w:ind w:firstLine="567"/>
        <w:jc w:val="both"/>
      </w:pPr>
      <w:r w:rsidRPr="0001508B">
        <w:t>Наряду с учебными ситуациями для развития УУД в основной школе возможно ис</w:t>
      </w:r>
      <w:r w:rsidR="00F152D6">
        <w:t>пользовать следующие типы задач:</w:t>
      </w:r>
    </w:p>
    <w:p w:rsidR="0073613B" w:rsidRPr="00F152D6" w:rsidRDefault="00F152D6" w:rsidP="00B225D5">
      <w:pPr>
        <w:pStyle w:val="a5"/>
        <w:spacing w:line="360" w:lineRule="auto"/>
        <w:jc w:val="both"/>
      </w:pPr>
      <w:r w:rsidRPr="00F152D6">
        <w:t>1) л</w:t>
      </w:r>
      <w:r w:rsidR="0073613B" w:rsidRPr="00F152D6">
        <w:t>ичностные универсальные учебные действия:</w:t>
      </w:r>
    </w:p>
    <w:p w:rsidR="0073613B" w:rsidRPr="0001508B" w:rsidRDefault="0073613B" w:rsidP="00AC4509">
      <w:pPr>
        <w:pStyle w:val="a5"/>
        <w:spacing w:line="360" w:lineRule="auto"/>
        <w:ind w:firstLine="426"/>
        <w:jc w:val="both"/>
      </w:pPr>
      <w:r w:rsidRPr="0001508B">
        <w:t>- на личностное самоопределение;</w:t>
      </w:r>
    </w:p>
    <w:p w:rsidR="0073613B" w:rsidRPr="0001508B" w:rsidRDefault="0073613B" w:rsidP="00AC4509">
      <w:pPr>
        <w:pStyle w:val="a5"/>
        <w:spacing w:line="360" w:lineRule="auto"/>
        <w:ind w:firstLine="426"/>
        <w:jc w:val="both"/>
      </w:pPr>
      <w:r w:rsidRPr="0001508B">
        <w:t>- на развитие Я-концепции;</w:t>
      </w:r>
    </w:p>
    <w:p w:rsidR="0073613B" w:rsidRPr="0001508B" w:rsidRDefault="0073613B" w:rsidP="00AC4509">
      <w:pPr>
        <w:pStyle w:val="a5"/>
        <w:spacing w:line="360" w:lineRule="auto"/>
        <w:ind w:firstLine="426"/>
        <w:jc w:val="both"/>
      </w:pPr>
      <w:r w:rsidRPr="0001508B">
        <w:t>- на смыслообразование;</w:t>
      </w:r>
    </w:p>
    <w:p w:rsidR="0073613B" w:rsidRPr="0001508B" w:rsidRDefault="0073613B" w:rsidP="00AC4509">
      <w:pPr>
        <w:pStyle w:val="a5"/>
        <w:spacing w:line="360" w:lineRule="auto"/>
        <w:ind w:firstLine="426"/>
        <w:jc w:val="both"/>
      </w:pPr>
      <w:r w:rsidRPr="0001508B">
        <w:t>- на мотивацию;</w:t>
      </w:r>
    </w:p>
    <w:p w:rsidR="0073613B" w:rsidRPr="0001508B" w:rsidRDefault="0073613B" w:rsidP="00AC4509">
      <w:pPr>
        <w:pStyle w:val="a5"/>
        <w:spacing w:line="360" w:lineRule="auto"/>
        <w:ind w:firstLine="426"/>
        <w:jc w:val="both"/>
      </w:pPr>
      <w:r w:rsidRPr="0001508B">
        <w:t>- на нравственно-этическое оценивание.</w:t>
      </w:r>
    </w:p>
    <w:p w:rsidR="0073613B" w:rsidRPr="00F152D6" w:rsidRDefault="00F152D6" w:rsidP="00B225D5">
      <w:pPr>
        <w:pStyle w:val="a5"/>
        <w:spacing w:line="360" w:lineRule="auto"/>
        <w:jc w:val="both"/>
      </w:pPr>
      <w:r w:rsidRPr="00F152D6">
        <w:t>2) к</w:t>
      </w:r>
      <w:r w:rsidR="0073613B" w:rsidRPr="00F152D6">
        <w:t>оммуникативные универсальные учебные действия:</w:t>
      </w:r>
    </w:p>
    <w:p w:rsidR="0073613B" w:rsidRPr="0001508B" w:rsidRDefault="0073613B" w:rsidP="00AC4509">
      <w:pPr>
        <w:pStyle w:val="a5"/>
        <w:spacing w:line="360" w:lineRule="auto"/>
        <w:ind w:firstLine="426"/>
        <w:jc w:val="both"/>
      </w:pPr>
      <w:r w:rsidRPr="0001508B">
        <w:t>- на учёт позиции партнёра;</w:t>
      </w:r>
    </w:p>
    <w:p w:rsidR="0073613B" w:rsidRPr="0001508B" w:rsidRDefault="0073613B" w:rsidP="00AC4509">
      <w:pPr>
        <w:pStyle w:val="a5"/>
        <w:spacing w:line="360" w:lineRule="auto"/>
        <w:ind w:firstLine="426"/>
        <w:jc w:val="both"/>
      </w:pPr>
      <w:r w:rsidRPr="0001508B">
        <w:t>- на организацию и осуществление сотрудничества;</w:t>
      </w:r>
    </w:p>
    <w:p w:rsidR="0073613B" w:rsidRPr="0001508B" w:rsidRDefault="0073613B" w:rsidP="00AC4509">
      <w:pPr>
        <w:pStyle w:val="a5"/>
        <w:spacing w:line="360" w:lineRule="auto"/>
        <w:ind w:firstLine="426"/>
        <w:jc w:val="both"/>
      </w:pPr>
      <w:r w:rsidRPr="0001508B">
        <w:t>- на передачу информации и отображение предметного содержания;</w:t>
      </w:r>
    </w:p>
    <w:p w:rsidR="0073613B" w:rsidRPr="0001508B" w:rsidRDefault="0073613B" w:rsidP="00AC4509">
      <w:pPr>
        <w:pStyle w:val="a5"/>
        <w:spacing w:line="360" w:lineRule="auto"/>
        <w:ind w:firstLine="426"/>
        <w:jc w:val="both"/>
      </w:pPr>
      <w:r w:rsidRPr="0001508B">
        <w:t>- тренинги коммуникативных навыков;</w:t>
      </w:r>
    </w:p>
    <w:p w:rsidR="0073613B" w:rsidRPr="0001508B" w:rsidRDefault="0073613B" w:rsidP="00AC4509">
      <w:pPr>
        <w:pStyle w:val="a5"/>
        <w:spacing w:line="360" w:lineRule="auto"/>
        <w:ind w:firstLine="426"/>
        <w:jc w:val="both"/>
      </w:pPr>
      <w:r w:rsidRPr="0001508B">
        <w:t>- ролевые игры;</w:t>
      </w:r>
    </w:p>
    <w:p w:rsidR="0073613B" w:rsidRPr="0001508B" w:rsidRDefault="0073613B" w:rsidP="00AC4509">
      <w:pPr>
        <w:pStyle w:val="a5"/>
        <w:spacing w:line="360" w:lineRule="auto"/>
        <w:ind w:firstLine="426"/>
        <w:jc w:val="both"/>
      </w:pPr>
      <w:r w:rsidRPr="0001508B">
        <w:t>- групповые игры.</w:t>
      </w:r>
    </w:p>
    <w:p w:rsidR="0073613B" w:rsidRPr="00F152D6" w:rsidRDefault="00F152D6" w:rsidP="00B225D5">
      <w:pPr>
        <w:pStyle w:val="a5"/>
        <w:spacing w:line="360" w:lineRule="auto"/>
        <w:jc w:val="both"/>
      </w:pPr>
      <w:r w:rsidRPr="00F152D6">
        <w:t>3) п</w:t>
      </w:r>
      <w:r w:rsidR="0073613B" w:rsidRPr="00F152D6">
        <w:t>ознавательные универсальные учебные действия:</w:t>
      </w:r>
    </w:p>
    <w:p w:rsidR="0073613B" w:rsidRPr="0001508B" w:rsidRDefault="0073613B" w:rsidP="00AC4509">
      <w:pPr>
        <w:pStyle w:val="a5"/>
        <w:spacing w:line="360" w:lineRule="auto"/>
        <w:ind w:firstLine="426"/>
        <w:jc w:val="both"/>
      </w:pPr>
      <w:r w:rsidRPr="0001508B">
        <w:t>- задачи и проекты на выстраивание стратегии поиска решения задач;</w:t>
      </w:r>
    </w:p>
    <w:p w:rsidR="0073613B" w:rsidRPr="0001508B" w:rsidRDefault="0073613B" w:rsidP="00AC4509">
      <w:pPr>
        <w:pStyle w:val="a5"/>
        <w:spacing w:line="360" w:lineRule="auto"/>
        <w:ind w:firstLine="426"/>
        <w:jc w:val="both"/>
      </w:pPr>
      <w:r w:rsidRPr="0001508B">
        <w:t>- задачи и проекты на сериацию, сравнение, оценивание;</w:t>
      </w:r>
    </w:p>
    <w:p w:rsidR="0073613B" w:rsidRPr="0001508B" w:rsidRDefault="0073613B" w:rsidP="00AC4509">
      <w:pPr>
        <w:pStyle w:val="a5"/>
        <w:spacing w:line="360" w:lineRule="auto"/>
        <w:ind w:firstLine="426"/>
        <w:jc w:val="both"/>
      </w:pPr>
      <w:r w:rsidRPr="0001508B">
        <w:t>- задачи и проекты на проведение эмпирического исследования;</w:t>
      </w:r>
    </w:p>
    <w:p w:rsidR="0073613B" w:rsidRPr="0001508B" w:rsidRDefault="0073613B" w:rsidP="00AC4509">
      <w:pPr>
        <w:pStyle w:val="a5"/>
        <w:spacing w:line="360" w:lineRule="auto"/>
        <w:ind w:firstLine="426"/>
        <w:jc w:val="both"/>
      </w:pPr>
      <w:r w:rsidRPr="0001508B">
        <w:t>- задачи и проекты на проведение теоретического исследования;</w:t>
      </w:r>
    </w:p>
    <w:p w:rsidR="0073613B" w:rsidRPr="0001508B" w:rsidRDefault="0073613B" w:rsidP="00AC4509">
      <w:pPr>
        <w:pStyle w:val="a5"/>
        <w:spacing w:line="360" w:lineRule="auto"/>
        <w:ind w:firstLine="426"/>
        <w:jc w:val="both"/>
      </w:pPr>
      <w:r w:rsidRPr="0001508B">
        <w:t>- задачи на смысловое чтение.</w:t>
      </w:r>
    </w:p>
    <w:p w:rsidR="0073613B" w:rsidRPr="00F152D6" w:rsidRDefault="00F152D6" w:rsidP="00B225D5">
      <w:pPr>
        <w:pStyle w:val="a5"/>
        <w:spacing w:line="360" w:lineRule="auto"/>
        <w:jc w:val="both"/>
      </w:pPr>
      <w:r w:rsidRPr="00F152D6">
        <w:t>4) р</w:t>
      </w:r>
      <w:r w:rsidR="0073613B" w:rsidRPr="00F152D6">
        <w:t>егулятивные универсальные учебные действия:</w:t>
      </w:r>
    </w:p>
    <w:p w:rsidR="0073613B" w:rsidRPr="0001508B" w:rsidRDefault="0073613B" w:rsidP="00AC4509">
      <w:pPr>
        <w:pStyle w:val="a5"/>
        <w:spacing w:line="360" w:lineRule="auto"/>
        <w:ind w:firstLine="426"/>
        <w:jc w:val="both"/>
      </w:pPr>
      <w:r w:rsidRPr="0001508B">
        <w:t>- на планирование;</w:t>
      </w:r>
    </w:p>
    <w:p w:rsidR="0073613B" w:rsidRPr="0001508B" w:rsidRDefault="0073613B" w:rsidP="00AC4509">
      <w:pPr>
        <w:pStyle w:val="a5"/>
        <w:spacing w:line="360" w:lineRule="auto"/>
        <w:ind w:firstLine="426"/>
        <w:jc w:val="both"/>
      </w:pPr>
      <w:r w:rsidRPr="0001508B">
        <w:t>- на рефлексию;</w:t>
      </w:r>
    </w:p>
    <w:p w:rsidR="0073613B" w:rsidRPr="0001508B" w:rsidRDefault="0073613B" w:rsidP="00AC4509">
      <w:pPr>
        <w:pStyle w:val="a5"/>
        <w:spacing w:line="360" w:lineRule="auto"/>
        <w:ind w:firstLine="426"/>
        <w:jc w:val="both"/>
      </w:pPr>
      <w:r w:rsidRPr="0001508B">
        <w:t>- на ориентировку в ситуации;</w:t>
      </w:r>
    </w:p>
    <w:p w:rsidR="0073613B" w:rsidRPr="0001508B" w:rsidRDefault="0073613B" w:rsidP="00AC4509">
      <w:pPr>
        <w:pStyle w:val="a5"/>
        <w:spacing w:line="360" w:lineRule="auto"/>
        <w:ind w:firstLine="426"/>
        <w:jc w:val="both"/>
      </w:pPr>
      <w:r w:rsidRPr="0001508B">
        <w:t>- на прогнозирование;</w:t>
      </w:r>
    </w:p>
    <w:p w:rsidR="0073613B" w:rsidRPr="0001508B" w:rsidRDefault="0073613B" w:rsidP="00AC4509">
      <w:pPr>
        <w:pStyle w:val="a5"/>
        <w:spacing w:line="360" w:lineRule="auto"/>
        <w:ind w:firstLine="426"/>
        <w:jc w:val="both"/>
      </w:pPr>
      <w:r w:rsidRPr="0001508B">
        <w:t>- на целеполагание;</w:t>
      </w:r>
    </w:p>
    <w:p w:rsidR="0073613B" w:rsidRPr="0001508B" w:rsidRDefault="0073613B" w:rsidP="00AC4509">
      <w:pPr>
        <w:pStyle w:val="a5"/>
        <w:spacing w:line="360" w:lineRule="auto"/>
        <w:ind w:firstLine="426"/>
        <w:jc w:val="both"/>
      </w:pPr>
      <w:r w:rsidRPr="0001508B">
        <w:lastRenderedPageBreak/>
        <w:t>- на оценивание;</w:t>
      </w:r>
    </w:p>
    <w:p w:rsidR="0073613B" w:rsidRPr="0001508B" w:rsidRDefault="0073613B" w:rsidP="00AC4509">
      <w:pPr>
        <w:pStyle w:val="a5"/>
        <w:spacing w:line="360" w:lineRule="auto"/>
        <w:ind w:firstLine="426"/>
        <w:jc w:val="both"/>
      </w:pPr>
      <w:r w:rsidRPr="0001508B">
        <w:t>- на принятие решения;</w:t>
      </w:r>
    </w:p>
    <w:p w:rsidR="0073613B" w:rsidRPr="0001508B" w:rsidRDefault="0073613B" w:rsidP="00AC4509">
      <w:pPr>
        <w:pStyle w:val="a5"/>
        <w:spacing w:line="360" w:lineRule="auto"/>
        <w:ind w:firstLine="426"/>
        <w:jc w:val="both"/>
      </w:pPr>
      <w:r w:rsidRPr="0001508B">
        <w:t>- на самоконтроль;</w:t>
      </w:r>
    </w:p>
    <w:p w:rsidR="0073613B" w:rsidRPr="0001508B" w:rsidRDefault="0073613B" w:rsidP="00AC4509">
      <w:pPr>
        <w:pStyle w:val="a5"/>
        <w:spacing w:line="360" w:lineRule="auto"/>
        <w:ind w:firstLine="426"/>
        <w:jc w:val="both"/>
      </w:pPr>
      <w:r w:rsidRPr="0001508B">
        <w:t>- на коррекцию.</w:t>
      </w:r>
    </w:p>
    <w:p w:rsidR="0073613B" w:rsidRPr="0001508B" w:rsidRDefault="0073613B" w:rsidP="00B225D5">
      <w:pPr>
        <w:pStyle w:val="a5"/>
        <w:spacing w:line="360" w:lineRule="auto"/>
        <w:ind w:firstLine="567"/>
        <w:jc w:val="both"/>
      </w:pPr>
      <w:r w:rsidRPr="0001508B">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при минимизации пошагового контрол</w:t>
      </w:r>
      <w:r w:rsidR="00511E16" w:rsidRPr="0001508B">
        <w:t xml:space="preserve">я со стороны учителя наделяют </w:t>
      </w:r>
      <w:r w:rsidRPr="0001508B">
        <w:t xml:space="preserve">учащихся функциями организации их выполнения: </w:t>
      </w:r>
    </w:p>
    <w:p w:rsidR="0073613B" w:rsidRPr="0001508B" w:rsidRDefault="0073613B" w:rsidP="00AC4509">
      <w:pPr>
        <w:pStyle w:val="a5"/>
        <w:spacing w:line="360" w:lineRule="auto"/>
        <w:ind w:firstLine="426"/>
        <w:jc w:val="both"/>
      </w:pPr>
      <w:r w:rsidRPr="0001508B">
        <w:t xml:space="preserve">- планирования этапов выполнения работы, </w:t>
      </w:r>
    </w:p>
    <w:p w:rsidR="0073613B" w:rsidRPr="0001508B" w:rsidRDefault="0073613B" w:rsidP="00AC4509">
      <w:pPr>
        <w:pStyle w:val="a5"/>
        <w:spacing w:line="360" w:lineRule="auto"/>
        <w:ind w:firstLine="426"/>
        <w:jc w:val="both"/>
      </w:pPr>
      <w:r w:rsidRPr="0001508B">
        <w:t xml:space="preserve">- отслеживания продвижения в выполнении задания, </w:t>
      </w:r>
    </w:p>
    <w:p w:rsidR="0073613B" w:rsidRPr="0001508B" w:rsidRDefault="0073613B" w:rsidP="00AC4509">
      <w:pPr>
        <w:pStyle w:val="a5"/>
        <w:spacing w:line="360" w:lineRule="auto"/>
        <w:ind w:firstLine="426"/>
        <w:jc w:val="both"/>
      </w:pPr>
      <w:r w:rsidRPr="0001508B">
        <w:t xml:space="preserve">- соблюдения графика подготовки и предоставления материалов, </w:t>
      </w:r>
    </w:p>
    <w:p w:rsidR="0073613B" w:rsidRPr="0001508B" w:rsidRDefault="0073613B" w:rsidP="00AC4509">
      <w:pPr>
        <w:pStyle w:val="a5"/>
        <w:spacing w:line="360" w:lineRule="auto"/>
        <w:ind w:firstLine="426"/>
        <w:jc w:val="both"/>
      </w:pPr>
      <w:r w:rsidRPr="0001508B">
        <w:t xml:space="preserve">- поиска необходимых ресурсов, </w:t>
      </w:r>
    </w:p>
    <w:p w:rsidR="0073613B" w:rsidRPr="0001508B" w:rsidRDefault="0073613B" w:rsidP="00AC4509">
      <w:pPr>
        <w:pStyle w:val="a5"/>
        <w:spacing w:line="360" w:lineRule="auto"/>
        <w:ind w:firstLine="426"/>
        <w:jc w:val="both"/>
      </w:pPr>
      <w:r w:rsidRPr="0001508B">
        <w:t xml:space="preserve">- распределения обязанностей и контроля качества выполнения работы. </w:t>
      </w:r>
    </w:p>
    <w:p w:rsidR="0073613B" w:rsidRPr="0001508B" w:rsidRDefault="00F152D6" w:rsidP="00B225D5">
      <w:pPr>
        <w:pStyle w:val="a5"/>
        <w:spacing w:line="360" w:lineRule="auto"/>
        <w:ind w:firstLine="567"/>
        <w:jc w:val="both"/>
      </w:pPr>
      <w:r>
        <w:t>И</w:t>
      </w:r>
      <w:r w:rsidRPr="00F152D6">
        <w:t>з опыта МАОУ СОШ №23</w:t>
      </w:r>
      <w:r>
        <w:t xml:space="preserve"> п</w:t>
      </w:r>
      <w:r w:rsidR="0073613B" w:rsidRPr="0001508B">
        <w:t xml:space="preserve">римерами такого рода заданий могут служить: </w:t>
      </w:r>
    </w:p>
    <w:p w:rsidR="0073613B" w:rsidRPr="000E3738" w:rsidRDefault="00F152D6" w:rsidP="00AC4509">
      <w:pPr>
        <w:pStyle w:val="a5"/>
        <w:spacing w:line="360" w:lineRule="auto"/>
        <w:ind w:firstLine="426"/>
        <w:jc w:val="both"/>
      </w:pPr>
      <w:r>
        <w:t xml:space="preserve">- </w:t>
      </w:r>
      <w:r w:rsidR="0073613B" w:rsidRPr="000E3738">
        <w:t xml:space="preserve">подготовка спортивного праздника (концерта, выставки поделок и т.п.) для младших школьников; </w:t>
      </w:r>
    </w:p>
    <w:p w:rsidR="0073613B" w:rsidRPr="000E3738" w:rsidRDefault="00F152D6" w:rsidP="00AC4509">
      <w:pPr>
        <w:pStyle w:val="a5"/>
        <w:spacing w:line="360" w:lineRule="auto"/>
        <w:ind w:firstLine="426"/>
        <w:jc w:val="both"/>
      </w:pPr>
      <w:r>
        <w:t xml:space="preserve">- </w:t>
      </w:r>
      <w:r w:rsidR="0073613B" w:rsidRPr="000E3738">
        <w:t>подготовка материалов для</w:t>
      </w:r>
      <w:r w:rsidR="000E3738">
        <w:t xml:space="preserve"> школьной</w:t>
      </w:r>
      <w:r w:rsidR="0073613B" w:rsidRPr="000E3738">
        <w:t xml:space="preserve"> газеты, выставки и т.д.; </w:t>
      </w:r>
    </w:p>
    <w:p w:rsidR="0073613B" w:rsidRPr="000E3738" w:rsidRDefault="00F152D6" w:rsidP="00AC4509">
      <w:pPr>
        <w:pStyle w:val="a5"/>
        <w:spacing w:line="360" w:lineRule="auto"/>
        <w:ind w:firstLine="426"/>
        <w:jc w:val="both"/>
      </w:pPr>
      <w:r>
        <w:t xml:space="preserve">- </w:t>
      </w:r>
      <w:r w:rsidR="0073613B" w:rsidRPr="000E3738">
        <w:t>ведение читательских дневников,</w:t>
      </w:r>
      <w:r w:rsidR="000E3738" w:rsidRPr="000E3738">
        <w:t xml:space="preserve"> портфелей личностного роста</w:t>
      </w:r>
      <w:r w:rsidR="0073613B" w:rsidRPr="000E3738">
        <w:t xml:space="preserve">; </w:t>
      </w:r>
    </w:p>
    <w:p w:rsidR="0073613B" w:rsidRPr="0001508B" w:rsidRDefault="00F152D6" w:rsidP="00AC4509">
      <w:pPr>
        <w:pStyle w:val="a5"/>
        <w:spacing w:line="360" w:lineRule="auto"/>
        <w:ind w:firstLine="426"/>
        <w:jc w:val="both"/>
      </w:pPr>
      <w:r>
        <w:t xml:space="preserve">- </w:t>
      </w:r>
      <w:r w:rsidR="0073613B" w:rsidRPr="000E3738">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73613B" w:rsidRPr="00830C14" w:rsidRDefault="00A92000" w:rsidP="00B225D5">
      <w:pPr>
        <w:pStyle w:val="a5"/>
        <w:spacing w:line="360" w:lineRule="auto"/>
        <w:ind w:firstLine="567"/>
        <w:jc w:val="both"/>
      </w:pPr>
      <w:r w:rsidRPr="0001508B">
        <w:t xml:space="preserve">Эффективность </w:t>
      </w:r>
      <w:r w:rsidR="00F152D6">
        <w:t>учебной деятельности</w:t>
      </w:r>
      <w:r w:rsidRPr="0001508B">
        <w:t xml:space="preserve"> в основной школе достигается </w:t>
      </w:r>
      <w:r w:rsidR="00F152D6">
        <w:t xml:space="preserve">через </w:t>
      </w:r>
      <w:r w:rsidR="0073613B" w:rsidRPr="00830C14">
        <w:t>включение учащихся в учебно-исследовательскую и проектную деятельность.</w:t>
      </w:r>
    </w:p>
    <w:p w:rsidR="0073613B" w:rsidRPr="0001508B" w:rsidRDefault="0073613B" w:rsidP="00B225D5">
      <w:pPr>
        <w:pStyle w:val="a5"/>
        <w:spacing w:line="360" w:lineRule="auto"/>
        <w:ind w:firstLine="567"/>
        <w:jc w:val="both"/>
      </w:pPr>
      <w:r w:rsidRPr="0001508B">
        <w:t>1) цели и задачи этих видов деятельности учащихся определяются как их личностными, так и социальным</w:t>
      </w:r>
      <w:r w:rsidR="00F152D6">
        <w:t xml:space="preserve">и мотивами. Такая деятельность </w:t>
      </w:r>
      <w:r w:rsidRPr="0001508B">
        <w:t>направлена на повышение компетентности подростков в предметной области определённых учебных дисциплин, на развитие их способностей и на создание продукта, имеющего значимость для других;</w:t>
      </w:r>
    </w:p>
    <w:p w:rsidR="0073613B" w:rsidRPr="0001508B" w:rsidRDefault="0073613B" w:rsidP="00B225D5">
      <w:pPr>
        <w:pStyle w:val="a5"/>
        <w:spacing w:line="360" w:lineRule="auto"/>
        <w:ind w:firstLine="567"/>
        <w:jc w:val="both"/>
      </w:pPr>
      <w:r w:rsidRPr="0001508B">
        <w:t>2) учебно-исследовательская и проектная деятель</w:t>
      </w:r>
      <w:r w:rsidR="00F152D6">
        <w:t xml:space="preserve">ность содействует учащимся при реализации </w:t>
      </w:r>
      <w:r w:rsidRPr="0001508B">
        <w:t>своих потребностей в общении со значимыми, референтными группами одноклассников, учителей и т.д. Подростки при этом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73613B" w:rsidRPr="0001508B" w:rsidRDefault="0073613B" w:rsidP="00B225D5">
      <w:pPr>
        <w:pStyle w:val="a5"/>
        <w:spacing w:line="360" w:lineRule="auto"/>
        <w:ind w:firstLine="567"/>
        <w:jc w:val="both"/>
      </w:pPr>
      <w:r w:rsidRPr="0001508B">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w:t>
      </w:r>
      <w:r w:rsidRPr="0001508B">
        <w:lastRenderedPageBreak/>
        <w:t>быть востребованы практически любые способности подростков, реализованы личные пристрастия к тому или иному виду деятельности.</w:t>
      </w:r>
    </w:p>
    <w:p w:rsidR="0073613B" w:rsidRPr="0001508B" w:rsidRDefault="0073613B" w:rsidP="00B225D5">
      <w:pPr>
        <w:pStyle w:val="a5"/>
        <w:spacing w:line="360" w:lineRule="auto"/>
        <w:ind w:firstLine="567"/>
        <w:jc w:val="both"/>
      </w:pPr>
      <w:r w:rsidRPr="0001508B">
        <w:t xml:space="preserve">При построении учебно-исследовательского процесса </w:t>
      </w:r>
      <w:r w:rsidR="00B225D5">
        <w:t>учитываются</w:t>
      </w:r>
      <w:r w:rsidRPr="0001508B">
        <w:t xml:space="preserve"> следующие моменты:</w:t>
      </w:r>
    </w:p>
    <w:p w:rsidR="0073613B" w:rsidRPr="0001508B" w:rsidRDefault="0073613B" w:rsidP="00AC4509">
      <w:pPr>
        <w:pStyle w:val="a5"/>
        <w:spacing w:line="360" w:lineRule="auto"/>
        <w:ind w:firstLine="426"/>
        <w:jc w:val="both"/>
      </w:pPr>
      <w:r w:rsidRPr="0001508B">
        <w:t>- тема исследования должна быть на самом деле интересна для ученика и совпадать с кругом интереса учителя;</w:t>
      </w:r>
    </w:p>
    <w:p w:rsidR="0073613B" w:rsidRPr="0001508B" w:rsidRDefault="0073613B" w:rsidP="00AC4509">
      <w:pPr>
        <w:pStyle w:val="a5"/>
        <w:spacing w:line="360" w:lineRule="auto"/>
        <w:ind w:firstLine="426"/>
        <w:jc w:val="both"/>
      </w:pPr>
      <w:r w:rsidRPr="0001508B">
        <w:t>- необходимо, чтобы учащийся хорошо осознавал суть проблемы;</w:t>
      </w:r>
    </w:p>
    <w:p w:rsidR="0073613B" w:rsidRPr="0001508B" w:rsidRDefault="0073613B" w:rsidP="00AC4509">
      <w:pPr>
        <w:pStyle w:val="a5"/>
        <w:spacing w:line="360" w:lineRule="auto"/>
        <w:ind w:firstLine="426"/>
        <w:jc w:val="both"/>
      </w:pPr>
      <w:r w:rsidRPr="0001508B">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73613B" w:rsidRPr="0001508B" w:rsidRDefault="0073613B" w:rsidP="00AC4509">
      <w:pPr>
        <w:pStyle w:val="a5"/>
        <w:spacing w:line="360" w:lineRule="auto"/>
        <w:ind w:firstLine="426"/>
        <w:jc w:val="both"/>
      </w:pPr>
      <w:r w:rsidRPr="0001508B">
        <w:t>- раскрытие проблемы в первую очередь должно приносить что-то новое ученику, а уже потом науке.</w:t>
      </w:r>
    </w:p>
    <w:p w:rsidR="0073613B" w:rsidRPr="0001508B" w:rsidRDefault="0073613B" w:rsidP="00B225D5">
      <w:pPr>
        <w:pStyle w:val="a5"/>
        <w:spacing w:line="360" w:lineRule="auto"/>
        <w:ind w:firstLine="567"/>
        <w:jc w:val="both"/>
      </w:pPr>
      <w:r w:rsidRPr="0001508B">
        <w:t xml:space="preserve">Итогами проектной и учебно-исследовательской деятельности </w:t>
      </w:r>
      <w:r w:rsidR="00B225D5">
        <w:t>считаются</w:t>
      </w:r>
      <w:r w:rsidRPr="0001508B">
        <w:t xml:space="preserve">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73613B" w:rsidRPr="0001508B" w:rsidRDefault="0073613B" w:rsidP="00B225D5">
      <w:pPr>
        <w:pStyle w:val="a5"/>
        <w:spacing w:line="360" w:lineRule="auto"/>
        <w:ind w:firstLine="567"/>
        <w:jc w:val="both"/>
      </w:pPr>
      <w:r w:rsidRPr="0001508B">
        <w:t>Учебно-исследовательская и проектная деятельность имеют как общие, так и специфические черты.</w:t>
      </w:r>
      <w:r w:rsidR="007A7568" w:rsidRPr="0001508B">
        <w:t xml:space="preserve"> </w:t>
      </w:r>
      <w:r w:rsidR="00B225D5">
        <w:t xml:space="preserve">По сложившейся традиции, </w:t>
      </w:r>
      <w:r w:rsidR="00576E01">
        <w:t xml:space="preserve">начальная школа проводит свою НПК «Первые шаги в науку» в марте, </w:t>
      </w:r>
      <w:r w:rsidR="00B225D5">
        <w:t xml:space="preserve">ежегодная школьная НПК «Расширяя  горизонты знаний» проводится в апреле. </w:t>
      </w:r>
      <w:r w:rsidR="00576E01">
        <w:t xml:space="preserve">Победители и призеры школьных НПК получают рекомендации для участия в городских НПК, республиканской НПК «Шаг в будущее». </w:t>
      </w:r>
      <w:r w:rsidR="00830C14">
        <w:t>Проводятся межшкольные НПК для учащихся школ сетевого взаимодействия.</w:t>
      </w:r>
    </w:p>
    <w:p w:rsidR="0073613B" w:rsidRPr="00830C14" w:rsidRDefault="0073613B" w:rsidP="00F1492F">
      <w:pPr>
        <w:pStyle w:val="a5"/>
        <w:spacing w:before="120" w:after="120" w:line="360" w:lineRule="auto"/>
        <w:jc w:val="center"/>
        <w:rPr>
          <w:b/>
        </w:rPr>
      </w:pPr>
      <w:r w:rsidRPr="00830C14">
        <w:rPr>
          <w:rStyle w:val="afd"/>
          <w:b w:val="0"/>
          <w:bCs w:val="0"/>
          <w:sz w:val="24"/>
          <w:szCs w:val="24"/>
        </w:rPr>
        <w:t>Характеристика проектной и учебно-исследовательской деятельности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6"/>
        <w:gridCol w:w="4941"/>
      </w:tblGrid>
      <w:tr w:rsidR="0073613B" w:rsidRPr="0001508B" w:rsidTr="00F1492F">
        <w:tc>
          <w:tcPr>
            <w:tcW w:w="10206" w:type="dxa"/>
            <w:gridSpan w:val="2"/>
            <w:vAlign w:val="center"/>
          </w:tcPr>
          <w:p w:rsidR="0073613B" w:rsidRPr="00830C14" w:rsidRDefault="0073613B" w:rsidP="00F1492F">
            <w:pPr>
              <w:pStyle w:val="a5"/>
              <w:spacing w:line="360" w:lineRule="auto"/>
              <w:ind w:firstLine="426"/>
              <w:jc w:val="center"/>
              <w:rPr>
                <w:rStyle w:val="1958"/>
                <w:bCs w:val="0"/>
                <w:sz w:val="24"/>
                <w:szCs w:val="24"/>
              </w:rPr>
            </w:pPr>
            <w:r w:rsidRPr="00830C14">
              <w:rPr>
                <w:rStyle w:val="141"/>
                <w:i w:val="0"/>
                <w:iCs w:val="0"/>
                <w:sz w:val="24"/>
                <w:szCs w:val="24"/>
              </w:rPr>
              <w:t>Общие черты</w:t>
            </w:r>
          </w:p>
        </w:tc>
      </w:tr>
      <w:tr w:rsidR="0073613B" w:rsidRPr="0001508B" w:rsidTr="007071E2">
        <w:tc>
          <w:tcPr>
            <w:tcW w:w="10206" w:type="dxa"/>
            <w:gridSpan w:val="2"/>
          </w:tcPr>
          <w:p w:rsidR="0073613B" w:rsidRPr="0001508B" w:rsidRDefault="00830C14" w:rsidP="00F1492F">
            <w:pPr>
              <w:pStyle w:val="a5"/>
              <w:spacing w:line="276" w:lineRule="auto"/>
              <w:ind w:firstLine="426"/>
              <w:jc w:val="both"/>
            </w:pPr>
            <w:r>
              <w:t>-</w:t>
            </w:r>
            <w:r w:rsidR="0073613B" w:rsidRPr="0001508B">
              <w:t xml:space="preserve"> практически значимые цели и задачи учебно-исследовательской и проектной деятельности;</w:t>
            </w:r>
          </w:p>
          <w:p w:rsidR="0073613B" w:rsidRPr="0001508B" w:rsidRDefault="00830C14" w:rsidP="00F1492F">
            <w:pPr>
              <w:pStyle w:val="a5"/>
              <w:spacing w:line="276" w:lineRule="auto"/>
              <w:ind w:firstLine="426"/>
              <w:jc w:val="both"/>
            </w:pPr>
            <w:r>
              <w:t>-</w:t>
            </w:r>
            <w:r w:rsidR="0073613B" w:rsidRPr="0001508B">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73613B" w:rsidRPr="0001508B" w:rsidRDefault="00830C14" w:rsidP="00F1492F">
            <w:pPr>
              <w:pStyle w:val="a5"/>
              <w:spacing w:line="276" w:lineRule="auto"/>
              <w:jc w:val="both"/>
              <w:rPr>
                <w:rStyle w:val="1958"/>
                <w:bCs w:val="0"/>
                <w:sz w:val="24"/>
                <w:szCs w:val="24"/>
              </w:rPr>
            </w:pPr>
            <w:r>
              <w:t>-</w:t>
            </w:r>
            <w:r w:rsidR="0073613B" w:rsidRPr="0001508B">
              <w:t xml:space="preserve"> компетентность в выбранной сфере исследования, творческую активность, собранность, аккуратность, целеустремлённость, высокую мотивацию.</w:t>
            </w:r>
          </w:p>
        </w:tc>
      </w:tr>
      <w:tr w:rsidR="0073613B" w:rsidRPr="00830C14" w:rsidTr="00F1492F">
        <w:trPr>
          <w:trHeight w:val="441"/>
        </w:trPr>
        <w:tc>
          <w:tcPr>
            <w:tcW w:w="10206" w:type="dxa"/>
            <w:gridSpan w:val="2"/>
            <w:vAlign w:val="center"/>
          </w:tcPr>
          <w:p w:rsidR="0073613B" w:rsidRPr="00830C14" w:rsidRDefault="0073613B" w:rsidP="00F1492F">
            <w:pPr>
              <w:pStyle w:val="a5"/>
              <w:spacing w:line="276" w:lineRule="auto"/>
              <w:ind w:firstLine="426"/>
              <w:jc w:val="center"/>
            </w:pPr>
            <w:r w:rsidRPr="00830C14">
              <w:t>Специфические черты (различия)</w:t>
            </w:r>
          </w:p>
        </w:tc>
      </w:tr>
      <w:tr w:rsidR="0073613B" w:rsidRPr="00830C14" w:rsidTr="00F1492F">
        <w:trPr>
          <w:trHeight w:val="405"/>
        </w:trPr>
        <w:tc>
          <w:tcPr>
            <w:tcW w:w="5103" w:type="dxa"/>
            <w:vAlign w:val="center"/>
          </w:tcPr>
          <w:p w:rsidR="0073613B" w:rsidRPr="00830C14" w:rsidRDefault="0073613B" w:rsidP="00F1492F">
            <w:pPr>
              <w:pStyle w:val="a5"/>
              <w:spacing w:line="276" w:lineRule="auto"/>
              <w:jc w:val="center"/>
            </w:pPr>
            <w:r w:rsidRPr="00830C14">
              <w:rPr>
                <w:rStyle w:val="1958"/>
                <w:b w:val="0"/>
                <w:bCs w:val="0"/>
                <w:sz w:val="24"/>
                <w:szCs w:val="24"/>
              </w:rPr>
              <w:t>Проектная деятельность</w:t>
            </w:r>
          </w:p>
        </w:tc>
        <w:tc>
          <w:tcPr>
            <w:tcW w:w="5103" w:type="dxa"/>
            <w:vAlign w:val="center"/>
          </w:tcPr>
          <w:p w:rsidR="0073613B" w:rsidRPr="00830C14" w:rsidRDefault="0073613B" w:rsidP="00F1492F">
            <w:pPr>
              <w:pStyle w:val="a5"/>
              <w:spacing w:line="276" w:lineRule="auto"/>
              <w:jc w:val="center"/>
            </w:pPr>
            <w:r w:rsidRPr="00830C14">
              <w:rPr>
                <w:rStyle w:val="1958"/>
                <w:b w:val="0"/>
                <w:bCs w:val="0"/>
                <w:sz w:val="24"/>
                <w:szCs w:val="24"/>
              </w:rPr>
              <w:t>Учебно-исследовательская</w:t>
            </w:r>
            <w:r w:rsidRPr="00830C14">
              <w:rPr>
                <w:rStyle w:val="1957"/>
                <w:b w:val="0"/>
                <w:bCs w:val="0"/>
                <w:sz w:val="24"/>
                <w:szCs w:val="24"/>
              </w:rPr>
              <w:t xml:space="preserve"> </w:t>
            </w:r>
            <w:r w:rsidRPr="00830C14">
              <w:rPr>
                <w:rStyle w:val="1958"/>
                <w:b w:val="0"/>
                <w:bCs w:val="0"/>
                <w:sz w:val="24"/>
                <w:szCs w:val="24"/>
              </w:rPr>
              <w:t>деятельность</w:t>
            </w:r>
          </w:p>
        </w:tc>
      </w:tr>
      <w:tr w:rsidR="0073613B" w:rsidRPr="00830C14" w:rsidTr="007071E2">
        <w:tc>
          <w:tcPr>
            <w:tcW w:w="5103" w:type="dxa"/>
          </w:tcPr>
          <w:p w:rsidR="0073613B" w:rsidRPr="00830C14" w:rsidRDefault="0073613B" w:rsidP="00F1492F">
            <w:pPr>
              <w:pStyle w:val="a5"/>
              <w:spacing w:line="276" w:lineRule="auto"/>
              <w:ind w:firstLine="317"/>
              <w:jc w:val="both"/>
            </w:pPr>
            <w:r w:rsidRPr="00830C14">
              <w:lastRenderedPageBreak/>
              <w:t>Проект направлен на получение</w:t>
            </w:r>
            <w:r w:rsidRPr="00830C14">
              <w:rPr>
                <w:rStyle w:val="121"/>
                <w:sz w:val="24"/>
                <w:szCs w:val="24"/>
              </w:rPr>
              <w:t xml:space="preserve"> </w:t>
            </w:r>
            <w:r w:rsidRPr="00830C14">
              <w:t>конкретного запланированного</w:t>
            </w:r>
            <w:r w:rsidRPr="00830C14">
              <w:rPr>
                <w:rStyle w:val="121"/>
                <w:sz w:val="24"/>
                <w:szCs w:val="24"/>
              </w:rPr>
              <w:t xml:space="preserve"> </w:t>
            </w:r>
            <w:r w:rsidRPr="00830C14">
              <w:t>результата — продукта, обладающего определёнными свойствами и необходимого для конкретного использования</w:t>
            </w:r>
            <w:r w:rsidR="00576E01" w:rsidRPr="00830C14">
              <w:t>.</w:t>
            </w:r>
          </w:p>
        </w:tc>
        <w:tc>
          <w:tcPr>
            <w:tcW w:w="5103" w:type="dxa"/>
          </w:tcPr>
          <w:p w:rsidR="0073613B" w:rsidRPr="00830C14" w:rsidRDefault="0073613B" w:rsidP="00F1492F">
            <w:pPr>
              <w:pStyle w:val="a5"/>
              <w:spacing w:line="276" w:lineRule="auto"/>
              <w:ind w:firstLine="317"/>
              <w:jc w:val="both"/>
            </w:pPr>
            <w:r w:rsidRPr="00830C14">
              <w:t>В ходе исследования организуется поиск в какой-то области, формулируются отдельные</w:t>
            </w:r>
            <w:r w:rsidRPr="00830C14">
              <w:rPr>
                <w:rStyle w:val="121"/>
                <w:sz w:val="24"/>
                <w:szCs w:val="24"/>
              </w:rPr>
              <w:t xml:space="preserve"> </w:t>
            </w:r>
            <w:r w:rsidRPr="00830C14">
              <w:t>характеристики итогов работ.</w:t>
            </w:r>
            <w:r w:rsidRPr="00830C14">
              <w:rPr>
                <w:rStyle w:val="121"/>
                <w:sz w:val="24"/>
                <w:szCs w:val="24"/>
              </w:rPr>
              <w:t xml:space="preserve"> </w:t>
            </w:r>
            <w:r w:rsidRPr="00830C14">
              <w:t>Отрицательный результат есть</w:t>
            </w:r>
            <w:r w:rsidRPr="00830C14">
              <w:rPr>
                <w:rStyle w:val="121"/>
                <w:sz w:val="24"/>
                <w:szCs w:val="24"/>
              </w:rPr>
              <w:t xml:space="preserve"> </w:t>
            </w:r>
            <w:r w:rsidRPr="00830C14">
              <w:t>тоже результат</w:t>
            </w:r>
            <w:r w:rsidR="00576E01" w:rsidRPr="00830C14">
              <w:t>.</w:t>
            </w:r>
          </w:p>
        </w:tc>
      </w:tr>
      <w:tr w:rsidR="0073613B" w:rsidRPr="0001508B" w:rsidTr="007071E2">
        <w:tc>
          <w:tcPr>
            <w:tcW w:w="5103" w:type="dxa"/>
          </w:tcPr>
          <w:p w:rsidR="0073613B" w:rsidRPr="0001508B" w:rsidRDefault="0073613B" w:rsidP="00F1492F">
            <w:pPr>
              <w:pStyle w:val="a5"/>
              <w:spacing w:line="276" w:lineRule="auto"/>
              <w:ind w:firstLine="317"/>
              <w:jc w:val="both"/>
            </w:pPr>
            <w:r w:rsidRPr="0001508B">
              <w:t>Реализацию проектных работ</w:t>
            </w:r>
            <w:r w:rsidRPr="0001508B">
              <w:rPr>
                <w:rStyle w:val="121"/>
                <w:sz w:val="24"/>
                <w:szCs w:val="24"/>
              </w:rPr>
              <w:t xml:space="preserve"> </w:t>
            </w:r>
            <w:r w:rsidRPr="0001508B">
              <w:t>предваряет представление о будущем проекте, планирование процесса создания продукта и реализации этого плана.</w:t>
            </w:r>
            <w:r w:rsidRPr="0001508B">
              <w:rPr>
                <w:rStyle w:val="121"/>
                <w:sz w:val="24"/>
                <w:szCs w:val="24"/>
              </w:rPr>
              <w:t xml:space="preserve"> </w:t>
            </w:r>
            <w:r w:rsidRPr="0001508B">
              <w:t>Результат проекта должен быть</w:t>
            </w:r>
            <w:r w:rsidRPr="0001508B">
              <w:rPr>
                <w:rStyle w:val="121"/>
                <w:sz w:val="24"/>
                <w:szCs w:val="24"/>
              </w:rPr>
              <w:t xml:space="preserve"> </w:t>
            </w:r>
            <w:r w:rsidRPr="0001508B">
              <w:t>точно соотнесён со всеми характеристиками, сформулированными в его замысле</w:t>
            </w:r>
            <w:r w:rsidR="00576E01">
              <w:t>.</w:t>
            </w:r>
          </w:p>
        </w:tc>
        <w:tc>
          <w:tcPr>
            <w:tcW w:w="5103" w:type="dxa"/>
          </w:tcPr>
          <w:p w:rsidR="0073613B" w:rsidRPr="0001508B" w:rsidRDefault="0073613B" w:rsidP="00F1492F">
            <w:pPr>
              <w:pStyle w:val="a5"/>
              <w:spacing w:line="276" w:lineRule="auto"/>
              <w:ind w:firstLine="317"/>
              <w:jc w:val="both"/>
            </w:pPr>
            <w:r w:rsidRPr="0001508B">
              <w:t>Логика построения исследовательской деятельности включает формулировку проблемы</w:t>
            </w:r>
            <w:r w:rsidRPr="0001508B">
              <w:rPr>
                <w:rStyle w:val="121"/>
                <w:sz w:val="24"/>
                <w:szCs w:val="24"/>
              </w:rPr>
              <w:t xml:space="preserve"> </w:t>
            </w:r>
            <w:r w:rsidRPr="0001508B">
              <w:t>исследования, выдвижение гипотезы (для решения этой проблемы) и последующую экспериментальную или модельную</w:t>
            </w:r>
            <w:r w:rsidRPr="0001508B">
              <w:rPr>
                <w:rStyle w:val="121"/>
                <w:sz w:val="24"/>
                <w:szCs w:val="24"/>
              </w:rPr>
              <w:t xml:space="preserve"> </w:t>
            </w:r>
            <w:r w:rsidRPr="0001508B">
              <w:t xml:space="preserve">проверку выдвинутых </w:t>
            </w:r>
            <w:r w:rsidR="00576E01">
              <w:t>предположени</w:t>
            </w:r>
            <w:r w:rsidRPr="0001508B">
              <w:t>й</w:t>
            </w:r>
            <w:r w:rsidR="00576E01">
              <w:t>.</w:t>
            </w:r>
          </w:p>
        </w:tc>
      </w:tr>
    </w:tbl>
    <w:p w:rsidR="0073613B" w:rsidRPr="00830C14" w:rsidRDefault="0073613B" w:rsidP="00576E01">
      <w:pPr>
        <w:pStyle w:val="a5"/>
        <w:spacing w:before="120" w:line="360" w:lineRule="auto"/>
        <w:ind w:firstLine="567"/>
        <w:jc w:val="both"/>
      </w:pPr>
      <w:r w:rsidRPr="00830C14">
        <w:t>Типология форм организации проектной деятельности (проектов) учащихся представлена по следующим основаниям:</w:t>
      </w:r>
    </w:p>
    <w:p w:rsidR="0073613B" w:rsidRPr="00830C14" w:rsidRDefault="0073613B" w:rsidP="00AC4509">
      <w:pPr>
        <w:pStyle w:val="a5"/>
        <w:spacing w:line="360" w:lineRule="auto"/>
        <w:ind w:firstLine="567"/>
        <w:jc w:val="both"/>
      </w:pPr>
      <w:r w:rsidRPr="00830C14">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73613B" w:rsidRPr="00830C14" w:rsidRDefault="0073613B" w:rsidP="00AC4509">
      <w:pPr>
        <w:pStyle w:val="a5"/>
        <w:spacing w:line="360" w:lineRule="auto"/>
        <w:ind w:firstLine="567"/>
        <w:jc w:val="both"/>
      </w:pPr>
      <w:r w:rsidRPr="00830C14">
        <w:t>• содержанию: монопредметный, метапредметный, относящийся к области знаний (нескольким областям), относящийся к области деятельности и пр.;</w:t>
      </w:r>
    </w:p>
    <w:p w:rsidR="0073613B" w:rsidRPr="00830C14" w:rsidRDefault="0073613B" w:rsidP="00AC4509">
      <w:pPr>
        <w:pStyle w:val="a5"/>
        <w:spacing w:line="360" w:lineRule="auto"/>
        <w:ind w:firstLine="567"/>
        <w:jc w:val="both"/>
      </w:pPr>
      <w:r w:rsidRPr="00830C14">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73613B" w:rsidRPr="00830C14" w:rsidRDefault="0073613B" w:rsidP="00AC4509">
      <w:pPr>
        <w:pStyle w:val="a5"/>
        <w:spacing w:line="360" w:lineRule="auto"/>
        <w:ind w:firstLine="567"/>
        <w:jc w:val="both"/>
      </w:pPr>
      <w:r w:rsidRPr="00830C14">
        <w:t>• длительности (продолжительности) проекта: от проекта-урока до многолетнего проекта;</w:t>
      </w:r>
    </w:p>
    <w:p w:rsidR="0073613B" w:rsidRPr="00830C14" w:rsidRDefault="0073613B" w:rsidP="00AC4509">
      <w:pPr>
        <w:pStyle w:val="a5"/>
        <w:spacing w:line="360" w:lineRule="auto"/>
        <w:ind w:firstLine="567"/>
        <w:jc w:val="both"/>
      </w:pPr>
      <w:r w:rsidRPr="00830C14">
        <w:t>• дид</w:t>
      </w:r>
      <w:r w:rsidR="00134009" w:rsidRPr="00830C14">
        <w:t xml:space="preserve">актической цели: ознакомление </w:t>
      </w:r>
      <w:r w:rsidRPr="00830C14">
        <w:t>учащихся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73613B" w:rsidRPr="0001508B" w:rsidRDefault="0073613B" w:rsidP="00AC4509">
      <w:pPr>
        <w:pStyle w:val="a5"/>
        <w:spacing w:line="360" w:lineRule="auto"/>
        <w:ind w:firstLine="567"/>
        <w:jc w:val="both"/>
      </w:pPr>
      <w:r w:rsidRPr="00830C14">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w:t>
      </w:r>
      <w:r w:rsidRPr="0001508B">
        <w:t xml:space="preserve">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3613B" w:rsidRPr="0001508B" w:rsidRDefault="0073613B" w:rsidP="00AC4509">
      <w:pPr>
        <w:pStyle w:val="a5"/>
        <w:spacing w:line="360" w:lineRule="auto"/>
        <w:ind w:firstLine="567"/>
        <w:jc w:val="both"/>
      </w:pPr>
      <w:r w:rsidRPr="0001508B">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учащихся 8—9 классов в качестве тем персональных проектов выбирают личностно окрашенные темы. </w:t>
      </w:r>
      <w:r w:rsidR="00576E01">
        <w:t xml:space="preserve">Выпускникам основной школы в качестве зачетной </w:t>
      </w:r>
      <w:r w:rsidR="00576E01">
        <w:lastRenderedPageBreak/>
        <w:t>работы по элективному курсу «В мире профессий» предлагается тема индивидуального проекта «Моя будущая профессия».</w:t>
      </w:r>
    </w:p>
    <w:bookmarkEnd w:id="9"/>
    <w:p w:rsidR="007D5CC6" w:rsidRPr="00576E01" w:rsidRDefault="00EA06BF" w:rsidP="00576E01">
      <w:pPr>
        <w:pStyle w:val="af"/>
        <w:spacing w:before="120" w:after="0" w:line="360" w:lineRule="auto"/>
        <w:ind w:firstLine="567"/>
        <w:jc w:val="center"/>
        <w:rPr>
          <w:b/>
          <w:sz w:val="24"/>
          <w:szCs w:val="24"/>
        </w:rPr>
      </w:pPr>
      <w:r w:rsidRPr="00576E01">
        <w:rPr>
          <w:b/>
          <w:sz w:val="24"/>
          <w:szCs w:val="24"/>
        </w:rPr>
        <w:t>4.2.2</w:t>
      </w:r>
      <w:r w:rsidR="008644D2" w:rsidRPr="00576E01">
        <w:rPr>
          <w:b/>
          <w:sz w:val="24"/>
          <w:szCs w:val="24"/>
        </w:rPr>
        <w:t>.</w:t>
      </w:r>
      <w:r w:rsidR="007D5CC6" w:rsidRPr="00576E01">
        <w:rPr>
          <w:b/>
          <w:sz w:val="24"/>
          <w:szCs w:val="24"/>
        </w:rPr>
        <w:t>Планируемые результаты освоения основной образовательной программы о</w:t>
      </w:r>
      <w:r w:rsidR="007D5CC6" w:rsidRPr="00576E01">
        <w:rPr>
          <w:b/>
          <w:sz w:val="24"/>
          <w:szCs w:val="24"/>
        </w:rPr>
        <w:t>с</w:t>
      </w:r>
      <w:r w:rsidR="007D5CC6" w:rsidRPr="00576E01">
        <w:rPr>
          <w:b/>
          <w:sz w:val="24"/>
          <w:szCs w:val="24"/>
        </w:rPr>
        <w:t>новного общего образования</w:t>
      </w:r>
    </w:p>
    <w:p w:rsidR="005854AC" w:rsidRPr="0001508B" w:rsidRDefault="005854AC" w:rsidP="00AC4509">
      <w:pPr>
        <w:pStyle w:val="af"/>
        <w:spacing w:after="0" w:line="360" w:lineRule="auto"/>
        <w:ind w:firstLine="454"/>
        <w:jc w:val="both"/>
        <w:rPr>
          <w:sz w:val="24"/>
          <w:szCs w:val="24"/>
        </w:rPr>
      </w:pPr>
      <w:r w:rsidRPr="0001508B">
        <w:rPr>
          <w:sz w:val="24"/>
          <w:szCs w:val="24"/>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w:t>
      </w:r>
      <w:r w:rsidRPr="0001508B">
        <w:rPr>
          <w:rStyle w:val="59"/>
          <w:sz w:val="24"/>
          <w:szCs w:val="24"/>
        </w:rPr>
        <w:t xml:space="preserve"> </w:t>
      </w:r>
      <w:r w:rsidRPr="0001508B">
        <w:rPr>
          <w:rStyle w:val="59"/>
          <w:i w:val="0"/>
          <w:sz w:val="24"/>
          <w:szCs w:val="24"/>
        </w:rPr>
        <w:t>учебно-познавательных</w:t>
      </w:r>
      <w:r w:rsidRPr="0001508B">
        <w:rPr>
          <w:i/>
          <w:sz w:val="24"/>
          <w:szCs w:val="24"/>
        </w:rPr>
        <w:t xml:space="preserve"> </w:t>
      </w:r>
      <w:r w:rsidRPr="0001508B">
        <w:rPr>
          <w:sz w:val="24"/>
          <w:szCs w:val="24"/>
        </w:rPr>
        <w:t>и</w:t>
      </w:r>
      <w:r w:rsidRPr="0001508B">
        <w:rPr>
          <w:rStyle w:val="59"/>
          <w:i w:val="0"/>
          <w:sz w:val="24"/>
          <w:szCs w:val="24"/>
        </w:rPr>
        <w:t xml:space="preserve"> учебно-практических задач</w:t>
      </w:r>
      <w:r w:rsidRPr="0001508B">
        <w:rPr>
          <w:rStyle w:val="59"/>
          <w:sz w:val="24"/>
          <w:szCs w:val="24"/>
        </w:rPr>
        <w:t>,</w:t>
      </w:r>
      <w:r w:rsidRPr="0001508B">
        <w:rPr>
          <w:sz w:val="24"/>
          <w:szCs w:val="24"/>
        </w:rPr>
        <w:t xml:space="preserve"> которые осваивают учащиеся в ходе обучения, особо выделяя ср</w:t>
      </w:r>
      <w:r w:rsidRPr="0001508B">
        <w:rPr>
          <w:sz w:val="24"/>
          <w:szCs w:val="24"/>
        </w:rPr>
        <w:t>е</w:t>
      </w:r>
      <w:r w:rsidRPr="0001508B">
        <w:rPr>
          <w:sz w:val="24"/>
          <w:szCs w:val="24"/>
        </w:rPr>
        <w:t>ди них те, которые выносятся на итоговую оценку, в том числе государственную итоговую а</w:t>
      </w:r>
      <w:r w:rsidRPr="0001508B">
        <w:rPr>
          <w:sz w:val="24"/>
          <w:szCs w:val="24"/>
        </w:rPr>
        <w:t>т</w:t>
      </w:r>
      <w:r w:rsidRPr="0001508B">
        <w:rPr>
          <w:sz w:val="24"/>
          <w:szCs w:val="24"/>
        </w:rPr>
        <w:t>тестацию выпускников. Успешное выполнение этих задач требует от учащихся овладения</w:t>
      </w:r>
      <w:r w:rsidRPr="0001508B">
        <w:rPr>
          <w:rStyle w:val="59"/>
          <w:sz w:val="24"/>
          <w:szCs w:val="24"/>
        </w:rPr>
        <w:t xml:space="preserve"> </w:t>
      </w:r>
      <w:r w:rsidRPr="0001508B">
        <w:rPr>
          <w:rStyle w:val="59"/>
          <w:i w:val="0"/>
          <w:sz w:val="24"/>
          <w:szCs w:val="24"/>
        </w:rPr>
        <w:t>си</w:t>
      </w:r>
      <w:r w:rsidRPr="0001508B">
        <w:rPr>
          <w:rStyle w:val="59"/>
          <w:i w:val="0"/>
          <w:sz w:val="24"/>
          <w:szCs w:val="24"/>
        </w:rPr>
        <w:t>с</w:t>
      </w:r>
      <w:r w:rsidRPr="0001508B">
        <w:rPr>
          <w:rStyle w:val="59"/>
          <w:i w:val="0"/>
          <w:sz w:val="24"/>
          <w:szCs w:val="24"/>
        </w:rPr>
        <w:t>темой</w:t>
      </w:r>
      <w:r w:rsidRPr="0001508B">
        <w:rPr>
          <w:i/>
          <w:sz w:val="24"/>
          <w:szCs w:val="24"/>
        </w:rPr>
        <w:t xml:space="preserve"> </w:t>
      </w:r>
      <w:r w:rsidRPr="0001508B">
        <w:rPr>
          <w:rStyle w:val="57"/>
          <w:i w:val="0"/>
          <w:sz w:val="24"/>
          <w:szCs w:val="24"/>
        </w:rPr>
        <w:t>учебных действий</w:t>
      </w:r>
      <w:r w:rsidRPr="0001508B">
        <w:rPr>
          <w:sz w:val="24"/>
          <w:szCs w:val="24"/>
        </w:rPr>
        <w:t xml:space="preserve"> (универсальных и специфических для данного учебного предмета: личностных, регулятивных, коммуникативных, познавательных) с</w:t>
      </w:r>
      <w:r w:rsidRPr="0001508B">
        <w:rPr>
          <w:rStyle w:val="57"/>
          <w:i w:val="0"/>
          <w:sz w:val="24"/>
          <w:szCs w:val="24"/>
        </w:rPr>
        <w:t xml:space="preserve"> учебным материалом</w:t>
      </w:r>
      <w:r w:rsidRPr="0001508B">
        <w:rPr>
          <w:rStyle w:val="57"/>
          <w:sz w:val="24"/>
          <w:szCs w:val="24"/>
        </w:rPr>
        <w:t>,</w:t>
      </w:r>
      <w:r w:rsidRPr="0001508B">
        <w:rPr>
          <w:sz w:val="24"/>
          <w:szCs w:val="24"/>
        </w:rPr>
        <w:t xml:space="preserve"> и пр</w:t>
      </w:r>
      <w:r w:rsidRPr="0001508B">
        <w:rPr>
          <w:sz w:val="24"/>
          <w:szCs w:val="24"/>
        </w:rPr>
        <w:t>е</w:t>
      </w:r>
      <w:r w:rsidRPr="0001508B">
        <w:rPr>
          <w:sz w:val="24"/>
          <w:szCs w:val="24"/>
        </w:rPr>
        <w:t>жде всего с</w:t>
      </w:r>
      <w:r w:rsidRPr="0001508B">
        <w:rPr>
          <w:rStyle w:val="57"/>
          <w:sz w:val="24"/>
          <w:szCs w:val="24"/>
        </w:rPr>
        <w:t xml:space="preserve"> </w:t>
      </w:r>
      <w:r w:rsidRPr="0001508B">
        <w:rPr>
          <w:rStyle w:val="57"/>
          <w:i w:val="0"/>
          <w:sz w:val="24"/>
          <w:szCs w:val="24"/>
        </w:rPr>
        <w:t>опорным учебным материалом</w:t>
      </w:r>
      <w:r w:rsidRPr="0001508B">
        <w:rPr>
          <w:rStyle w:val="57"/>
          <w:sz w:val="24"/>
          <w:szCs w:val="24"/>
        </w:rPr>
        <w:t>,</w:t>
      </w:r>
      <w:r w:rsidRPr="0001508B">
        <w:rPr>
          <w:sz w:val="24"/>
          <w:szCs w:val="24"/>
        </w:rPr>
        <w:t xml:space="preserve"> служащим основой для последующего обучения.</w:t>
      </w:r>
    </w:p>
    <w:p w:rsidR="005854AC" w:rsidRPr="00830C14" w:rsidRDefault="005854AC" w:rsidP="005854AC">
      <w:pPr>
        <w:pStyle w:val="af"/>
        <w:spacing w:before="120"/>
        <w:ind w:firstLine="454"/>
        <w:jc w:val="both"/>
        <w:rPr>
          <w:sz w:val="24"/>
          <w:szCs w:val="24"/>
        </w:rPr>
      </w:pPr>
      <w:r w:rsidRPr="00830C14">
        <w:rPr>
          <w:sz w:val="24"/>
          <w:szCs w:val="24"/>
        </w:rPr>
        <w:t>Планируемые результаты освоения учебных и междисциплинарных программ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835"/>
        <w:gridCol w:w="1559"/>
        <w:gridCol w:w="3544"/>
      </w:tblGrid>
      <w:tr w:rsidR="004951BA" w:rsidRPr="00830C14" w:rsidTr="004951BA">
        <w:trPr>
          <w:trHeight w:val="431"/>
        </w:trPr>
        <w:tc>
          <w:tcPr>
            <w:tcW w:w="2093" w:type="dxa"/>
            <w:vMerge w:val="restart"/>
            <w:vAlign w:val="center"/>
          </w:tcPr>
          <w:p w:rsidR="004951BA" w:rsidRPr="00830C14" w:rsidRDefault="004951BA" w:rsidP="004951BA">
            <w:pPr>
              <w:pStyle w:val="a5"/>
              <w:spacing w:line="276" w:lineRule="auto"/>
              <w:jc w:val="center"/>
            </w:pPr>
            <w:r w:rsidRPr="00830C14">
              <w:t>Название компонента</w:t>
            </w:r>
          </w:p>
        </w:tc>
        <w:tc>
          <w:tcPr>
            <w:tcW w:w="7938" w:type="dxa"/>
            <w:gridSpan w:val="3"/>
            <w:vAlign w:val="center"/>
          </w:tcPr>
          <w:p w:rsidR="004951BA" w:rsidRPr="00830C14" w:rsidRDefault="004951BA" w:rsidP="004951BA">
            <w:pPr>
              <w:pStyle w:val="a5"/>
              <w:spacing w:line="276" w:lineRule="auto"/>
              <w:jc w:val="center"/>
            </w:pPr>
            <w:r w:rsidRPr="00830C14">
              <w:t>Личностные универсальные учебные действия</w:t>
            </w:r>
          </w:p>
        </w:tc>
      </w:tr>
      <w:tr w:rsidR="004951BA" w:rsidRPr="00830C14" w:rsidTr="004951BA">
        <w:trPr>
          <w:trHeight w:val="397"/>
        </w:trPr>
        <w:tc>
          <w:tcPr>
            <w:tcW w:w="2093" w:type="dxa"/>
            <w:vMerge/>
            <w:vAlign w:val="center"/>
          </w:tcPr>
          <w:p w:rsidR="004951BA" w:rsidRPr="00830C14" w:rsidRDefault="004951BA" w:rsidP="00576E01">
            <w:pPr>
              <w:pStyle w:val="a5"/>
              <w:spacing w:line="276" w:lineRule="auto"/>
              <w:jc w:val="center"/>
            </w:pPr>
          </w:p>
        </w:tc>
        <w:tc>
          <w:tcPr>
            <w:tcW w:w="7938" w:type="dxa"/>
            <w:gridSpan w:val="3"/>
            <w:vAlign w:val="center"/>
          </w:tcPr>
          <w:p w:rsidR="004951BA" w:rsidRPr="00830C14" w:rsidRDefault="004951BA" w:rsidP="00576E01">
            <w:pPr>
              <w:pStyle w:val="a5"/>
              <w:spacing w:line="276" w:lineRule="auto"/>
              <w:jc w:val="center"/>
            </w:pPr>
            <w:r w:rsidRPr="00830C14">
              <w:t>Будут сформированы</w:t>
            </w:r>
          </w:p>
        </w:tc>
      </w:tr>
      <w:tr w:rsidR="005854AC" w:rsidRPr="00830C14" w:rsidTr="004951BA">
        <w:tc>
          <w:tcPr>
            <w:tcW w:w="2093" w:type="dxa"/>
          </w:tcPr>
          <w:p w:rsidR="005854AC" w:rsidRPr="00830C14" w:rsidRDefault="005854AC" w:rsidP="00576E01">
            <w:pPr>
              <w:pStyle w:val="a5"/>
              <w:spacing w:line="276" w:lineRule="auto"/>
            </w:pPr>
            <w:r w:rsidRPr="00830C14">
              <w:rPr>
                <w:rStyle w:val="160"/>
                <w:b w:val="0"/>
                <w:sz w:val="24"/>
                <w:szCs w:val="24"/>
              </w:rPr>
              <w:t xml:space="preserve">Когнитивный </w:t>
            </w:r>
          </w:p>
        </w:tc>
        <w:tc>
          <w:tcPr>
            <w:tcW w:w="7938" w:type="dxa"/>
            <w:gridSpan w:val="3"/>
          </w:tcPr>
          <w:p w:rsidR="005854AC" w:rsidRPr="00830C14" w:rsidRDefault="005854AC" w:rsidP="009D0FC4">
            <w:pPr>
              <w:pStyle w:val="a5"/>
              <w:spacing w:line="276" w:lineRule="auto"/>
              <w:ind w:firstLine="176"/>
              <w:jc w:val="both"/>
            </w:pPr>
            <w:r w:rsidRPr="00830C14">
              <w:t>- историко-географический образ, включая представление о территории и границах России,</w:t>
            </w:r>
            <w:r w:rsidR="008F021A" w:rsidRPr="00830C14">
              <w:t xml:space="preserve"> Республики Саха (Якутия),</w:t>
            </w:r>
            <w:r w:rsidRPr="00830C14">
              <w:t xml:space="preserve"> географических особенностях</w:t>
            </w:r>
            <w:r w:rsidR="008F021A" w:rsidRPr="00830C14">
              <w:t xml:space="preserve"> России и родной республики</w:t>
            </w:r>
            <w:r w:rsidRPr="00830C14">
              <w:t>,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5854AC" w:rsidRPr="00830C14" w:rsidRDefault="005854AC" w:rsidP="009D0FC4">
            <w:pPr>
              <w:pStyle w:val="a5"/>
              <w:spacing w:line="276" w:lineRule="auto"/>
              <w:ind w:firstLine="176"/>
              <w:jc w:val="both"/>
            </w:pPr>
            <w:r w:rsidRPr="00830C14">
              <w:t>- образ социально-политического устройства — представление о государственной организации России,</w:t>
            </w:r>
            <w:r w:rsidR="008F021A" w:rsidRPr="00830C14">
              <w:t xml:space="preserve"> Республики Саха (Якутия), </w:t>
            </w:r>
            <w:r w:rsidRPr="00830C14">
              <w:t>знание государственной символики</w:t>
            </w:r>
            <w:r w:rsidR="008F021A" w:rsidRPr="00830C14">
              <w:t xml:space="preserve"> России и Республики Саха (Якутия), </w:t>
            </w:r>
            <w:r w:rsidRPr="00830C14">
              <w:t xml:space="preserve"> (герб, флаг, гимн), знание государственных праздников;</w:t>
            </w:r>
          </w:p>
          <w:p w:rsidR="005854AC" w:rsidRPr="00830C14" w:rsidRDefault="005854AC" w:rsidP="009D0FC4">
            <w:pPr>
              <w:pStyle w:val="a5"/>
              <w:spacing w:line="276" w:lineRule="auto"/>
              <w:ind w:firstLine="176"/>
              <w:jc w:val="both"/>
            </w:pPr>
            <w:r w:rsidRPr="00830C14">
              <w:t xml:space="preserve">- знание положений Конституции РФ, </w:t>
            </w:r>
            <w:r w:rsidR="008F021A" w:rsidRPr="00830C14">
              <w:t xml:space="preserve">Конституции РС (Я), </w:t>
            </w:r>
            <w:r w:rsidRPr="00830C14">
              <w:t>основных прав и обязанностей гражданина, ориентация в правовом пространстве государственно-общественных отношений;</w:t>
            </w:r>
          </w:p>
          <w:p w:rsidR="005854AC" w:rsidRPr="00830C14" w:rsidRDefault="005854AC" w:rsidP="009D0FC4">
            <w:pPr>
              <w:pStyle w:val="a5"/>
              <w:spacing w:line="276" w:lineRule="auto"/>
              <w:ind w:firstLine="176"/>
              <w:jc w:val="both"/>
            </w:pPr>
            <w:r w:rsidRPr="00830C14">
              <w:t>- знание о своей этнической принадлежности, освоение национальных ценностей, традиций, культуры, знание о народах и этнических группах России;</w:t>
            </w:r>
          </w:p>
          <w:p w:rsidR="005854AC" w:rsidRPr="00830C14" w:rsidRDefault="005854AC" w:rsidP="009D0FC4">
            <w:pPr>
              <w:pStyle w:val="a5"/>
              <w:spacing w:line="276" w:lineRule="auto"/>
              <w:ind w:firstLine="176"/>
              <w:jc w:val="both"/>
            </w:pPr>
            <w:r w:rsidRPr="00830C14">
              <w:t>- освоение общекультурного наследия России и общемирового культурного наследия;</w:t>
            </w:r>
          </w:p>
          <w:p w:rsidR="005854AC" w:rsidRPr="00830C14" w:rsidRDefault="005854AC" w:rsidP="009D0FC4">
            <w:pPr>
              <w:pStyle w:val="a5"/>
              <w:spacing w:line="276" w:lineRule="auto"/>
              <w:ind w:firstLine="176"/>
              <w:jc w:val="both"/>
            </w:pPr>
            <w:r w:rsidRPr="00830C14">
              <w:t>- ориентация в системе моральных норм и ценностей и их иерархизация, понимание конвенционального характера морали;</w:t>
            </w:r>
          </w:p>
          <w:p w:rsidR="005854AC" w:rsidRPr="00830C14" w:rsidRDefault="005854AC" w:rsidP="009D0FC4">
            <w:pPr>
              <w:pStyle w:val="a5"/>
              <w:spacing w:line="276" w:lineRule="auto"/>
              <w:ind w:firstLine="176"/>
              <w:jc w:val="both"/>
            </w:pPr>
            <w:r w:rsidRPr="00830C14">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5854AC" w:rsidRPr="00830C14" w:rsidRDefault="005854AC" w:rsidP="009D0FC4">
            <w:pPr>
              <w:pStyle w:val="a5"/>
              <w:spacing w:line="276" w:lineRule="auto"/>
              <w:ind w:firstLine="176"/>
              <w:jc w:val="both"/>
            </w:pPr>
            <w:r w:rsidRPr="00830C14">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w:t>
            </w:r>
            <w:r w:rsidRPr="00830C14">
              <w:lastRenderedPageBreak/>
              <w:t>правил поведения в чрезвычайных ситуациях.</w:t>
            </w:r>
          </w:p>
        </w:tc>
      </w:tr>
      <w:tr w:rsidR="005854AC" w:rsidRPr="00830C14" w:rsidTr="004951BA">
        <w:tc>
          <w:tcPr>
            <w:tcW w:w="2093" w:type="dxa"/>
          </w:tcPr>
          <w:p w:rsidR="005854AC" w:rsidRPr="00830C14" w:rsidRDefault="009D0FC4" w:rsidP="00576E01">
            <w:pPr>
              <w:pStyle w:val="a5"/>
              <w:spacing w:line="276" w:lineRule="auto"/>
            </w:pPr>
            <w:r w:rsidRPr="00830C14">
              <w:lastRenderedPageBreak/>
              <w:t>Ц</w:t>
            </w:r>
            <w:r w:rsidR="005854AC" w:rsidRPr="00830C14">
              <w:t xml:space="preserve">енностный и эмоциональный </w:t>
            </w:r>
          </w:p>
        </w:tc>
        <w:tc>
          <w:tcPr>
            <w:tcW w:w="7938" w:type="dxa"/>
            <w:gridSpan w:val="3"/>
          </w:tcPr>
          <w:p w:rsidR="005854AC" w:rsidRPr="00830C14" w:rsidRDefault="005854AC" w:rsidP="009D0FC4">
            <w:pPr>
              <w:pStyle w:val="a5"/>
              <w:spacing w:line="276" w:lineRule="auto"/>
              <w:ind w:firstLine="176"/>
              <w:jc w:val="both"/>
            </w:pPr>
            <w:r w:rsidRPr="00830C14">
              <w:t>- гражданский патриотизм, любовь к Родине, чувство гордости за свою страну</w:t>
            </w:r>
            <w:r w:rsidR="007C4C5F" w:rsidRPr="00830C14">
              <w:t>, родную республику</w:t>
            </w:r>
            <w:r w:rsidRPr="00830C14">
              <w:t>;</w:t>
            </w:r>
          </w:p>
          <w:p w:rsidR="005854AC" w:rsidRPr="00830C14" w:rsidRDefault="005854AC" w:rsidP="009D0FC4">
            <w:pPr>
              <w:pStyle w:val="a5"/>
              <w:spacing w:line="276" w:lineRule="auto"/>
              <w:ind w:firstLine="176"/>
              <w:jc w:val="both"/>
            </w:pPr>
            <w:r w:rsidRPr="00830C14">
              <w:t>- уважение к истории, культурным и историческим памятникам;</w:t>
            </w:r>
          </w:p>
          <w:p w:rsidR="005854AC" w:rsidRPr="00830C14" w:rsidRDefault="005854AC" w:rsidP="009D0FC4">
            <w:pPr>
              <w:pStyle w:val="a5"/>
              <w:spacing w:line="276" w:lineRule="auto"/>
              <w:ind w:firstLine="176"/>
              <w:jc w:val="both"/>
            </w:pPr>
            <w:r w:rsidRPr="00830C14">
              <w:t>- эмоционально положительное принятие своей этнической идентичности;</w:t>
            </w:r>
          </w:p>
          <w:p w:rsidR="005854AC" w:rsidRPr="00830C14" w:rsidRDefault="005854AC" w:rsidP="009D0FC4">
            <w:pPr>
              <w:pStyle w:val="a5"/>
              <w:spacing w:line="276" w:lineRule="auto"/>
              <w:ind w:firstLine="176"/>
              <w:jc w:val="both"/>
            </w:pPr>
            <w:r w:rsidRPr="00830C14">
              <w:t>- уважение к другим народам России и мира и принятие их, межэтническая толерантность, готовность к равноправному сотрудничеству;</w:t>
            </w:r>
          </w:p>
          <w:p w:rsidR="005854AC" w:rsidRPr="00830C14" w:rsidRDefault="005854AC" w:rsidP="009D0FC4">
            <w:pPr>
              <w:pStyle w:val="a5"/>
              <w:spacing w:line="276" w:lineRule="auto"/>
              <w:ind w:firstLine="176"/>
              <w:jc w:val="both"/>
            </w:pPr>
            <w:r w:rsidRPr="00830C14">
              <w:t>- 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5854AC" w:rsidRPr="00830C14" w:rsidRDefault="005854AC" w:rsidP="009D0FC4">
            <w:pPr>
              <w:pStyle w:val="a5"/>
              <w:spacing w:line="276" w:lineRule="auto"/>
              <w:ind w:firstLine="176"/>
              <w:jc w:val="both"/>
            </w:pPr>
            <w:r w:rsidRPr="00830C14">
              <w:t xml:space="preserve">- уважение к ценностям семьи, любовь к природе, признание ценности здоровья, своего и других людей, оптимизм в восприятии мира; </w:t>
            </w:r>
          </w:p>
          <w:p w:rsidR="005854AC" w:rsidRPr="00830C14" w:rsidRDefault="005854AC" w:rsidP="009D0FC4">
            <w:pPr>
              <w:pStyle w:val="a5"/>
              <w:spacing w:line="276" w:lineRule="auto"/>
              <w:ind w:firstLine="176"/>
              <w:jc w:val="both"/>
            </w:pPr>
            <w:r w:rsidRPr="00830C14">
              <w:t>- потребность в самовыражении и самореализации, социальном признании;</w:t>
            </w:r>
          </w:p>
          <w:p w:rsidR="005854AC" w:rsidRPr="00830C14" w:rsidRDefault="005854AC" w:rsidP="009D0FC4">
            <w:pPr>
              <w:pStyle w:val="a5"/>
              <w:spacing w:line="276" w:lineRule="auto"/>
              <w:ind w:firstLine="176"/>
              <w:jc w:val="both"/>
            </w:pPr>
            <w:r w:rsidRPr="00830C14">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r>
      <w:tr w:rsidR="005854AC" w:rsidRPr="00830C14" w:rsidTr="004951BA">
        <w:tc>
          <w:tcPr>
            <w:tcW w:w="2093" w:type="dxa"/>
          </w:tcPr>
          <w:p w:rsidR="005854AC" w:rsidRPr="00830C14" w:rsidRDefault="005854AC" w:rsidP="009D0FC4">
            <w:pPr>
              <w:pStyle w:val="a5"/>
              <w:spacing w:line="276" w:lineRule="auto"/>
            </w:pPr>
            <w:r w:rsidRPr="00830C14">
              <w:t xml:space="preserve">Деятельностный (поведенческий) </w:t>
            </w:r>
          </w:p>
        </w:tc>
        <w:tc>
          <w:tcPr>
            <w:tcW w:w="7938" w:type="dxa"/>
            <w:gridSpan w:val="3"/>
          </w:tcPr>
          <w:p w:rsidR="005854AC" w:rsidRPr="00830C14" w:rsidRDefault="005854AC" w:rsidP="009D0FC4">
            <w:pPr>
              <w:pStyle w:val="a5"/>
              <w:spacing w:line="276" w:lineRule="auto"/>
              <w:ind w:firstLine="176"/>
              <w:jc w:val="both"/>
            </w:pPr>
            <w:r w:rsidRPr="00830C14">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5854AC" w:rsidRPr="00830C14" w:rsidRDefault="005854AC" w:rsidP="009D0FC4">
            <w:pPr>
              <w:pStyle w:val="a5"/>
              <w:spacing w:line="276" w:lineRule="auto"/>
              <w:ind w:firstLine="176"/>
              <w:jc w:val="both"/>
            </w:pPr>
            <w:r w:rsidRPr="00830C14">
              <w:t>- готовность и способность к выполнению норм и требований школьной жизни, прав и обязанностей ученика;</w:t>
            </w:r>
          </w:p>
          <w:p w:rsidR="005854AC" w:rsidRPr="00830C14" w:rsidRDefault="005854AC" w:rsidP="009D0FC4">
            <w:pPr>
              <w:pStyle w:val="a5"/>
              <w:spacing w:line="276" w:lineRule="auto"/>
              <w:ind w:firstLine="176"/>
              <w:jc w:val="both"/>
            </w:pPr>
            <w:r w:rsidRPr="00830C14">
              <w:t>- умение вести диалог на основе равноправных отношений и взаимного уважения и принятия; умение конструктивно разрешать конфликты;</w:t>
            </w:r>
          </w:p>
          <w:p w:rsidR="005854AC" w:rsidRPr="00830C14" w:rsidRDefault="005854AC" w:rsidP="009D0FC4">
            <w:pPr>
              <w:pStyle w:val="a5"/>
              <w:spacing w:line="276" w:lineRule="auto"/>
              <w:ind w:firstLine="176"/>
              <w:jc w:val="both"/>
            </w:pPr>
            <w:r w:rsidRPr="00830C14">
              <w:t>- готовность и способность к выполнению моральных норм в отношении взрослых и сверстников в школе, дома, во внеучебных видах деятельности;</w:t>
            </w:r>
          </w:p>
          <w:p w:rsidR="005854AC" w:rsidRPr="00830C14" w:rsidRDefault="005854AC" w:rsidP="009D0FC4">
            <w:pPr>
              <w:pStyle w:val="a5"/>
              <w:spacing w:line="276" w:lineRule="auto"/>
              <w:ind w:firstLine="176"/>
              <w:jc w:val="both"/>
            </w:pPr>
            <w:r w:rsidRPr="00830C14">
              <w:t>- потребность в участии в общественной жизни ближайшего социального окружения, общественно полезной деятельности;</w:t>
            </w:r>
          </w:p>
          <w:p w:rsidR="005854AC" w:rsidRPr="00830C14" w:rsidRDefault="005854AC" w:rsidP="009D0FC4">
            <w:pPr>
              <w:pStyle w:val="a5"/>
              <w:spacing w:line="276" w:lineRule="auto"/>
              <w:ind w:firstLine="176"/>
              <w:jc w:val="both"/>
            </w:pPr>
            <w:r w:rsidRPr="00830C14">
              <w:t>- умение строить жизненные планы с учётом конкретных социально-исторических, политических и экономических условий;</w:t>
            </w:r>
          </w:p>
          <w:p w:rsidR="005854AC" w:rsidRPr="00830C14" w:rsidRDefault="005854AC" w:rsidP="009D0FC4">
            <w:pPr>
              <w:pStyle w:val="a5"/>
              <w:spacing w:line="276" w:lineRule="auto"/>
              <w:ind w:firstLine="176"/>
              <w:jc w:val="both"/>
            </w:pPr>
            <w:r w:rsidRPr="00830C14">
              <w:t>- устойчивый познавательный интерес и становление познавательного мотива;</w:t>
            </w:r>
          </w:p>
          <w:p w:rsidR="005854AC" w:rsidRPr="00830C14" w:rsidRDefault="005854AC" w:rsidP="009D0FC4">
            <w:pPr>
              <w:pStyle w:val="a5"/>
              <w:spacing w:line="276" w:lineRule="auto"/>
              <w:ind w:firstLine="176"/>
              <w:jc w:val="both"/>
            </w:pPr>
            <w:r w:rsidRPr="00830C14">
              <w:t>- готовность к выбору профильного образования</w:t>
            </w:r>
          </w:p>
        </w:tc>
      </w:tr>
      <w:tr w:rsidR="005854AC" w:rsidRPr="00830C14" w:rsidTr="004951BA">
        <w:tc>
          <w:tcPr>
            <w:tcW w:w="10031" w:type="dxa"/>
            <w:gridSpan w:val="4"/>
          </w:tcPr>
          <w:p w:rsidR="005854AC" w:rsidRPr="00830C14" w:rsidRDefault="005854AC" w:rsidP="00576E01">
            <w:pPr>
              <w:pStyle w:val="a5"/>
              <w:spacing w:line="276" w:lineRule="auto"/>
            </w:pPr>
            <w:r w:rsidRPr="00830C14">
              <w:t>Выпускник получит возможность для формирования:</w:t>
            </w:r>
          </w:p>
          <w:p w:rsidR="005854AC" w:rsidRPr="00830C14" w:rsidRDefault="005854AC" w:rsidP="00F61697">
            <w:pPr>
              <w:pStyle w:val="a5"/>
              <w:numPr>
                <w:ilvl w:val="1"/>
                <w:numId w:val="100"/>
              </w:numPr>
              <w:spacing w:line="276" w:lineRule="auto"/>
              <w:ind w:left="567" w:hanging="283"/>
              <w:rPr>
                <w:i/>
              </w:rPr>
            </w:pPr>
            <w:r w:rsidRPr="00830C14">
              <w:rPr>
                <w:i/>
              </w:rPr>
              <w:t>выраженной устойчивой учебно-познавательной мотивации и интереса к учению;</w:t>
            </w:r>
          </w:p>
          <w:p w:rsidR="005854AC" w:rsidRPr="00830C14" w:rsidRDefault="005854AC" w:rsidP="00F61697">
            <w:pPr>
              <w:pStyle w:val="a5"/>
              <w:numPr>
                <w:ilvl w:val="1"/>
                <w:numId w:val="100"/>
              </w:numPr>
              <w:spacing w:line="276" w:lineRule="auto"/>
              <w:ind w:left="567" w:hanging="283"/>
              <w:rPr>
                <w:i/>
              </w:rPr>
            </w:pPr>
            <w:r w:rsidRPr="00830C14">
              <w:rPr>
                <w:i/>
              </w:rPr>
              <w:t>готовности к самообразованию и самовоспитанию;</w:t>
            </w:r>
          </w:p>
          <w:p w:rsidR="005854AC" w:rsidRPr="00830C14" w:rsidRDefault="005854AC" w:rsidP="00F61697">
            <w:pPr>
              <w:pStyle w:val="a5"/>
              <w:numPr>
                <w:ilvl w:val="1"/>
                <w:numId w:val="100"/>
              </w:numPr>
              <w:spacing w:line="276" w:lineRule="auto"/>
              <w:ind w:left="567" w:hanging="283"/>
              <w:rPr>
                <w:i/>
              </w:rPr>
            </w:pPr>
            <w:r w:rsidRPr="00830C14">
              <w:rPr>
                <w:i/>
              </w:rPr>
              <w:t>адекватной позитивной самооценки и Я-концепции;</w:t>
            </w:r>
          </w:p>
          <w:p w:rsidR="005854AC" w:rsidRPr="00830C14" w:rsidRDefault="005854AC" w:rsidP="00F61697">
            <w:pPr>
              <w:pStyle w:val="a5"/>
              <w:numPr>
                <w:ilvl w:val="1"/>
                <w:numId w:val="100"/>
              </w:numPr>
              <w:spacing w:line="276" w:lineRule="auto"/>
              <w:ind w:left="567" w:hanging="283"/>
              <w:rPr>
                <w:i/>
              </w:rPr>
            </w:pPr>
            <w:r w:rsidRPr="00830C14">
              <w:rPr>
                <w:i/>
              </w:rPr>
              <w:t>компетентности в реализации основ гражданской</w:t>
            </w:r>
            <w:r w:rsidRPr="00830C14">
              <w:rPr>
                <w:rStyle w:val="14105"/>
                <w:i/>
                <w:iCs/>
                <w:sz w:val="24"/>
                <w:szCs w:val="24"/>
              </w:rPr>
              <w:t xml:space="preserve"> </w:t>
            </w:r>
            <w:r w:rsidRPr="00830C14">
              <w:rPr>
                <w:i/>
              </w:rPr>
              <w:t>идентичности в поступках и деятельности;</w:t>
            </w:r>
          </w:p>
          <w:p w:rsidR="005854AC" w:rsidRPr="00830C14" w:rsidRDefault="005854AC" w:rsidP="00F61697">
            <w:pPr>
              <w:pStyle w:val="a5"/>
              <w:numPr>
                <w:ilvl w:val="1"/>
                <w:numId w:val="100"/>
              </w:numPr>
              <w:spacing w:line="276" w:lineRule="auto"/>
              <w:ind w:left="567" w:hanging="283"/>
              <w:rPr>
                <w:i/>
              </w:rPr>
            </w:pPr>
            <w:r w:rsidRPr="00830C14">
              <w:rPr>
                <w:i/>
              </w:rPr>
              <w:t>морального сознания на конвенциональном уровне, способности к решению моральных дилемм на основе учёта</w:t>
            </w:r>
            <w:r w:rsidRPr="00830C14">
              <w:rPr>
                <w:rStyle w:val="14103"/>
                <w:i/>
                <w:iCs/>
                <w:sz w:val="24"/>
                <w:szCs w:val="24"/>
              </w:rPr>
              <w:t xml:space="preserve"> </w:t>
            </w:r>
            <w:r w:rsidRPr="00830C14">
              <w:rPr>
                <w:i/>
              </w:rPr>
              <w:t>позиций участников дилеммы, ориентации на их мотивы</w:t>
            </w:r>
            <w:r w:rsidRPr="00830C14">
              <w:rPr>
                <w:rStyle w:val="14103"/>
                <w:i/>
                <w:iCs/>
                <w:sz w:val="24"/>
                <w:szCs w:val="24"/>
              </w:rPr>
              <w:t xml:space="preserve"> </w:t>
            </w:r>
            <w:r w:rsidRPr="00830C14">
              <w:rPr>
                <w:i/>
              </w:rPr>
              <w:t xml:space="preserve">и </w:t>
            </w:r>
            <w:r w:rsidRPr="00830C14">
              <w:rPr>
                <w:i/>
              </w:rPr>
              <w:lastRenderedPageBreak/>
              <w:t>чувства; устойчивое следование в поведении моральным</w:t>
            </w:r>
            <w:r w:rsidRPr="00830C14">
              <w:rPr>
                <w:rStyle w:val="14103"/>
                <w:i/>
                <w:iCs/>
                <w:sz w:val="24"/>
                <w:szCs w:val="24"/>
              </w:rPr>
              <w:t xml:space="preserve"> </w:t>
            </w:r>
            <w:r w:rsidRPr="00830C14">
              <w:rPr>
                <w:i/>
              </w:rPr>
              <w:t>нормам и этическим требованиям;</w:t>
            </w:r>
          </w:p>
          <w:p w:rsidR="005854AC" w:rsidRPr="00830C14" w:rsidRDefault="00830C14" w:rsidP="009D0FC4">
            <w:pPr>
              <w:pStyle w:val="a5"/>
              <w:spacing w:line="276" w:lineRule="auto"/>
              <w:ind w:firstLine="284"/>
            </w:pPr>
            <w:r>
              <w:rPr>
                <w:i/>
              </w:rPr>
              <w:t xml:space="preserve">- </w:t>
            </w:r>
            <w:r w:rsidR="005854AC" w:rsidRPr="00830C14">
              <w:rPr>
                <w:i/>
              </w:rPr>
              <w:t>эмпатии как осознанного понимания и сопереживания</w:t>
            </w:r>
            <w:r w:rsidR="005854AC" w:rsidRPr="00830C14">
              <w:rPr>
                <w:rStyle w:val="14103"/>
                <w:i/>
                <w:iCs/>
                <w:sz w:val="24"/>
                <w:szCs w:val="24"/>
              </w:rPr>
              <w:t xml:space="preserve"> </w:t>
            </w:r>
            <w:r w:rsidR="005854AC" w:rsidRPr="00830C14">
              <w:rPr>
                <w:i/>
              </w:rPr>
              <w:t>чувствам других, выражающейся в поступках, направленных на помощь и обеспечение благополучия.</w:t>
            </w:r>
          </w:p>
        </w:tc>
      </w:tr>
      <w:tr w:rsidR="005854AC" w:rsidRPr="00830C14" w:rsidTr="004951BA">
        <w:tc>
          <w:tcPr>
            <w:tcW w:w="10031" w:type="dxa"/>
            <w:gridSpan w:val="4"/>
          </w:tcPr>
          <w:p w:rsidR="005854AC" w:rsidRPr="00830C14" w:rsidRDefault="005854AC" w:rsidP="009D0FC4">
            <w:pPr>
              <w:pStyle w:val="a5"/>
              <w:spacing w:before="120" w:line="276" w:lineRule="auto"/>
              <w:jc w:val="center"/>
            </w:pPr>
            <w:r w:rsidRPr="00830C14">
              <w:lastRenderedPageBreak/>
              <w:t>Регулятивные универсальные учебные действия</w:t>
            </w:r>
          </w:p>
        </w:tc>
      </w:tr>
      <w:tr w:rsidR="005854AC" w:rsidRPr="00830C14" w:rsidTr="004951BA">
        <w:trPr>
          <w:trHeight w:val="482"/>
        </w:trPr>
        <w:tc>
          <w:tcPr>
            <w:tcW w:w="4928" w:type="dxa"/>
            <w:gridSpan w:val="2"/>
            <w:vAlign w:val="center"/>
          </w:tcPr>
          <w:p w:rsidR="005854AC" w:rsidRPr="00830C14" w:rsidRDefault="005854AC" w:rsidP="009D0FC4">
            <w:pPr>
              <w:pStyle w:val="a5"/>
              <w:spacing w:line="276" w:lineRule="auto"/>
              <w:jc w:val="center"/>
            </w:pPr>
            <w:r w:rsidRPr="00830C14">
              <w:t>Выпускник научится</w:t>
            </w:r>
          </w:p>
        </w:tc>
        <w:tc>
          <w:tcPr>
            <w:tcW w:w="5103" w:type="dxa"/>
            <w:gridSpan w:val="2"/>
            <w:vAlign w:val="center"/>
          </w:tcPr>
          <w:p w:rsidR="005854AC" w:rsidRPr="00830C14" w:rsidRDefault="005854AC" w:rsidP="004951BA">
            <w:pPr>
              <w:pStyle w:val="a5"/>
              <w:jc w:val="center"/>
            </w:pPr>
            <w:r w:rsidRPr="00830C14">
              <w:t>Выпускник получит возможность научиться</w:t>
            </w:r>
          </w:p>
        </w:tc>
      </w:tr>
      <w:tr w:rsidR="005854AC" w:rsidRPr="0001508B" w:rsidTr="004951BA">
        <w:tc>
          <w:tcPr>
            <w:tcW w:w="4928" w:type="dxa"/>
            <w:gridSpan w:val="2"/>
          </w:tcPr>
          <w:p w:rsidR="005854AC" w:rsidRPr="0001508B" w:rsidRDefault="005854AC" w:rsidP="009D0FC4">
            <w:pPr>
              <w:pStyle w:val="a5"/>
              <w:spacing w:line="276" w:lineRule="auto"/>
              <w:ind w:firstLine="284"/>
              <w:jc w:val="both"/>
            </w:pPr>
            <w:r w:rsidRPr="0001508B">
              <w:t>- целеполаганию, включая постановку новых целей, преобразование практической задачи в познавательную;</w:t>
            </w:r>
          </w:p>
          <w:p w:rsidR="005854AC" w:rsidRPr="0001508B" w:rsidRDefault="005854AC" w:rsidP="009D0FC4">
            <w:pPr>
              <w:pStyle w:val="a5"/>
              <w:spacing w:line="276" w:lineRule="auto"/>
              <w:ind w:firstLine="284"/>
              <w:jc w:val="both"/>
            </w:pPr>
            <w:r w:rsidRPr="0001508B">
              <w:t>- самостоятельно анализировать условия достижения цели на основе учёта выделенных учителем ориентиров действия в новом учебном материале;</w:t>
            </w:r>
          </w:p>
          <w:p w:rsidR="005854AC" w:rsidRPr="0001508B" w:rsidRDefault="009D0FC4" w:rsidP="009D0FC4">
            <w:pPr>
              <w:pStyle w:val="a5"/>
              <w:spacing w:line="276" w:lineRule="auto"/>
              <w:ind w:firstLine="284"/>
              <w:jc w:val="both"/>
            </w:pPr>
            <w:r>
              <w:t>-</w:t>
            </w:r>
            <w:r w:rsidR="005854AC" w:rsidRPr="0001508B">
              <w:t xml:space="preserve"> планировать пути достижения целей;</w:t>
            </w:r>
          </w:p>
          <w:p w:rsidR="005854AC" w:rsidRPr="0001508B" w:rsidRDefault="009D0FC4" w:rsidP="009D0FC4">
            <w:pPr>
              <w:pStyle w:val="a5"/>
              <w:spacing w:line="276" w:lineRule="auto"/>
              <w:ind w:firstLine="284"/>
              <w:jc w:val="both"/>
            </w:pPr>
            <w:r>
              <w:t>-</w:t>
            </w:r>
            <w:r w:rsidR="005854AC" w:rsidRPr="0001508B">
              <w:t xml:space="preserve"> устанавливать целевые приоритеты;</w:t>
            </w:r>
          </w:p>
          <w:p w:rsidR="005854AC" w:rsidRPr="0001508B" w:rsidRDefault="009D0FC4" w:rsidP="009D0FC4">
            <w:pPr>
              <w:pStyle w:val="a5"/>
              <w:spacing w:line="276" w:lineRule="auto"/>
              <w:ind w:firstLine="284"/>
              <w:jc w:val="both"/>
            </w:pPr>
            <w:r>
              <w:t>-</w:t>
            </w:r>
            <w:r w:rsidR="005854AC" w:rsidRPr="0001508B">
              <w:t xml:space="preserve"> уметь самостоятельно контролировать своё время и управлять им;</w:t>
            </w:r>
          </w:p>
          <w:p w:rsidR="005854AC" w:rsidRPr="0001508B" w:rsidRDefault="009D0FC4" w:rsidP="009D0FC4">
            <w:pPr>
              <w:pStyle w:val="a5"/>
              <w:spacing w:line="276" w:lineRule="auto"/>
              <w:ind w:firstLine="284"/>
              <w:jc w:val="both"/>
            </w:pPr>
            <w:r>
              <w:t>-</w:t>
            </w:r>
            <w:r w:rsidR="005854AC" w:rsidRPr="0001508B">
              <w:t xml:space="preserve"> принимать решения в проблемной ситуации на основе переговоров;</w:t>
            </w:r>
          </w:p>
          <w:p w:rsidR="005854AC" w:rsidRPr="0001508B" w:rsidRDefault="009D0FC4" w:rsidP="009D0FC4">
            <w:pPr>
              <w:pStyle w:val="a5"/>
              <w:spacing w:line="276" w:lineRule="auto"/>
              <w:ind w:firstLine="284"/>
              <w:jc w:val="both"/>
            </w:pPr>
            <w:r>
              <w:t>-</w:t>
            </w:r>
            <w:r w:rsidR="005854AC" w:rsidRPr="0001508B">
              <w:t xml:space="preserve"> осуществлять констатирующий и пред</w:t>
            </w:r>
            <w:r>
              <w:t>-</w:t>
            </w:r>
            <w:r w:rsidR="005854AC" w:rsidRPr="0001508B">
              <w:t>восхищающий контроль по результату и по способу действия; актуальный контроль на уровне произвольного внимания;</w:t>
            </w:r>
          </w:p>
          <w:p w:rsidR="005854AC" w:rsidRPr="0001508B" w:rsidRDefault="009D0FC4" w:rsidP="009D0FC4">
            <w:pPr>
              <w:pStyle w:val="a5"/>
              <w:spacing w:line="276" w:lineRule="auto"/>
              <w:ind w:firstLine="284"/>
              <w:jc w:val="both"/>
            </w:pPr>
            <w:r>
              <w:t>-</w:t>
            </w:r>
            <w:r w:rsidR="005854AC" w:rsidRPr="0001508B">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5854AC" w:rsidRPr="0001508B" w:rsidRDefault="009D0FC4" w:rsidP="009D0FC4">
            <w:pPr>
              <w:pStyle w:val="a5"/>
              <w:spacing w:line="276" w:lineRule="auto"/>
              <w:ind w:firstLine="284"/>
              <w:jc w:val="both"/>
            </w:pPr>
            <w:r>
              <w:t>-</w:t>
            </w:r>
            <w:r w:rsidR="005854AC" w:rsidRPr="0001508B">
              <w:t xml:space="preserve"> основам прогнозирования как пред</w:t>
            </w:r>
            <w:r>
              <w:t>-</w:t>
            </w:r>
            <w:r w:rsidR="005854AC" w:rsidRPr="0001508B">
              <w:t>видения будущих событий и развития процесса.</w:t>
            </w:r>
          </w:p>
        </w:tc>
        <w:tc>
          <w:tcPr>
            <w:tcW w:w="5103" w:type="dxa"/>
            <w:gridSpan w:val="2"/>
          </w:tcPr>
          <w:p w:rsidR="005854AC" w:rsidRPr="009D0FC4" w:rsidRDefault="0084143A" w:rsidP="0084143A">
            <w:pPr>
              <w:pStyle w:val="a5"/>
              <w:spacing w:line="276" w:lineRule="auto"/>
              <w:ind w:firstLine="175"/>
              <w:jc w:val="both"/>
              <w:rPr>
                <w:i/>
              </w:rPr>
            </w:pPr>
            <w:r>
              <w:rPr>
                <w:i/>
              </w:rPr>
              <w:t xml:space="preserve">- </w:t>
            </w:r>
            <w:r w:rsidR="005854AC" w:rsidRPr="009D0FC4">
              <w:rPr>
                <w:i/>
              </w:rPr>
              <w:t>самостоятельно ставить новые учебные цели и задачи;</w:t>
            </w:r>
          </w:p>
          <w:p w:rsidR="005854AC" w:rsidRPr="009D0FC4" w:rsidRDefault="0084143A" w:rsidP="0084143A">
            <w:pPr>
              <w:pStyle w:val="a5"/>
              <w:spacing w:line="276" w:lineRule="auto"/>
              <w:ind w:firstLine="175"/>
              <w:jc w:val="both"/>
              <w:rPr>
                <w:i/>
              </w:rPr>
            </w:pPr>
            <w:r>
              <w:rPr>
                <w:i/>
              </w:rPr>
              <w:t xml:space="preserve">- </w:t>
            </w:r>
            <w:r w:rsidR="005854AC" w:rsidRPr="009D0FC4">
              <w:rPr>
                <w:i/>
              </w:rPr>
              <w:t>построению жизненных планов во временной перспективе;</w:t>
            </w:r>
          </w:p>
          <w:p w:rsidR="005854AC" w:rsidRPr="009D0FC4" w:rsidRDefault="0084143A" w:rsidP="0084143A">
            <w:pPr>
              <w:pStyle w:val="a5"/>
              <w:spacing w:line="276" w:lineRule="auto"/>
              <w:ind w:firstLine="175"/>
              <w:jc w:val="both"/>
              <w:rPr>
                <w:i/>
              </w:rPr>
            </w:pPr>
            <w:r>
              <w:rPr>
                <w:i/>
              </w:rPr>
              <w:t xml:space="preserve">- </w:t>
            </w:r>
            <w:r w:rsidR="005854AC" w:rsidRPr="009D0FC4">
              <w:rPr>
                <w:i/>
              </w:rPr>
              <w:t>при планировании достижения целей самостоятельно</w:t>
            </w:r>
            <w:r w:rsidR="005854AC" w:rsidRPr="009D0FC4">
              <w:rPr>
                <w:rStyle w:val="14103"/>
                <w:i/>
                <w:sz w:val="24"/>
                <w:szCs w:val="24"/>
              </w:rPr>
              <w:t xml:space="preserve"> </w:t>
            </w:r>
            <w:r w:rsidR="005854AC" w:rsidRPr="009D0FC4">
              <w:rPr>
                <w:i/>
              </w:rPr>
              <w:t>и адекватно учитывать условия и средства их достижения;</w:t>
            </w:r>
          </w:p>
          <w:p w:rsidR="005854AC" w:rsidRPr="009D0FC4" w:rsidRDefault="0084143A" w:rsidP="0084143A">
            <w:pPr>
              <w:pStyle w:val="a5"/>
              <w:spacing w:line="276" w:lineRule="auto"/>
              <w:ind w:firstLine="175"/>
              <w:jc w:val="both"/>
              <w:rPr>
                <w:i/>
              </w:rPr>
            </w:pPr>
            <w:r>
              <w:rPr>
                <w:i/>
              </w:rPr>
              <w:t xml:space="preserve">- </w:t>
            </w:r>
            <w:r w:rsidR="005854AC" w:rsidRPr="009D0FC4">
              <w:rPr>
                <w:i/>
              </w:rPr>
              <w:t>выделять альтернативные способы достижения цели</w:t>
            </w:r>
            <w:r w:rsidR="005854AC" w:rsidRPr="009D0FC4">
              <w:rPr>
                <w:rStyle w:val="14103"/>
                <w:i/>
                <w:sz w:val="24"/>
                <w:szCs w:val="24"/>
              </w:rPr>
              <w:t xml:space="preserve"> </w:t>
            </w:r>
            <w:r w:rsidR="005854AC" w:rsidRPr="009D0FC4">
              <w:rPr>
                <w:i/>
              </w:rPr>
              <w:t>и выбирать наиболее эффективный способ;</w:t>
            </w:r>
          </w:p>
          <w:p w:rsidR="005854AC" w:rsidRPr="009D0FC4" w:rsidRDefault="0084143A" w:rsidP="0084143A">
            <w:pPr>
              <w:pStyle w:val="a5"/>
              <w:spacing w:line="276" w:lineRule="auto"/>
              <w:ind w:firstLine="175"/>
              <w:jc w:val="both"/>
              <w:rPr>
                <w:i/>
              </w:rPr>
            </w:pPr>
            <w:r>
              <w:rPr>
                <w:i/>
              </w:rPr>
              <w:t xml:space="preserve">- </w:t>
            </w:r>
            <w:r w:rsidR="005854AC" w:rsidRPr="009D0FC4">
              <w:rPr>
                <w:i/>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5854AC" w:rsidRPr="009D0FC4" w:rsidRDefault="0084143A" w:rsidP="0084143A">
            <w:pPr>
              <w:pStyle w:val="a5"/>
              <w:spacing w:line="276" w:lineRule="auto"/>
              <w:ind w:firstLine="175"/>
              <w:jc w:val="both"/>
              <w:rPr>
                <w:i/>
              </w:rPr>
            </w:pPr>
            <w:r>
              <w:rPr>
                <w:i/>
              </w:rPr>
              <w:t xml:space="preserve">- </w:t>
            </w:r>
            <w:r w:rsidR="005854AC" w:rsidRPr="009D0FC4">
              <w:rPr>
                <w:i/>
              </w:rPr>
              <w:t>осуществлять познавательную рефлексию в отношении действий по решению учебных и познавательных задач;</w:t>
            </w:r>
          </w:p>
          <w:p w:rsidR="005854AC" w:rsidRPr="009D0FC4" w:rsidRDefault="0084143A" w:rsidP="0084143A">
            <w:pPr>
              <w:pStyle w:val="a5"/>
              <w:spacing w:line="276" w:lineRule="auto"/>
              <w:ind w:firstLine="175"/>
              <w:jc w:val="both"/>
              <w:rPr>
                <w:i/>
              </w:rPr>
            </w:pPr>
            <w:r>
              <w:rPr>
                <w:i/>
              </w:rPr>
              <w:t xml:space="preserve">- </w:t>
            </w:r>
            <w:r w:rsidR="005854AC" w:rsidRPr="009D0FC4">
              <w:rPr>
                <w:i/>
              </w:rPr>
              <w:t>адекватно оценивать объективную трудность</w:t>
            </w:r>
            <w:r w:rsidR="005854AC" w:rsidRPr="009D0FC4">
              <w:rPr>
                <w:rStyle w:val="14103"/>
                <w:i/>
                <w:sz w:val="24"/>
                <w:szCs w:val="24"/>
              </w:rPr>
              <w:t xml:space="preserve"> </w:t>
            </w:r>
            <w:r w:rsidR="005854AC" w:rsidRPr="009D0FC4">
              <w:rPr>
                <w:i/>
              </w:rPr>
              <w:t>как меру фактического или предполагаемого расхода ресурсов на решение задачи;</w:t>
            </w:r>
          </w:p>
          <w:p w:rsidR="005854AC" w:rsidRPr="009D0FC4" w:rsidRDefault="0084143A" w:rsidP="0084143A">
            <w:pPr>
              <w:pStyle w:val="a5"/>
              <w:spacing w:line="276" w:lineRule="auto"/>
              <w:ind w:firstLine="175"/>
              <w:jc w:val="both"/>
              <w:rPr>
                <w:i/>
              </w:rPr>
            </w:pPr>
            <w:r>
              <w:rPr>
                <w:i/>
              </w:rPr>
              <w:t xml:space="preserve">- </w:t>
            </w:r>
            <w:r w:rsidR="005854AC" w:rsidRPr="009D0FC4">
              <w:rPr>
                <w:i/>
              </w:rPr>
              <w:t>адекватно оценивать свои возможности достижения</w:t>
            </w:r>
            <w:r w:rsidR="005854AC" w:rsidRPr="009D0FC4">
              <w:rPr>
                <w:rStyle w:val="14101"/>
                <w:i/>
                <w:sz w:val="24"/>
                <w:szCs w:val="24"/>
              </w:rPr>
              <w:t xml:space="preserve"> </w:t>
            </w:r>
            <w:r w:rsidR="005854AC" w:rsidRPr="009D0FC4">
              <w:rPr>
                <w:i/>
              </w:rPr>
              <w:t>цели определённой сложности в различных сферах самостоятельной деятельности;</w:t>
            </w:r>
          </w:p>
          <w:p w:rsidR="005854AC" w:rsidRPr="009D0FC4" w:rsidRDefault="0084143A" w:rsidP="0084143A">
            <w:pPr>
              <w:pStyle w:val="a5"/>
              <w:spacing w:line="276" w:lineRule="auto"/>
              <w:ind w:firstLine="175"/>
              <w:jc w:val="both"/>
              <w:rPr>
                <w:i/>
              </w:rPr>
            </w:pPr>
            <w:r>
              <w:rPr>
                <w:i/>
              </w:rPr>
              <w:t xml:space="preserve">- </w:t>
            </w:r>
            <w:r w:rsidR="005854AC" w:rsidRPr="009D0FC4">
              <w:rPr>
                <w:i/>
              </w:rPr>
              <w:t>основам саморегуляции эмоциональных состояний;</w:t>
            </w:r>
          </w:p>
          <w:p w:rsidR="005854AC" w:rsidRPr="0001508B" w:rsidRDefault="0084143A" w:rsidP="0084143A">
            <w:pPr>
              <w:pStyle w:val="a5"/>
              <w:spacing w:line="276" w:lineRule="auto"/>
              <w:ind w:firstLine="175"/>
              <w:jc w:val="both"/>
            </w:pPr>
            <w:r>
              <w:rPr>
                <w:i/>
              </w:rPr>
              <w:t>-</w:t>
            </w:r>
            <w:r w:rsidR="005854AC" w:rsidRPr="009D0FC4">
              <w:rPr>
                <w:i/>
              </w:rPr>
              <w:t xml:space="preserve"> прилагать волевые усилия и преодолевать трудности</w:t>
            </w:r>
            <w:r w:rsidR="005854AC" w:rsidRPr="009D0FC4">
              <w:rPr>
                <w:rStyle w:val="14101"/>
                <w:i/>
                <w:sz w:val="24"/>
                <w:szCs w:val="24"/>
              </w:rPr>
              <w:t xml:space="preserve"> </w:t>
            </w:r>
            <w:r w:rsidR="005854AC" w:rsidRPr="009D0FC4">
              <w:rPr>
                <w:i/>
              </w:rPr>
              <w:t>и препятствия на пути достижения целей.</w:t>
            </w:r>
          </w:p>
        </w:tc>
      </w:tr>
      <w:tr w:rsidR="005854AC" w:rsidRPr="0084143A" w:rsidTr="004951BA">
        <w:tc>
          <w:tcPr>
            <w:tcW w:w="10031" w:type="dxa"/>
            <w:gridSpan w:val="4"/>
          </w:tcPr>
          <w:p w:rsidR="005854AC" w:rsidRPr="0084143A" w:rsidRDefault="005854AC" w:rsidP="00E7061C">
            <w:pPr>
              <w:pStyle w:val="a5"/>
              <w:spacing w:before="120" w:line="276" w:lineRule="auto"/>
              <w:jc w:val="center"/>
            </w:pPr>
            <w:r w:rsidRPr="0084143A">
              <w:t>Коммуникативные универсальные учебные действия</w:t>
            </w:r>
          </w:p>
        </w:tc>
      </w:tr>
      <w:tr w:rsidR="005854AC" w:rsidRPr="0084143A" w:rsidTr="004951BA">
        <w:tc>
          <w:tcPr>
            <w:tcW w:w="4928" w:type="dxa"/>
            <w:gridSpan w:val="2"/>
            <w:vAlign w:val="center"/>
          </w:tcPr>
          <w:p w:rsidR="005854AC" w:rsidRPr="0084143A" w:rsidRDefault="005854AC" w:rsidP="009D0FC4">
            <w:pPr>
              <w:pStyle w:val="a5"/>
              <w:spacing w:line="276" w:lineRule="auto"/>
              <w:jc w:val="center"/>
            </w:pPr>
            <w:r w:rsidRPr="0084143A">
              <w:t>Выпускник научится</w:t>
            </w:r>
          </w:p>
        </w:tc>
        <w:tc>
          <w:tcPr>
            <w:tcW w:w="5103" w:type="dxa"/>
            <w:gridSpan w:val="2"/>
          </w:tcPr>
          <w:p w:rsidR="005854AC" w:rsidRPr="0084143A" w:rsidRDefault="005854AC" w:rsidP="009D0FC4">
            <w:pPr>
              <w:pStyle w:val="a5"/>
              <w:spacing w:line="276" w:lineRule="auto"/>
              <w:jc w:val="center"/>
            </w:pPr>
            <w:r w:rsidRPr="0084143A">
              <w:t>Выпускник получит возможность научиться</w:t>
            </w:r>
          </w:p>
        </w:tc>
      </w:tr>
      <w:tr w:rsidR="005854AC" w:rsidRPr="0001508B" w:rsidTr="004951BA">
        <w:tc>
          <w:tcPr>
            <w:tcW w:w="4928" w:type="dxa"/>
            <w:gridSpan w:val="2"/>
          </w:tcPr>
          <w:p w:rsidR="005854AC" w:rsidRPr="0001508B" w:rsidRDefault="009D0FC4" w:rsidP="009D0FC4">
            <w:pPr>
              <w:pStyle w:val="a5"/>
              <w:spacing w:line="276" w:lineRule="auto"/>
              <w:ind w:firstLine="284"/>
              <w:jc w:val="both"/>
            </w:pPr>
            <w:r>
              <w:t>-</w:t>
            </w:r>
            <w:r w:rsidR="005854AC" w:rsidRPr="0001508B">
              <w:t xml:space="preserve"> учитывать разные мнения и стремиться к координации различных позиций в сотрудничестве;</w:t>
            </w:r>
          </w:p>
          <w:p w:rsidR="005854AC" w:rsidRPr="0001508B" w:rsidRDefault="009D0FC4" w:rsidP="009D0FC4">
            <w:pPr>
              <w:pStyle w:val="a5"/>
              <w:spacing w:line="276" w:lineRule="auto"/>
              <w:ind w:firstLine="284"/>
              <w:jc w:val="both"/>
            </w:pPr>
            <w:r>
              <w:t>-</w:t>
            </w:r>
            <w:r w:rsidR="005854AC" w:rsidRPr="0001508B">
              <w:t xml:space="preserve"> формулировать собственное мнение и позицию, аргументировать и координировать </w:t>
            </w:r>
            <w:r w:rsidR="005854AC" w:rsidRPr="0001508B">
              <w:lastRenderedPageBreak/>
              <w:t>её с позициями партнёров в сотрудничестве при выработке общего решения в совместной деятельности;</w:t>
            </w:r>
          </w:p>
          <w:p w:rsidR="005854AC" w:rsidRPr="0001508B" w:rsidRDefault="009D0FC4" w:rsidP="009D0FC4">
            <w:pPr>
              <w:pStyle w:val="a5"/>
              <w:spacing w:line="276" w:lineRule="auto"/>
              <w:ind w:firstLine="284"/>
              <w:jc w:val="both"/>
            </w:pPr>
            <w:r>
              <w:t>-</w:t>
            </w:r>
            <w:r w:rsidR="005854AC" w:rsidRPr="0001508B">
              <w:t xml:space="preserve"> устанавливать и сравнивать разные точки зрения, прежде чем принимать решения и делать выбор;</w:t>
            </w:r>
          </w:p>
          <w:p w:rsidR="005854AC" w:rsidRPr="0001508B" w:rsidRDefault="009D0FC4" w:rsidP="009D0FC4">
            <w:pPr>
              <w:pStyle w:val="a5"/>
              <w:spacing w:line="276" w:lineRule="auto"/>
              <w:ind w:firstLine="284"/>
              <w:jc w:val="both"/>
            </w:pPr>
            <w:r>
              <w:t>-</w:t>
            </w:r>
            <w:r w:rsidR="005854AC" w:rsidRPr="0001508B">
              <w:t xml:space="preserve"> аргументировать свою точку зрения, спорить и отстаивать свою позицию не враждебным для оппонентов образом;</w:t>
            </w:r>
          </w:p>
          <w:p w:rsidR="005854AC" w:rsidRPr="0001508B" w:rsidRDefault="009D0FC4" w:rsidP="009D0FC4">
            <w:pPr>
              <w:pStyle w:val="a5"/>
              <w:spacing w:line="276" w:lineRule="auto"/>
              <w:ind w:firstLine="284"/>
              <w:jc w:val="both"/>
            </w:pPr>
            <w:r>
              <w:t>-</w:t>
            </w:r>
            <w:r w:rsidR="005854AC" w:rsidRPr="0001508B">
              <w:t xml:space="preserve"> задавать вопросы, необходимые для организации собственной деятельности и сотрудничества с партнёром;</w:t>
            </w:r>
          </w:p>
          <w:p w:rsidR="005854AC" w:rsidRPr="0001508B" w:rsidRDefault="009D0FC4" w:rsidP="009D0FC4">
            <w:pPr>
              <w:pStyle w:val="a5"/>
              <w:spacing w:line="276" w:lineRule="auto"/>
              <w:ind w:firstLine="284"/>
              <w:jc w:val="both"/>
            </w:pPr>
            <w:r>
              <w:t>-</w:t>
            </w:r>
            <w:r w:rsidR="005854AC" w:rsidRPr="0001508B">
              <w:t xml:space="preserve"> осуществлять взаимный контроль и оказывать в сотрудничестве необходимую взаимопомощь;</w:t>
            </w:r>
          </w:p>
          <w:p w:rsidR="005854AC" w:rsidRPr="0001508B" w:rsidRDefault="009D0FC4" w:rsidP="009D0FC4">
            <w:pPr>
              <w:pStyle w:val="a5"/>
              <w:spacing w:line="276" w:lineRule="auto"/>
              <w:ind w:firstLine="284"/>
              <w:jc w:val="both"/>
            </w:pPr>
            <w:r>
              <w:t>-</w:t>
            </w:r>
            <w:r w:rsidR="005854AC" w:rsidRPr="0001508B">
              <w:t xml:space="preserve"> адекватно использовать речь для планирования и регуляции своей деятельности;</w:t>
            </w:r>
          </w:p>
          <w:p w:rsidR="005854AC" w:rsidRPr="0001508B" w:rsidRDefault="009D0FC4" w:rsidP="009D0FC4">
            <w:pPr>
              <w:pStyle w:val="a5"/>
              <w:spacing w:line="276" w:lineRule="auto"/>
              <w:ind w:firstLine="284"/>
              <w:jc w:val="both"/>
            </w:pPr>
            <w:r>
              <w:t>-</w:t>
            </w:r>
            <w:r w:rsidR="005854AC" w:rsidRPr="0001508B">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5854AC" w:rsidRPr="0001508B" w:rsidRDefault="009D0FC4" w:rsidP="009D0FC4">
            <w:pPr>
              <w:pStyle w:val="a5"/>
              <w:spacing w:line="276" w:lineRule="auto"/>
              <w:ind w:firstLine="284"/>
              <w:jc w:val="both"/>
            </w:pPr>
            <w:r>
              <w:t>-</w:t>
            </w:r>
            <w:r w:rsidR="005854AC" w:rsidRPr="0001508B">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5854AC" w:rsidRPr="0001508B" w:rsidRDefault="009D0FC4" w:rsidP="009D0FC4">
            <w:pPr>
              <w:pStyle w:val="a5"/>
              <w:spacing w:line="276" w:lineRule="auto"/>
              <w:ind w:firstLine="284"/>
              <w:jc w:val="both"/>
            </w:pPr>
            <w:r>
              <w:t>-</w:t>
            </w:r>
            <w:r w:rsidR="005854AC" w:rsidRPr="0001508B">
              <w:t xml:space="preserve"> осуществлять контроль, коррекцию, оценку действий партнёра, уметь убеждать;</w:t>
            </w:r>
          </w:p>
          <w:p w:rsidR="005854AC" w:rsidRPr="0001508B" w:rsidRDefault="009D0FC4" w:rsidP="009D0FC4">
            <w:pPr>
              <w:pStyle w:val="a5"/>
              <w:spacing w:line="276" w:lineRule="auto"/>
              <w:ind w:firstLine="284"/>
              <w:jc w:val="both"/>
            </w:pPr>
            <w:r>
              <w:t>-</w:t>
            </w:r>
            <w:r w:rsidR="005854AC" w:rsidRPr="0001508B">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5854AC" w:rsidRPr="0001508B" w:rsidRDefault="009D0FC4" w:rsidP="009D0FC4">
            <w:pPr>
              <w:pStyle w:val="a5"/>
              <w:spacing w:line="276" w:lineRule="auto"/>
              <w:ind w:firstLine="284"/>
              <w:jc w:val="both"/>
            </w:pPr>
            <w:r>
              <w:t>-</w:t>
            </w:r>
            <w:r w:rsidR="005854AC" w:rsidRPr="0001508B">
              <w:t xml:space="preserve"> основам коммуникативной рефлексии;</w:t>
            </w:r>
          </w:p>
          <w:p w:rsidR="005854AC" w:rsidRPr="0001508B" w:rsidRDefault="009D0FC4" w:rsidP="009D0FC4">
            <w:pPr>
              <w:pStyle w:val="a5"/>
              <w:spacing w:line="276" w:lineRule="auto"/>
              <w:ind w:firstLine="284"/>
              <w:jc w:val="both"/>
            </w:pPr>
            <w:r>
              <w:t>-</w:t>
            </w:r>
            <w:r w:rsidR="005854AC" w:rsidRPr="0001508B">
              <w:t xml:space="preserve"> использовать адекватные языковые средства для отображения своих чувств, мыслей, мотивов и потребностей;</w:t>
            </w:r>
          </w:p>
          <w:p w:rsidR="005854AC" w:rsidRPr="0001508B" w:rsidRDefault="009D0FC4" w:rsidP="009D0FC4">
            <w:pPr>
              <w:pStyle w:val="a5"/>
              <w:spacing w:line="276" w:lineRule="auto"/>
              <w:ind w:firstLine="284"/>
              <w:jc w:val="both"/>
            </w:pPr>
            <w:r>
              <w:t>-</w:t>
            </w:r>
            <w:r w:rsidR="005854AC" w:rsidRPr="0001508B">
              <w:t xml:space="preserve"> отображать в речи (описание, объяснение) содержание совершаемых действий как в форме громкой социализированной речи, так и в форме </w:t>
            </w:r>
            <w:r w:rsidR="005854AC" w:rsidRPr="0001508B">
              <w:lastRenderedPageBreak/>
              <w:t>внутренней речи</w:t>
            </w:r>
          </w:p>
        </w:tc>
        <w:tc>
          <w:tcPr>
            <w:tcW w:w="5103" w:type="dxa"/>
            <w:gridSpan w:val="2"/>
          </w:tcPr>
          <w:p w:rsidR="005854AC" w:rsidRPr="009D0FC4" w:rsidRDefault="0084143A" w:rsidP="009D0FC4">
            <w:pPr>
              <w:pStyle w:val="a5"/>
              <w:spacing w:line="276" w:lineRule="auto"/>
              <w:ind w:firstLine="284"/>
              <w:jc w:val="both"/>
              <w:rPr>
                <w:i/>
              </w:rPr>
            </w:pPr>
            <w:r>
              <w:lastRenderedPageBreak/>
              <w:t>-</w:t>
            </w:r>
            <w:r w:rsidR="005854AC" w:rsidRPr="0001508B">
              <w:t xml:space="preserve"> </w:t>
            </w:r>
            <w:r w:rsidR="005854AC" w:rsidRPr="009D0FC4">
              <w:rPr>
                <w:i/>
              </w:rPr>
              <w:t>учитывать и координировать отличные от собственной позиции других людей, в сотрудничестве;</w:t>
            </w:r>
          </w:p>
          <w:p w:rsidR="005854AC" w:rsidRPr="009D0FC4" w:rsidRDefault="0084143A" w:rsidP="009D0FC4">
            <w:pPr>
              <w:pStyle w:val="a5"/>
              <w:spacing w:line="276" w:lineRule="auto"/>
              <w:ind w:firstLine="284"/>
              <w:jc w:val="both"/>
              <w:rPr>
                <w:i/>
              </w:rPr>
            </w:pPr>
            <w:r>
              <w:rPr>
                <w:i/>
              </w:rPr>
              <w:t>-</w:t>
            </w:r>
            <w:r w:rsidR="005854AC" w:rsidRPr="009D0FC4">
              <w:rPr>
                <w:i/>
              </w:rPr>
              <w:t xml:space="preserve"> учитывать разные мнения и интересы и обосновывать собственную позицию;</w:t>
            </w:r>
          </w:p>
          <w:p w:rsidR="005854AC" w:rsidRPr="009D0FC4" w:rsidRDefault="0084143A" w:rsidP="009D0FC4">
            <w:pPr>
              <w:pStyle w:val="a5"/>
              <w:spacing w:line="276" w:lineRule="auto"/>
              <w:ind w:firstLine="284"/>
              <w:jc w:val="both"/>
              <w:rPr>
                <w:i/>
              </w:rPr>
            </w:pPr>
            <w:r>
              <w:rPr>
                <w:i/>
              </w:rPr>
              <w:lastRenderedPageBreak/>
              <w:t>-</w:t>
            </w:r>
            <w:r w:rsidR="005854AC" w:rsidRPr="009D0FC4">
              <w:rPr>
                <w:i/>
              </w:rPr>
              <w:t xml:space="preserve"> понимать относительность мнений и подходов к решению проблемы;</w:t>
            </w:r>
          </w:p>
          <w:p w:rsidR="005854AC" w:rsidRPr="009D0FC4" w:rsidRDefault="0084143A" w:rsidP="009D0FC4">
            <w:pPr>
              <w:pStyle w:val="a5"/>
              <w:spacing w:line="276" w:lineRule="auto"/>
              <w:ind w:firstLine="284"/>
              <w:jc w:val="both"/>
              <w:rPr>
                <w:i/>
              </w:rPr>
            </w:pPr>
            <w:r>
              <w:rPr>
                <w:i/>
              </w:rPr>
              <w:t>-</w:t>
            </w:r>
            <w:r w:rsidR="005854AC" w:rsidRPr="009D0FC4">
              <w:rPr>
                <w:i/>
              </w:rPr>
              <w:t xml:space="preserve"> продуктивно разрешать конфликты на основе учёта</w:t>
            </w:r>
            <w:r w:rsidR="005854AC" w:rsidRPr="009D0FC4">
              <w:rPr>
                <w:rStyle w:val="1499"/>
                <w:i/>
                <w:sz w:val="24"/>
                <w:szCs w:val="24"/>
              </w:rPr>
              <w:t xml:space="preserve"> </w:t>
            </w:r>
            <w:r w:rsidR="005854AC" w:rsidRPr="009D0FC4">
              <w:rPr>
                <w:i/>
              </w:rPr>
              <w:t>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w:t>
            </w:r>
            <w:r w:rsidR="005854AC" w:rsidRPr="009D0FC4">
              <w:rPr>
                <w:rStyle w:val="1499"/>
                <w:i/>
                <w:sz w:val="24"/>
                <w:szCs w:val="24"/>
              </w:rPr>
              <w:t xml:space="preserve"> </w:t>
            </w:r>
            <w:r w:rsidR="005854AC" w:rsidRPr="009D0FC4">
              <w:rPr>
                <w:i/>
              </w:rPr>
              <w:t>деятельности, в том числе в ситуации столкновения интересов;</w:t>
            </w:r>
          </w:p>
          <w:p w:rsidR="005854AC" w:rsidRPr="009D0FC4" w:rsidRDefault="0084143A" w:rsidP="009D0FC4">
            <w:pPr>
              <w:pStyle w:val="a5"/>
              <w:spacing w:line="276" w:lineRule="auto"/>
              <w:ind w:firstLine="284"/>
              <w:jc w:val="both"/>
              <w:rPr>
                <w:i/>
              </w:rPr>
            </w:pPr>
            <w:r>
              <w:rPr>
                <w:i/>
              </w:rPr>
              <w:t>-</w:t>
            </w:r>
            <w:r w:rsidR="005854AC" w:rsidRPr="009D0FC4">
              <w:rPr>
                <w:i/>
              </w:rPr>
              <w:t xml:space="preserve"> брать на себя инициативу в организации совместного</w:t>
            </w:r>
            <w:r w:rsidR="005854AC" w:rsidRPr="009D0FC4">
              <w:rPr>
                <w:rStyle w:val="1499"/>
                <w:i/>
                <w:sz w:val="24"/>
                <w:szCs w:val="24"/>
              </w:rPr>
              <w:t xml:space="preserve"> </w:t>
            </w:r>
            <w:r w:rsidR="005854AC" w:rsidRPr="009D0FC4">
              <w:rPr>
                <w:i/>
              </w:rPr>
              <w:t>действия (деловое лидерство);</w:t>
            </w:r>
          </w:p>
          <w:p w:rsidR="005854AC" w:rsidRPr="009D0FC4" w:rsidRDefault="0084143A" w:rsidP="009D0FC4">
            <w:pPr>
              <w:pStyle w:val="a5"/>
              <w:spacing w:line="276" w:lineRule="auto"/>
              <w:ind w:firstLine="284"/>
              <w:jc w:val="both"/>
              <w:rPr>
                <w:i/>
              </w:rPr>
            </w:pPr>
            <w:r>
              <w:rPr>
                <w:i/>
              </w:rPr>
              <w:t>-</w:t>
            </w:r>
            <w:r w:rsidR="005854AC" w:rsidRPr="009D0FC4">
              <w:rPr>
                <w:i/>
              </w:rPr>
              <w:t xml:space="preserve"> оказывать поддержку и содействие тем, от кого зависит достижение цели в совместной деятельности;</w:t>
            </w:r>
          </w:p>
          <w:p w:rsidR="005854AC" w:rsidRPr="009D0FC4" w:rsidRDefault="0084143A" w:rsidP="009D0FC4">
            <w:pPr>
              <w:pStyle w:val="a5"/>
              <w:spacing w:line="276" w:lineRule="auto"/>
              <w:ind w:firstLine="284"/>
              <w:jc w:val="both"/>
              <w:rPr>
                <w:i/>
              </w:rPr>
            </w:pPr>
            <w:r>
              <w:rPr>
                <w:i/>
              </w:rPr>
              <w:t>-</w:t>
            </w:r>
            <w:r w:rsidR="005854AC" w:rsidRPr="009D0FC4">
              <w:rPr>
                <w:i/>
              </w:rPr>
              <w:t xml:space="preserve"> осуществлять коммуникативную рефлексию как осознание оснований собственных действий и действий партнёра;</w:t>
            </w:r>
          </w:p>
          <w:p w:rsidR="005854AC" w:rsidRPr="009D0FC4" w:rsidRDefault="0084143A" w:rsidP="009D0FC4">
            <w:pPr>
              <w:pStyle w:val="a5"/>
              <w:spacing w:line="276" w:lineRule="auto"/>
              <w:ind w:firstLine="284"/>
              <w:jc w:val="both"/>
              <w:rPr>
                <w:i/>
              </w:rPr>
            </w:pPr>
            <w:r>
              <w:rPr>
                <w:i/>
              </w:rPr>
              <w:t>-</w:t>
            </w:r>
            <w:r w:rsidR="005854AC" w:rsidRPr="009D0FC4">
              <w:rPr>
                <w:i/>
              </w:rPr>
              <w:t xml:space="preserve">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5854AC" w:rsidRPr="009D0FC4" w:rsidRDefault="0084143A" w:rsidP="009D0FC4">
            <w:pPr>
              <w:pStyle w:val="a5"/>
              <w:spacing w:line="276" w:lineRule="auto"/>
              <w:ind w:firstLine="284"/>
              <w:jc w:val="both"/>
              <w:rPr>
                <w:i/>
              </w:rPr>
            </w:pPr>
            <w:r>
              <w:rPr>
                <w:i/>
              </w:rPr>
              <w:t>-</w:t>
            </w:r>
            <w:r w:rsidR="005854AC" w:rsidRPr="009D0FC4">
              <w:rPr>
                <w:i/>
              </w:rPr>
              <w:t xml:space="preserve"> вступать в диалог, а также участвовать в коллективном обсуждении проблем, участвовать в дискуссии</w:t>
            </w:r>
            <w:r w:rsidR="005854AC" w:rsidRPr="009D0FC4">
              <w:rPr>
                <w:rStyle w:val="1499"/>
                <w:i/>
                <w:sz w:val="24"/>
                <w:szCs w:val="24"/>
              </w:rPr>
              <w:t xml:space="preserve"> </w:t>
            </w:r>
            <w:r w:rsidR="005854AC" w:rsidRPr="009D0FC4">
              <w:rPr>
                <w:i/>
              </w:rPr>
              <w:t>и аргументировать свою позицию, владеть монологической</w:t>
            </w:r>
            <w:r w:rsidR="005854AC" w:rsidRPr="009D0FC4">
              <w:rPr>
                <w:rStyle w:val="1499"/>
                <w:i/>
                <w:sz w:val="24"/>
                <w:szCs w:val="24"/>
              </w:rPr>
              <w:t xml:space="preserve"> </w:t>
            </w:r>
            <w:r w:rsidR="005854AC" w:rsidRPr="009D0FC4">
              <w:rPr>
                <w:i/>
              </w:rPr>
              <w:t>и диалогической формами речи в соответствии с грамматическими и синтаксическими нормами родного языка;</w:t>
            </w:r>
          </w:p>
          <w:p w:rsidR="005854AC" w:rsidRPr="009D0FC4" w:rsidRDefault="0084143A" w:rsidP="009D0FC4">
            <w:pPr>
              <w:pStyle w:val="a5"/>
              <w:spacing w:line="276" w:lineRule="auto"/>
              <w:ind w:firstLine="284"/>
              <w:jc w:val="both"/>
              <w:rPr>
                <w:i/>
              </w:rPr>
            </w:pPr>
            <w:r>
              <w:rPr>
                <w:i/>
              </w:rPr>
              <w:t>-</w:t>
            </w:r>
            <w:r w:rsidR="005854AC" w:rsidRPr="009D0FC4">
              <w:rPr>
                <w:i/>
              </w:rPr>
              <w:t xml:space="preserve"> следовать морально-этическим и психологическим</w:t>
            </w:r>
            <w:r w:rsidR="005854AC" w:rsidRPr="009D0FC4">
              <w:rPr>
                <w:rStyle w:val="1499"/>
                <w:i/>
                <w:sz w:val="24"/>
                <w:szCs w:val="24"/>
              </w:rPr>
              <w:t xml:space="preserve"> </w:t>
            </w:r>
            <w:r w:rsidR="005854AC" w:rsidRPr="009D0FC4">
              <w:rPr>
                <w:i/>
              </w:rPr>
              <w:t>принципам общения и сотрудничества на основе уважительного отношения к партнёрам, внимания к личности другого,</w:t>
            </w:r>
            <w:r w:rsidR="005854AC" w:rsidRPr="009D0FC4">
              <w:rPr>
                <w:rStyle w:val="1499"/>
                <w:i/>
                <w:sz w:val="24"/>
                <w:szCs w:val="24"/>
              </w:rPr>
              <w:t xml:space="preserve"> </w:t>
            </w:r>
            <w:r w:rsidR="005854AC" w:rsidRPr="009D0FC4">
              <w:rPr>
                <w:i/>
              </w:rPr>
              <w:t>адекватного межличностного восприятия, готовности адекватно реагировать на нужды других, в частности оказывать</w:t>
            </w:r>
            <w:r w:rsidR="005854AC" w:rsidRPr="009D0FC4">
              <w:rPr>
                <w:rStyle w:val="1499"/>
                <w:i/>
                <w:sz w:val="24"/>
                <w:szCs w:val="24"/>
              </w:rPr>
              <w:t xml:space="preserve"> </w:t>
            </w:r>
            <w:r w:rsidR="005854AC" w:rsidRPr="009D0FC4">
              <w:rPr>
                <w:i/>
              </w:rPr>
              <w:t>помощь и эмоциональную поддержку партнёрам в процессе</w:t>
            </w:r>
            <w:r w:rsidR="005854AC" w:rsidRPr="009D0FC4">
              <w:rPr>
                <w:rStyle w:val="1499"/>
                <w:i/>
                <w:sz w:val="24"/>
                <w:szCs w:val="24"/>
              </w:rPr>
              <w:t xml:space="preserve"> </w:t>
            </w:r>
            <w:r w:rsidR="005854AC" w:rsidRPr="009D0FC4">
              <w:rPr>
                <w:i/>
              </w:rPr>
              <w:t>достижения общей цели совместной деятельности;</w:t>
            </w:r>
          </w:p>
          <w:p w:rsidR="005854AC" w:rsidRPr="009D0FC4" w:rsidRDefault="0084143A" w:rsidP="009D0FC4">
            <w:pPr>
              <w:pStyle w:val="a5"/>
              <w:spacing w:line="276" w:lineRule="auto"/>
              <w:ind w:firstLine="284"/>
              <w:jc w:val="both"/>
              <w:rPr>
                <w:i/>
              </w:rPr>
            </w:pPr>
            <w:r>
              <w:rPr>
                <w:i/>
              </w:rPr>
              <w:t>-</w:t>
            </w:r>
            <w:r w:rsidR="005854AC" w:rsidRPr="009D0FC4">
              <w:rPr>
                <w:i/>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5854AC" w:rsidRPr="0001508B" w:rsidRDefault="0084143A" w:rsidP="009D0FC4">
            <w:pPr>
              <w:pStyle w:val="a5"/>
              <w:spacing w:line="276" w:lineRule="auto"/>
              <w:ind w:firstLine="284"/>
              <w:jc w:val="both"/>
            </w:pPr>
            <w:r>
              <w:rPr>
                <w:i/>
              </w:rPr>
              <w:t>-</w:t>
            </w:r>
            <w:r w:rsidR="005854AC" w:rsidRPr="009D0FC4">
              <w:rPr>
                <w:i/>
              </w:rPr>
              <w:t xml:space="preserve"> в совместной деятельности чётко формулировать</w:t>
            </w:r>
            <w:r w:rsidR="005854AC" w:rsidRPr="009D0FC4">
              <w:rPr>
                <w:rStyle w:val="1499"/>
                <w:i/>
                <w:sz w:val="24"/>
                <w:szCs w:val="24"/>
              </w:rPr>
              <w:t xml:space="preserve"> </w:t>
            </w:r>
            <w:r w:rsidR="005854AC" w:rsidRPr="009D0FC4">
              <w:rPr>
                <w:i/>
              </w:rPr>
              <w:t xml:space="preserve">цели группы и позволять её участникам проявлять собственную энергию </w:t>
            </w:r>
            <w:r w:rsidR="005854AC" w:rsidRPr="009D0FC4">
              <w:rPr>
                <w:i/>
              </w:rPr>
              <w:lastRenderedPageBreak/>
              <w:t>для достижения этих целей.</w:t>
            </w:r>
          </w:p>
        </w:tc>
      </w:tr>
      <w:tr w:rsidR="005854AC" w:rsidRPr="0084143A" w:rsidTr="004951BA">
        <w:tc>
          <w:tcPr>
            <w:tcW w:w="10031" w:type="dxa"/>
            <w:gridSpan w:val="4"/>
          </w:tcPr>
          <w:p w:rsidR="005854AC" w:rsidRPr="0084143A" w:rsidRDefault="005854AC" w:rsidP="0074516F">
            <w:pPr>
              <w:pStyle w:val="a5"/>
              <w:spacing w:before="120" w:line="276" w:lineRule="auto"/>
              <w:jc w:val="center"/>
              <w:rPr>
                <w:i/>
              </w:rPr>
            </w:pPr>
            <w:r w:rsidRPr="0084143A">
              <w:lastRenderedPageBreak/>
              <w:t>Познавательные универсальные учебные действия</w:t>
            </w:r>
          </w:p>
        </w:tc>
      </w:tr>
      <w:tr w:rsidR="005854AC" w:rsidRPr="0084143A" w:rsidTr="004951BA">
        <w:tc>
          <w:tcPr>
            <w:tcW w:w="6487" w:type="dxa"/>
            <w:gridSpan w:val="3"/>
            <w:vAlign w:val="center"/>
          </w:tcPr>
          <w:p w:rsidR="005854AC" w:rsidRPr="0084143A" w:rsidRDefault="005854AC" w:rsidP="009D0FC4">
            <w:pPr>
              <w:pStyle w:val="a5"/>
              <w:spacing w:line="276" w:lineRule="auto"/>
              <w:jc w:val="center"/>
            </w:pPr>
            <w:r w:rsidRPr="0084143A">
              <w:t>Выпускник научится</w:t>
            </w:r>
          </w:p>
        </w:tc>
        <w:tc>
          <w:tcPr>
            <w:tcW w:w="3544" w:type="dxa"/>
            <w:vAlign w:val="center"/>
          </w:tcPr>
          <w:p w:rsidR="005854AC" w:rsidRPr="0084143A" w:rsidRDefault="005854AC" w:rsidP="009D0FC4">
            <w:pPr>
              <w:pStyle w:val="a5"/>
              <w:jc w:val="center"/>
            </w:pPr>
            <w:r w:rsidRPr="0084143A">
              <w:t>Выпускник получит возможность научиться</w:t>
            </w:r>
          </w:p>
        </w:tc>
      </w:tr>
      <w:tr w:rsidR="005854AC" w:rsidRPr="0001508B" w:rsidTr="004951BA">
        <w:tc>
          <w:tcPr>
            <w:tcW w:w="6487" w:type="dxa"/>
            <w:gridSpan w:val="3"/>
          </w:tcPr>
          <w:p w:rsidR="005854AC" w:rsidRPr="0001508B" w:rsidRDefault="009D0FC4" w:rsidP="009D0FC4">
            <w:pPr>
              <w:pStyle w:val="a5"/>
              <w:spacing w:line="276" w:lineRule="auto"/>
              <w:ind w:firstLine="284"/>
              <w:jc w:val="both"/>
            </w:pPr>
            <w:r>
              <w:t>-</w:t>
            </w:r>
            <w:r w:rsidR="005854AC" w:rsidRPr="0001508B">
              <w:t xml:space="preserve"> основам реализации проектно-исследовательской деятельности;</w:t>
            </w:r>
          </w:p>
          <w:p w:rsidR="005854AC" w:rsidRPr="0001508B" w:rsidRDefault="009D0FC4" w:rsidP="009D0FC4">
            <w:pPr>
              <w:pStyle w:val="a5"/>
              <w:spacing w:line="276" w:lineRule="auto"/>
              <w:ind w:firstLine="284"/>
              <w:jc w:val="both"/>
            </w:pPr>
            <w:r>
              <w:t>-</w:t>
            </w:r>
            <w:r w:rsidR="005854AC" w:rsidRPr="0001508B">
              <w:t xml:space="preserve"> проводить наблюдение и эксперимент под руководством учителя;</w:t>
            </w:r>
          </w:p>
          <w:p w:rsidR="005854AC" w:rsidRPr="0001508B" w:rsidRDefault="009D0FC4" w:rsidP="009D0FC4">
            <w:pPr>
              <w:pStyle w:val="a5"/>
              <w:spacing w:line="276" w:lineRule="auto"/>
              <w:ind w:firstLine="284"/>
              <w:jc w:val="both"/>
            </w:pPr>
            <w:r>
              <w:t>-</w:t>
            </w:r>
            <w:r w:rsidR="005854AC" w:rsidRPr="0001508B">
              <w:t xml:space="preserve"> осуществлять расширенный поиск информации с использованием ресурсов библиотек и Интернета;</w:t>
            </w:r>
          </w:p>
          <w:p w:rsidR="005854AC" w:rsidRPr="0001508B" w:rsidRDefault="009D0FC4" w:rsidP="009D0FC4">
            <w:pPr>
              <w:pStyle w:val="a5"/>
              <w:spacing w:line="276" w:lineRule="auto"/>
              <w:ind w:firstLine="284"/>
              <w:jc w:val="both"/>
            </w:pPr>
            <w:r>
              <w:t>-</w:t>
            </w:r>
            <w:r w:rsidR="005854AC" w:rsidRPr="0001508B">
              <w:t xml:space="preserve"> создавать и преобразовывать модели и схемы для решения задач;</w:t>
            </w:r>
          </w:p>
          <w:p w:rsidR="005854AC" w:rsidRPr="0001508B" w:rsidRDefault="009D0FC4" w:rsidP="009D0FC4">
            <w:pPr>
              <w:pStyle w:val="a5"/>
              <w:spacing w:line="276" w:lineRule="auto"/>
              <w:ind w:firstLine="284"/>
              <w:jc w:val="both"/>
            </w:pPr>
            <w:r>
              <w:t>-</w:t>
            </w:r>
            <w:r w:rsidR="005854AC" w:rsidRPr="0001508B">
              <w:t xml:space="preserve"> осуществлять выбор наиболее эффективных способов решения задач в зависимости от конкретных условий;</w:t>
            </w:r>
          </w:p>
          <w:p w:rsidR="005854AC" w:rsidRPr="0001508B" w:rsidRDefault="009D0FC4" w:rsidP="009D0FC4">
            <w:pPr>
              <w:pStyle w:val="a5"/>
              <w:spacing w:line="276" w:lineRule="auto"/>
              <w:ind w:firstLine="284"/>
              <w:jc w:val="both"/>
            </w:pPr>
            <w:r>
              <w:t>-</w:t>
            </w:r>
            <w:r w:rsidR="005854AC" w:rsidRPr="0001508B">
              <w:t xml:space="preserve"> давать определение понятиям;</w:t>
            </w:r>
          </w:p>
          <w:p w:rsidR="005854AC" w:rsidRPr="0001508B" w:rsidRDefault="009D0FC4" w:rsidP="009D0FC4">
            <w:pPr>
              <w:pStyle w:val="a5"/>
              <w:spacing w:line="276" w:lineRule="auto"/>
              <w:ind w:firstLine="284"/>
              <w:jc w:val="both"/>
            </w:pPr>
            <w:r>
              <w:t>-</w:t>
            </w:r>
            <w:r w:rsidR="005854AC" w:rsidRPr="0001508B">
              <w:t xml:space="preserve"> устанавливать причинно-следственные связи;</w:t>
            </w:r>
          </w:p>
          <w:p w:rsidR="005854AC" w:rsidRPr="0001508B" w:rsidRDefault="009D0FC4" w:rsidP="009D0FC4">
            <w:pPr>
              <w:pStyle w:val="a5"/>
              <w:spacing w:line="276" w:lineRule="auto"/>
              <w:ind w:firstLine="284"/>
              <w:jc w:val="both"/>
            </w:pPr>
            <w:r>
              <w:t>-</w:t>
            </w:r>
            <w:r w:rsidR="005854AC" w:rsidRPr="0001508B">
              <w:t xml:space="preserve"> осуществлять логическую операцию установления родовидовых отношений, ограничение понятия;</w:t>
            </w:r>
          </w:p>
          <w:p w:rsidR="005854AC" w:rsidRPr="0001508B" w:rsidRDefault="009D0FC4" w:rsidP="009D0FC4">
            <w:pPr>
              <w:pStyle w:val="a5"/>
              <w:spacing w:line="276" w:lineRule="auto"/>
              <w:ind w:firstLine="284"/>
              <w:jc w:val="both"/>
            </w:pPr>
            <w:r>
              <w:t>-</w:t>
            </w:r>
            <w:r w:rsidR="005854AC" w:rsidRPr="0001508B">
              <w:t xml:space="preserve"> обобщать понятия — осуществлять </w:t>
            </w:r>
            <w:r w:rsidR="004951BA">
              <w:t>логи</w:t>
            </w:r>
            <w:r w:rsidR="005854AC" w:rsidRPr="0001508B">
              <w:t>ческую операцию перехода от видовых признаков к родовому понятию, от понятия с меньшим объёмом к понятию с большим объёмом;</w:t>
            </w:r>
          </w:p>
          <w:p w:rsidR="005854AC" w:rsidRPr="0001508B" w:rsidRDefault="009D0FC4" w:rsidP="009D0FC4">
            <w:pPr>
              <w:pStyle w:val="a5"/>
              <w:spacing w:line="276" w:lineRule="auto"/>
              <w:ind w:firstLine="284"/>
              <w:jc w:val="both"/>
            </w:pPr>
            <w:r>
              <w:t>-</w:t>
            </w:r>
            <w:r w:rsidR="005854AC" w:rsidRPr="0001508B">
              <w:t xml:space="preserve"> осуществлять сравнение, сериацию и классификацию, самостоятельно выбирая основания и критерии для указанных логических операций;</w:t>
            </w:r>
          </w:p>
          <w:p w:rsidR="005854AC" w:rsidRPr="0001508B" w:rsidRDefault="009D0FC4" w:rsidP="009D0FC4">
            <w:pPr>
              <w:pStyle w:val="a5"/>
              <w:spacing w:line="276" w:lineRule="auto"/>
              <w:ind w:firstLine="284"/>
              <w:jc w:val="both"/>
            </w:pPr>
            <w:r>
              <w:t>-</w:t>
            </w:r>
            <w:r w:rsidR="005854AC" w:rsidRPr="0001508B">
              <w:t xml:space="preserve"> строить классификацию на основе дихотомического деления (на основе отрицания);</w:t>
            </w:r>
          </w:p>
          <w:p w:rsidR="005854AC" w:rsidRPr="0001508B" w:rsidRDefault="009D0FC4" w:rsidP="009D0FC4">
            <w:pPr>
              <w:pStyle w:val="a5"/>
              <w:spacing w:line="276" w:lineRule="auto"/>
              <w:ind w:firstLine="284"/>
              <w:jc w:val="both"/>
            </w:pPr>
            <w:r>
              <w:t>-</w:t>
            </w:r>
            <w:r w:rsidR="005854AC" w:rsidRPr="0001508B">
              <w:t xml:space="preserve"> строить логическое рассуждение, включающее установление причинно-следственных связей;</w:t>
            </w:r>
          </w:p>
          <w:p w:rsidR="005854AC" w:rsidRPr="0001508B" w:rsidRDefault="009D0FC4" w:rsidP="009D0FC4">
            <w:pPr>
              <w:pStyle w:val="a5"/>
              <w:spacing w:line="276" w:lineRule="auto"/>
              <w:ind w:firstLine="284"/>
              <w:jc w:val="both"/>
            </w:pPr>
            <w:r>
              <w:t>-</w:t>
            </w:r>
            <w:r w:rsidR="005854AC" w:rsidRPr="0001508B">
              <w:t xml:space="preserve"> объяснять явления, процессы, связи и отношения, выявляемые в ходе исследования;</w:t>
            </w:r>
          </w:p>
          <w:p w:rsidR="005854AC" w:rsidRPr="0001508B" w:rsidRDefault="009D0FC4" w:rsidP="009D0FC4">
            <w:pPr>
              <w:pStyle w:val="a5"/>
              <w:spacing w:line="276" w:lineRule="auto"/>
              <w:ind w:firstLine="284"/>
              <w:jc w:val="both"/>
            </w:pPr>
            <w:r>
              <w:t>-</w:t>
            </w:r>
            <w:r w:rsidR="005854AC" w:rsidRPr="0001508B">
              <w:t xml:space="preserve"> основам ознакомительного, изучающего, усваивающего и поискового чтения;</w:t>
            </w:r>
          </w:p>
          <w:p w:rsidR="005854AC" w:rsidRPr="0001508B" w:rsidRDefault="009D0FC4" w:rsidP="009D0FC4">
            <w:pPr>
              <w:pStyle w:val="a5"/>
              <w:spacing w:line="276" w:lineRule="auto"/>
              <w:ind w:firstLine="284"/>
              <w:jc w:val="both"/>
            </w:pPr>
            <w:r>
              <w:t>-</w:t>
            </w:r>
            <w:r w:rsidR="005854AC" w:rsidRPr="0001508B">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5854AC" w:rsidRPr="0001508B" w:rsidRDefault="009D0FC4" w:rsidP="009D0FC4">
            <w:pPr>
              <w:pStyle w:val="a5"/>
              <w:spacing w:line="276" w:lineRule="auto"/>
              <w:ind w:firstLine="284"/>
              <w:jc w:val="both"/>
            </w:pPr>
            <w:r>
              <w:t>-</w:t>
            </w:r>
            <w:r w:rsidR="005854AC" w:rsidRPr="0001508B">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c>
          <w:tcPr>
            <w:tcW w:w="3544" w:type="dxa"/>
          </w:tcPr>
          <w:p w:rsidR="005854AC" w:rsidRPr="009D0FC4" w:rsidRDefault="005854AC" w:rsidP="009D0FC4">
            <w:pPr>
              <w:pStyle w:val="a5"/>
              <w:spacing w:line="276" w:lineRule="auto"/>
              <w:ind w:firstLine="284"/>
              <w:jc w:val="both"/>
              <w:rPr>
                <w:i/>
              </w:rPr>
            </w:pPr>
            <w:r w:rsidRPr="009D0FC4">
              <w:rPr>
                <w:i/>
              </w:rPr>
              <w:t>• основам рефлексивного чтения;</w:t>
            </w:r>
          </w:p>
          <w:p w:rsidR="005854AC" w:rsidRPr="009D0FC4" w:rsidRDefault="005854AC" w:rsidP="009D0FC4">
            <w:pPr>
              <w:pStyle w:val="a5"/>
              <w:spacing w:line="276" w:lineRule="auto"/>
              <w:ind w:firstLine="284"/>
              <w:jc w:val="both"/>
              <w:rPr>
                <w:i/>
              </w:rPr>
            </w:pPr>
            <w:r w:rsidRPr="009D0FC4">
              <w:rPr>
                <w:i/>
              </w:rPr>
              <w:t>• ставить проблему, аргументировать её актуальность;</w:t>
            </w:r>
          </w:p>
          <w:p w:rsidR="005854AC" w:rsidRPr="009D0FC4" w:rsidRDefault="005854AC" w:rsidP="009D0FC4">
            <w:pPr>
              <w:pStyle w:val="a5"/>
              <w:spacing w:line="276" w:lineRule="auto"/>
              <w:ind w:firstLine="284"/>
              <w:jc w:val="both"/>
              <w:rPr>
                <w:i/>
              </w:rPr>
            </w:pPr>
            <w:r w:rsidRPr="009D0FC4">
              <w:rPr>
                <w:i/>
              </w:rPr>
              <w:t>• самостоятельно проводить исследование на основе</w:t>
            </w:r>
            <w:r w:rsidRPr="009D0FC4">
              <w:rPr>
                <w:rStyle w:val="1497"/>
                <w:i/>
                <w:sz w:val="24"/>
                <w:szCs w:val="24"/>
              </w:rPr>
              <w:t xml:space="preserve"> </w:t>
            </w:r>
            <w:r w:rsidRPr="009D0FC4">
              <w:rPr>
                <w:i/>
              </w:rPr>
              <w:t>применения методов наблюдения и эксперимента;</w:t>
            </w:r>
          </w:p>
          <w:p w:rsidR="005854AC" w:rsidRPr="009D0FC4" w:rsidRDefault="005854AC" w:rsidP="009D0FC4">
            <w:pPr>
              <w:pStyle w:val="a5"/>
              <w:spacing w:line="276" w:lineRule="auto"/>
              <w:ind w:firstLine="284"/>
              <w:jc w:val="both"/>
              <w:rPr>
                <w:i/>
              </w:rPr>
            </w:pPr>
            <w:r w:rsidRPr="009D0FC4">
              <w:rPr>
                <w:i/>
              </w:rPr>
              <w:t>• выдвигать гипотезы о связях и закономерностях событий, процессов, объектов;</w:t>
            </w:r>
          </w:p>
          <w:p w:rsidR="005854AC" w:rsidRPr="009D0FC4" w:rsidRDefault="005854AC" w:rsidP="009D0FC4">
            <w:pPr>
              <w:pStyle w:val="a5"/>
              <w:spacing w:line="276" w:lineRule="auto"/>
              <w:ind w:firstLine="284"/>
              <w:jc w:val="both"/>
              <w:rPr>
                <w:i/>
              </w:rPr>
            </w:pPr>
            <w:r w:rsidRPr="009D0FC4">
              <w:rPr>
                <w:i/>
              </w:rPr>
              <w:t>• организовывать исследование с целью проверки гипотез;</w:t>
            </w:r>
          </w:p>
          <w:p w:rsidR="005854AC" w:rsidRPr="0001508B" w:rsidRDefault="005854AC" w:rsidP="009D0FC4">
            <w:pPr>
              <w:pStyle w:val="a5"/>
              <w:spacing w:line="276" w:lineRule="auto"/>
              <w:ind w:firstLine="284"/>
              <w:jc w:val="both"/>
            </w:pPr>
            <w:r w:rsidRPr="009D0FC4">
              <w:rPr>
                <w:i/>
              </w:rPr>
              <w:t>• делать умозаключения (индуктивное и по аналогии)</w:t>
            </w:r>
            <w:r w:rsidRPr="009D0FC4">
              <w:rPr>
                <w:rStyle w:val="1497"/>
                <w:i/>
                <w:sz w:val="24"/>
                <w:szCs w:val="24"/>
              </w:rPr>
              <w:t xml:space="preserve"> </w:t>
            </w:r>
            <w:r w:rsidRPr="009D0FC4">
              <w:rPr>
                <w:i/>
              </w:rPr>
              <w:t>и выводы на основе аргументации.</w:t>
            </w:r>
          </w:p>
        </w:tc>
      </w:tr>
    </w:tbl>
    <w:p w:rsidR="005854AC" w:rsidRPr="004951BA" w:rsidRDefault="005854AC" w:rsidP="004951BA">
      <w:pPr>
        <w:spacing w:before="120" w:after="120"/>
        <w:jc w:val="center"/>
      </w:pPr>
      <w:r w:rsidRPr="004951BA">
        <w:t>Фо</w:t>
      </w:r>
      <w:r w:rsidR="007D5CC6" w:rsidRPr="004951BA">
        <w:t xml:space="preserve">рмирование ИКТ-компетентности </w:t>
      </w:r>
      <w:r w:rsidRPr="004951BA">
        <w:t>учащихся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673"/>
        <w:gridCol w:w="319"/>
        <w:gridCol w:w="425"/>
        <w:gridCol w:w="284"/>
        <w:gridCol w:w="3827"/>
      </w:tblGrid>
      <w:tr w:rsidR="005854AC" w:rsidRPr="004951BA" w:rsidTr="004951BA">
        <w:trPr>
          <w:trHeight w:val="538"/>
        </w:trPr>
        <w:tc>
          <w:tcPr>
            <w:tcW w:w="10031" w:type="dxa"/>
            <w:gridSpan w:val="6"/>
            <w:vAlign w:val="center"/>
          </w:tcPr>
          <w:p w:rsidR="005854AC" w:rsidRPr="004951BA" w:rsidRDefault="005854AC" w:rsidP="004951BA">
            <w:pPr>
              <w:pStyle w:val="a5"/>
              <w:jc w:val="center"/>
            </w:pPr>
            <w:r w:rsidRPr="004951BA">
              <w:t>Обращение с устройствами ИКТ</w:t>
            </w:r>
          </w:p>
        </w:tc>
      </w:tr>
      <w:tr w:rsidR="005854AC" w:rsidRPr="004951BA" w:rsidTr="004951BA">
        <w:tc>
          <w:tcPr>
            <w:tcW w:w="6204" w:type="dxa"/>
            <w:gridSpan w:val="5"/>
            <w:vAlign w:val="center"/>
          </w:tcPr>
          <w:p w:rsidR="005854AC" w:rsidRPr="004951BA" w:rsidRDefault="005854AC" w:rsidP="0074516F">
            <w:pPr>
              <w:pStyle w:val="1410"/>
              <w:shd w:val="clear" w:color="auto" w:fill="auto"/>
              <w:spacing w:line="240" w:lineRule="auto"/>
              <w:ind w:firstLine="454"/>
              <w:jc w:val="center"/>
              <w:rPr>
                <w:i w:val="0"/>
                <w:sz w:val="24"/>
                <w:szCs w:val="24"/>
              </w:rPr>
            </w:pPr>
            <w:r w:rsidRPr="004951BA">
              <w:rPr>
                <w:i w:val="0"/>
                <w:sz w:val="24"/>
                <w:szCs w:val="24"/>
              </w:rPr>
              <w:t>Выпускник научится</w:t>
            </w:r>
          </w:p>
        </w:tc>
        <w:tc>
          <w:tcPr>
            <w:tcW w:w="3827" w:type="dxa"/>
            <w:vAlign w:val="center"/>
          </w:tcPr>
          <w:p w:rsidR="005854AC" w:rsidRPr="004951BA" w:rsidRDefault="005854AC" w:rsidP="0074516F">
            <w:pPr>
              <w:pStyle w:val="1410"/>
              <w:shd w:val="clear" w:color="auto" w:fill="auto"/>
              <w:spacing w:line="240" w:lineRule="auto"/>
              <w:ind w:firstLine="211"/>
              <w:jc w:val="center"/>
              <w:rPr>
                <w:i w:val="0"/>
                <w:sz w:val="24"/>
                <w:szCs w:val="24"/>
              </w:rPr>
            </w:pPr>
            <w:r w:rsidRPr="004951BA">
              <w:rPr>
                <w:i w:val="0"/>
                <w:sz w:val="24"/>
                <w:szCs w:val="24"/>
              </w:rPr>
              <w:t>Выпускник получит возмо</w:t>
            </w:r>
            <w:r w:rsidRPr="004951BA">
              <w:rPr>
                <w:i w:val="0"/>
                <w:sz w:val="24"/>
                <w:szCs w:val="24"/>
              </w:rPr>
              <w:t>ж</w:t>
            </w:r>
            <w:r w:rsidRPr="004951BA">
              <w:rPr>
                <w:i w:val="0"/>
                <w:sz w:val="24"/>
                <w:szCs w:val="24"/>
              </w:rPr>
              <w:t>ность научиться</w:t>
            </w:r>
          </w:p>
        </w:tc>
      </w:tr>
      <w:tr w:rsidR="005854AC" w:rsidRPr="0001508B" w:rsidTr="004951BA">
        <w:tc>
          <w:tcPr>
            <w:tcW w:w="6204" w:type="dxa"/>
            <w:gridSpan w:val="5"/>
          </w:tcPr>
          <w:p w:rsidR="005854AC" w:rsidRPr="0001508B" w:rsidRDefault="0074516F" w:rsidP="0074516F">
            <w:pPr>
              <w:pStyle w:val="a5"/>
              <w:spacing w:line="276" w:lineRule="auto"/>
              <w:ind w:firstLine="142"/>
              <w:jc w:val="both"/>
            </w:pPr>
            <w:r>
              <w:lastRenderedPageBreak/>
              <w:t>-</w:t>
            </w:r>
            <w:r w:rsidR="005854AC" w:rsidRPr="0001508B">
              <w:t xml:space="preserve"> подключать устройства ИКТ к электрическим и информационным сетям, использовать аккумуляторы;</w:t>
            </w:r>
          </w:p>
          <w:p w:rsidR="005854AC" w:rsidRPr="0001508B" w:rsidRDefault="0074516F" w:rsidP="0074516F">
            <w:pPr>
              <w:pStyle w:val="a5"/>
              <w:spacing w:line="276" w:lineRule="auto"/>
              <w:ind w:firstLine="142"/>
              <w:jc w:val="both"/>
            </w:pPr>
            <w:r>
              <w:t>-</w:t>
            </w:r>
            <w:r w:rsidR="005854AC" w:rsidRPr="0001508B">
              <w:t xml:space="preserve"> 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5854AC" w:rsidRPr="0001508B" w:rsidRDefault="0074516F" w:rsidP="0074516F">
            <w:pPr>
              <w:pStyle w:val="a5"/>
              <w:spacing w:line="276" w:lineRule="auto"/>
              <w:ind w:firstLine="142"/>
              <w:jc w:val="both"/>
            </w:pPr>
            <w:r>
              <w:t>-</w:t>
            </w:r>
            <w:r w:rsidR="005854AC" w:rsidRPr="0001508B">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5854AC" w:rsidRPr="0001508B" w:rsidRDefault="0074516F" w:rsidP="0074516F">
            <w:pPr>
              <w:pStyle w:val="a5"/>
              <w:spacing w:line="276" w:lineRule="auto"/>
              <w:ind w:firstLine="142"/>
              <w:jc w:val="both"/>
            </w:pPr>
            <w:r>
              <w:t>-</w:t>
            </w:r>
            <w:r w:rsidR="005854AC" w:rsidRPr="0001508B">
              <w:t xml:space="preserve"> осуществлять информационное подключение к локальной сети и глобальной сети Интернет;</w:t>
            </w:r>
          </w:p>
          <w:p w:rsidR="005854AC" w:rsidRPr="0001508B" w:rsidRDefault="0074516F" w:rsidP="0074516F">
            <w:pPr>
              <w:pStyle w:val="a5"/>
              <w:spacing w:line="276" w:lineRule="auto"/>
              <w:ind w:firstLine="142"/>
              <w:jc w:val="both"/>
            </w:pPr>
            <w:r>
              <w:t>-</w:t>
            </w:r>
            <w:r w:rsidR="005854AC" w:rsidRPr="0001508B">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5854AC" w:rsidRPr="0001508B" w:rsidRDefault="0074516F" w:rsidP="0074516F">
            <w:pPr>
              <w:pStyle w:val="a5"/>
              <w:spacing w:line="276" w:lineRule="auto"/>
              <w:ind w:firstLine="142"/>
              <w:jc w:val="both"/>
            </w:pPr>
            <w:r>
              <w:t>-</w:t>
            </w:r>
            <w:r w:rsidR="005854AC" w:rsidRPr="0001508B">
              <w:t xml:space="preserve"> выводить информацию на бумагу, правильно обращаться с расходными материалами;</w:t>
            </w:r>
          </w:p>
          <w:p w:rsidR="005854AC" w:rsidRPr="0001508B" w:rsidRDefault="0074516F" w:rsidP="0074516F">
            <w:pPr>
              <w:pStyle w:val="a5"/>
              <w:spacing w:line="276" w:lineRule="auto"/>
              <w:ind w:firstLine="142"/>
              <w:jc w:val="both"/>
            </w:pPr>
            <w:r>
              <w:t>-</w:t>
            </w:r>
            <w:r w:rsidR="005854AC" w:rsidRPr="0001508B">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3827" w:type="dxa"/>
          </w:tcPr>
          <w:p w:rsidR="005854AC" w:rsidRPr="0074516F" w:rsidRDefault="005854AC" w:rsidP="00F61697">
            <w:pPr>
              <w:pStyle w:val="a5"/>
              <w:numPr>
                <w:ilvl w:val="0"/>
                <w:numId w:val="93"/>
              </w:numPr>
              <w:spacing w:line="276" w:lineRule="auto"/>
              <w:ind w:left="0" w:firstLine="353"/>
              <w:jc w:val="both"/>
              <w:rPr>
                <w:i/>
              </w:rPr>
            </w:pPr>
            <w:r w:rsidRPr="0074516F">
              <w:rPr>
                <w:i/>
              </w:rPr>
              <w:t>осознавать и использовать в практической деятельности основные психологические особенности восприятия</w:t>
            </w:r>
            <w:r w:rsidRPr="0074516F">
              <w:rPr>
                <w:rStyle w:val="1495"/>
                <w:i/>
                <w:sz w:val="24"/>
                <w:szCs w:val="24"/>
              </w:rPr>
              <w:t xml:space="preserve"> </w:t>
            </w:r>
            <w:r w:rsidRPr="0074516F">
              <w:rPr>
                <w:i/>
              </w:rPr>
              <w:t>информации человеком.</w:t>
            </w:r>
          </w:p>
          <w:p w:rsidR="005854AC" w:rsidRPr="0001508B" w:rsidRDefault="005854AC" w:rsidP="0074516F">
            <w:pPr>
              <w:spacing w:line="276" w:lineRule="auto"/>
              <w:ind w:firstLine="142"/>
              <w:jc w:val="both"/>
              <w:rPr>
                <w:b/>
              </w:rPr>
            </w:pPr>
            <w:r w:rsidRPr="0074516F">
              <w:rPr>
                <w:i/>
                <w:u w:val="single"/>
              </w:rPr>
              <w:t>Примечание</w:t>
            </w:r>
            <w:r w:rsidRPr="0074516F">
              <w:rPr>
                <w:i/>
              </w:rPr>
              <w:t>: результаты достигаются преимущественно в рамках предметов «Технология», «Информатика», а также во внеурочной и внешкольной деятельности.</w:t>
            </w:r>
          </w:p>
        </w:tc>
      </w:tr>
      <w:tr w:rsidR="005854AC" w:rsidRPr="0001508B" w:rsidTr="004951BA">
        <w:tc>
          <w:tcPr>
            <w:tcW w:w="10031" w:type="dxa"/>
            <w:gridSpan w:val="6"/>
          </w:tcPr>
          <w:p w:rsidR="005854AC" w:rsidRPr="004951BA" w:rsidRDefault="005854AC" w:rsidP="004951BA">
            <w:pPr>
              <w:pStyle w:val="a5"/>
              <w:spacing w:before="120" w:after="120"/>
              <w:jc w:val="center"/>
            </w:pPr>
            <w:r w:rsidRPr="004951BA">
              <w:t>Фиксация изображений и звуков</w:t>
            </w:r>
          </w:p>
        </w:tc>
      </w:tr>
      <w:tr w:rsidR="0074516F" w:rsidRPr="0001508B" w:rsidTr="004951BA">
        <w:tc>
          <w:tcPr>
            <w:tcW w:w="6204" w:type="dxa"/>
            <w:gridSpan w:val="5"/>
            <w:vAlign w:val="center"/>
          </w:tcPr>
          <w:p w:rsidR="0074516F" w:rsidRPr="004951BA" w:rsidRDefault="0074516F" w:rsidP="00455012">
            <w:pPr>
              <w:pStyle w:val="1410"/>
              <w:shd w:val="clear" w:color="auto" w:fill="auto"/>
              <w:spacing w:line="240" w:lineRule="auto"/>
              <w:ind w:firstLine="454"/>
              <w:jc w:val="center"/>
              <w:rPr>
                <w:i w:val="0"/>
                <w:sz w:val="24"/>
                <w:szCs w:val="24"/>
              </w:rPr>
            </w:pPr>
            <w:r w:rsidRPr="004951BA">
              <w:rPr>
                <w:i w:val="0"/>
                <w:sz w:val="24"/>
                <w:szCs w:val="24"/>
              </w:rPr>
              <w:t>Выпускник научится</w:t>
            </w:r>
          </w:p>
        </w:tc>
        <w:tc>
          <w:tcPr>
            <w:tcW w:w="3827" w:type="dxa"/>
            <w:vAlign w:val="center"/>
          </w:tcPr>
          <w:p w:rsidR="0074516F" w:rsidRPr="004951BA" w:rsidRDefault="0074516F" w:rsidP="00455012">
            <w:pPr>
              <w:pStyle w:val="1410"/>
              <w:shd w:val="clear" w:color="auto" w:fill="auto"/>
              <w:spacing w:line="240" w:lineRule="auto"/>
              <w:ind w:firstLine="211"/>
              <w:jc w:val="center"/>
              <w:rPr>
                <w:i w:val="0"/>
                <w:sz w:val="24"/>
                <w:szCs w:val="24"/>
              </w:rPr>
            </w:pPr>
            <w:r w:rsidRPr="004951BA">
              <w:rPr>
                <w:i w:val="0"/>
                <w:sz w:val="24"/>
                <w:szCs w:val="24"/>
              </w:rPr>
              <w:t>Выпускник получит возмо</w:t>
            </w:r>
            <w:r w:rsidRPr="004951BA">
              <w:rPr>
                <w:i w:val="0"/>
                <w:sz w:val="24"/>
                <w:szCs w:val="24"/>
              </w:rPr>
              <w:t>ж</w:t>
            </w:r>
            <w:r w:rsidRPr="004951BA">
              <w:rPr>
                <w:i w:val="0"/>
                <w:sz w:val="24"/>
                <w:szCs w:val="24"/>
              </w:rPr>
              <w:t>ность научиться</w:t>
            </w:r>
          </w:p>
        </w:tc>
      </w:tr>
      <w:tr w:rsidR="0074516F" w:rsidRPr="0001508B" w:rsidTr="004951BA">
        <w:tc>
          <w:tcPr>
            <w:tcW w:w="6204" w:type="dxa"/>
            <w:gridSpan w:val="5"/>
          </w:tcPr>
          <w:p w:rsidR="0074516F" w:rsidRPr="0001508B" w:rsidRDefault="0074516F" w:rsidP="0074516F">
            <w:pPr>
              <w:pStyle w:val="a5"/>
              <w:spacing w:line="276" w:lineRule="auto"/>
              <w:ind w:firstLine="284"/>
              <w:jc w:val="both"/>
            </w:pPr>
            <w:r>
              <w:t xml:space="preserve">- </w:t>
            </w:r>
            <w:r w:rsidRPr="0001508B">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4516F" w:rsidRPr="0001508B" w:rsidRDefault="0074516F" w:rsidP="0074516F">
            <w:pPr>
              <w:pStyle w:val="a5"/>
              <w:spacing w:line="276" w:lineRule="auto"/>
              <w:ind w:firstLine="284"/>
              <w:jc w:val="both"/>
            </w:pPr>
            <w:r>
              <w:t xml:space="preserve">- </w:t>
            </w:r>
            <w:r w:rsidRPr="0001508B">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74516F" w:rsidRPr="0001508B" w:rsidRDefault="0074516F" w:rsidP="0074516F">
            <w:pPr>
              <w:pStyle w:val="a5"/>
              <w:spacing w:line="276" w:lineRule="auto"/>
              <w:ind w:firstLine="284"/>
              <w:jc w:val="both"/>
            </w:pPr>
            <w:r>
              <w:t xml:space="preserve">- </w:t>
            </w:r>
            <w:r w:rsidRPr="0001508B">
              <w:t>выбирать технические средства ИКТ для фиксации изображений и звуков в соответствии с поставленной целью;</w:t>
            </w:r>
          </w:p>
          <w:p w:rsidR="0074516F" w:rsidRPr="0001508B" w:rsidRDefault="0074516F" w:rsidP="0074516F">
            <w:pPr>
              <w:pStyle w:val="a5"/>
              <w:spacing w:line="276" w:lineRule="auto"/>
              <w:ind w:firstLine="284"/>
              <w:jc w:val="both"/>
            </w:pPr>
            <w:r>
              <w:t xml:space="preserve">- </w:t>
            </w:r>
            <w:r w:rsidRPr="0001508B">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74516F" w:rsidRPr="0001508B" w:rsidRDefault="0074516F" w:rsidP="0074516F">
            <w:pPr>
              <w:pStyle w:val="a5"/>
              <w:spacing w:line="276" w:lineRule="auto"/>
              <w:ind w:firstLine="284"/>
              <w:jc w:val="both"/>
            </w:pPr>
            <w:r>
              <w:t xml:space="preserve">- </w:t>
            </w:r>
            <w:r w:rsidRPr="0001508B">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74516F" w:rsidRPr="0001508B" w:rsidRDefault="0074516F" w:rsidP="0074516F">
            <w:pPr>
              <w:pStyle w:val="a5"/>
              <w:spacing w:line="276" w:lineRule="auto"/>
              <w:ind w:firstLine="284"/>
              <w:jc w:val="both"/>
            </w:pPr>
            <w:r>
              <w:lastRenderedPageBreak/>
              <w:t xml:space="preserve">- </w:t>
            </w:r>
            <w:r w:rsidRPr="0001508B">
              <w:t>осуществлять видеосъёмку и проводить монтаж отснятого материала с использованием возможностей специальных компьютерных инструментов.</w:t>
            </w:r>
          </w:p>
        </w:tc>
        <w:tc>
          <w:tcPr>
            <w:tcW w:w="3827" w:type="dxa"/>
          </w:tcPr>
          <w:p w:rsidR="0074516F" w:rsidRPr="0074516F" w:rsidRDefault="0074516F" w:rsidP="0074516F">
            <w:pPr>
              <w:pStyle w:val="a5"/>
              <w:spacing w:line="276" w:lineRule="auto"/>
              <w:ind w:firstLine="142"/>
              <w:jc w:val="both"/>
              <w:rPr>
                <w:i/>
              </w:rPr>
            </w:pPr>
            <w:r w:rsidRPr="0074516F">
              <w:rPr>
                <w:i/>
              </w:rPr>
              <w:lastRenderedPageBreak/>
              <w:t>• различать творческую и техническую фиксацию звуков и изображений;</w:t>
            </w:r>
          </w:p>
          <w:p w:rsidR="0074516F" w:rsidRPr="0074516F" w:rsidRDefault="0074516F" w:rsidP="0074516F">
            <w:pPr>
              <w:pStyle w:val="a5"/>
              <w:spacing w:line="276" w:lineRule="auto"/>
              <w:ind w:firstLine="142"/>
              <w:jc w:val="both"/>
              <w:rPr>
                <w:i/>
              </w:rPr>
            </w:pPr>
            <w:r w:rsidRPr="0074516F">
              <w:rPr>
                <w:i/>
              </w:rPr>
              <w:t>• использовать возможности ИКТ в творческой деятельности, связанной с искусством;</w:t>
            </w:r>
          </w:p>
          <w:p w:rsidR="0074516F" w:rsidRPr="0074516F" w:rsidRDefault="0074516F" w:rsidP="0074516F">
            <w:pPr>
              <w:pStyle w:val="a5"/>
              <w:spacing w:line="276" w:lineRule="auto"/>
              <w:ind w:firstLine="142"/>
              <w:jc w:val="both"/>
              <w:rPr>
                <w:i/>
              </w:rPr>
            </w:pPr>
            <w:r w:rsidRPr="0074516F">
              <w:rPr>
                <w:i/>
              </w:rPr>
              <w:t>• осуществлять трёхмерное сканирование.</w:t>
            </w:r>
          </w:p>
          <w:p w:rsidR="0074516F" w:rsidRPr="0001508B" w:rsidRDefault="0074516F" w:rsidP="0074516F">
            <w:pPr>
              <w:pStyle w:val="a5"/>
              <w:spacing w:line="276" w:lineRule="auto"/>
              <w:ind w:firstLine="142"/>
              <w:jc w:val="both"/>
            </w:pPr>
            <w:r w:rsidRPr="0074516F">
              <w:rPr>
                <w:i/>
                <w:u w:val="single"/>
              </w:rPr>
              <w:t>Примечание</w:t>
            </w:r>
            <w:r w:rsidRPr="0074516F">
              <w:rPr>
                <w:i/>
              </w:rPr>
              <w:t>: результаты дос</w:t>
            </w:r>
            <w:r w:rsidR="00107823">
              <w:rPr>
                <w:i/>
              </w:rPr>
              <w:t>-</w:t>
            </w:r>
            <w:r w:rsidRPr="0074516F">
              <w:rPr>
                <w:i/>
              </w:rPr>
              <w:t>тигаются преимущественно в рамках естественных наук, предметов «Искусство», «Русский язык», «Иностранный язык», «Физическая культура», а также во внеурочной деятельности.</w:t>
            </w:r>
          </w:p>
        </w:tc>
      </w:tr>
      <w:tr w:rsidR="0074516F" w:rsidRPr="0001508B" w:rsidTr="004951BA">
        <w:tc>
          <w:tcPr>
            <w:tcW w:w="10031" w:type="dxa"/>
            <w:gridSpan w:val="6"/>
          </w:tcPr>
          <w:p w:rsidR="0074516F" w:rsidRPr="004951BA" w:rsidRDefault="0074516F" w:rsidP="004951BA">
            <w:pPr>
              <w:pStyle w:val="a5"/>
              <w:spacing w:before="120" w:after="120"/>
              <w:jc w:val="center"/>
            </w:pPr>
            <w:r w:rsidRPr="004951BA">
              <w:lastRenderedPageBreak/>
              <w:t>Создание письменных сообщений</w:t>
            </w:r>
          </w:p>
        </w:tc>
      </w:tr>
      <w:tr w:rsidR="0074516F" w:rsidRPr="0001508B" w:rsidTr="004951BA">
        <w:tc>
          <w:tcPr>
            <w:tcW w:w="6204" w:type="dxa"/>
            <w:gridSpan w:val="5"/>
            <w:vAlign w:val="center"/>
          </w:tcPr>
          <w:p w:rsidR="0074516F" w:rsidRPr="004951BA" w:rsidRDefault="0074516F" w:rsidP="00455012">
            <w:pPr>
              <w:pStyle w:val="1410"/>
              <w:shd w:val="clear" w:color="auto" w:fill="auto"/>
              <w:spacing w:line="240" w:lineRule="auto"/>
              <w:ind w:firstLine="454"/>
              <w:jc w:val="center"/>
              <w:rPr>
                <w:i w:val="0"/>
                <w:sz w:val="24"/>
                <w:szCs w:val="24"/>
              </w:rPr>
            </w:pPr>
            <w:r w:rsidRPr="004951BA">
              <w:rPr>
                <w:i w:val="0"/>
                <w:sz w:val="24"/>
                <w:szCs w:val="24"/>
              </w:rPr>
              <w:t>Выпускник научится</w:t>
            </w:r>
          </w:p>
        </w:tc>
        <w:tc>
          <w:tcPr>
            <w:tcW w:w="3827" w:type="dxa"/>
            <w:vAlign w:val="center"/>
          </w:tcPr>
          <w:p w:rsidR="0074516F" w:rsidRPr="004951BA" w:rsidRDefault="0074516F" w:rsidP="00455012">
            <w:pPr>
              <w:pStyle w:val="1410"/>
              <w:shd w:val="clear" w:color="auto" w:fill="auto"/>
              <w:spacing w:line="240" w:lineRule="auto"/>
              <w:ind w:firstLine="211"/>
              <w:jc w:val="center"/>
              <w:rPr>
                <w:i w:val="0"/>
                <w:sz w:val="24"/>
                <w:szCs w:val="24"/>
              </w:rPr>
            </w:pPr>
            <w:r w:rsidRPr="004951BA">
              <w:rPr>
                <w:i w:val="0"/>
                <w:sz w:val="24"/>
                <w:szCs w:val="24"/>
              </w:rPr>
              <w:t>Выпускник получит возмо</w:t>
            </w:r>
            <w:r w:rsidRPr="004951BA">
              <w:rPr>
                <w:i w:val="0"/>
                <w:sz w:val="24"/>
                <w:szCs w:val="24"/>
              </w:rPr>
              <w:t>ж</w:t>
            </w:r>
            <w:r w:rsidRPr="004951BA">
              <w:rPr>
                <w:i w:val="0"/>
                <w:sz w:val="24"/>
                <w:szCs w:val="24"/>
              </w:rPr>
              <w:t>ность научиться</w:t>
            </w:r>
          </w:p>
        </w:tc>
      </w:tr>
      <w:tr w:rsidR="0074516F" w:rsidRPr="0001508B" w:rsidTr="004951BA">
        <w:tc>
          <w:tcPr>
            <w:tcW w:w="6204" w:type="dxa"/>
            <w:gridSpan w:val="5"/>
          </w:tcPr>
          <w:p w:rsidR="0074516F" w:rsidRPr="0001508B" w:rsidRDefault="0074516F" w:rsidP="00F61697">
            <w:pPr>
              <w:pStyle w:val="a5"/>
              <w:numPr>
                <w:ilvl w:val="0"/>
                <w:numId w:val="94"/>
              </w:numPr>
              <w:spacing w:line="276" w:lineRule="auto"/>
              <w:ind w:left="0" w:firstLine="284"/>
              <w:jc w:val="both"/>
            </w:pPr>
            <w:r w:rsidRPr="0001508B">
              <w:t>создавать текст на русском языке с использованием слепого десятипальцевого клавиатурного письма;</w:t>
            </w:r>
          </w:p>
          <w:p w:rsidR="0074516F" w:rsidRPr="0001508B" w:rsidRDefault="0074516F" w:rsidP="00F61697">
            <w:pPr>
              <w:pStyle w:val="a5"/>
              <w:numPr>
                <w:ilvl w:val="0"/>
                <w:numId w:val="94"/>
              </w:numPr>
              <w:spacing w:line="276" w:lineRule="auto"/>
              <w:ind w:left="0" w:firstLine="284"/>
              <w:jc w:val="both"/>
            </w:pPr>
            <w:r w:rsidRPr="0001508B">
              <w:t>сканировать текст и осуществлять распознавание сканированного текста;</w:t>
            </w:r>
          </w:p>
          <w:p w:rsidR="0074516F" w:rsidRPr="0001508B" w:rsidRDefault="0074516F" w:rsidP="00F61697">
            <w:pPr>
              <w:pStyle w:val="a5"/>
              <w:numPr>
                <w:ilvl w:val="0"/>
                <w:numId w:val="94"/>
              </w:numPr>
              <w:spacing w:line="276" w:lineRule="auto"/>
              <w:ind w:left="0" w:firstLine="284"/>
              <w:jc w:val="both"/>
            </w:pPr>
            <w:r w:rsidRPr="0001508B">
              <w:t>осуществлять редактирование и структурирование текста в соответствии с его смыслом средствами текстового редактора;</w:t>
            </w:r>
          </w:p>
          <w:p w:rsidR="0074516F" w:rsidRPr="0001508B" w:rsidRDefault="0074516F" w:rsidP="00F61697">
            <w:pPr>
              <w:pStyle w:val="a5"/>
              <w:numPr>
                <w:ilvl w:val="0"/>
                <w:numId w:val="94"/>
              </w:numPr>
              <w:spacing w:line="276" w:lineRule="auto"/>
              <w:ind w:left="0" w:firstLine="284"/>
              <w:jc w:val="both"/>
            </w:pPr>
            <w:r w:rsidRPr="0001508B">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74516F" w:rsidRPr="0001508B" w:rsidRDefault="0074516F" w:rsidP="00F61697">
            <w:pPr>
              <w:pStyle w:val="a5"/>
              <w:numPr>
                <w:ilvl w:val="0"/>
                <w:numId w:val="94"/>
              </w:numPr>
              <w:spacing w:line="276" w:lineRule="auto"/>
              <w:ind w:left="0" w:firstLine="284"/>
              <w:jc w:val="both"/>
            </w:pPr>
            <w:r w:rsidRPr="0001508B">
              <w:t xml:space="preserve"> использовать средства орфографического и синтаксического контроля русского текста и текста на иностранном языке.</w:t>
            </w:r>
          </w:p>
        </w:tc>
        <w:tc>
          <w:tcPr>
            <w:tcW w:w="3827" w:type="dxa"/>
          </w:tcPr>
          <w:p w:rsidR="0074516F" w:rsidRPr="0074516F" w:rsidRDefault="0074516F" w:rsidP="00F61697">
            <w:pPr>
              <w:pStyle w:val="a5"/>
              <w:numPr>
                <w:ilvl w:val="0"/>
                <w:numId w:val="95"/>
              </w:numPr>
              <w:spacing w:line="276" w:lineRule="auto"/>
              <w:ind w:left="69" w:firstLine="69"/>
              <w:jc w:val="both"/>
              <w:rPr>
                <w:i/>
              </w:rPr>
            </w:pPr>
            <w:r w:rsidRPr="0074516F">
              <w:rPr>
                <w:i/>
              </w:rPr>
              <w:t>создавать текст на иностранном языке с использованием слепого десятипальцевого клавиатурного письма;</w:t>
            </w:r>
          </w:p>
          <w:p w:rsidR="0074516F" w:rsidRPr="0074516F" w:rsidRDefault="00107823" w:rsidP="00F61697">
            <w:pPr>
              <w:pStyle w:val="a5"/>
              <w:numPr>
                <w:ilvl w:val="0"/>
                <w:numId w:val="95"/>
              </w:numPr>
              <w:spacing w:line="276" w:lineRule="auto"/>
              <w:ind w:left="69" w:firstLine="69"/>
              <w:jc w:val="both"/>
              <w:rPr>
                <w:i/>
              </w:rPr>
            </w:pPr>
            <w:r>
              <w:rPr>
                <w:i/>
              </w:rPr>
              <w:t>использовать компью-</w:t>
            </w:r>
            <w:r w:rsidR="0074516F" w:rsidRPr="0074516F">
              <w:rPr>
                <w:i/>
              </w:rPr>
              <w:t>терные инструменты, упро</w:t>
            </w:r>
            <w:r>
              <w:rPr>
                <w:i/>
              </w:rPr>
              <w:t>-</w:t>
            </w:r>
            <w:r w:rsidR="0074516F" w:rsidRPr="0074516F">
              <w:rPr>
                <w:i/>
              </w:rPr>
              <w:t>щающие расшифровку ауди</w:t>
            </w:r>
            <w:r>
              <w:rPr>
                <w:i/>
              </w:rPr>
              <w:t>-</w:t>
            </w:r>
            <w:r w:rsidR="0074516F" w:rsidRPr="0074516F">
              <w:rPr>
                <w:i/>
              </w:rPr>
              <w:t>озаписей.</w:t>
            </w:r>
          </w:p>
          <w:p w:rsidR="0074516F" w:rsidRPr="0001508B" w:rsidRDefault="0074516F" w:rsidP="0074516F">
            <w:pPr>
              <w:pStyle w:val="a5"/>
              <w:spacing w:line="276" w:lineRule="auto"/>
              <w:ind w:left="138"/>
              <w:jc w:val="both"/>
            </w:pPr>
            <w:r w:rsidRPr="0074516F">
              <w:rPr>
                <w:i/>
                <w:u w:val="single"/>
              </w:rPr>
              <w:t>Примечание</w:t>
            </w:r>
            <w:r w:rsidRPr="0074516F">
              <w:rPr>
                <w:i/>
              </w:rPr>
              <w:t>: результаты достигаются преимущественно в рамках предметов «Русский язык», «Иностранный язык», «Литература», «История», а также во внеурочной деятельности.</w:t>
            </w:r>
          </w:p>
        </w:tc>
      </w:tr>
      <w:tr w:rsidR="0074516F" w:rsidRPr="0001508B" w:rsidTr="004951BA">
        <w:tc>
          <w:tcPr>
            <w:tcW w:w="10031" w:type="dxa"/>
            <w:gridSpan w:val="6"/>
          </w:tcPr>
          <w:p w:rsidR="0074516F" w:rsidRPr="004951BA" w:rsidRDefault="0074516F" w:rsidP="004951BA">
            <w:pPr>
              <w:pStyle w:val="a5"/>
              <w:spacing w:before="120" w:after="120"/>
              <w:jc w:val="center"/>
              <w:rPr>
                <w:i/>
              </w:rPr>
            </w:pPr>
            <w:r w:rsidRPr="004951BA">
              <w:t>Создание графических объектов</w:t>
            </w:r>
          </w:p>
        </w:tc>
      </w:tr>
      <w:tr w:rsidR="0074516F" w:rsidRPr="0001508B" w:rsidTr="004951BA">
        <w:tc>
          <w:tcPr>
            <w:tcW w:w="6204" w:type="dxa"/>
            <w:gridSpan w:val="5"/>
            <w:vAlign w:val="center"/>
          </w:tcPr>
          <w:p w:rsidR="0074516F" w:rsidRPr="004951BA" w:rsidRDefault="0074516F" w:rsidP="00455012">
            <w:pPr>
              <w:pStyle w:val="1410"/>
              <w:shd w:val="clear" w:color="auto" w:fill="auto"/>
              <w:spacing w:line="240" w:lineRule="auto"/>
              <w:ind w:firstLine="454"/>
              <w:jc w:val="center"/>
              <w:rPr>
                <w:i w:val="0"/>
                <w:sz w:val="24"/>
                <w:szCs w:val="24"/>
              </w:rPr>
            </w:pPr>
            <w:r w:rsidRPr="004951BA">
              <w:rPr>
                <w:i w:val="0"/>
                <w:sz w:val="24"/>
                <w:szCs w:val="24"/>
              </w:rPr>
              <w:t>Выпускник научится</w:t>
            </w:r>
          </w:p>
        </w:tc>
        <w:tc>
          <w:tcPr>
            <w:tcW w:w="3827" w:type="dxa"/>
            <w:vAlign w:val="center"/>
          </w:tcPr>
          <w:p w:rsidR="0074516F" w:rsidRPr="004951BA" w:rsidRDefault="0074516F" w:rsidP="00455012">
            <w:pPr>
              <w:pStyle w:val="1410"/>
              <w:shd w:val="clear" w:color="auto" w:fill="auto"/>
              <w:spacing w:line="240" w:lineRule="auto"/>
              <w:ind w:firstLine="211"/>
              <w:jc w:val="center"/>
              <w:rPr>
                <w:i w:val="0"/>
                <w:sz w:val="24"/>
                <w:szCs w:val="24"/>
              </w:rPr>
            </w:pPr>
            <w:r w:rsidRPr="004951BA">
              <w:rPr>
                <w:i w:val="0"/>
                <w:sz w:val="24"/>
                <w:szCs w:val="24"/>
              </w:rPr>
              <w:t>Выпускник получит возмо</w:t>
            </w:r>
            <w:r w:rsidRPr="004951BA">
              <w:rPr>
                <w:i w:val="0"/>
                <w:sz w:val="24"/>
                <w:szCs w:val="24"/>
              </w:rPr>
              <w:t>ж</w:t>
            </w:r>
            <w:r w:rsidRPr="004951BA">
              <w:rPr>
                <w:i w:val="0"/>
                <w:sz w:val="24"/>
                <w:szCs w:val="24"/>
              </w:rPr>
              <w:t>ность научиться</w:t>
            </w:r>
          </w:p>
        </w:tc>
      </w:tr>
      <w:tr w:rsidR="0074516F" w:rsidRPr="0001508B" w:rsidTr="004951BA">
        <w:tc>
          <w:tcPr>
            <w:tcW w:w="6204" w:type="dxa"/>
            <w:gridSpan w:val="5"/>
          </w:tcPr>
          <w:p w:rsidR="0074516F" w:rsidRPr="0001508B" w:rsidRDefault="00E94AB6" w:rsidP="00E94AB6">
            <w:pPr>
              <w:pStyle w:val="a5"/>
              <w:spacing w:line="276" w:lineRule="auto"/>
              <w:ind w:firstLine="142"/>
              <w:jc w:val="both"/>
            </w:pPr>
            <w:r>
              <w:t xml:space="preserve">- </w:t>
            </w:r>
            <w:r w:rsidR="0074516F" w:rsidRPr="0001508B">
              <w:t>создавать различные геометрические объекты с использованием возможностей специальных компьютерных инструментов;</w:t>
            </w:r>
          </w:p>
          <w:p w:rsidR="0074516F" w:rsidRPr="0001508B" w:rsidRDefault="00E94AB6" w:rsidP="00E94AB6">
            <w:pPr>
              <w:pStyle w:val="a5"/>
              <w:spacing w:line="276" w:lineRule="auto"/>
              <w:ind w:firstLine="142"/>
              <w:jc w:val="both"/>
            </w:pPr>
            <w:r>
              <w:t xml:space="preserve">- </w:t>
            </w:r>
            <w:r w:rsidR="0074516F" w:rsidRPr="0001508B">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4516F" w:rsidRPr="0001508B" w:rsidRDefault="00E94AB6" w:rsidP="00E94AB6">
            <w:pPr>
              <w:pStyle w:val="a5"/>
              <w:spacing w:line="276" w:lineRule="auto"/>
              <w:ind w:firstLine="142"/>
              <w:jc w:val="both"/>
            </w:pPr>
            <w:r>
              <w:t xml:space="preserve">- </w:t>
            </w:r>
            <w:r w:rsidR="0074516F" w:rsidRPr="0001508B">
              <w:t>создавать специализированные карты и диаграммы: географические, хронологические;</w:t>
            </w:r>
          </w:p>
          <w:p w:rsidR="0074516F" w:rsidRPr="0001508B" w:rsidRDefault="00E94AB6" w:rsidP="00E94AB6">
            <w:pPr>
              <w:pStyle w:val="a5"/>
              <w:spacing w:line="276" w:lineRule="auto"/>
              <w:ind w:firstLine="142"/>
              <w:jc w:val="both"/>
            </w:pPr>
            <w:r>
              <w:t>-</w:t>
            </w:r>
            <w:r w:rsidR="0074516F" w:rsidRPr="0001508B">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3827" w:type="dxa"/>
          </w:tcPr>
          <w:p w:rsidR="0074516F" w:rsidRPr="00E94AB6" w:rsidRDefault="0074516F" w:rsidP="00E94AB6">
            <w:pPr>
              <w:pStyle w:val="a5"/>
              <w:spacing w:line="276" w:lineRule="auto"/>
              <w:ind w:firstLine="142"/>
              <w:jc w:val="both"/>
              <w:rPr>
                <w:i/>
              </w:rPr>
            </w:pPr>
            <w:r w:rsidRPr="00E94AB6">
              <w:rPr>
                <w:i/>
              </w:rPr>
              <w:t>• создавать мультипликационные фильмы;</w:t>
            </w:r>
          </w:p>
          <w:p w:rsidR="0074516F" w:rsidRPr="00E94AB6" w:rsidRDefault="0074516F" w:rsidP="00E94AB6">
            <w:pPr>
              <w:pStyle w:val="a5"/>
              <w:spacing w:line="276" w:lineRule="auto"/>
              <w:ind w:firstLine="142"/>
              <w:jc w:val="both"/>
              <w:rPr>
                <w:i/>
              </w:rPr>
            </w:pPr>
            <w:r w:rsidRPr="00E94AB6">
              <w:rPr>
                <w:i/>
              </w:rPr>
              <w:t>• создавать виртуальные модели трёхмерных объектов.</w:t>
            </w:r>
          </w:p>
          <w:p w:rsidR="0074516F" w:rsidRPr="0001508B" w:rsidRDefault="0074516F" w:rsidP="00E94AB6">
            <w:pPr>
              <w:pStyle w:val="a5"/>
              <w:spacing w:line="276" w:lineRule="auto"/>
              <w:ind w:firstLine="142"/>
              <w:jc w:val="both"/>
            </w:pPr>
            <w:r w:rsidRPr="00E94AB6">
              <w:rPr>
                <w:i/>
                <w:u w:val="single"/>
              </w:rPr>
              <w:t>Примечание:</w:t>
            </w:r>
            <w:r w:rsidRPr="00E94AB6">
              <w:rPr>
                <w:i/>
              </w:rPr>
              <w:t xml:space="preserve">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w:t>
            </w:r>
          </w:p>
        </w:tc>
      </w:tr>
      <w:tr w:rsidR="0074516F" w:rsidRPr="0001508B" w:rsidTr="004951BA">
        <w:tc>
          <w:tcPr>
            <w:tcW w:w="10031" w:type="dxa"/>
            <w:gridSpan w:val="6"/>
          </w:tcPr>
          <w:p w:rsidR="0074516F" w:rsidRPr="004951BA" w:rsidRDefault="0074516F" w:rsidP="004951BA">
            <w:pPr>
              <w:pStyle w:val="a5"/>
              <w:spacing w:before="120" w:after="120"/>
              <w:jc w:val="center"/>
              <w:rPr>
                <w:i/>
              </w:rPr>
            </w:pPr>
            <w:r w:rsidRPr="004951BA">
              <w:t>Создание музыкальных и звуковых сообщений</w:t>
            </w:r>
          </w:p>
        </w:tc>
      </w:tr>
      <w:tr w:rsidR="0074516F" w:rsidRPr="0001508B" w:rsidTr="004951BA">
        <w:tc>
          <w:tcPr>
            <w:tcW w:w="4503" w:type="dxa"/>
            <w:vAlign w:val="center"/>
          </w:tcPr>
          <w:p w:rsidR="0074516F" w:rsidRPr="004951BA" w:rsidRDefault="0074516F" w:rsidP="00455012">
            <w:pPr>
              <w:pStyle w:val="1410"/>
              <w:shd w:val="clear" w:color="auto" w:fill="auto"/>
              <w:spacing w:line="240" w:lineRule="auto"/>
              <w:ind w:firstLine="454"/>
              <w:jc w:val="center"/>
              <w:rPr>
                <w:i w:val="0"/>
                <w:sz w:val="24"/>
                <w:szCs w:val="24"/>
              </w:rPr>
            </w:pPr>
            <w:r w:rsidRPr="004951BA">
              <w:rPr>
                <w:i w:val="0"/>
                <w:sz w:val="24"/>
                <w:szCs w:val="24"/>
              </w:rPr>
              <w:t>Выпускник научится</w:t>
            </w:r>
          </w:p>
        </w:tc>
        <w:tc>
          <w:tcPr>
            <w:tcW w:w="5528" w:type="dxa"/>
            <w:gridSpan w:val="5"/>
            <w:vAlign w:val="center"/>
          </w:tcPr>
          <w:p w:rsidR="0074516F" w:rsidRPr="004951BA" w:rsidRDefault="0074516F" w:rsidP="00455012">
            <w:pPr>
              <w:pStyle w:val="1410"/>
              <w:shd w:val="clear" w:color="auto" w:fill="auto"/>
              <w:spacing w:line="240" w:lineRule="auto"/>
              <w:ind w:firstLine="211"/>
              <w:jc w:val="center"/>
              <w:rPr>
                <w:i w:val="0"/>
                <w:sz w:val="24"/>
                <w:szCs w:val="24"/>
              </w:rPr>
            </w:pPr>
            <w:r w:rsidRPr="004951BA">
              <w:rPr>
                <w:i w:val="0"/>
                <w:sz w:val="24"/>
                <w:szCs w:val="24"/>
              </w:rPr>
              <w:t>Выпускник получит возможность научиться</w:t>
            </w:r>
          </w:p>
        </w:tc>
      </w:tr>
      <w:tr w:rsidR="0074516F" w:rsidRPr="0001508B" w:rsidTr="004951BA">
        <w:tc>
          <w:tcPr>
            <w:tcW w:w="4503" w:type="dxa"/>
          </w:tcPr>
          <w:p w:rsidR="0074516F" w:rsidRPr="0001508B" w:rsidRDefault="00E94AB6" w:rsidP="00E94AB6">
            <w:pPr>
              <w:pStyle w:val="a5"/>
              <w:spacing w:line="276" w:lineRule="auto"/>
              <w:ind w:firstLine="142"/>
              <w:jc w:val="both"/>
            </w:pPr>
            <w:r>
              <w:t xml:space="preserve">- </w:t>
            </w:r>
            <w:r w:rsidR="0074516F" w:rsidRPr="0001508B">
              <w:t>использовать звуковые и музыкальные редакторы;</w:t>
            </w:r>
          </w:p>
          <w:p w:rsidR="0074516F" w:rsidRPr="0001508B" w:rsidRDefault="00E94AB6" w:rsidP="00E94AB6">
            <w:pPr>
              <w:pStyle w:val="a5"/>
              <w:spacing w:line="276" w:lineRule="auto"/>
              <w:ind w:firstLine="142"/>
              <w:jc w:val="both"/>
            </w:pPr>
            <w:r>
              <w:t xml:space="preserve">- </w:t>
            </w:r>
            <w:r w:rsidR="0074516F" w:rsidRPr="0001508B">
              <w:t>использовать клавишные и кинестетические синтезаторы;</w:t>
            </w:r>
          </w:p>
          <w:p w:rsidR="0074516F" w:rsidRPr="0001508B" w:rsidRDefault="00E94AB6" w:rsidP="00E94AB6">
            <w:pPr>
              <w:pStyle w:val="a5"/>
              <w:spacing w:line="276" w:lineRule="auto"/>
              <w:ind w:firstLine="142"/>
              <w:jc w:val="both"/>
            </w:pPr>
            <w:r>
              <w:lastRenderedPageBreak/>
              <w:t xml:space="preserve">- </w:t>
            </w:r>
            <w:r w:rsidR="0074516F" w:rsidRPr="0001508B">
              <w:t>использовать программы звукозаписи и микрофоны.</w:t>
            </w:r>
          </w:p>
        </w:tc>
        <w:tc>
          <w:tcPr>
            <w:tcW w:w="5528" w:type="dxa"/>
            <w:gridSpan w:val="5"/>
          </w:tcPr>
          <w:p w:rsidR="0074516F" w:rsidRPr="00E94AB6" w:rsidRDefault="0074516F" w:rsidP="00E94AB6">
            <w:pPr>
              <w:pStyle w:val="a5"/>
              <w:spacing w:line="276" w:lineRule="auto"/>
              <w:ind w:firstLine="142"/>
              <w:jc w:val="both"/>
              <w:rPr>
                <w:i/>
              </w:rPr>
            </w:pPr>
            <w:r w:rsidRPr="00E94AB6">
              <w:rPr>
                <w:i/>
              </w:rPr>
              <w:lastRenderedPageBreak/>
              <w:t>• использовать музыкальные редакторы, клавишные</w:t>
            </w:r>
            <w:r w:rsidRPr="00E94AB6">
              <w:rPr>
                <w:rStyle w:val="1491"/>
                <w:i/>
                <w:sz w:val="24"/>
                <w:szCs w:val="24"/>
              </w:rPr>
              <w:t xml:space="preserve"> </w:t>
            </w:r>
            <w:r w:rsidRPr="00E94AB6">
              <w:rPr>
                <w:i/>
              </w:rPr>
              <w:t>и кинестетические синтезаторы для решения творческих</w:t>
            </w:r>
            <w:r w:rsidRPr="00E94AB6">
              <w:rPr>
                <w:rStyle w:val="1491"/>
                <w:i/>
                <w:sz w:val="24"/>
                <w:szCs w:val="24"/>
              </w:rPr>
              <w:t xml:space="preserve"> </w:t>
            </w:r>
            <w:r w:rsidRPr="00E94AB6">
              <w:rPr>
                <w:i/>
              </w:rPr>
              <w:t>задач.</w:t>
            </w:r>
          </w:p>
          <w:p w:rsidR="0074516F" w:rsidRPr="0001508B" w:rsidRDefault="0074516F" w:rsidP="00E94AB6">
            <w:pPr>
              <w:pStyle w:val="a5"/>
              <w:spacing w:line="276" w:lineRule="auto"/>
              <w:ind w:firstLine="142"/>
              <w:jc w:val="both"/>
            </w:pPr>
            <w:r w:rsidRPr="00E94AB6">
              <w:rPr>
                <w:i/>
                <w:u w:val="single"/>
              </w:rPr>
              <w:t>Примечание:</w:t>
            </w:r>
            <w:r w:rsidRPr="00E94AB6">
              <w:rPr>
                <w:i/>
              </w:rPr>
              <w:t xml:space="preserve"> результаты достигаются </w:t>
            </w:r>
            <w:r w:rsidRPr="00E94AB6">
              <w:rPr>
                <w:i/>
              </w:rPr>
              <w:lastRenderedPageBreak/>
              <w:t>преимущественно в рамках предмета «Искусство», а также во внеурочной деятельности.</w:t>
            </w:r>
          </w:p>
        </w:tc>
      </w:tr>
      <w:tr w:rsidR="0074516F" w:rsidRPr="0001508B" w:rsidTr="004951BA">
        <w:tc>
          <w:tcPr>
            <w:tcW w:w="10031" w:type="dxa"/>
            <w:gridSpan w:val="6"/>
          </w:tcPr>
          <w:p w:rsidR="0074516F" w:rsidRPr="004951BA" w:rsidRDefault="0074516F" w:rsidP="004951BA">
            <w:pPr>
              <w:pStyle w:val="a5"/>
              <w:spacing w:before="120" w:after="120"/>
              <w:jc w:val="center"/>
              <w:rPr>
                <w:i/>
              </w:rPr>
            </w:pPr>
            <w:r w:rsidRPr="004951BA">
              <w:lastRenderedPageBreak/>
              <w:t>Создание, восприятие и использование гипермедиасообщений</w:t>
            </w:r>
          </w:p>
        </w:tc>
      </w:tr>
      <w:tr w:rsidR="0074516F" w:rsidRPr="0001508B" w:rsidTr="004951BA">
        <w:tc>
          <w:tcPr>
            <w:tcW w:w="5176" w:type="dxa"/>
            <w:gridSpan w:val="2"/>
            <w:vAlign w:val="center"/>
          </w:tcPr>
          <w:p w:rsidR="0074516F" w:rsidRPr="004951BA" w:rsidRDefault="0074516F" w:rsidP="00455012">
            <w:pPr>
              <w:pStyle w:val="1410"/>
              <w:shd w:val="clear" w:color="auto" w:fill="auto"/>
              <w:spacing w:line="240" w:lineRule="auto"/>
              <w:ind w:firstLine="454"/>
              <w:jc w:val="center"/>
              <w:rPr>
                <w:i w:val="0"/>
                <w:sz w:val="24"/>
                <w:szCs w:val="24"/>
              </w:rPr>
            </w:pPr>
            <w:r w:rsidRPr="004951BA">
              <w:rPr>
                <w:i w:val="0"/>
                <w:sz w:val="24"/>
                <w:szCs w:val="24"/>
              </w:rPr>
              <w:t>Выпускник научится</w:t>
            </w:r>
          </w:p>
        </w:tc>
        <w:tc>
          <w:tcPr>
            <w:tcW w:w="4855" w:type="dxa"/>
            <w:gridSpan w:val="4"/>
            <w:vAlign w:val="center"/>
          </w:tcPr>
          <w:p w:rsidR="0074516F" w:rsidRPr="004951BA" w:rsidRDefault="0074516F" w:rsidP="00455012">
            <w:pPr>
              <w:pStyle w:val="1410"/>
              <w:shd w:val="clear" w:color="auto" w:fill="auto"/>
              <w:spacing w:line="240" w:lineRule="auto"/>
              <w:ind w:firstLine="211"/>
              <w:jc w:val="center"/>
              <w:rPr>
                <w:i w:val="0"/>
                <w:sz w:val="24"/>
                <w:szCs w:val="24"/>
              </w:rPr>
            </w:pPr>
            <w:r w:rsidRPr="004951BA">
              <w:rPr>
                <w:i w:val="0"/>
                <w:sz w:val="24"/>
                <w:szCs w:val="24"/>
              </w:rPr>
              <w:t>Выпускник получит возможность на</w:t>
            </w:r>
            <w:r w:rsidRPr="004951BA">
              <w:rPr>
                <w:i w:val="0"/>
                <w:sz w:val="24"/>
                <w:szCs w:val="24"/>
              </w:rPr>
              <w:t>у</w:t>
            </w:r>
            <w:r w:rsidRPr="004951BA">
              <w:rPr>
                <w:i w:val="0"/>
                <w:sz w:val="24"/>
                <w:szCs w:val="24"/>
              </w:rPr>
              <w:t>читься</w:t>
            </w:r>
          </w:p>
        </w:tc>
      </w:tr>
      <w:tr w:rsidR="0074516F" w:rsidRPr="0001508B" w:rsidTr="004951BA">
        <w:tc>
          <w:tcPr>
            <w:tcW w:w="5176" w:type="dxa"/>
            <w:gridSpan w:val="2"/>
          </w:tcPr>
          <w:p w:rsidR="0074516F" w:rsidRPr="0001508B" w:rsidRDefault="00E94AB6" w:rsidP="00E94AB6">
            <w:pPr>
              <w:pStyle w:val="a5"/>
              <w:spacing w:line="276" w:lineRule="auto"/>
              <w:ind w:firstLine="142"/>
              <w:jc w:val="both"/>
            </w:pPr>
            <w:r>
              <w:t>-</w:t>
            </w:r>
            <w:r w:rsidR="0074516F" w:rsidRPr="0001508B">
              <w:t xml:space="preserve"> организовывать сообщения в виде линейного или включающего ссылки представления для самостоятельного просмотра через браузер;</w:t>
            </w:r>
          </w:p>
          <w:p w:rsidR="0074516F" w:rsidRPr="0001508B" w:rsidRDefault="00E94AB6" w:rsidP="00E94AB6">
            <w:pPr>
              <w:pStyle w:val="a5"/>
              <w:spacing w:line="276" w:lineRule="auto"/>
              <w:ind w:firstLine="142"/>
              <w:jc w:val="both"/>
            </w:pPr>
            <w:r>
              <w:t>-</w:t>
            </w:r>
            <w:r w:rsidR="0074516F" w:rsidRPr="0001508B">
              <w:t xml:space="preserve"> работать с особыми видами сообщений: диаграммами (алгоритмическими, концеп</w:t>
            </w:r>
            <w:r>
              <w:t>-</w:t>
            </w:r>
            <w:r w:rsidR="0074516F" w:rsidRPr="0001508B">
              <w:t>туальными, классификационными, организа</w:t>
            </w:r>
            <w:r>
              <w:t>-</w:t>
            </w:r>
            <w:r w:rsidR="0074516F" w:rsidRPr="0001508B">
              <w:t>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74516F" w:rsidRPr="0001508B" w:rsidRDefault="00E94AB6" w:rsidP="00E94AB6">
            <w:pPr>
              <w:pStyle w:val="a5"/>
              <w:spacing w:line="276" w:lineRule="auto"/>
              <w:ind w:firstLine="142"/>
              <w:jc w:val="both"/>
            </w:pPr>
            <w:r>
              <w:t>-</w:t>
            </w:r>
            <w:r w:rsidR="0074516F" w:rsidRPr="0001508B">
              <w:t xml:space="preserve"> проводить деконструкцию сообщений, выделение в них структуры, элементов и фрагментов;</w:t>
            </w:r>
          </w:p>
          <w:p w:rsidR="0074516F" w:rsidRPr="0001508B" w:rsidRDefault="00E94AB6" w:rsidP="00E94AB6">
            <w:pPr>
              <w:pStyle w:val="a5"/>
              <w:spacing w:line="276" w:lineRule="auto"/>
              <w:ind w:firstLine="142"/>
              <w:jc w:val="both"/>
            </w:pPr>
            <w:r>
              <w:t>-</w:t>
            </w:r>
            <w:r w:rsidR="0074516F" w:rsidRPr="0001508B">
              <w:t xml:space="preserve"> использовать при восприятии сообщений внутренние и внешние ссылки;</w:t>
            </w:r>
          </w:p>
          <w:p w:rsidR="0074516F" w:rsidRPr="0001508B" w:rsidRDefault="00E94AB6" w:rsidP="00E94AB6">
            <w:pPr>
              <w:pStyle w:val="a5"/>
              <w:spacing w:line="276" w:lineRule="auto"/>
              <w:ind w:firstLine="142"/>
              <w:jc w:val="both"/>
            </w:pPr>
            <w:r>
              <w:t>-</w:t>
            </w:r>
            <w:r w:rsidR="0074516F" w:rsidRPr="0001508B">
              <w:t xml:space="preserve"> формулировать вопросы к сообщению, создавать краткое описание сообщения; цитировать фрагменты сообщения;</w:t>
            </w:r>
          </w:p>
          <w:p w:rsidR="0074516F" w:rsidRPr="0001508B" w:rsidRDefault="00E94AB6" w:rsidP="00E94AB6">
            <w:pPr>
              <w:pStyle w:val="a5"/>
              <w:spacing w:line="276" w:lineRule="auto"/>
              <w:ind w:firstLine="142"/>
              <w:jc w:val="both"/>
            </w:pPr>
            <w:r>
              <w:t>-</w:t>
            </w:r>
            <w:r w:rsidR="0074516F" w:rsidRPr="0001508B">
              <w:t xml:space="preserve"> избирательно относиться к информации в окружающем информационном пространстве, отказываться от потребления ненужной информации.</w:t>
            </w:r>
          </w:p>
        </w:tc>
        <w:tc>
          <w:tcPr>
            <w:tcW w:w="4855" w:type="dxa"/>
            <w:gridSpan w:val="4"/>
          </w:tcPr>
          <w:p w:rsidR="0074516F" w:rsidRPr="00E94AB6" w:rsidRDefault="0074516F" w:rsidP="00E94AB6">
            <w:pPr>
              <w:pStyle w:val="a5"/>
              <w:spacing w:line="276" w:lineRule="auto"/>
              <w:ind w:firstLine="142"/>
              <w:jc w:val="both"/>
              <w:rPr>
                <w:i/>
              </w:rPr>
            </w:pPr>
            <w:r w:rsidRPr="00E94AB6">
              <w:rPr>
                <w:i/>
              </w:rPr>
              <w:t>• проектировать дизайн сообщений в соответствии</w:t>
            </w:r>
            <w:r w:rsidRPr="00E94AB6">
              <w:rPr>
                <w:rStyle w:val="1491"/>
                <w:i/>
                <w:sz w:val="24"/>
                <w:szCs w:val="24"/>
              </w:rPr>
              <w:t xml:space="preserve"> </w:t>
            </w:r>
            <w:r w:rsidRPr="00E94AB6">
              <w:rPr>
                <w:i/>
              </w:rPr>
              <w:t>с задачами и средствами доставки;</w:t>
            </w:r>
          </w:p>
          <w:p w:rsidR="0074516F" w:rsidRPr="00E94AB6" w:rsidRDefault="0074516F" w:rsidP="00E94AB6">
            <w:pPr>
              <w:pStyle w:val="a5"/>
              <w:spacing w:line="276" w:lineRule="auto"/>
              <w:ind w:firstLine="142"/>
              <w:jc w:val="both"/>
              <w:rPr>
                <w:i/>
              </w:rPr>
            </w:pPr>
            <w:r w:rsidRPr="00E94AB6">
              <w:rPr>
                <w:i/>
              </w:rPr>
              <w:t>• понимать сообщения, используя при их восприятии</w:t>
            </w:r>
            <w:r w:rsidRPr="00E94AB6">
              <w:rPr>
                <w:rStyle w:val="1491"/>
                <w:i/>
                <w:sz w:val="24"/>
                <w:szCs w:val="24"/>
              </w:rPr>
              <w:t xml:space="preserve"> </w:t>
            </w:r>
            <w:r w:rsidRPr="00E94AB6">
              <w:rPr>
                <w:i/>
              </w:rPr>
              <w:t>внутренние и внешние ссылки, различные инструменты поиска, справочные источники (включая двуязычные).</w:t>
            </w:r>
          </w:p>
          <w:p w:rsidR="0074516F" w:rsidRPr="0001508B" w:rsidRDefault="0074516F" w:rsidP="00E94AB6">
            <w:pPr>
              <w:pStyle w:val="a5"/>
              <w:spacing w:line="276" w:lineRule="auto"/>
              <w:ind w:firstLine="142"/>
              <w:jc w:val="both"/>
            </w:pPr>
            <w:r w:rsidRPr="00E94AB6">
              <w:rPr>
                <w:i/>
                <w:u w:val="single"/>
              </w:rPr>
              <w:t>Примечание</w:t>
            </w:r>
            <w:r w:rsidRPr="00E94AB6">
              <w:rPr>
                <w:i/>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74516F" w:rsidRPr="0001508B" w:rsidTr="004951BA">
        <w:tc>
          <w:tcPr>
            <w:tcW w:w="10031" w:type="dxa"/>
            <w:gridSpan w:val="6"/>
          </w:tcPr>
          <w:p w:rsidR="0074516F" w:rsidRPr="004951BA" w:rsidRDefault="0074516F" w:rsidP="00E94AB6">
            <w:pPr>
              <w:pStyle w:val="a5"/>
              <w:spacing w:before="120"/>
              <w:jc w:val="center"/>
              <w:rPr>
                <w:i/>
              </w:rPr>
            </w:pPr>
            <w:r w:rsidRPr="004951BA">
              <w:t>Коммуникация и социальное взаимодействие</w:t>
            </w:r>
          </w:p>
        </w:tc>
      </w:tr>
      <w:tr w:rsidR="0074516F" w:rsidRPr="0001508B" w:rsidTr="004951BA">
        <w:tc>
          <w:tcPr>
            <w:tcW w:w="5176" w:type="dxa"/>
            <w:gridSpan w:val="2"/>
            <w:vAlign w:val="center"/>
          </w:tcPr>
          <w:p w:rsidR="0074516F" w:rsidRPr="004951BA" w:rsidRDefault="0074516F" w:rsidP="00455012">
            <w:pPr>
              <w:pStyle w:val="1410"/>
              <w:shd w:val="clear" w:color="auto" w:fill="auto"/>
              <w:spacing w:line="240" w:lineRule="auto"/>
              <w:ind w:firstLine="454"/>
              <w:jc w:val="center"/>
              <w:rPr>
                <w:i w:val="0"/>
                <w:sz w:val="24"/>
                <w:szCs w:val="24"/>
              </w:rPr>
            </w:pPr>
            <w:r w:rsidRPr="004951BA">
              <w:rPr>
                <w:i w:val="0"/>
                <w:sz w:val="24"/>
                <w:szCs w:val="24"/>
              </w:rPr>
              <w:t>Выпускник научится</w:t>
            </w:r>
          </w:p>
        </w:tc>
        <w:tc>
          <w:tcPr>
            <w:tcW w:w="4855" w:type="dxa"/>
            <w:gridSpan w:val="4"/>
            <w:vAlign w:val="center"/>
          </w:tcPr>
          <w:p w:rsidR="0074516F" w:rsidRPr="004951BA" w:rsidRDefault="0074516F" w:rsidP="00455012">
            <w:pPr>
              <w:pStyle w:val="1410"/>
              <w:shd w:val="clear" w:color="auto" w:fill="auto"/>
              <w:spacing w:line="240" w:lineRule="auto"/>
              <w:ind w:firstLine="211"/>
              <w:jc w:val="center"/>
              <w:rPr>
                <w:i w:val="0"/>
                <w:sz w:val="24"/>
                <w:szCs w:val="24"/>
              </w:rPr>
            </w:pPr>
            <w:r w:rsidRPr="004951BA">
              <w:rPr>
                <w:i w:val="0"/>
                <w:sz w:val="24"/>
                <w:szCs w:val="24"/>
              </w:rPr>
              <w:t>Выпускник получит возможность на</w:t>
            </w:r>
            <w:r w:rsidRPr="004951BA">
              <w:rPr>
                <w:i w:val="0"/>
                <w:sz w:val="24"/>
                <w:szCs w:val="24"/>
              </w:rPr>
              <w:t>у</w:t>
            </w:r>
            <w:r w:rsidRPr="004951BA">
              <w:rPr>
                <w:i w:val="0"/>
                <w:sz w:val="24"/>
                <w:szCs w:val="24"/>
              </w:rPr>
              <w:t>читься</w:t>
            </w:r>
          </w:p>
        </w:tc>
      </w:tr>
      <w:tr w:rsidR="0074516F" w:rsidRPr="0001508B" w:rsidTr="004951BA">
        <w:tc>
          <w:tcPr>
            <w:tcW w:w="5176" w:type="dxa"/>
            <w:gridSpan w:val="2"/>
          </w:tcPr>
          <w:p w:rsidR="0074516F" w:rsidRPr="0001508B" w:rsidRDefault="00E94AB6" w:rsidP="00E94AB6">
            <w:pPr>
              <w:pStyle w:val="a5"/>
              <w:spacing w:line="276" w:lineRule="auto"/>
              <w:ind w:firstLine="142"/>
              <w:jc w:val="both"/>
            </w:pPr>
            <w:r>
              <w:t>-</w:t>
            </w:r>
            <w:r w:rsidR="0074516F" w:rsidRPr="0001508B">
              <w:t xml:space="preserve"> выступать с аудиовидеоподдержкой, включая выступление перед дистанционной аудиторией;</w:t>
            </w:r>
          </w:p>
          <w:p w:rsidR="0074516F" w:rsidRPr="0001508B" w:rsidRDefault="00E94AB6" w:rsidP="00E94AB6">
            <w:pPr>
              <w:pStyle w:val="a5"/>
              <w:spacing w:line="276" w:lineRule="auto"/>
              <w:ind w:firstLine="142"/>
              <w:jc w:val="both"/>
            </w:pPr>
            <w:r>
              <w:t>-</w:t>
            </w:r>
            <w:r w:rsidR="0074516F" w:rsidRPr="0001508B">
              <w:t xml:space="preserve"> участвовать в обсуждении (аудио</w:t>
            </w:r>
            <w:r>
              <w:t>-</w:t>
            </w:r>
            <w:r w:rsidR="0074516F" w:rsidRPr="0001508B">
              <w:t>видеофорум, текстовый форум) с исполь</w:t>
            </w:r>
            <w:r>
              <w:t>-</w:t>
            </w:r>
            <w:r w:rsidR="0074516F" w:rsidRPr="0001508B">
              <w:t>зованием возможностей Интернета;</w:t>
            </w:r>
          </w:p>
          <w:p w:rsidR="0074516F" w:rsidRPr="0001508B" w:rsidRDefault="00E94AB6" w:rsidP="00E94AB6">
            <w:pPr>
              <w:pStyle w:val="a5"/>
              <w:spacing w:line="276" w:lineRule="auto"/>
              <w:ind w:firstLine="142"/>
              <w:jc w:val="both"/>
            </w:pPr>
            <w:r>
              <w:t>-</w:t>
            </w:r>
            <w:r w:rsidR="0074516F" w:rsidRPr="0001508B">
              <w:t xml:space="preserve"> использовать возможности электронной почты для информационного обмена;</w:t>
            </w:r>
          </w:p>
          <w:p w:rsidR="0074516F" w:rsidRPr="0001508B" w:rsidRDefault="00E94AB6" w:rsidP="00E94AB6">
            <w:pPr>
              <w:pStyle w:val="a5"/>
              <w:spacing w:line="276" w:lineRule="auto"/>
              <w:ind w:firstLine="142"/>
              <w:jc w:val="both"/>
            </w:pPr>
            <w:r>
              <w:t>-</w:t>
            </w:r>
            <w:r w:rsidR="0074516F" w:rsidRPr="0001508B">
              <w:t xml:space="preserve"> вести личный дневник (блог) с исполь</w:t>
            </w:r>
            <w:r>
              <w:t>-</w:t>
            </w:r>
            <w:r w:rsidR="0074516F" w:rsidRPr="0001508B">
              <w:t>зованием возможностей Интернета;</w:t>
            </w:r>
          </w:p>
          <w:p w:rsidR="0074516F" w:rsidRPr="0001508B" w:rsidRDefault="00E94AB6" w:rsidP="00E94AB6">
            <w:pPr>
              <w:pStyle w:val="a5"/>
              <w:spacing w:line="276" w:lineRule="auto"/>
              <w:ind w:firstLine="142"/>
              <w:jc w:val="both"/>
            </w:pPr>
            <w:r>
              <w:t>-</w:t>
            </w:r>
            <w:r w:rsidR="0074516F" w:rsidRPr="0001508B">
              <w:t xml:space="preserve"> осуществлять образовательное взаимо</w:t>
            </w:r>
            <w:r>
              <w:t>-</w:t>
            </w:r>
            <w:r w:rsidR="0074516F" w:rsidRPr="0001508B">
              <w:t xml:space="preserve">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w:t>
            </w:r>
            <w:r w:rsidR="0074516F" w:rsidRPr="0001508B">
              <w:lastRenderedPageBreak/>
              <w:t>формирование портфолио);</w:t>
            </w:r>
          </w:p>
          <w:p w:rsidR="0074516F" w:rsidRPr="0001508B" w:rsidRDefault="00E94AB6" w:rsidP="00E94AB6">
            <w:pPr>
              <w:pStyle w:val="a5"/>
              <w:spacing w:line="276" w:lineRule="auto"/>
              <w:ind w:firstLine="142"/>
              <w:jc w:val="both"/>
            </w:pPr>
            <w:r>
              <w:t>-</w:t>
            </w:r>
            <w:r w:rsidR="0074516F" w:rsidRPr="0001508B">
              <w:t xml:space="preserve"> соблюдать нормы информационной куль</w:t>
            </w:r>
            <w:r>
              <w:t>-</w:t>
            </w:r>
            <w:r w:rsidR="0074516F" w:rsidRPr="0001508B">
              <w:t>туры, этики и права; с уважением относиться к частной информации и информационным правам других людей.</w:t>
            </w:r>
          </w:p>
        </w:tc>
        <w:tc>
          <w:tcPr>
            <w:tcW w:w="4855" w:type="dxa"/>
            <w:gridSpan w:val="4"/>
          </w:tcPr>
          <w:p w:rsidR="0074516F" w:rsidRPr="00E94AB6" w:rsidRDefault="0074516F" w:rsidP="00E94AB6">
            <w:pPr>
              <w:pStyle w:val="a5"/>
              <w:spacing w:line="276" w:lineRule="auto"/>
              <w:ind w:firstLine="142"/>
              <w:jc w:val="both"/>
              <w:rPr>
                <w:i/>
              </w:rPr>
            </w:pPr>
            <w:r w:rsidRPr="00E94AB6">
              <w:rPr>
                <w:i/>
              </w:rPr>
              <w:lastRenderedPageBreak/>
              <w:t>• взаимодействовать в социальных сетях, работать</w:t>
            </w:r>
            <w:r w:rsidRPr="00E94AB6">
              <w:rPr>
                <w:rStyle w:val="1489"/>
                <w:i/>
                <w:sz w:val="24"/>
                <w:szCs w:val="24"/>
              </w:rPr>
              <w:t xml:space="preserve"> </w:t>
            </w:r>
            <w:r w:rsidRPr="00E94AB6">
              <w:rPr>
                <w:i/>
              </w:rPr>
              <w:t>в группе над сообщением (вики);</w:t>
            </w:r>
          </w:p>
          <w:p w:rsidR="0074516F" w:rsidRPr="00E94AB6" w:rsidRDefault="0074516F" w:rsidP="00E94AB6">
            <w:pPr>
              <w:pStyle w:val="a5"/>
              <w:spacing w:line="276" w:lineRule="auto"/>
              <w:ind w:firstLine="142"/>
              <w:jc w:val="both"/>
              <w:rPr>
                <w:i/>
              </w:rPr>
            </w:pPr>
            <w:r w:rsidRPr="00E94AB6">
              <w:rPr>
                <w:i/>
              </w:rPr>
              <w:t>• участвовать в форумах в социальных образовательных</w:t>
            </w:r>
            <w:r w:rsidRPr="00E94AB6">
              <w:rPr>
                <w:rStyle w:val="1489"/>
                <w:i/>
                <w:sz w:val="24"/>
                <w:szCs w:val="24"/>
              </w:rPr>
              <w:t xml:space="preserve"> </w:t>
            </w:r>
            <w:r w:rsidRPr="00E94AB6">
              <w:rPr>
                <w:i/>
              </w:rPr>
              <w:t>сетях;</w:t>
            </w:r>
          </w:p>
          <w:p w:rsidR="0074516F" w:rsidRPr="00E94AB6" w:rsidRDefault="0074516F" w:rsidP="00E94AB6">
            <w:pPr>
              <w:pStyle w:val="a5"/>
              <w:spacing w:line="276" w:lineRule="auto"/>
              <w:ind w:firstLine="142"/>
              <w:jc w:val="both"/>
              <w:rPr>
                <w:i/>
              </w:rPr>
            </w:pPr>
            <w:r w:rsidRPr="00E94AB6">
              <w:rPr>
                <w:i/>
              </w:rPr>
              <w:t>• взаимодействовать с партнёрами с использованием</w:t>
            </w:r>
            <w:r w:rsidRPr="00E94AB6">
              <w:rPr>
                <w:rStyle w:val="1489"/>
                <w:i/>
                <w:sz w:val="24"/>
                <w:szCs w:val="24"/>
              </w:rPr>
              <w:t xml:space="preserve"> </w:t>
            </w:r>
            <w:r w:rsidRPr="00E94AB6">
              <w:rPr>
                <w:i/>
              </w:rPr>
              <w:t>возможностей Интернета (игровое и театральное взаимодействие).</w:t>
            </w:r>
          </w:p>
          <w:p w:rsidR="0074516F" w:rsidRPr="0001508B" w:rsidRDefault="0074516F" w:rsidP="00E94AB6">
            <w:pPr>
              <w:pStyle w:val="a5"/>
              <w:spacing w:line="276" w:lineRule="auto"/>
              <w:ind w:firstLine="142"/>
              <w:jc w:val="both"/>
              <w:rPr>
                <w:i/>
              </w:rPr>
            </w:pPr>
            <w:r w:rsidRPr="00E94AB6">
              <w:rPr>
                <w:i/>
                <w:u w:val="single"/>
              </w:rPr>
              <w:t>Примечание</w:t>
            </w:r>
            <w:r w:rsidRPr="00E94AB6">
              <w:rPr>
                <w:i/>
              </w:rPr>
              <w:t>: результаты достигаются в рамках всех предметов, а также во внеурочной деятельности.</w:t>
            </w:r>
          </w:p>
        </w:tc>
      </w:tr>
      <w:tr w:rsidR="0074516F" w:rsidRPr="0001508B" w:rsidTr="004951BA">
        <w:tc>
          <w:tcPr>
            <w:tcW w:w="10031" w:type="dxa"/>
            <w:gridSpan w:val="6"/>
          </w:tcPr>
          <w:p w:rsidR="0074516F" w:rsidRPr="00E56A9C" w:rsidRDefault="0074516F" w:rsidP="00E56A9C">
            <w:pPr>
              <w:pStyle w:val="a5"/>
              <w:spacing w:before="120" w:after="120"/>
              <w:jc w:val="center"/>
              <w:rPr>
                <w:i/>
              </w:rPr>
            </w:pPr>
            <w:r w:rsidRPr="00E56A9C">
              <w:lastRenderedPageBreak/>
              <w:t>Поиск и организация хранения информации</w:t>
            </w:r>
          </w:p>
        </w:tc>
      </w:tr>
      <w:tr w:rsidR="0074516F" w:rsidRPr="0001508B" w:rsidTr="00E56A9C">
        <w:tc>
          <w:tcPr>
            <w:tcW w:w="5920" w:type="dxa"/>
            <w:gridSpan w:val="4"/>
            <w:vAlign w:val="center"/>
          </w:tcPr>
          <w:p w:rsidR="0074516F" w:rsidRPr="00E56A9C" w:rsidRDefault="0074516F" w:rsidP="00455012">
            <w:pPr>
              <w:pStyle w:val="1410"/>
              <w:shd w:val="clear" w:color="auto" w:fill="auto"/>
              <w:spacing w:line="240" w:lineRule="auto"/>
              <w:ind w:firstLine="454"/>
              <w:jc w:val="center"/>
              <w:rPr>
                <w:i w:val="0"/>
                <w:sz w:val="24"/>
                <w:szCs w:val="24"/>
              </w:rPr>
            </w:pPr>
            <w:r w:rsidRPr="00E56A9C">
              <w:rPr>
                <w:i w:val="0"/>
                <w:sz w:val="24"/>
                <w:szCs w:val="24"/>
              </w:rPr>
              <w:t>Выпускник научится</w:t>
            </w:r>
          </w:p>
        </w:tc>
        <w:tc>
          <w:tcPr>
            <w:tcW w:w="4111" w:type="dxa"/>
            <w:gridSpan w:val="2"/>
            <w:vAlign w:val="center"/>
          </w:tcPr>
          <w:p w:rsidR="0074516F" w:rsidRPr="00E56A9C" w:rsidRDefault="0074516F" w:rsidP="00455012">
            <w:pPr>
              <w:pStyle w:val="1410"/>
              <w:shd w:val="clear" w:color="auto" w:fill="auto"/>
              <w:spacing w:line="240" w:lineRule="auto"/>
              <w:ind w:firstLine="211"/>
              <w:jc w:val="center"/>
              <w:rPr>
                <w:i w:val="0"/>
                <w:sz w:val="24"/>
                <w:szCs w:val="24"/>
              </w:rPr>
            </w:pPr>
            <w:r w:rsidRPr="00E56A9C">
              <w:rPr>
                <w:i w:val="0"/>
                <w:sz w:val="24"/>
                <w:szCs w:val="24"/>
              </w:rPr>
              <w:t>Выпускник получит возможность научиться</w:t>
            </w:r>
          </w:p>
        </w:tc>
      </w:tr>
      <w:tr w:rsidR="0074516F" w:rsidRPr="0001508B" w:rsidTr="00E56A9C">
        <w:tc>
          <w:tcPr>
            <w:tcW w:w="5920" w:type="dxa"/>
            <w:gridSpan w:val="4"/>
          </w:tcPr>
          <w:p w:rsidR="0074516F" w:rsidRPr="0001508B" w:rsidRDefault="00E94AB6" w:rsidP="00E94AB6">
            <w:pPr>
              <w:pStyle w:val="a5"/>
              <w:spacing w:line="276" w:lineRule="auto"/>
              <w:ind w:firstLine="142"/>
              <w:jc w:val="both"/>
            </w:pPr>
            <w:r>
              <w:t>-</w:t>
            </w:r>
            <w:r w:rsidR="0074516F" w:rsidRPr="0001508B">
              <w:t xml:space="preserve">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4516F" w:rsidRPr="0001508B" w:rsidRDefault="00E94AB6" w:rsidP="00E94AB6">
            <w:pPr>
              <w:pStyle w:val="a5"/>
              <w:spacing w:line="276" w:lineRule="auto"/>
              <w:ind w:firstLine="142"/>
              <w:jc w:val="both"/>
            </w:pPr>
            <w:r>
              <w:t>-</w:t>
            </w:r>
            <w:r w:rsidR="0074516F" w:rsidRPr="0001508B">
              <w:t xml:space="preserve"> использовать приёмы поиска информации на персональном компьютере, в информационной среде учреждения и в образовательном пространстве;</w:t>
            </w:r>
          </w:p>
          <w:p w:rsidR="0074516F" w:rsidRPr="0001508B" w:rsidRDefault="00E94AB6" w:rsidP="00E94AB6">
            <w:pPr>
              <w:pStyle w:val="a5"/>
              <w:spacing w:line="276" w:lineRule="auto"/>
              <w:ind w:firstLine="142"/>
              <w:jc w:val="both"/>
            </w:pPr>
            <w:r>
              <w:t>-</w:t>
            </w:r>
            <w:r w:rsidR="0074516F" w:rsidRPr="0001508B">
              <w:t xml:space="preserve"> использовать различные библиотечные, в том числе электронные, каталоги для поиска необходимых книг;</w:t>
            </w:r>
          </w:p>
          <w:p w:rsidR="0074516F" w:rsidRPr="0001508B" w:rsidRDefault="00E94AB6" w:rsidP="00E94AB6">
            <w:pPr>
              <w:pStyle w:val="a5"/>
              <w:spacing w:line="276" w:lineRule="auto"/>
              <w:ind w:firstLine="142"/>
              <w:jc w:val="both"/>
            </w:pPr>
            <w:r>
              <w:t>-</w:t>
            </w:r>
            <w:r w:rsidR="0074516F" w:rsidRPr="0001508B">
              <w:t xml:space="preserve"> искать информацию в различных базах данных, создавать и заполнять базы данных, в частности использовать различные определители;</w:t>
            </w:r>
          </w:p>
          <w:p w:rsidR="0074516F" w:rsidRPr="0001508B" w:rsidRDefault="00E94AB6" w:rsidP="00E94AB6">
            <w:pPr>
              <w:pStyle w:val="a5"/>
              <w:spacing w:line="276" w:lineRule="auto"/>
              <w:ind w:firstLine="142"/>
              <w:jc w:val="both"/>
            </w:pPr>
            <w:r>
              <w:t>-</w:t>
            </w:r>
            <w:r w:rsidR="0074516F" w:rsidRPr="0001508B">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tc>
        <w:tc>
          <w:tcPr>
            <w:tcW w:w="4111" w:type="dxa"/>
            <w:gridSpan w:val="2"/>
          </w:tcPr>
          <w:p w:rsidR="0074516F" w:rsidRPr="00E94AB6" w:rsidRDefault="0074516F" w:rsidP="00E94AB6">
            <w:pPr>
              <w:pStyle w:val="a5"/>
              <w:spacing w:line="276" w:lineRule="auto"/>
              <w:ind w:firstLine="142"/>
              <w:jc w:val="both"/>
              <w:rPr>
                <w:i/>
              </w:rPr>
            </w:pPr>
            <w:r w:rsidRPr="00E94AB6">
              <w:rPr>
                <w:i/>
              </w:rPr>
              <w:t>• создавать и заполнять различные определители;</w:t>
            </w:r>
          </w:p>
          <w:p w:rsidR="0074516F" w:rsidRPr="00E94AB6" w:rsidRDefault="0074516F" w:rsidP="00E94AB6">
            <w:pPr>
              <w:pStyle w:val="a5"/>
              <w:spacing w:line="276" w:lineRule="auto"/>
              <w:ind w:firstLine="142"/>
              <w:jc w:val="both"/>
              <w:rPr>
                <w:i/>
              </w:rPr>
            </w:pPr>
            <w:r w:rsidRPr="00E94AB6">
              <w:rPr>
                <w:i/>
              </w:rPr>
              <w:t>• использовать различные приёмы поиска информации</w:t>
            </w:r>
            <w:r w:rsidRPr="00E94AB6">
              <w:rPr>
                <w:rStyle w:val="1489"/>
                <w:i/>
                <w:sz w:val="24"/>
                <w:szCs w:val="24"/>
              </w:rPr>
              <w:t xml:space="preserve"> </w:t>
            </w:r>
            <w:r w:rsidRPr="00E94AB6">
              <w:rPr>
                <w:i/>
              </w:rPr>
              <w:t>в Интернете в ходе учебной деятельности.</w:t>
            </w:r>
          </w:p>
          <w:p w:rsidR="0074516F" w:rsidRPr="0001508B" w:rsidRDefault="0074516F" w:rsidP="00E94AB6">
            <w:pPr>
              <w:pStyle w:val="a5"/>
              <w:spacing w:line="276" w:lineRule="auto"/>
              <w:ind w:firstLine="142"/>
              <w:jc w:val="both"/>
              <w:rPr>
                <w:i/>
              </w:rPr>
            </w:pPr>
            <w:r w:rsidRPr="00E94AB6">
              <w:rPr>
                <w:i/>
                <w:u w:val="single"/>
              </w:rPr>
              <w:t>Примечание</w:t>
            </w:r>
            <w:r w:rsidRPr="00E94AB6">
              <w:rPr>
                <w:i/>
              </w:rPr>
              <w:t>: результаты достигаются преимущественно в рамках предметов «История», «Литература», «Технология», «Информатика» и других предметов.</w:t>
            </w:r>
          </w:p>
        </w:tc>
      </w:tr>
      <w:tr w:rsidR="0074516F" w:rsidRPr="0001508B" w:rsidTr="004951BA">
        <w:tc>
          <w:tcPr>
            <w:tcW w:w="10031" w:type="dxa"/>
            <w:gridSpan w:val="6"/>
          </w:tcPr>
          <w:p w:rsidR="0074516F" w:rsidRPr="00E56A9C" w:rsidRDefault="0074516F" w:rsidP="00E56A9C">
            <w:pPr>
              <w:pStyle w:val="a5"/>
              <w:spacing w:before="120" w:after="120"/>
              <w:jc w:val="center"/>
            </w:pPr>
            <w:r w:rsidRPr="00E56A9C">
              <w:t>Анализ информации, математическая обработка данных в исследовании</w:t>
            </w:r>
          </w:p>
        </w:tc>
      </w:tr>
      <w:tr w:rsidR="0074516F" w:rsidRPr="0001508B" w:rsidTr="00E56A9C">
        <w:tc>
          <w:tcPr>
            <w:tcW w:w="4503" w:type="dxa"/>
            <w:vAlign w:val="center"/>
          </w:tcPr>
          <w:p w:rsidR="0074516F" w:rsidRPr="00E56A9C" w:rsidRDefault="0074516F" w:rsidP="00455012">
            <w:pPr>
              <w:pStyle w:val="1410"/>
              <w:shd w:val="clear" w:color="auto" w:fill="auto"/>
              <w:spacing w:line="240" w:lineRule="auto"/>
              <w:ind w:firstLine="454"/>
              <w:jc w:val="center"/>
              <w:rPr>
                <w:i w:val="0"/>
                <w:sz w:val="24"/>
                <w:szCs w:val="24"/>
              </w:rPr>
            </w:pPr>
            <w:r w:rsidRPr="00E56A9C">
              <w:rPr>
                <w:i w:val="0"/>
                <w:sz w:val="24"/>
                <w:szCs w:val="24"/>
              </w:rPr>
              <w:t>Выпускник научится</w:t>
            </w:r>
          </w:p>
        </w:tc>
        <w:tc>
          <w:tcPr>
            <w:tcW w:w="5528" w:type="dxa"/>
            <w:gridSpan w:val="5"/>
            <w:vAlign w:val="center"/>
          </w:tcPr>
          <w:p w:rsidR="0074516F" w:rsidRPr="00E56A9C" w:rsidRDefault="0074516F" w:rsidP="00455012">
            <w:pPr>
              <w:pStyle w:val="1410"/>
              <w:shd w:val="clear" w:color="auto" w:fill="auto"/>
              <w:spacing w:line="240" w:lineRule="auto"/>
              <w:ind w:firstLine="211"/>
              <w:jc w:val="center"/>
              <w:rPr>
                <w:i w:val="0"/>
                <w:sz w:val="24"/>
                <w:szCs w:val="24"/>
              </w:rPr>
            </w:pPr>
            <w:r w:rsidRPr="00E56A9C">
              <w:rPr>
                <w:i w:val="0"/>
                <w:sz w:val="24"/>
                <w:szCs w:val="24"/>
              </w:rPr>
              <w:t>Выпускник получит возможность научиться</w:t>
            </w:r>
          </w:p>
        </w:tc>
      </w:tr>
      <w:tr w:rsidR="0074516F" w:rsidRPr="0001508B" w:rsidTr="00E56A9C">
        <w:tc>
          <w:tcPr>
            <w:tcW w:w="4503" w:type="dxa"/>
          </w:tcPr>
          <w:p w:rsidR="0074516F" w:rsidRPr="00E56A9C" w:rsidRDefault="00E94AB6" w:rsidP="00E94AB6">
            <w:pPr>
              <w:pStyle w:val="a5"/>
              <w:spacing w:line="276" w:lineRule="auto"/>
              <w:ind w:firstLine="142"/>
              <w:jc w:val="both"/>
            </w:pPr>
            <w:r w:rsidRPr="00E56A9C">
              <w:t>-</w:t>
            </w:r>
            <w:r w:rsidR="0074516F" w:rsidRPr="00E56A9C">
              <w:t xml:space="preserve"> вводить результаты измерений и другие цифровые данные для их обработки, в том числе статистической, и визуализации;</w:t>
            </w:r>
          </w:p>
          <w:p w:rsidR="0074516F" w:rsidRPr="00E56A9C" w:rsidRDefault="00E94AB6" w:rsidP="00E94AB6">
            <w:pPr>
              <w:pStyle w:val="a5"/>
              <w:spacing w:line="276" w:lineRule="auto"/>
              <w:ind w:firstLine="142"/>
              <w:jc w:val="both"/>
            </w:pPr>
            <w:r w:rsidRPr="00E56A9C">
              <w:t>-</w:t>
            </w:r>
            <w:r w:rsidR="0074516F" w:rsidRPr="00E56A9C">
              <w:t xml:space="preserve"> строить математические модели;</w:t>
            </w:r>
          </w:p>
          <w:p w:rsidR="0074516F" w:rsidRPr="00E56A9C" w:rsidRDefault="00E94AB6" w:rsidP="00E94AB6">
            <w:pPr>
              <w:pStyle w:val="a5"/>
              <w:spacing w:line="276" w:lineRule="auto"/>
              <w:ind w:firstLine="142"/>
              <w:jc w:val="both"/>
            </w:pPr>
            <w:r w:rsidRPr="00E56A9C">
              <w:t>-</w:t>
            </w:r>
            <w:r w:rsidR="0074516F" w:rsidRPr="00E56A9C">
              <w:t xml:space="preserve"> проводить эксперименты и исследования в виртуальных лабораториях по естественным наукам, математике и информатике.</w:t>
            </w:r>
          </w:p>
        </w:tc>
        <w:tc>
          <w:tcPr>
            <w:tcW w:w="5528" w:type="dxa"/>
            <w:gridSpan w:val="5"/>
          </w:tcPr>
          <w:p w:rsidR="0074516F" w:rsidRPr="00E56A9C" w:rsidRDefault="0074516F" w:rsidP="00E94AB6">
            <w:pPr>
              <w:pStyle w:val="a5"/>
              <w:spacing w:line="276" w:lineRule="auto"/>
              <w:ind w:firstLine="142"/>
              <w:jc w:val="both"/>
              <w:rPr>
                <w:i/>
              </w:rPr>
            </w:pPr>
            <w:r w:rsidRPr="00E56A9C">
              <w:rPr>
                <w:i/>
              </w:rPr>
              <w:t>• проводить естествен</w:t>
            </w:r>
            <w:r w:rsidR="00E56A9C">
              <w:rPr>
                <w:i/>
              </w:rPr>
              <w:t>но</w:t>
            </w:r>
            <w:r w:rsidRPr="00E56A9C">
              <w:rPr>
                <w:i/>
              </w:rPr>
              <w:t>научные и социальные измерения, вводить результаты измерений и других цифровых</w:t>
            </w:r>
            <w:r w:rsidRPr="00E56A9C">
              <w:rPr>
                <w:rStyle w:val="1487"/>
                <w:i/>
                <w:sz w:val="24"/>
                <w:szCs w:val="24"/>
              </w:rPr>
              <w:t xml:space="preserve"> </w:t>
            </w:r>
            <w:r w:rsidRPr="00E56A9C">
              <w:rPr>
                <w:i/>
              </w:rPr>
              <w:t>данных и обрабатывать их, в том числе статистически</w:t>
            </w:r>
            <w:r w:rsidRPr="00E56A9C">
              <w:rPr>
                <w:rStyle w:val="1487"/>
                <w:i/>
                <w:sz w:val="24"/>
                <w:szCs w:val="24"/>
              </w:rPr>
              <w:t xml:space="preserve"> </w:t>
            </w:r>
            <w:r w:rsidRPr="00E56A9C">
              <w:rPr>
                <w:i/>
              </w:rPr>
              <w:t>и с помощью визуализации;</w:t>
            </w:r>
          </w:p>
          <w:p w:rsidR="0074516F" w:rsidRPr="00E56A9C" w:rsidRDefault="0074516F" w:rsidP="00E94AB6">
            <w:pPr>
              <w:pStyle w:val="a5"/>
              <w:spacing w:line="276" w:lineRule="auto"/>
              <w:ind w:firstLine="142"/>
              <w:jc w:val="both"/>
              <w:rPr>
                <w:i/>
              </w:rPr>
            </w:pPr>
            <w:r w:rsidRPr="00E56A9C">
              <w:rPr>
                <w:i/>
              </w:rPr>
              <w:t>• анализировать результаты своей деятельности и затрачиваемых ресурсов.</w:t>
            </w:r>
          </w:p>
          <w:p w:rsidR="0074516F" w:rsidRPr="00E56A9C" w:rsidRDefault="0074516F" w:rsidP="00E94AB6">
            <w:pPr>
              <w:pStyle w:val="a5"/>
              <w:spacing w:line="276" w:lineRule="auto"/>
              <w:ind w:firstLine="142"/>
              <w:jc w:val="both"/>
            </w:pPr>
            <w:r w:rsidRPr="00E56A9C">
              <w:rPr>
                <w:i/>
                <w:u w:val="single"/>
              </w:rPr>
              <w:t>Примечание</w:t>
            </w:r>
            <w:r w:rsidRPr="00E56A9C">
              <w:rPr>
                <w:i/>
              </w:rPr>
              <w:t>: результаты достигаются преимущественно в рамках естественных наук, предметов «Обществознание», «Математика».</w:t>
            </w:r>
          </w:p>
        </w:tc>
      </w:tr>
      <w:tr w:rsidR="0074516F" w:rsidRPr="0001508B" w:rsidTr="004951BA">
        <w:tc>
          <w:tcPr>
            <w:tcW w:w="10031" w:type="dxa"/>
            <w:gridSpan w:val="6"/>
          </w:tcPr>
          <w:p w:rsidR="0074516F" w:rsidRPr="00E56A9C" w:rsidRDefault="0074516F" w:rsidP="00E94AB6">
            <w:pPr>
              <w:pStyle w:val="a5"/>
              <w:spacing w:before="120"/>
              <w:jc w:val="center"/>
            </w:pPr>
            <w:r w:rsidRPr="00E56A9C">
              <w:t>Моделирование и проектирование, управление</w:t>
            </w:r>
          </w:p>
        </w:tc>
      </w:tr>
      <w:tr w:rsidR="0074516F" w:rsidRPr="0001508B" w:rsidTr="00E56A9C">
        <w:tc>
          <w:tcPr>
            <w:tcW w:w="5495" w:type="dxa"/>
            <w:gridSpan w:val="3"/>
            <w:vAlign w:val="center"/>
          </w:tcPr>
          <w:p w:rsidR="0074516F" w:rsidRPr="00E56A9C" w:rsidRDefault="0074516F" w:rsidP="00455012">
            <w:pPr>
              <w:pStyle w:val="1410"/>
              <w:shd w:val="clear" w:color="auto" w:fill="auto"/>
              <w:spacing w:line="240" w:lineRule="auto"/>
              <w:ind w:firstLine="454"/>
              <w:jc w:val="center"/>
              <w:rPr>
                <w:i w:val="0"/>
                <w:sz w:val="24"/>
                <w:szCs w:val="24"/>
              </w:rPr>
            </w:pPr>
            <w:r w:rsidRPr="00E56A9C">
              <w:rPr>
                <w:i w:val="0"/>
                <w:sz w:val="24"/>
                <w:szCs w:val="24"/>
              </w:rPr>
              <w:t>Выпускник научится</w:t>
            </w:r>
          </w:p>
        </w:tc>
        <w:tc>
          <w:tcPr>
            <w:tcW w:w="4536" w:type="dxa"/>
            <w:gridSpan w:val="3"/>
            <w:vAlign w:val="center"/>
          </w:tcPr>
          <w:p w:rsidR="0074516F" w:rsidRPr="00E56A9C" w:rsidRDefault="0074516F" w:rsidP="00455012">
            <w:pPr>
              <w:pStyle w:val="1410"/>
              <w:shd w:val="clear" w:color="auto" w:fill="auto"/>
              <w:spacing w:line="240" w:lineRule="auto"/>
              <w:ind w:firstLine="211"/>
              <w:jc w:val="center"/>
              <w:rPr>
                <w:i w:val="0"/>
                <w:sz w:val="24"/>
                <w:szCs w:val="24"/>
              </w:rPr>
            </w:pPr>
            <w:r w:rsidRPr="00E56A9C">
              <w:rPr>
                <w:i w:val="0"/>
                <w:sz w:val="24"/>
                <w:szCs w:val="24"/>
              </w:rPr>
              <w:t>Выпускник получит возможность на</w:t>
            </w:r>
            <w:r w:rsidRPr="00E56A9C">
              <w:rPr>
                <w:i w:val="0"/>
                <w:sz w:val="24"/>
                <w:szCs w:val="24"/>
              </w:rPr>
              <w:t>у</w:t>
            </w:r>
            <w:r w:rsidRPr="00E56A9C">
              <w:rPr>
                <w:i w:val="0"/>
                <w:sz w:val="24"/>
                <w:szCs w:val="24"/>
              </w:rPr>
              <w:t>читься</w:t>
            </w:r>
          </w:p>
        </w:tc>
      </w:tr>
      <w:tr w:rsidR="0074516F" w:rsidRPr="0001508B" w:rsidTr="00E56A9C">
        <w:tc>
          <w:tcPr>
            <w:tcW w:w="5495" w:type="dxa"/>
            <w:gridSpan w:val="3"/>
          </w:tcPr>
          <w:p w:rsidR="0074516F" w:rsidRPr="0001508B" w:rsidRDefault="00E94AB6" w:rsidP="00E94AB6">
            <w:pPr>
              <w:pStyle w:val="a5"/>
              <w:spacing w:line="276" w:lineRule="auto"/>
              <w:ind w:firstLine="142"/>
              <w:jc w:val="both"/>
            </w:pPr>
            <w:r>
              <w:t>-</w:t>
            </w:r>
            <w:r w:rsidR="0074516F" w:rsidRPr="0001508B">
              <w:t xml:space="preserve"> моделировать с использованием виртуальных конструкторов;</w:t>
            </w:r>
          </w:p>
          <w:p w:rsidR="0074516F" w:rsidRPr="0001508B" w:rsidRDefault="00E94AB6" w:rsidP="00E94AB6">
            <w:pPr>
              <w:pStyle w:val="a5"/>
              <w:spacing w:line="276" w:lineRule="auto"/>
              <w:ind w:firstLine="142"/>
              <w:jc w:val="both"/>
            </w:pPr>
            <w:r>
              <w:t>-</w:t>
            </w:r>
            <w:r w:rsidR="0074516F" w:rsidRPr="0001508B">
              <w:t xml:space="preserve"> конструировать и моделировать с использованием материальных конструкторов с компьютерным управлением и обратной связью;</w:t>
            </w:r>
          </w:p>
          <w:p w:rsidR="0074516F" w:rsidRPr="0001508B" w:rsidRDefault="00E94AB6" w:rsidP="00E94AB6">
            <w:pPr>
              <w:pStyle w:val="a5"/>
              <w:spacing w:line="276" w:lineRule="auto"/>
              <w:ind w:firstLine="142"/>
              <w:jc w:val="both"/>
            </w:pPr>
            <w:r>
              <w:lastRenderedPageBreak/>
              <w:t>-</w:t>
            </w:r>
            <w:r w:rsidR="0074516F" w:rsidRPr="0001508B">
              <w:t xml:space="preserve"> моделировать с использованием средств программирования;</w:t>
            </w:r>
          </w:p>
          <w:p w:rsidR="0074516F" w:rsidRPr="0001508B" w:rsidRDefault="00E94AB6" w:rsidP="00E94AB6">
            <w:pPr>
              <w:pStyle w:val="a5"/>
              <w:spacing w:line="276" w:lineRule="auto"/>
              <w:ind w:firstLine="142"/>
              <w:jc w:val="both"/>
            </w:pPr>
            <w:r>
              <w:t>-</w:t>
            </w:r>
            <w:r w:rsidR="0074516F" w:rsidRPr="0001508B">
              <w:t xml:space="preserve"> проектировать и организовывать свою индивидуальную и групповую деятельность, организовывать своё время с использованием ИКТ.</w:t>
            </w:r>
          </w:p>
        </w:tc>
        <w:tc>
          <w:tcPr>
            <w:tcW w:w="4536" w:type="dxa"/>
            <w:gridSpan w:val="3"/>
          </w:tcPr>
          <w:p w:rsidR="0074516F" w:rsidRPr="00E94AB6" w:rsidRDefault="0074516F" w:rsidP="00E94AB6">
            <w:pPr>
              <w:pStyle w:val="a5"/>
              <w:spacing w:line="276" w:lineRule="auto"/>
              <w:ind w:firstLine="142"/>
              <w:jc w:val="both"/>
              <w:rPr>
                <w:i/>
              </w:rPr>
            </w:pPr>
            <w:r w:rsidRPr="00E94AB6">
              <w:rPr>
                <w:i/>
              </w:rPr>
              <w:lastRenderedPageBreak/>
              <w:t>• проектировать виртуальные и реальные объекты</w:t>
            </w:r>
            <w:r w:rsidRPr="00E94AB6">
              <w:rPr>
                <w:rStyle w:val="1487"/>
                <w:i/>
                <w:sz w:val="24"/>
                <w:szCs w:val="24"/>
              </w:rPr>
              <w:t xml:space="preserve"> </w:t>
            </w:r>
            <w:r w:rsidRPr="00E94AB6">
              <w:rPr>
                <w:i/>
              </w:rPr>
              <w:t>и процессы, использовать системы автоматизированного</w:t>
            </w:r>
            <w:r w:rsidRPr="00E94AB6">
              <w:rPr>
                <w:rStyle w:val="1487"/>
                <w:i/>
                <w:sz w:val="24"/>
                <w:szCs w:val="24"/>
              </w:rPr>
              <w:t xml:space="preserve"> </w:t>
            </w:r>
            <w:r w:rsidRPr="00E94AB6">
              <w:rPr>
                <w:i/>
              </w:rPr>
              <w:t>проектирования.</w:t>
            </w:r>
          </w:p>
          <w:p w:rsidR="0074516F" w:rsidRPr="0001508B" w:rsidRDefault="0074516F" w:rsidP="00E94AB6">
            <w:pPr>
              <w:pStyle w:val="a5"/>
              <w:spacing w:line="276" w:lineRule="auto"/>
              <w:ind w:firstLine="142"/>
              <w:jc w:val="both"/>
            </w:pPr>
            <w:r w:rsidRPr="00E94AB6">
              <w:rPr>
                <w:i/>
                <w:u w:val="single"/>
              </w:rPr>
              <w:t>Примечание</w:t>
            </w:r>
            <w:r w:rsidRPr="00E94AB6">
              <w:rPr>
                <w:i/>
              </w:rPr>
              <w:t xml:space="preserve">: результаты достигаются </w:t>
            </w:r>
            <w:r w:rsidRPr="00E94AB6">
              <w:rPr>
                <w:i/>
              </w:rPr>
              <w:lastRenderedPageBreak/>
              <w:t>преимущественно в рамках естественных наук, предметов «Технология», «Математика», «Информатика», «Обществознание».</w:t>
            </w:r>
          </w:p>
        </w:tc>
      </w:tr>
    </w:tbl>
    <w:p w:rsidR="005854AC" w:rsidRPr="00E56A9C" w:rsidRDefault="005854AC" w:rsidP="003E767E">
      <w:pPr>
        <w:spacing w:before="240" w:after="120"/>
        <w:jc w:val="center"/>
      </w:pPr>
      <w:r w:rsidRPr="00E56A9C">
        <w:lastRenderedPageBreak/>
        <w:t>Основы учебно-исследовательской и проектной деятельности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536"/>
      </w:tblGrid>
      <w:tr w:rsidR="0074516F" w:rsidRPr="00E56A9C" w:rsidTr="00E56A9C">
        <w:tc>
          <w:tcPr>
            <w:tcW w:w="5495" w:type="dxa"/>
            <w:vAlign w:val="center"/>
          </w:tcPr>
          <w:p w:rsidR="0074516F" w:rsidRPr="00E56A9C" w:rsidRDefault="0074516F" w:rsidP="00455012">
            <w:pPr>
              <w:pStyle w:val="1410"/>
              <w:shd w:val="clear" w:color="auto" w:fill="auto"/>
              <w:spacing w:line="240" w:lineRule="auto"/>
              <w:ind w:firstLine="454"/>
              <w:jc w:val="center"/>
              <w:rPr>
                <w:i w:val="0"/>
                <w:sz w:val="24"/>
                <w:szCs w:val="24"/>
              </w:rPr>
            </w:pPr>
            <w:r w:rsidRPr="00E56A9C">
              <w:rPr>
                <w:i w:val="0"/>
                <w:sz w:val="24"/>
                <w:szCs w:val="24"/>
              </w:rPr>
              <w:t>Выпускник научится</w:t>
            </w:r>
          </w:p>
        </w:tc>
        <w:tc>
          <w:tcPr>
            <w:tcW w:w="4536" w:type="dxa"/>
            <w:vAlign w:val="center"/>
          </w:tcPr>
          <w:p w:rsidR="0074516F" w:rsidRPr="00E56A9C" w:rsidRDefault="0074516F" w:rsidP="00455012">
            <w:pPr>
              <w:pStyle w:val="1410"/>
              <w:shd w:val="clear" w:color="auto" w:fill="auto"/>
              <w:spacing w:line="240" w:lineRule="auto"/>
              <w:ind w:firstLine="211"/>
              <w:jc w:val="center"/>
              <w:rPr>
                <w:i w:val="0"/>
                <w:sz w:val="24"/>
                <w:szCs w:val="24"/>
              </w:rPr>
            </w:pPr>
            <w:r w:rsidRPr="00E56A9C">
              <w:rPr>
                <w:i w:val="0"/>
                <w:sz w:val="24"/>
                <w:szCs w:val="24"/>
              </w:rPr>
              <w:t>Выпускник получит возможность на</w:t>
            </w:r>
            <w:r w:rsidRPr="00E56A9C">
              <w:rPr>
                <w:i w:val="0"/>
                <w:sz w:val="24"/>
                <w:szCs w:val="24"/>
              </w:rPr>
              <w:t>у</w:t>
            </w:r>
            <w:r w:rsidRPr="00E56A9C">
              <w:rPr>
                <w:i w:val="0"/>
                <w:sz w:val="24"/>
                <w:szCs w:val="24"/>
              </w:rPr>
              <w:t>читься</w:t>
            </w:r>
          </w:p>
        </w:tc>
      </w:tr>
      <w:tr w:rsidR="005854AC" w:rsidRPr="0001508B" w:rsidTr="00E56A9C">
        <w:tc>
          <w:tcPr>
            <w:tcW w:w="5495" w:type="dxa"/>
          </w:tcPr>
          <w:p w:rsidR="005854AC" w:rsidRPr="0001508B" w:rsidRDefault="00E94AB6" w:rsidP="00E94AB6">
            <w:pPr>
              <w:pStyle w:val="a5"/>
              <w:spacing w:line="276" w:lineRule="auto"/>
              <w:ind w:firstLine="142"/>
              <w:jc w:val="both"/>
            </w:pPr>
            <w:r>
              <w:t>-</w:t>
            </w:r>
            <w:r w:rsidR="005854AC" w:rsidRPr="0001508B">
              <w:t xml:space="preserve">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5854AC" w:rsidRPr="0001508B" w:rsidRDefault="00E94AB6" w:rsidP="00E94AB6">
            <w:pPr>
              <w:pStyle w:val="a5"/>
              <w:spacing w:line="276" w:lineRule="auto"/>
              <w:ind w:firstLine="142"/>
              <w:jc w:val="both"/>
            </w:pPr>
            <w:r>
              <w:t>-</w:t>
            </w:r>
            <w:r w:rsidR="005854AC" w:rsidRPr="0001508B">
              <w:t xml:space="preserve"> выбирать и использовать методы, релевантные рассматриваемой проблеме;</w:t>
            </w:r>
          </w:p>
          <w:p w:rsidR="005854AC" w:rsidRPr="0001508B" w:rsidRDefault="00E94AB6" w:rsidP="00E94AB6">
            <w:pPr>
              <w:pStyle w:val="a5"/>
              <w:spacing w:line="276" w:lineRule="auto"/>
              <w:ind w:firstLine="142"/>
              <w:jc w:val="both"/>
            </w:pPr>
            <w:r>
              <w:t>-</w:t>
            </w:r>
            <w:r w:rsidR="005854AC" w:rsidRPr="0001508B">
              <w:t xml:space="preserve">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5854AC" w:rsidRPr="0001508B" w:rsidRDefault="00E94AB6" w:rsidP="00E94AB6">
            <w:pPr>
              <w:pStyle w:val="a5"/>
              <w:spacing w:line="276" w:lineRule="auto"/>
              <w:ind w:firstLine="142"/>
              <w:jc w:val="both"/>
            </w:pPr>
            <w:r>
              <w:t>-</w:t>
            </w:r>
            <w:r w:rsidR="005854AC" w:rsidRPr="0001508B">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5854AC" w:rsidRPr="0001508B" w:rsidRDefault="00E94AB6" w:rsidP="00E94AB6">
            <w:pPr>
              <w:pStyle w:val="a5"/>
              <w:spacing w:line="276" w:lineRule="auto"/>
              <w:ind w:firstLine="142"/>
              <w:jc w:val="both"/>
            </w:pPr>
            <w:r>
              <w:t>-</w:t>
            </w:r>
            <w:r w:rsidR="00E56A9C">
              <w:t xml:space="preserve"> использовать такие естественно</w:t>
            </w:r>
            <w:r w:rsidR="005854AC" w:rsidRPr="0001508B">
              <w:t>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5854AC" w:rsidRPr="0001508B" w:rsidRDefault="00E94AB6" w:rsidP="00E94AB6">
            <w:pPr>
              <w:pStyle w:val="a5"/>
              <w:spacing w:line="276" w:lineRule="auto"/>
              <w:ind w:firstLine="142"/>
              <w:jc w:val="both"/>
            </w:pPr>
            <w:r>
              <w:t>-</w:t>
            </w:r>
            <w:r w:rsidR="005854AC" w:rsidRPr="0001508B">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5854AC" w:rsidRPr="0001508B" w:rsidRDefault="00E94AB6" w:rsidP="00E94AB6">
            <w:pPr>
              <w:pStyle w:val="a5"/>
              <w:spacing w:line="276" w:lineRule="auto"/>
              <w:ind w:firstLine="142"/>
              <w:jc w:val="both"/>
            </w:pPr>
            <w:r>
              <w:t>-</w:t>
            </w:r>
            <w:r w:rsidR="005854AC" w:rsidRPr="0001508B">
              <w:t xml:space="preserve"> ясно, логично и точно излагать свою точку зрения, использовать языковые средства, адекватные обсуждаемой проблеме;</w:t>
            </w:r>
          </w:p>
          <w:p w:rsidR="005854AC" w:rsidRPr="0001508B" w:rsidRDefault="00E94AB6" w:rsidP="00E94AB6">
            <w:pPr>
              <w:pStyle w:val="a5"/>
              <w:spacing w:line="276" w:lineRule="auto"/>
              <w:ind w:firstLine="142"/>
              <w:jc w:val="both"/>
            </w:pPr>
            <w:r>
              <w:t>-</w:t>
            </w:r>
            <w:r w:rsidR="005854AC" w:rsidRPr="0001508B">
              <w:t xml:space="preserve"> отличать факты от суждений, мнений и оценок, критически относиться к суждениям, мнениям, оценкам, реконструировать их основания;</w:t>
            </w:r>
          </w:p>
          <w:p w:rsidR="005854AC" w:rsidRPr="0001508B" w:rsidRDefault="00E94AB6" w:rsidP="00E94AB6">
            <w:pPr>
              <w:pStyle w:val="a5"/>
              <w:spacing w:line="276" w:lineRule="auto"/>
              <w:ind w:firstLine="142"/>
              <w:jc w:val="both"/>
            </w:pPr>
            <w:r>
              <w:t>-</w:t>
            </w:r>
            <w:r w:rsidR="005854AC" w:rsidRPr="0001508B">
              <w:t xml:space="preserve"> видеть и комментировать связь научного знания </w:t>
            </w:r>
            <w:r w:rsidR="005854AC" w:rsidRPr="0001508B">
              <w:lastRenderedPageBreak/>
              <w:t>и ценностных установок, моральных суждений при получении, распространении и применении научного знания.</w:t>
            </w:r>
          </w:p>
        </w:tc>
        <w:tc>
          <w:tcPr>
            <w:tcW w:w="4536" w:type="dxa"/>
          </w:tcPr>
          <w:p w:rsidR="005854AC" w:rsidRPr="00E94AB6" w:rsidRDefault="005854AC" w:rsidP="00E94AB6">
            <w:pPr>
              <w:pStyle w:val="a5"/>
              <w:spacing w:line="276" w:lineRule="auto"/>
              <w:ind w:firstLine="142"/>
              <w:jc w:val="both"/>
              <w:rPr>
                <w:i/>
              </w:rPr>
            </w:pPr>
            <w:r w:rsidRPr="00E94AB6">
              <w:rPr>
                <w:i/>
              </w:rPr>
              <w:lastRenderedPageBreak/>
              <w:t>• самостоятельно задумывать, планировать и выполнять учебное исследование, учебный и социальный проект;</w:t>
            </w:r>
          </w:p>
          <w:p w:rsidR="005854AC" w:rsidRPr="00E94AB6" w:rsidRDefault="005854AC" w:rsidP="00E94AB6">
            <w:pPr>
              <w:pStyle w:val="a5"/>
              <w:spacing w:line="276" w:lineRule="auto"/>
              <w:ind w:firstLine="142"/>
              <w:jc w:val="both"/>
              <w:rPr>
                <w:i/>
              </w:rPr>
            </w:pPr>
            <w:r w:rsidRPr="00E94AB6">
              <w:rPr>
                <w:i/>
              </w:rPr>
              <w:t>• использовать догадку, озарение, интуицию;</w:t>
            </w:r>
          </w:p>
          <w:p w:rsidR="005854AC" w:rsidRPr="00E94AB6" w:rsidRDefault="005854AC" w:rsidP="00E94AB6">
            <w:pPr>
              <w:pStyle w:val="a5"/>
              <w:spacing w:line="276" w:lineRule="auto"/>
              <w:ind w:firstLine="142"/>
              <w:jc w:val="both"/>
              <w:rPr>
                <w:i/>
              </w:rPr>
            </w:pPr>
            <w:r w:rsidRPr="00E94AB6">
              <w:rPr>
                <w:i/>
              </w:rPr>
              <w:t>• использовать такие математические методы и приёмы, как перебор логических возможностей, математическое моделирование;</w:t>
            </w:r>
          </w:p>
          <w:p w:rsidR="005854AC" w:rsidRPr="00E94AB6" w:rsidRDefault="005854AC" w:rsidP="00E94AB6">
            <w:pPr>
              <w:pStyle w:val="a5"/>
              <w:spacing w:line="276" w:lineRule="auto"/>
              <w:ind w:firstLine="142"/>
              <w:jc w:val="both"/>
              <w:rPr>
                <w:i/>
              </w:rPr>
            </w:pPr>
            <w:r w:rsidRPr="00E94AB6">
              <w:rPr>
                <w:i/>
              </w:rPr>
              <w:t>• использовать т</w:t>
            </w:r>
            <w:r w:rsidR="00E56A9C">
              <w:rPr>
                <w:i/>
              </w:rPr>
              <w:t>акие естественно</w:t>
            </w:r>
            <w:r w:rsidRPr="00E94AB6">
              <w:rPr>
                <w:i/>
              </w:rPr>
              <w:t>научные методы</w:t>
            </w:r>
            <w:r w:rsidRPr="00E94AB6">
              <w:rPr>
                <w:rStyle w:val="1485"/>
                <w:i/>
                <w:sz w:val="24"/>
                <w:szCs w:val="24"/>
              </w:rPr>
              <w:t xml:space="preserve"> </w:t>
            </w:r>
            <w:r w:rsidRPr="00E94AB6">
              <w:rPr>
                <w:i/>
              </w:rPr>
              <w:t>и приёмы, как абстрагирование от привходящих факторов,</w:t>
            </w:r>
            <w:r w:rsidRPr="00E94AB6">
              <w:rPr>
                <w:rStyle w:val="1485"/>
                <w:i/>
                <w:sz w:val="24"/>
                <w:szCs w:val="24"/>
              </w:rPr>
              <w:t xml:space="preserve"> </w:t>
            </w:r>
            <w:r w:rsidRPr="00E94AB6">
              <w:rPr>
                <w:i/>
              </w:rPr>
              <w:t>проверка на совместимость с другими известными фактами;</w:t>
            </w:r>
          </w:p>
          <w:p w:rsidR="005854AC" w:rsidRPr="00E94AB6" w:rsidRDefault="005854AC" w:rsidP="00E94AB6">
            <w:pPr>
              <w:pStyle w:val="a5"/>
              <w:spacing w:line="276" w:lineRule="auto"/>
              <w:ind w:firstLine="142"/>
              <w:jc w:val="both"/>
              <w:rPr>
                <w:i/>
              </w:rPr>
            </w:pPr>
            <w:r w:rsidRPr="00E94AB6">
              <w:rPr>
                <w:i/>
              </w:rPr>
              <w:t>• использовать некоторые методы получения знаний,</w:t>
            </w:r>
            <w:r w:rsidRPr="00E94AB6">
              <w:rPr>
                <w:rStyle w:val="1483"/>
                <w:i/>
                <w:sz w:val="24"/>
                <w:szCs w:val="24"/>
              </w:rPr>
              <w:t xml:space="preserve"> </w:t>
            </w:r>
            <w:r w:rsidRPr="00E94AB6">
              <w:rPr>
                <w:i/>
              </w:rPr>
              <w:t>характерные для социальных и исторических наук: анкетирование, моделирование, поиск исторических образцов;</w:t>
            </w:r>
          </w:p>
          <w:p w:rsidR="005854AC" w:rsidRPr="00E94AB6" w:rsidRDefault="005854AC" w:rsidP="00E94AB6">
            <w:pPr>
              <w:pStyle w:val="a5"/>
              <w:spacing w:line="276" w:lineRule="auto"/>
              <w:ind w:firstLine="142"/>
              <w:jc w:val="both"/>
              <w:rPr>
                <w:i/>
              </w:rPr>
            </w:pPr>
            <w:r w:rsidRPr="00E94AB6">
              <w:rPr>
                <w:i/>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5854AC" w:rsidRPr="00E94AB6" w:rsidRDefault="005854AC" w:rsidP="00E94AB6">
            <w:pPr>
              <w:pStyle w:val="a5"/>
              <w:spacing w:line="276" w:lineRule="auto"/>
              <w:ind w:firstLine="142"/>
              <w:jc w:val="both"/>
              <w:rPr>
                <w:i/>
              </w:rPr>
            </w:pPr>
            <w:r w:rsidRPr="00E94AB6">
              <w:rPr>
                <w:i/>
              </w:rPr>
              <w:t>• целенаправленно и осознанно развивать свои коммуникативные способности, осваивать новые языковые средства;</w:t>
            </w:r>
          </w:p>
          <w:p w:rsidR="005854AC" w:rsidRPr="0001508B" w:rsidRDefault="005854AC" w:rsidP="00E94AB6">
            <w:pPr>
              <w:pStyle w:val="a5"/>
              <w:spacing w:line="276" w:lineRule="auto"/>
              <w:ind w:firstLine="142"/>
              <w:jc w:val="both"/>
            </w:pPr>
            <w:r w:rsidRPr="00E94AB6">
              <w:rPr>
                <w:i/>
              </w:rPr>
              <w:t>• осознавать свою ответственность за достоверность</w:t>
            </w:r>
            <w:r w:rsidRPr="00E94AB6">
              <w:rPr>
                <w:rStyle w:val="1483"/>
                <w:i/>
                <w:sz w:val="24"/>
                <w:szCs w:val="24"/>
              </w:rPr>
              <w:t xml:space="preserve"> </w:t>
            </w:r>
            <w:r w:rsidRPr="00E94AB6">
              <w:rPr>
                <w:i/>
              </w:rPr>
              <w:t>полученных знаний, за качество выполненного проекта.</w:t>
            </w:r>
          </w:p>
        </w:tc>
      </w:tr>
    </w:tbl>
    <w:p w:rsidR="005854AC" w:rsidRPr="00E56A9C" w:rsidRDefault="005854AC" w:rsidP="00E94AB6">
      <w:pPr>
        <w:spacing w:before="120" w:after="120"/>
        <w:jc w:val="center"/>
      </w:pPr>
      <w:r w:rsidRPr="00E56A9C">
        <w:lastRenderedPageBreak/>
        <w:t>Стратегии смыслового чтения и работа с текстом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0"/>
        <w:gridCol w:w="314"/>
        <w:gridCol w:w="283"/>
        <w:gridCol w:w="3544"/>
      </w:tblGrid>
      <w:tr w:rsidR="005854AC" w:rsidRPr="0001508B" w:rsidTr="00E56A9C">
        <w:tc>
          <w:tcPr>
            <w:tcW w:w="10031" w:type="dxa"/>
            <w:gridSpan w:val="4"/>
          </w:tcPr>
          <w:p w:rsidR="005854AC" w:rsidRPr="00E56A9C" w:rsidRDefault="005854AC" w:rsidP="00E56A9C">
            <w:pPr>
              <w:pStyle w:val="a5"/>
              <w:spacing w:before="120" w:after="120"/>
              <w:jc w:val="center"/>
            </w:pPr>
            <w:r w:rsidRPr="00E56A9C">
              <w:t>Работа с текстом: поиск информации и понимание прочитанного</w:t>
            </w:r>
          </w:p>
        </w:tc>
      </w:tr>
      <w:tr w:rsidR="0074516F" w:rsidRPr="0001508B" w:rsidTr="00E56A9C">
        <w:tc>
          <w:tcPr>
            <w:tcW w:w="6204" w:type="dxa"/>
            <w:gridSpan w:val="2"/>
            <w:vAlign w:val="center"/>
          </w:tcPr>
          <w:p w:rsidR="0074516F" w:rsidRPr="00E56A9C" w:rsidRDefault="0074516F" w:rsidP="00455012">
            <w:pPr>
              <w:pStyle w:val="1410"/>
              <w:shd w:val="clear" w:color="auto" w:fill="auto"/>
              <w:spacing w:line="240" w:lineRule="auto"/>
              <w:ind w:firstLine="454"/>
              <w:jc w:val="center"/>
              <w:rPr>
                <w:i w:val="0"/>
                <w:sz w:val="24"/>
                <w:szCs w:val="24"/>
              </w:rPr>
            </w:pPr>
            <w:r w:rsidRPr="00E56A9C">
              <w:rPr>
                <w:i w:val="0"/>
                <w:sz w:val="24"/>
                <w:szCs w:val="24"/>
              </w:rPr>
              <w:t>Выпускник научится</w:t>
            </w:r>
          </w:p>
        </w:tc>
        <w:tc>
          <w:tcPr>
            <w:tcW w:w="3827" w:type="dxa"/>
            <w:gridSpan w:val="2"/>
            <w:vAlign w:val="center"/>
          </w:tcPr>
          <w:p w:rsidR="00E56A9C" w:rsidRDefault="0074516F" w:rsidP="00455012">
            <w:pPr>
              <w:pStyle w:val="1410"/>
              <w:shd w:val="clear" w:color="auto" w:fill="auto"/>
              <w:spacing w:line="240" w:lineRule="auto"/>
              <w:ind w:firstLine="211"/>
              <w:jc w:val="center"/>
              <w:rPr>
                <w:i w:val="0"/>
                <w:sz w:val="24"/>
                <w:szCs w:val="24"/>
              </w:rPr>
            </w:pPr>
            <w:r w:rsidRPr="00E56A9C">
              <w:rPr>
                <w:i w:val="0"/>
                <w:sz w:val="24"/>
                <w:szCs w:val="24"/>
              </w:rPr>
              <w:t xml:space="preserve">Выпускник получит </w:t>
            </w:r>
          </w:p>
          <w:p w:rsidR="0074516F" w:rsidRPr="00E56A9C" w:rsidRDefault="0074516F" w:rsidP="00455012">
            <w:pPr>
              <w:pStyle w:val="1410"/>
              <w:shd w:val="clear" w:color="auto" w:fill="auto"/>
              <w:spacing w:line="240" w:lineRule="auto"/>
              <w:ind w:firstLine="211"/>
              <w:jc w:val="center"/>
              <w:rPr>
                <w:i w:val="0"/>
                <w:sz w:val="24"/>
                <w:szCs w:val="24"/>
              </w:rPr>
            </w:pPr>
            <w:r w:rsidRPr="00E56A9C">
              <w:rPr>
                <w:i w:val="0"/>
                <w:sz w:val="24"/>
                <w:szCs w:val="24"/>
              </w:rPr>
              <w:t>возможность научиться</w:t>
            </w:r>
          </w:p>
        </w:tc>
      </w:tr>
      <w:tr w:rsidR="005854AC" w:rsidRPr="0001508B" w:rsidTr="00E56A9C">
        <w:tc>
          <w:tcPr>
            <w:tcW w:w="6204" w:type="dxa"/>
            <w:gridSpan w:val="2"/>
          </w:tcPr>
          <w:p w:rsidR="005854AC" w:rsidRPr="0001508B" w:rsidRDefault="005854AC" w:rsidP="00E94AB6">
            <w:pPr>
              <w:pStyle w:val="a5"/>
              <w:spacing w:line="276" w:lineRule="auto"/>
              <w:ind w:firstLine="142"/>
              <w:jc w:val="both"/>
            </w:pPr>
            <w:r w:rsidRPr="0001508B">
              <w:t>- ориентироваться в содержании текста и понимать его целостный смысл:</w:t>
            </w:r>
          </w:p>
          <w:p w:rsidR="005854AC" w:rsidRPr="0001508B" w:rsidRDefault="005854AC" w:rsidP="00E94AB6">
            <w:pPr>
              <w:pStyle w:val="a5"/>
              <w:spacing w:line="276" w:lineRule="auto"/>
              <w:ind w:firstLine="142"/>
              <w:jc w:val="both"/>
            </w:pPr>
            <w:r w:rsidRPr="0001508B">
              <w:t>- определять главную тему, общую цель или назначение текста;</w:t>
            </w:r>
          </w:p>
          <w:p w:rsidR="005854AC" w:rsidRPr="0001508B" w:rsidRDefault="005854AC" w:rsidP="00E94AB6">
            <w:pPr>
              <w:pStyle w:val="a5"/>
              <w:spacing w:line="276" w:lineRule="auto"/>
              <w:ind w:firstLine="142"/>
              <w:jc w:val="both"/>
            </w:pPr>
            <w:r w:rsidRPr="0001508B">
              <w:t>- выбирать из текста или придумать заголовок, соответствующий содержанию и общему смыслу текста;</w:t>
            </w:r>
          </w:p>
          <w:p w:rsidR="005854AC" w:rsidRPr="0001508B" w:rsidRDefault="005854AC" w:rsidP="00E94AB6">
            <w:pPr>
              <w:pStyle w:val="a5"/>
              <w:spacing w:line="276" w:lineRule="auto"/>
              <w:ind w:firstLine="142"/>
              <w:jc w:val="both"/>
            </w:pPr>
            <w:r w:rsidRPr="0001508B">
              <w:t>- формулировать тезис, выражающий общий смысл текста;</w:t>
            </w:r>
          </w:p>
          <w:p w:rsidR="005854AC" w:rsidRPr="0001508B" w:rsidRDefault="005854AC" w:rsidP="00E94AB6">
            <w:pPr>
              <w:pStyle w:val="a5"/>
              <w:spacing w:line="276" w:lineRule="auto"/>
              <w:ind w:firstLine="142"/>
              <w:jc w:val="both"/>
            </w:pPr>
            <w:r w:rsidRPr="0001508B">
              <w:t>- предвосхищать содержание предметного плана текста по заголовку и с опорой на предыдущий опыт;</w:t>
            </w:r>
          </w:p>
          <w:p w:rsidR="005854AC" w:rsidRPr="0001508B" w:rsidRDefault="005854AC" w:rsidP="00E94AB6">
            <w:pPr>
              <w:pStyle w:val="a5"/>
              <w:spacing w:line="276" w:lineRule="auto"/>
              <w:ind w:firstLine="142"/>
              <w:jc w:val="both"/>
            </w:pPr>
            <w:r w:rsidRPr="0001508B">
              <w:t>- объяснять порядок частей/инструкций, содержащихся в тексте;</w:t>
            </w:r>
          </w:p>
          <w:p w:rsidR="005854AC" w:rsidRPr="0001508B" w:rsidRDefault="005854AC" w:rsidP="00E94AB6">
            <w:pPr>
              <w:pStyle w:val="a5"/>
              <w:spacing w:line="276" w:lineRule="auto"/>
              <w:ind w:firstLine="142"/>
              <w:jc w:val="both"/>
            </w:pPr>
            <w:r w:rsidRPr="0001508B">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т.д.;</w:t>
            </w:r>
          </w:p>
          <w:p w:rsidR="005854AC" w:rsidRPr="0001508B" w:rsidRDefault="005854AC" w:rsidP="00E94AB6">
            <w:pPr>
              <w:pStyle w:val="a5"/>
              <w:spacing w:line="276" w:lineRule="auto"/>
              <w:ind w:firstLine="142"/>
              <w:jc w:val="both"/>
            </w:pPr>
            <w:r w:rsidRPr="0001508B">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5854AC" w:rsidRPr="0001508B" w:rsidRDefault="005854AC" w:rsidP="00E94AB6">
            <w:pPr>
              <w:pStyle w:val="a5"/>
              <w:spacing w:line="276" w:lineRule="auto"/>
              <w:ind w:firstLine="142"/>
              <w:jc w:val="both"/>
            </w:pPr>
            <w:r w:rsidRPr="0001508B">
              <w:t>- решать учебно-познавательные и учебно-практические задачи, требующие полного и критического понимания текста:</w:t>
            </w:r>
          </w:p>
          <w:p w:rsidR="005854AC" w:rsidRPr="0001508B" w:rsidRDefault="005854AC" w:rsidP="00E94AB6">
            <w:pPr>
              <w:pStyle w:val="a5"/>
              <w:spacing w:line="276" w:lineRule="auto"/>
              <w:ind w:firstLine="142"/>
              <w:jc w:val="both"/>
            </w:pPr>
            <w:r w:rsidRPr="0001508B">
              <w:t>- определять назначение разных видов текстов;</w:t>
            </w:r>
          </w:p>
          <w:p w:rsidR="005854AC" w:rsidRPr="0001508B" w:rsidRDefault="005854AC" w:rsidP="00E94AB6">
            <w:pPr>
              <w:pStyle w:val="a5"/>
              <w:spacing w:line="276" w:lineRule="auto"/>
              <w:ind w:firstLine="142"/>
              <w:jc w:val="both"/>
            </w:pPr>
            <w:r w:rsidRPr="0001508B">
              <w:t>- ставить перед собой цель чтения, направляя внимание на полезную в данный момент информацию;</w:t>
            </w:r>
          </w:p>
          <w:p w:rsidR="005854AC" w:rsidRPr="0001508B" w:rsidRDefault="005854AC" w:rsidP="00E94AB6">
            <w:pPr>
              <w:pStyle w:val="a5"/>
              <w:spacing w:line="276" w:lineRule="auto"/>
              <w:ind w:firstLine="142"/>
              <w:jc w:val="both"/>
            </w:pPr>
            <w:r w:rsidRPr="0001508B">
              <w:t>- различать темы и подтемы специального текста;</w:t>
            </w:r>
          </w:p>
          <w:p w:rsidR="005854AC" w:rsidRPr="0001508B" w:rsidRDefault="005854AC" w:rsidP="00E94AB6">
            <w:pPr>
              <w:pStyle w:val="a5"/>
              <w:spacing w:line="276" w:lineRule="auto"/>
              <w:ind w:firstLine="142"/>
              <w:jc w:val="both"/>
            </w:pPr>
            <w:r w:rsidRPr="0001508B">
              <w:t>- выделять главную и избыточную информацию;</w:t>
            </w:r>
          </w:p>
          <w:p w:rsidR="005854AC" w:rsidRPr="0001508B" w:rsidRDefault="005854AC" w:rsidP="00E94AB6">
            <w:pPr>
              <w:pStyle w:val="a5"/>
              <w:spacing w:line="276" w:lineRule="auto"/>
              <w:ind w:firstLine="142"/>
              <w:jc w:val="both"/>
            </w:pPr>
            <w:r w:rsidRPr="0001508B">
              <w:t>- прогнозировать последовательность изложения идей текста;</w:t>
            </w:r>
          </w:p>
          <w:p w:rsidR="005854AC" w:rsidRPr="0001508B" w:rsidRDefault="005854AC" w:rsidP="00E94AB6">
            <w:pPr>
              <w:pStyle w:val="a5"/>
              <w:spacing w:line="276" w:lineRule="auto"/>
              <w:ind w:firstLine="142"/>
              <w:jc w:val="both"/>
            </w:pPr>
            <w:r w:rsidRPr="0001508B">
              <w:t>- сопоставлять разные точки зрения и разные источники информации по заданной теме;</w:t>
            </w:r>
          </w:p>
          <w:p w:rsidR="005854AC" w:rsidRPr="0001508B" w:rsidRDefault="005854AC" w:rsidP="00E94AB6">
            <w:pPr>
              <w:pStyle w:val="a5"/>
              <w:spacing w:line="276" w:lineRule="auto"/>
              <w:ind w:firstLine="142"/>
              <w:jc w:val="both"/>
            </w:pPr>
            <w:r w:rsidRPr="0001508B">
              <w:t>- выполнять смысловое свёртывание выделенных фактов и мыслей;</w:t>
            </w:r>
          </w:p>
          <w:p w:rsidR="005854AC" w:rsidRPr="0001508B" w:rsidRDefault="005854AC" w:rsidP="00E94AB6">
            <w:pPr>
              <w:pStyle w:val="a5"/>
              <w:spacing w:line="276" w:lineRule="auto"/>
              <w:ind w:firstLine="142"/>
              <w:jc w:val="both"/>
            </w:pPr>
            <w:r w:rsidRPr="0001508B">
              <w:lastRenderedPageBreak/>
              <w:t>- формировать на основе текста систему аргументов (доводов) для обоснования определённой позиции;</w:t>
            </w:r>
          </w:p>
          <w:p w:rsidR="005854AC" w:rsidRPr="0001508B" w:rsidRDefault="005854AC" w:rsidP="00E94AB6">
            <w:pPr>
              <w:pStyle w:val="a5"/>
              <w:spacing w:line="276" w:lineRule="auto"/>
              <w:ind w:firstLine="142"/>
              <w:jc w:val="both"/>
            </w:pPr>
            <w:r w:rsidRPr="0001508B">
              <w:t>- понимать душевное состояние персонажей текста, сопереживать им.</w:t>
            </w:r>
          </w:p>
        </w:tc>
        <w:tc>
          <w:tcPr>
            <w:tcW w:w="3827" w:type="dxa"/>
            <w:gridSpan w:val="2"/>
          </w:tcPr>
          <w:p w:rsidR="005854AC" w:rsidRPr="00E94AB6" w:rsidRDefault="005854AC" w:rsidP="00E94AB6">
            <w:pPr>
              <w:pStyle w:val="a5"/>
              <w:spacing w:line="276" w:lineRule="auto"/>
              <w:ind w:firstLine="142"/>
              <w:jc w:val="both"/>
              <w:rPr>
                <w:i/>
              </w:rPr>
            </w:pPr>
            <w:r w:rsidRPr="00E94AB6">
              <w:rPr>
                <w:i/>
              </w:rPr>
              <w:lastRenderedPageBreak/>
              <w:t>- анализировать изменения своего эмоционального состояния в процессе чтения, получения и переработки полученной информации и её осмысления.</w:t>
            </w:r>
          </w:p>
        </w:tc>
      </w:tr>
      <w:tr w:rsidR="005854AC" w:rsidRPr="0001508B" w:rsidTr="00E56A9C">
        <w:tc>
          <w:tcPr>
            <w:tcW w:w="10031" w:type="dxa"/>
            <w:gridSpan w:val="4"/>
          </w:tcPr>
          <w:p w:rsidR="005854AC" w:rsidRPr="00E56A9C" w:rsidRDefault="005854AC" w:rsidP="00E56A9C">
            <w:pPr>
              <w:pStyle w:val="a5"/>
              <w:spacing w:before="120" w:after="120"/>
              <w:jc w:val="center"/>
              <w:rPr>
                <w:i/>
              </w:rPr>
            </w:pPr>
            <w:r w:rsidRPr="00E56A9C">
              <w:lastRenderedPageBreak/>
              <w:t>Работа с текстом: преобразование и интерпретация информации</w:t>
            </w:r>
          </w:p>
        </w:tc>
      </w:tr>
      <w:tr w:rsidR="0074516F" w:rsidRPr="0001508B" w:rsidTr="00E56A9C">
        <w:tc>
          <w:tcPr>
            <w:tcW w:w="5890" w:type="dxa"/>
            <w:vAlign w:val="center"/>
          </w:tcPr>
          <w:p w:rsidR="0074516F" w:rsidRPr="00E56A9C" w:rsidRDefault="0074516F" w:rsidP="00455012">
            <w:pPr>
              <w:pStyle w:val="1410"/>
              <w:shd w:val="clear" w:color="auto" w:fill="auto"/>
              <w:spacing w:line="240" w:lineRule="auto"/>
              <w:ind w:firstLine="454"/>
              <w:jc w:val="center"/>
              <w:rPr>
                <w:i w:val="0"/>
                <w:sz w:val="24"/>
                <w:szCs w:val="24"/>
              </w:rPr>
            </w:pPr>
            <w:r w:rsidRPr="00E56A9C">
              <w:rPr>
                <w:i w:val="0"/>
                <w:sz w:val="24"/>
                <w:szCs w:val="24"/>
              </w:rPr>
              <w:t>Выпускник научится</w:t>
            </w:r>
          </w:p>
        </w:tc>
        <w:tc>
          <w:tcPr>
            <w:tcW w:w="4141" w:type="dxa"/>
            <w:gridSpan w:val="3"/>
            <w:vAlign w:val="center"/>
          </w:tcPr>
          <w:p w:rsidR="0074516F" w:rsidRPr="00E56A9C" w:rsidRDefault="0074516F" w:rsidP="00455012">
            <w:pPr>
              <w:pStyle w:val="1410"/>
              <w:shd w:val="clear" w:color="auto" w:fill="auto"/>
              <w:spacing w:line="240" w:lineRule="auto"/>
              <w:ind w:firstLine="211"/>
              <w:jc w:val="center"/>
              <w:rPr>
                <w:i w:val="0"/>
                <w:sz w:val="24"/>
                <w:szCs w:val="24"/>
              </w:rPr>
            </w:pPr>
            <w:r w:rsidRPr="00E56A9C">
              <w:rPr>
                <w:i w:val="0"/>
                <w:sz w:val="24"/>
                <w:szCs w:val="24"/>
              </w:rPr>
              <w:t>Выпускник получит возможность научиться</w:t>
            </w:r>
          </w:p>
        </w:tc>
      </w:tr>
      <w:tr w:rsidR="005854AC" w:rsidRPr="0001508B" w:rsidTr="00E56A9C">
        <w:tc>
          <w:tcPr>
            <w:tcW w:w="5890" w:type="dxa"/>
          </w:tcPr>
          <w:p w:rsidR="005854AC" w:rsidRPr="0001508B" w:rsidRDefault="005854AC" w:rsidP="00E94AB6">
            <w:pPr>
              <w:pStyle w:val="a5"/>
              <w:spacing w:line="276" w:lineRule="auto"/>
              <w:ind w:firstLine="284"/>
              <w:jc w:val="both"/>
            </w:pPr>
            <w:r w:rsidRPr="0001508B">
              <w:t>-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5854AC" w:rsidRPr="0001508B" w:rsidRDefault="005854AC" w:rsidP="00E94AB6">
            <w:pPr>
              <w:pStyle w:val="a5"/>
              <w:spacing w:line="276" w:lineRule="auto"/>
              <w:ind w:firstLine="284"/>
              <w:jc w:val="both"/>
            </w:pPr>
            <w:r w:rsidRPr="0001508B">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5854AC" w:rsidRPr="0001508B" w:rsidRDefault="005854AC" w:rsidP="00E94AB6">
            <w:pPr>
              <w:pStyle w:val="a5"/>
              <w:spacing w:line="276" w:lineRule="auto"/>
              <w:ind w:firstLine="284"/>
              <w:jc w:val="both"/>
            </w:pPr>
            <w:r w:rsidRPr="0001508B">
              <w:t>- интерпретировать текст:</w:t>
            </w:r>
          </w:p>
          <w:p w:rsidR="005854AC" w:rsidRPr="0001508B" w:rsidRDefault="005854AC" w:rsidP="00E94AB6">
            <w:pPr>
              <w:pStyle w:val="a5"/>
              <w:spacing w:line="276" w:lineRule="auto"/>
              <w:ind w:firstLine="284"/>
              <w:jc w:val="both"/>
            </w:pPr>
            <w:r w:rsidRPr="0001508B">
              <w:t>- сравнивать и противопоставлять заключённую в тексте информацию разного характера;</w:t>
            </w:r>
          </w:p>
          <w:p w:rsidR="005854AC" w:rsidRPr="0001508B" w:rsidRDefault="005854AC" w:rsidP="00E94AB6">
            <w:pPr>
              <w:pStyle w:val="a5"/>
              <w:spacing w:line="276" w:lineRule="auto"/>
              <w:ind w:firstLine="284"/>
              <w:jc w:val="both"/>
            </w:pPr>
            <w:r w:rsidRPr="0001508B">
              <w:t>- обнаруживать в тексте доводы в подтверждение выдвинутых тезисов;</w:t>
            </w:r>
          </w:p>
          <w:p w:rsidR="005854AC" w:rsidRPr="0001508B" w:rsidRDefault="005854AC" w:rsidP="00E94AB6">
            <w:pPr>
              <w:pStyle w:val="a5"/>
              <w:spacing w:line="276" w:lineRule="auto"/>
              <w:ind w:firstLine="284"/>
              <w:jc w:val="both"/>
            </w:pPr>
            <w:r w:rsidRPr="0001508B">
              <w:t>- делать выводы из сформулированных посылок;</w:t>
            </w:r>
          </w:p>
          <w:p w:rsidR="005854AC" w:rsidRPr="0001508B" w:rsidRDefault="005854AC" w:rsidP="00E94AB6">
            <w:pPr>
              <w:pStyle w:val="a5"/>
              <w:spacing w:line="276" w:lineRule="auto"/>
              <w:ind w:firstLine="284"/>
              <w:jc w:val="both"/>
            </w:pPr>
            <w:r w:rsidRPr="0001508B">
              <w:t>- выводить заключение о намерении автора или главной мысли текста.</w:t>
            </w:r>
          </w:p>
        </w:tc>
        <w:tc>
          <w:tcPr>
            <w:tcW w:w="4141" w:type="dxa"/>
            <w:gridSpan w:val="3"/>
          </w:tcPr>
          <w:p w:rsidR="005854AC" w:rsidRPr="00E94AB6" w:rsidRDefault="005854AC" w:rsidP="00E94AB6">
            <w:pPr>
              <w:pStyle w:val="a5"/>
              <w:spacing w:line="276" w:lineRule="auto"/>
              <w:ind w:firstLine="142"/>
              <w:jc w:val="both"/>
              <w:rPr>
                <w:i/>
              </w:rPr>
            </w:pPr>
            <w:r w:rsidRPr="00E94AB6">
              <w:rPr>
                <w:i/>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w:t>
            </w:r>
            <w:r w:rsidRPr="00E94AB6">
              <w:rPr>
                <w:rStyle w:val="1481"/>
                <w:i/>
                <w:sz w:val="24"/>
                <w:szCs w:val="24"/>
              </w:rPr>
              <w:t xml:space="preserve"> </w:t>
            </w:r>
            <w:r w:rsidRPr="00E94AB6">
              <w:rPr>
                <w:i/>
              </w:rPr>
              <w:t>средств и структуры текста).</w:t>
            </w:r>
          </w:p>
        </w:tc>
      </w:tr>
      <w:tr w:rsidR="005854AC" w:rsidRPr="0001508B" w:rsidTr="00E56A9C">
        <w:tc>
          <w:tcPr>
            <w:tcW w:w="10031" w:type="dxa"/>
            <w:gridSpan w:val="4"/>
          </w:tcPr>
          <w:p w:rsidR="005854AC" w:rsidRPr="00E56A9C" w:rsidRDefault="005854AC" w:rsidP="00E94AB6">
            <w:pPr>
              <w:pStyle w:val="a5"/>
              <w:spacing w:before="120"/>
              <w:jc w:val="center"/>
              <w:rPr>
                <w:i/>
              </w:rPr>
            </w:pPr>
            <w:r w:rsidRPr="00E56A9C">
              <w:t>Работа с текстом: оценка информации</w:t>
            </w:r>
          </w:p>
        </w:tc>
      </w:tr>
      <w:tr w:rsidR="0074516F" w:rsidRPr="0001508B" w:rsidTr="00E56A9C">
        <w:tc>
          <w:tcPr>
            <w:tcW w:w="6487" w:type="dxa"/>
            <w:gridSpan w:val="3"/>
            <w:vAlign w:val="center"/>
          </w:tcPr>
          <w:p w:rsidR="0074516F" w:rsidRPr="00E56A9C" w:rsidRDefault="0074516F" w:rsidP="00455012">
            <w:pPr>
              <w:pStyle w:val="1410"/>
              <w:shd w:val="clear" w:color="auto" w:fill="auto"/>
              <w:spacing w:line="240" w:lineRule="auto"/>
              <w:ind w:firstLine="454"/>
              <w:jc w:val="center"/>
              <w:rPr>
                <w:i w:val="0"/>
                <w:sz w:val="24"/>
                <w:szCs w:val="24"/>
              </w:rPr>
            </w:pPr>
            <w:r w:rsidRPr="00E56A9C">
              <w:rPr>
                <w:i w:val="0"/>
                <w:sz w:val="24"/>
                <w:szCs w:val="24"/>
              </w:rPr>
              <w:t>Выпускник научится</w:t>
            </w:r>
          </w:p>
        </w:tc>
        <w:tc>
          <w:tcPr>
            <w:tcW w:w="3544" w:type="dxa"/>
            <w:vAlign w:val="center"/>
          </w:tcPr>
          <w:p w:rsidR="00E56A9C" w:rsidRDefault="0074516F" w:rsidP="00455012">
            <w:pPr>
              <w:pStyle w:val="1410"/>
              <w:shd w:val="clear" w:color="auto" w:fill="auto"/>
              <w:spacing w:line="240" w:lineRule="auto"/>
              <w:ind w:firstLine="211"/>
              <w:jc w:val="center"/>
              <w:rPr>
                <w:i w:val="0"/>
                <w:sz w:val="24"/>
                <w:szCs w:val="24"/>
              </w:rPr>
            </w:pPr>
            <w:r w:rsidRPr="00E56A9C">
              <w:rPr>
                <w:i w:val="0"/>
                <w:sz w:val="24"/>
                <w:szCs w:val="24"/>
              </w:rPr>
              <w:t xml:space="preserve">Выпускник получит </w:t>
            </w:r>
          </w:p>
          <w:p w:rsidR="0074516F" w:rsidRPr="00E56A9C" w:rsidRDefault="0074516F" w:rsidP="00455012">
            <w:pPr>
              <w:pStyle w:val="1410"/>
              <w:shd w:val="clear" w:color="auto" w:fill="auto"/>
              <w:spacing w:line="240" w:lineRule="auto"/>
              <w:ind w:firstLine="211"/>
              <w:jc w:val="center"/>
              <w:rPr>
                <w:i w:val="0"/>
                <w:sz w:val="24"/>
                <w:szCs w:val="24"/>
              </w:rPr>
            </w:pPr>
            <w:r w:rsidRPr="00E56A9C">
              <w:rPr>
                <w:i w:val="0"/>
                <w:sz w:val="24"/>
                <w:szCs w:val="24"/>
              </w:rPr>
              <w:t>возможность научиться</w:t>
            </w:r>
          </w:p>
        </w:tc>
      </w:tr>
      <w:tr w:rsidR="005854AC" w:rsidRPr="0001508B" w:rsidTr="00E56A9C">
        <w:tc>
          <w:tcPr>
            <w:tcW w:w="6487" w:type="dxa"/>
            <w:gridSpan w:val="3"/>
          </w:tcPr>
          <w:p w:rsidR="005854AC" w:rsidRPr="0001508B" w:rsidRDefault="00131135" w:rsidP="00E94AB6">
            <w:pPr>
              <w:pStyle w:val="a5"/>
              <w:spacing w:line="276" w:lineRule="auto"/>
              <w:ind w:firstLine="142"/>
              <w:jc w:val="both"/>
            </w:pPr>
            <w:r>
              <w:t>-</w:t>
            </w:r>
            <w:r w:rsidR="005854AC" w:rsidRPr="0001508B">
              <w:t xml:space="preserve"> откликаться на содержание текста:</w:t>
            </w:r>
          </w:p>
          <w:p w:rsidR="005854AC" w:rsidRPr="0001508B" w:rsidRDefault="005854AC" w:rsidP="00E94AB6">
            <w:pPr>
              <w:pStyle w:val="a5"/>
              <w:spacing w:line="276" w:lineRule="auto"/>
              <w:ind w:firstLine="142"/>
              <w:jc w:val="both"/>
            </w:pPr>
            <w:r w:rsidRPr="0001508B">
              <w:t>- связывать информацию, обнаруженную в тексте, со знаниями из других источников;</w:t>
            </w:r>
          </w:p>
          <w:p w:rsidR="005854AC" w:rsidRPr="0001508B" w:rsidRDefault="005854AC" w:rsidP="00E94AB6">
            <w:pPr>
              <w:pStyle w:val="a5"/>
              <w:spacing w:line="276" w:lineRule="auto"/>
              <w:ind w:firstLine="142"/>
              <w:jc w:val="both"/>
            </w:pPr>
            <w:r w:rsidRPr="0001508B">
              <w:t>- оценивать утверждения, сделанные в тексте, исходя из своих представлений о мире;</w:t>
            </w:r>
          </w:p>
          <w:p w:rsidR="005854AC" w:rsidRPr="0001508B" w:rsidRDefault="005854AC" w:rsidP="00E94AB6">
            <w:pPr>
              <w:pStyle w:val="a5"/>
              <w:spacing w:line="276" w:lineRule="auto"/>
              <w:ind w:firstLine="142"/>
              <w:jc w:val="both"/>
            </w:pPr>
            <w:r w:rsidRPr="0001508B">
              <w:t>- находить доводы в защиту своей точки зрения;</w:t>
            </w:r>
          </w:p>
          <w:p w:rsidR="005854AC" w:rsidRPr="0001508B" w:rsidRDefault="00131135" w:rsidP="00E94AB6">
            <w:pPr>
              <w:pStyle w:val="a5"/>
              <w:spacing w:line="276" w:lineRule="auto"/>
              <w:ind w:firstLine="142"/>
              <w:jc w:val="both"/>
            </w:pPr>
            <w:r>
              <w:t>-</w:t>
            </w:r>
            <w:r w:rsidR="005854AC" w:rsidRPr="0001508B">
              <w:t xml:space="preserve"> откликаться на форму текста: оценивать не только содержание текста, но и его форму, а в целом - мастерство его исполнения;</w:t>
            </w:r>
          </w:p>
          <w:p w:rsidR="005854AC" w:rsidRPr="0001508B" w:rsidRDefault="00131135" w:rsidP="00E94AB6">
            <w:pPr>
              <w:pStyle w:val="a5"/>
              <w:spacing w:line="276" w:lineRule="auto"/>
              <w:ind w:firstLine="142"/>
              <w:jc w:val="both"/>
            </w:pPr>
            <w:r>
              <w:t>-</w:t>
            </w:r>
            <w:r w:rsidR="005854AC" w:rsidRPr="0001508B">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5854AC" w:rsidRPr="0001508B" w:rsidRDefault="00131135" w:rsidP="00E94AB6">
            <w:pPr>
              <w:pStyle w:val="a5"/>
              <w:spacing w:line="276" w:lineRule="auto"/>
              <w:ind w:firstLine="142"/>
              <w:jc w:val="both"/>
            </w:pPr>
            <w:r>
              <w:t>-</w:t>
            </w:r>
            <w:r w:rsidR="005854AC" w:rsidRPr="0001508B">
              <w:t xml:space="preserve"> в процессе работы с одним или несколькими источниками выявлять содержащуюся в них противоречивую, конфликтную информацию;</w:t>
            </w:r>
          </w:p>
          <w:p w:rsidR="005854AC" w:rsidRPr="0001508B" w:rsidRDefault="00131135" w:rsidP="00E94AB6">
            <w:pPr>
              <w:pStyle w:val="a5"/>
              <w:spacing w:line="276" w:lineRule="auto"/>
              <w:ind w:firstLine="142"/>
              <w:jc w:val="both"/>
            </w:pPr>
            <w:r>
              <w:lastRenderedPageBreak/>
              <w:t>-</w:t>
            </w:r>
            <w:r w:rsidR="005854AC" w:rsidRPr="0001508B">
              <w:t xml:space="preserve">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3544" w:type="dxa"/>
          </w:tcPr>
          <w:p w:rsidR="005854AC" w:rsidRPr="00E94AB6" w:rsidRDefault="005854AC" w:rsidP="00E94AB6">
            <w:pPr>
              <w:pStyle w:val="a5"/>
              <w:spacing w:line="276" w:lineRule="auto"/>
              <w:ind w:firstLine="142"/>
              <w:jc w:val="both"/>
              <w:rPr>
                <w:i/>
              </w:rPr>
            </w:pPr>
            <w:r w:rsidRPr="00E94AB6">
              <w:rPr>
                <w:i/>
              </w:rPr>
              <w:lastRenderedPageBreak/>
              <w:t>• критически относиться к рекламной информации;</w:t>
            </w:r>
          </w:p>
          <w:p w:rsidR="005854AC" w:rsidRPr="00E94AB6" w:rsidRDefault="005854AC" w:rsidP="00E94AB6">
            <w:pPr>
              <w:pStyle w:val="a5"/>
              <w:spacing w:line="276" w:lineRule="auto"/>
              <w:ind w:firstLine="142"/>
              <w:jc w:val="both"/>
              <w:rPr>
                <w:i/>
              </w:rPr>
            </w:pPr>
            <w:r w:rsidRPr="00E94AB6">
              <w:rPr>
                <w:i/>
              </w:rPr>
              <w:t>• находить способы проверки противоречивой информации;</w:t>
            </w:r>
          </w:p>
          <w:p w:rsidR="005854AC" w:rsidRPr="0001508B" w:rsidRDefault="005854AC" w:rsidP="00E94AB6">
            <w:pPr>
              <w:pStyle w:val="a5"/>
              <w:spacing w:line="276" w:lineRule="auto"/>
              <w:ind w:firstLine="142"/>
              <w:jc w:val="both"/>
              <w:rPr>
                <w:i/>
              </w:rPr>
            </w:pPr>
            <w:r w:rsidRPr="00E94AB6">
              <w:rPr>
                <w:i/>
              </w:rPr>
              <w:t>• определять достоверную информацию в случае наличия противоречивой или конфликтной ситуации.</w:t>
            </w:r>
          </w:p>
        </w:tc>
      </w:tr>
    </w:tbl>
    <w:p w:rsidR="005854AC" w:rsidRPr="0001508B" w:rsidRDefault="005854AC" w:rsidP="00C140B4">
      <w:pPr>
        <w:pStyle w:val="a5"/>
        <w:spacing w:before="240"/>
        <w:jc w:val="center"/>
        <w:rPr>
          <w:b/>
        </w:rPr>
      </w:pPr>
      <w:r w:rsidRPr="0001508B">
        <w:rPr>
          <w:b/>
        </w:rPr>
        <w:lastRenderedPageBreak/>
        <w:t>Предметные результаты освоение ООП ООО</w:t>
      </w:r>
    </w:p>
    <w:p w:rsidR="00273E2F" w:rsidRPr="00A81F3D" w:rsidRDefault="00273E2F" w:rsidP="00273E2F">
      <w:pPr>
        <w:autoSpaceDE w:val="0"/>
        <w:adjustRightInd w:val="0"/>
        <w:spacing w:before="120"/>
        <w:ind w:firstLine="539"/>
        <w:jc w:val="both"/>
        <w:rPr>
          <w:rFonts w:cs="Times New Roman"/>
          <w:b/>
        </w:rPr>
      </w:pPr>
      <w:r w:rsidRPr="00A81F3D">
        <w:rPr>
          <w:rFonts w:cs="Times New Roman"/>
          <w:b/>
        </w:rPr>
        <w:t>11.1. Русский язык и литература</w:t>
      </w:r>
    </w:p>
    <w:p w:rsidR="00273E2F" w:rsidRPr="00992EFF" w:rsidRDefault="00273E2F" w:rsidP="00273E2F">
      <w:pPr>
        <w:autoSpaceDE w:val="0"/>
        <w:adjustRightInd w:val="0"/>
        <w:spacing w:before="120" w:line="276" w:lineRule="auto"/>
        <w:ind w:firstLine="539"/>
        <w:jc w:val="both"/>
        <w:rPr>
          <w:rFonts w:cs="Times New Roman"/>
        </w:rPr>
      </w:pPr>
      <w:r w:rsidRPr="00992EFF">
        <w:rPr>
          <w:rFonts w:cs="Times New Roman"/>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273E2F" w:rsidRPr="00992EFF" w:rsidRDefault="00273E2F" w:rsidP="00273E2F">
      <w:pPr>
        <w:autoSpaceDE w:val="0"/>
        <w:adjustRightInd w:val="0"/>
        <w:spacing w:line="276" w:lineRule="auto"/>
        <w:ind w:firstLine="539"/>
        <w:jc w:val="both"/>
        <w:rPr>
          <w:rFonts w:cs="Times New Roman"/>
        </w:rPr>
      </w:pPr>
      <w:r w:rsidRPr="00992EFF">
        <w:rPr>
          <w:rFonts w:cs="Times New Roman"/>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273E2F" w:rsidRPr="00992EFF" w:rsidRDefault="00273E2F" w:rsidP="00273E2F">
      <w:pPr>
        <w:autoSpaceDE w:val="0"/>
        <w:adjustRightInd w:val="0"/>
        <w:spacing w:line="276" w:lineRule="auto"/>
        <w:ind w:firstLine="539"/>
        <w:jc w:val="both"/>
        <w:rPr>
          <w:rFonts w:cs="Times New Roman"/>
        </w:rPr>
      </w:pPr>
      <w:r w:rsidRPr="00992EFF">
        <w:rPr>
          <w:rFonts w:cs="Times New Roman"/>
        </w:rPr>
        <w:t>осознание тесной связи между языковым, литературным, интеллектуальным, духовно-нравственным развитием личности и ее социальным ростом;</w:t>
      </w:r>
    </w:p>
    <w:p w:rsidR="00273E2F" w:rsidRPr="00992EFF" w:rsidRDefault="00273E2F" w:rsidP="00273E2F">
      <w:pPr>
        <w:autoSpaceDE w:val="0"/>
        <w:adjustRightInd w:val="0"/>
        <w:spacing w:line="276" w:lineRule="auto"/>
        <w:ind w:firstLine="539"/>
        <w:jc w:val="both"/>
        <w:rPr>
          <w:rFonts w:cs="Times New Roman"/>
        </w:rPr>
      </w:pPr>
      <w:r w:rsidRPr="00992EFF">
        <w:rPr>
          <w:rFonts w:cs="Times New Roman"/>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273E2F" w:rsidRPr="00992EFF" w:rsidRDefault="00273E2F" w:rsidP="00273E2F">
      <w:pPr>
        <w:autoSpaceDE w:val="0"/>
        <w:adjustRightInd w:val="0"/>
        <w:spacing w:line="276" w:lineRule="auto"/>
        <w:ind w:firstLine="539"/>
        <w:jc w:val="both"/>
        <w:rPr>
          <w:rFonts w:cs="Times New Roman"/>
        </w:rPr>
      </w:pPr>
      <w:r w:rsidRPr="00992EFF">
        <w:rPr>
          <w:rFonts w:cs="Times New Roman"/>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273E2F" w:rsidRDefault="00273E2F" w:rsidP="00273E2F">
      <w:pPr>
        <w:autoSpaceDE w:val="0"/>
        <w:adjustRightInd w:val="0"/>
        <w:spacing w:after="120" w:line="276" w:lineRule="auto"/>
        <w:ind w:firstLine="539"/>
        <w:jc w:val="both"/>
        <w:rPr>
          <w:rFonts w:cs="Times New Roman"/>
        </w:rPr>
      </w:pPr>
      <w:r w:rsidRPr="00992EFF">
        <w:rPr>
          <w:rFonts w:cs="Times New Roman"/>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273E2F" w:rsidRPr="00273E2F" w:rsidRDefault="00273E2F" w:rsidP="00273E2F">
      <w:pPr>
        <w:autoSpaceDE w:val="0"/>
        <w:adjustRightInd w:val="0"/>
        <w:spacing w:before="220"/>
        <w:ind w:firstLine="540"/>
        <w:jc w:val="both"/>
        <w:rPr>
          <w:rFonts w:cs="Times New Roman"/>
          <w:b/>
        </w:rPr>
      </w:pPr>
      <w:r w:rsidRPr="00273E2F">
        <w:rPr>
          <w:rFonts w:cs="Times New Roman"/>
          <w:b/>
        </w:rPr>
        <w:t>Предметные результаты изучения предметной области "Русский язык и литература" должны отражать:</w:t>
      </w:r>
    </w:p>
    <w:p w:rsidR="00273E2F" w:rsidRPr="00A81F3D" w:rsidRDefault="00273E2F" w:rsidP="00273E2F">
      <w:pPr>
        <w:autoSpaceDE w:val="0"/>
        <w:adjustRightInd w:val="0"/>
        <w:spacing w:before="220"/>
        <w:ind w:firstLine="540"/>
        <w:jc w:val="both"/>
        <w:rPr>
          <w:rFonts w:cs="Times New Roman"/>
          <w:b/>
        </w:rPr>
      </w:pPr>
      <w:r w:rsidRPr="00A81F3D">
        <w:rPr>
          <w:rFonts w:cs="Times New Roman"/>
          <w:b/>
        </w:rPr>
        <w:t>Русский язык:</w:t>
      </w:r>
    </w:p>
    <w:p w:rsidR="00273E2F" w:rsidRPr="00992EFF" w:rsidRDefault="00273E2F" w:rsidP="00273E2F">
      <w:pPr>
        <w:autoSpaceDE w:val="0"/>
        <w:adjustRightInd w:val="0"/>
        <w:spacing w:before="120" w:line="276" w:lineRule="auto"/>
        <w:ind w:firstLine="539"/>
        <w:jc w:val="both"/>
        <w:rPr>
          <w:rFonts w:cs="Times New Roman"/>
        </w:rPr>
      </w:pPr>
      <w:r w:rsidRPr="00992EFF">
        <w:rPr>
          <w:rFonts w:cs="Times New Roman"/>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овладение различными видами аудирования (с полным пониманием, с пониманием основного содержания, с выборочным извлечением информации);</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 xml:space="preserve">понимание, интерпретация и комментирование текстов различных функционально-смысловых типов речи (повествование, описание, рассуждение) и функциональных </w:t>
      </w:r>
      <w:r w:rsidRPr="00992EFF">
        <w:rPr>
          <w:rFonts w:cs="Times New Roman"/>
        </w:rPr>
        <w:lastRenderedPageBreak/>
        <w:t>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выявление основных особенностей устной и письменной речи, разговорной и книжной речи;</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соблюдение основных языковых норм в устной и письменной речи;</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3) использование коммуникативно-эстетических возможностей русского языка:</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уместное использование фразеологических оборотов в речи;</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корректное и оправданное употребление междометий для выражения эмоций, этикетных формул;</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использование в речи синонимичных имен прилагательных в роли эпитетов;</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идентификация самостоятельных (знаменательных) служебных частей речи и их форм по значению и основным грамматическим признакам;</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распознавание глаголов, причастий, деепричастий и их морфологических признаков;</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распознавание предлогов, частиц и союзов разных разрядов, определение смысловых оттенков частиц;</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распознавание междометий разных разрядов, определение грамматических особенностей междометий;</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lastRenderedPageBreak/>
        <w:t>проведение синтаксического анализа предложения, определение синтаксической роли самостоятельных частей речи в предложении;</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определение звукового состава слова, правильное деление на слоги, характеристика звуков слова;</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деление слова на морфемы на основе смыслового, грамматического и словообразовательного анализа слова;</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умение различать словообразовательные и формообразующие морфемы, способы словообразования;</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опознавание основных единиц синтаксиса (словосочетание, предложение, текст);</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умение выделять словосочетание в составе предложения, определение главного и зависимого слова в словосочетании, определение его вида;</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определение вида предложения по цели высказывания и эмоциональной окраске;</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определение грамматической основы предложения;</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распознавание распространенных и нераспространенных предложений, предложений осложненной и неосложненной структуры, полных и неполных;</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пользование орфоэпическими, орфографическими словарями для определения нормативного написания и произношения слова;</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lastRenderedPageBreak/>
        <w:t>использование фразеологических словарей для определения значения и особенностей употребления фразеологизмов;</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использование морфемных, словообразовательных, этимологических словарей для морфемного и словообразовательного анализа слов;</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использование словарей для подбора к словам синонимов, антонимов;</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поиск орфограммы и применение правил написания слов с орфограммами;</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освоение правил правописания служебных частей речи и умения применять их на письме;</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применение правильного переноса слов;</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нормативное изменение форм существительных, прилагательных, местоимений, числительных, глаголов;</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8) для слепых, слабовидящих обучающихся: формирование навыков письма на брайлевской печатной машинке;</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10) для обучающихся с расстройствами аутистического спектра:</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стремление к возможности выразить собственные мысли и чувства, обозначить собственную позицию;</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видение традиций и новаторства в произведениях;</w:t>
      </w:r>
    </w:p>
    <w:p w:rsidR="00273E2F" w:rsidRPr="00992EFF" w:rsidRDefault="00273E2F" w:rsidP="00273E2F">
      <w:pPr>
        <w:autoSpaceDE w:val="0"/>
        <w:adjustRightInd w:val="0"/>
        <w:spacing w:line="276" w:lineRule="auto"/>
        <w:ind w:firstLine="540"/>
        <w:jc w:val="both"/>
        <w:rPr>
          <w:rFonts w:cs="Times New Roman"/>
        </w:rPr>
      </w:pPr>
      <w:r w:rsidRPr="00992EFF">
        <w:rPr>
          <w:rFonts w:cs="Times New Roman"/>
        </w:rPr>
        <w:t>восприятие художественной действительности как выражение мыслей автора о мире и человеке.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3"/>
        <w:gridCol w:w="61"/>
        <w:gridCol w:w="142"/>
        <w:gridCol w:w="142"/>
        <w:gridCol w:w="142"/>
        <w:gridCol w:w="239"/>
        <w:gridCol w:w="113"/>
        <w:gridCol w:w="640"/>
        <w:gridCol w:w="3969"/>
      </w:tblGrid>
      <w:tr w:rsidR="005854AC" w:rsidRPr="0001508B" w:rsidTr="00E56A9C">
        <w:tc>
          <w:tcPr>
            <w:tcW w:w="10031" w:type="dxa"/>
            <w:gridSpan w:val="9"/>
          </w:tcPr>
          <w:p w:rsidR="005854AC" w:rsidRPr="00E56A9C" w:rsidRDefault="005854AC" w:rsidP="00455012">
            <w:pPr>
              <w:pStyle w:val="a5"/>
              <w:spacing w:before="120"/>
              <w:jc w:val="center"/>
            </w:pPr>
            <w:r w:rsidRPr="00E56A9C">
              <w:t>Речь и речевое общение</w:t>
            </w:r>
          </w:p>
        </w:tc>
      </w:tr>
      <w:tr w:rsidR="005854AC" w:rsidRPr="0001508B" w:rsidTr="00E56A9C">
        <w:tc>
          <w:tcPr>
            <w:tcW w:w="5309" w:type="dxa"/>
            <w:gridSpan w:val="6"/>
            <w:vAlign w:val="center"/>
          </w:tcPr>
          <w:p w:rsidR="005854AC" w:rsidRPr="00E56A9C" w:rsidRDefault="005854AC" w:rsidP="00455012">
            <w:pPr>
              <w:pStyle w:val="a5"/>
              <w:jc w:val="center"/>
            </w:pPr>
            <w:r w:rsidRPr="00E56A9C">
              <w:t>Выпускник научится</w:t>
            </w:r>
          </w:p>
        </w:tc>
        <w:tc>
          <w:tcPr>
            <w:tcW w:w="4722" w:type="dxa"/>
            <w:gridSpan w:val="3"/>
          </w:tcPr>
          <w:p w:rsidR="005854AC" w:rsidRPr="00E56A9C" w:rsidRDefault="005854AC" w:rsidP="00AC4509">
            <w:pPr>
              <w:pStyle w:val="a5"/>
              <w:jc w:val="center"/>
            </w:pPr>
            <w:r w:rsidRPr="00E56A9C">
              <w:t>Выпускник получит возможность научиться</w:t>
            </w:r>
          </w:p>
        </w:tc>
      </w:tr>
      <w:tr w:rsidR="005854AC" w:rsidRPr="0001508B" w:rsidTr="00E56A9C">
        <w:tc>
          <w:tcPr>
            <w:tcW w:w="5309" w:type="dxa"/>
            <w:gridSpan w:val="6"/>
          </w:tcPr>
          <w:p w:rsidR="005854AC" w:rsidRPr="0001508B" w:rsidRDefault="005E4A34" w:rsidP="00455012">
            <w:pPr>
              <w:pStyle w:val="a5"/>
              <w:spacing w:line="276" w:lineRule="auto"/>
              <w:ind w:firstLine="142"/>
              <w:jc w:val="both"/>
            </w:pPr>
            <w:r>
              <w:t>-</w:t>
            </w:r>
            <w:r w:rsidR="005854AC" w:rsidRPr="0001508B">
              <w:t xml:space="preserve"> использовать различные виды монолога </w:t>
            </w:r>
            <w:r w:rsidR="005854AC" w:rsidRPr="0001508B">
              <w:lastRenderedPageBreak/>
              <w:t>(повествование, описание, рассуждение; сочетание разных видов монолога) в различных ситуациях общения;</w:t>
            </w:r>
          </w:p>
          <w:p w:rsidR="005854AC" w:rsidRPr="0001508B" w:rsidRDefault="005E4A34" w:rsidP="00455012">
            <w:pPr>
              <w:pStyle w:val="a5"/>
              <w:spacing w:line="276" w:lineRule="auto"/>
              <w:ind w:firstLine="142"/>
              <w:jc w:val="both"/>
            </w:pPr>
            <w:r>
              <w:t>-</w:t>
            </w:r>
            <w:r w:rsidR="005854AC" w:rsidRPr="0001508B">
              <w:t xml:space="preserve"> использовать различные виды диалога в ситуациях формального и неформального, межличностного и межкультурного общения;</w:t>
            </w:r>
          </w:p>
          <w:p w:rsidR="005854AC" w:rsidRPr="0001508B" w:rsidRDefault="005E4A34" w:rsidP="00455012">
            <w:pPr>
              <w:pStyle w:val="a5"/>
              <w:spacing w:line="276" w:lineRule="auto"/>
              <w:ind w:firstLine="142"/>
              <w:jc w:val="both"/>
            </w:pPr>
            <w:r>
              <w:t>-</w:t>
            </w:r>
            <w:r w:rsidR="005854AC" w:rsidRPr="0001508B">
              <w:t xml:space="preserve"> соблюдать нормы речевого поведения в типичных ситуациях общения;</w:t>
            </w:r>
          </w:p>
          <w:p w:rsidR="005854AC" w:rsidRPr="0001508B" w:rsidRDefault="005E4A34" w:rsidP="00455012">
            <w:pPr>
              <w:pStyle w:val="a5"/>
              <w:spacing w:line="276" w:lineRule="auto"/>
              <w:ind w:firstLine="142"/>
              <w:jc w:val="both"/>
            </w:pPr>
            <w:r>
              <w:t>-</w:t>
            </w:r>
            <w:r w:rsidR="005854AC" w:rsidRPr="0001508B">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5854AC" w:rsidRPr="0001508B" w:rsidRDefault="005E4A34" w:rsidP="00455012">
            <w:pPr>
              <w:pStyle w:val="a5"/>
              <w:spacing w:line="276" w:lineRule="auto"/>
              <w:ind w:firstLine="142"/>
              <w:jc w:val="both"/>
            </w:pPr>
            <w:r>
              <w:t>-</w:t>
            </w:r>
            <w:r w:rsidR="005854AC" w:rsidRPr="0001508B">
              <w:t xml:space="preserve"> предупреждать коммуникативные неудачи в процессе речевого общения.</w:t>
            </w:r>
          </w:p>
        </w:tc>
        <w:tc>
          <w:tcPr>
            <w:tcW w:w="4722" w:type="dxa"/>
            <w:gridSpan w:val="3"/>
          </w:tcPr>
          <w:p w:rsidR="005854AC" w:rsidRPr="005E4A34" w:rsidRDefault="005854AC" w:rsidP="00455012">
            <w:pPr>
              <w:pStyle w:val="a5"/>
              <w:spacing w:line="276" w:lineRule="auto"/>
              <w:ind w:firstLine="142"/>
              <w:jc w:val="both"/>
              <w:rPr>
                <w:i/>
              </w:rPr>
            </w:pPr>
            <w:r w:rsidRPr="0001508B">
              <w:lastRenderedPageBreak/>
              <w:t xml:space="preserve">• </w:t>
            </w:r>
            <w:r w:rsidRPr="005E4A34">
              <w:rPr>
                <w:i/>
              </w:rPr>
              <w:t xml:space="preserve">выступать перед аудиторией с </w:t>
            </w:r>
            <w:r w:rsidRPr="005E4A34">
              <w:rPr>
                <w:i/>
              </w:rPr>
              <w:lastRenderedPageBreak/>
              <w:t>небольшим докладом;</w:t>
            </w:r>
            <w:r w:rsidRPr="005E4A34">
              <w:rPr>
                <w:rStyle w:val="1479"/>
                <w:i/>
                <w:sz w:val="24"/>
                <w:szCs w:val="24"/>
              </w:rPr>
              <w:t xml:space="preserve"> </w:t>
            </w:r>
            <w:r w:rsidRPr="005E4A34">
              <w:rPr>
                <w:i/>
              </w:rPr>
              <w:t>публично представлять проект, реферат; публично защищать свою позицию;</w:t>
            </w:r>
          </w:p>
          <w:p w:rsidR="005854AC" w:rsidRPr="005E4A34" w:rsidRDefault="005854AC" w:rsidP="00455012">
            <w:pPr>
              <w:pStyle w:val="a5"/>
              <w:spacing w:line="276" w:lineRule="auto"/>
              <w:ind w:firstLine="142"/>
              <w:jc w:val="both"/>
              <w:rPr>
                <w:i/>
              </w:rPr>
            </w:pPr>
            <w:r w:rsidRPr="005E4A34">
              <w:rPr>
                <w:i/>
              </w:rPr>
              <w:t>• участвовать в коллективном обсуждении проблем, аргументировать собственную позицию, доказывать её, убеждать;</w:t>
            </w:r>
          </w:p>
          <w:p w:rsidR="005854AC" w:rsidRPr="0001508B" w:rsidRDefault="005854AC" w:rsidP="00455012">
            <w:pPr>
              <w:pStyle w:val="a5"/>
              <w:spacing w:line="276" w:lineRule="auto"/>
              <w:ind w:firstLine="142"/>
              <w:jc w:val="both"/>
            </w:pPr>
            <w:r w:rsidRPr="005E4A34">
              <w:rPr>
                <w:i/>
              </w:rPr>
              <w:t>• понимать основные причины коммуникативных неудач</w:t>
            </w:r>
            <w:r w:rsidRPr="005E4A34">
              <w:rPr>
                <w:rStyle w:val="1479"/>
                <w:i/>
                <w:sz w:val="24"/>
                <w:szCs w:val="24"/>
              </w:rPr>
              <w:t xml:space="preserve"> </w:t>
            </w:r>
            <w:r w:rsidRPr="005E4A34">
              <w:rPr>
                <w:i/>
              </w:rPr>
              <w:t>и объяснять их.</w:t>
            </w:r>
          </w:p>
        </w:tc>
      </w:tr>
      <w:tr w:rsidR="005854AC" w:rsidRPr="0001508B" w:rsidTr="00E56A9C">
        <w:tc>
          <w:tcPr>
            <w:tcW w:w="10031" w:type="dxa"/>
            <w:gridSpan w:val="9"/>
          </w:tcPr>
          <w:p w:rsidR="005854AC" w:rsidRPr="00E56A9C" w:rsidRDefault="005854AC" w:rsidP="005E4A34">
            <w:pPr>
              <w:pStyle w:val="a5"/>
              <w:spacing w:before="120" w:line="276" w:lineRule="auto"/>
              <w:jc w:val="center"/>
              <w:rPr>
                <w:i/>
              </w:rPr>
            </w:pPr>
            <w:r w:rsidRPr="00E56A9C">
              <w:lastRenderedPageBreak/>
              <w:t>Речевая деятельность. Аудирование</w:t>
            </w:r>
          </w:p>
        </w:tc>
      </w:tr>
      <w:tr w:rsidR="005E4A34" w:rsidRPr="0001508B" w:rsidTr="00E56A9C">
        <w:tc>
          <w:tcPr>
            <w:tcW w:w="5422" w:type="dxa"/>
            <w:gridSpan w:val="7"/>
            <w:vAlign w:val="center"/>
          </w:tcPr>
          <w:p w:rsidR="005E4A34" w:rsidRPr="00E56A9C" w:rsidRDefault="005E4A34" w:rsidP="004338F5">
            <w:pPr>
              <w:pStyle w:val="a5"/>
              <w:jc w:val="center"/>
            </w:pPr>
            <w:r w:rsidRPr="00E56A9C">
              <w:t>Выпускник научится</w:t>
            </w:r>
          </w:p>
        </w:tc>
        <w:tc>
          <w:tcPr>
            <w:tcW w:w="4609" w:type="dxa"/>
            <w:gridSpan w:val="2"/>
          </w:tcPr>
          <w:p w:rsidR="005E4A34" w:rsidRPr="00E56A9C" w:rsidRDefault="005E4A34" w:rsidP="004338F5">
            <w:pPr>
              <w:pStyle w:val="a5"/>
              <w:jc w:val="center"/>
            </w:pPr>
            <w:r w:rsidRPr="00E56A9C">
              <w:t>Выпускник получит возможность научиться</w:t>
            </w:r>
          </w:p>
        </w:tc>
      </w:tr>
      <w:tr w:rsidR="005854AC" w:rsidRPr="0001508B" w:rsidTr="00E56A9C">
        <w:tc>
          <w:tcPr>
            <w:tcW w:w="5422" w:type="dxa"/>
            <w:gridSpan w:val="7"/>
          </w:tcPr>
          <w:p w:rsidR="005854AC" w:rsidRPr="0001508B" w:rsidRDefault="005E4A34" w:rsidP="00455012">
            <w:pPr>
              <w:pStyle w:val="a5"/>
              <w:spacing w:line="276" w:lineRule="auto"/>
              <w:ind w:firstLine="142"/>
              <w:jc w:val="both"/>
            </w:pPr>
            <w:r>
              <w:t>-</w:t>
            </w:r>
            <w:r w:rsidR="005854AC" w:rsidRPr="0001508B">
              <w:t xml:space="preserve">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5854AC" w:rsidRPr="0001508B" w:rsidRDefault="005E4A34" w:rsidP="00455012">
            <w:pPr>
              <w:pStyle w:val="a5"/>
              <w:spacing w:line="276" w:lineRule="auto"/>
              <w:ind w:firstLine="142"/>
              <w:jc w:val="both"/>
            </w:pPr>
            <w:r>
              <w:t>-</w:t>
            </w:r>
            <w:r w:rsidR="005854AC" w:rsidRPr="0001508B">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w:t>
            </w:r>
            <w:r w:rsidR="003E767E">
              <w:t>-</w:t>
            </w:r>
            <w:r w:rsidR="005854AC" w:rsidRPr="0001508B">
              <w:t>жественного аудиотекстов, распознавать в них основную и дополнительную информацию, комментировать её в устной форме;</w:t>
            </w:r>
          </w:p>
          <w:p w:rsidR="005854AC" w:rsidRPr="0001508B" w:rsidRDefault="005E4A34" w:rsidP="00107823">
            <w:pPr>
              <w:pStyle w:val="a5"/>
              <w:spacing w:line="276" w:lineRule="auto"/>
              <w:ind w:firstLine="142"/>
              <w:jc w:val="both"/>
            </w:pPr>
            <w:r>
              <w:t>-</w:t>
            </w:r>
            <w:r w:rsidR="005854AC" w:rsidRPr="0001508B">
              <w:t xml:space="preserve"> передавать содержание учебно-научного, публицистического, официально-делового, худо</w:t>
            </w:r>
            <w:r w:rsidR="003E767E">
              <w:t>-</w:t>
            </w:r>
            <w:r w:rsidR="005854AC" w:rsidRPr="0001508B">
              <w:t>жественного аудиотекстов в форме плана, тезисов, ученического изложения (подробного, выборочного, сжатого).</w:t>
            </w:r>
          </w:p>
        </w:tc>
        <w:tc>
          <w:tcPr>
            <w:tcW w:w="4609" w:type="dxa"/>
            <w:gridSpan w:val="2"/>
          </w:tcPr>
          <w:p w:rsidR="005854AC" w:rsidRPr="0001508B" w:rsidRDefault="005854AC" w:rsidP="00455012">
            <w:pPr>
              <w:pStyle w:val="a5"/>
              <w:spacing w:line="276" w:lineRule="auto"/>
              <w:ind w:firstLine="142"/>
              <w:jc w:val="both"/>
            </w:pPr>
            <w:r w:rsidRPr="0001508B">
              <w:t xml:space="preserve">• </w:t>
            </w:r>
            <w:r w:rsidRPr="005E4A34">
              <w:rPr>
                <w:i/>
              </w:rPr>
              <w:t>понимать явную и скрытую (подтекстовую) информацию публицистического текста (в том числе в СМИ),</w:t>
            </w:r>
            <w:r w:rsidRPr="005E4A34">
              <w:rPr>
                <w:rStyle w:val="1477"/>
                <w:i/>
                <w:sz w:val="24"/>
                <w:szCs w:val="24"/>
              </w:rPr>
              <w:t xml:space="preserve"> </w:t>
            </w:r>
            <w:r w:rsidRPr="005E4A34">
              <w:rPr>
                <w:i/>
              </w:rPr>
              <w:t>анализировать и комментировать её в устной форме</w:t>
            </w:r>
          </w:p>
        </w:tc>
      </w:tr>
      <w:tr w:rsidR="005854AC" w:rsidRPr="0001508B" w:rsidTr="00E56A9C">
        <w:tc>
          <w:tcPr>
            <w:tcW w:w="10031" w:type="dxa"/>
            <w:gridSpan w:val="9"/>
          </w:tcPr>
          <w:p w:rsidR="005854AC" w:rsidRPr="00E56A9C" w:rsidRDefault="005854AC" w:rsidP="005E4A34">
            <w:pPr>
              <w:pStyle w:val="a5"/>
              <w:spacing w:before="120" w:line="276" w:lineRule="auto"/>
              <w:jc w:val="center"/>
              <w:rPr>
                <w:i/>
              </w:rPr>
            </w:pPr>
            <w:r w:rsidRPr="00E56A9C">
              <w:t>Речевая деятельность. Чтение</w:t>
            </w:r>
          </w:p>
        </w:tc>
      </w:tr>
      <w:tr w:rsidR="005E4A34" w:rsidRPr="0001508B" w:rsidTr="00E56A9C">
        <w:tc>
          <w:tcPr>
            <w:tcW w:w="5422" w:type="dxa"/>
            <w:gridSpan w:val="7"/>
            <w:vAlign w:val="center"/>
          </w:tcPr>
          <w:p w:rsidR="005E4A34" w:rsidRPr="00E56A9C" w:rsidRDefault="005E4A34" w:rsidP="004338F5">
            <w:pPr>
              <w:pStyle w:val="a5"/>
              <w:jc w:val="center"/>
            </w:pPr>
            <w:r w:rsidRPr="00E56A9C">
              <w:t>Выпускник научится</w:t>
            </w:r>
          </w:p>
        </w:tc>
        <w:tc>
          <w:tcPr>
            <w:tcW w:w="4609" w:type="dxa"/>
            <w:gridSpan w:val="2"/>
          </w:tcPr>
          <w:p w:rsidR="005E4A34" w:rsidRPr="00E56A9C" w:rsidRDefault="005E4A34" w:rsidP="004338F5">
            <w:pPr>
              <w:pStyle w:val="a5"/>
              <w:jc w:val="center"/>
            </w:pPr>
            <w:r w:rsidRPr="00E56A9C">
              <w:t>Выпускник получит возможность научиться</w:t>
            </w:r>
          </w:p>
        </w:tc>
      </w:tr>
      <w:tr w:rsidR="005854AC" w:rsidRPr="0001508B" w:rsidTr="00E56A9C">
        <w:tc>
          <w:tcPr>
            <w:tcW w:w="5422" w:type="dxa"/>
            <w:gridSpan w:val="7"/>
          </w:tcPr>
          <w:p w:rsidR="005854AC" w:rsidRPr="0001508B" w:rsidRDefault="00455012" w:rsidP="00455012">
            <w:pPr>
              <w:pStyle w:val="a5"/>
              <w:spacing w:line="276" w:lineRule="auto"/>
              <w:ind w:firstLine="142"/>
              <w:jc w:val="both"/>
            </w:pPr>
            <w:r>
              <w:t>-</w:t>
            </w:r>
            <w:r w:rsidR="005854AC" w:rsidRPr="0001508B">
              <w:t xml:space="preserve"> 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w:t>
            </w:r>
            <w:r w:rsidR="005854AC" w:rsidRPr="0001508B">
              <w:lastRenderedPageBreak/>
              <w:t>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5854AC" w:rsidRPr="0001508B" w:rsidRDefault="00455012" w:rsidP="00455012">
            <w:pPr>
              <w:pStyle w:val="a5"/>
              <w:spacing w:line="276" w:lineRule="auto"/>
              <w:ind w:firstLine="142"/>
              <w:jc w:val="both"/>
            </w:pPr>
            <w:r>
              <w:t>-</w:t>
            </w:r>
            <w:r w:rsidR="005854AC" w:rsidRPr="0001508B">
              <w:t xml:space="preserve"> использовать практические умения озна</w:t>
            </w:r>
            <w:r w:rsidR="005E4A34">
              <w:t>-</w:t>
            </w:r>
            <w:r w:rsidR="005854AC" w:rsidRPr="0001508B">
              <w:t>комительного, изучающего, просмотрового способов (видов) чтения в соответствии с поставленной коммуникативной задачей;</w:t>
            </w:r>
          </w:p>
          <w:p w:rsidR="005854AC" w:rsidRPr="0001508B" w:rsidRDefault="00455012" w:rsidP="00455012">
            <w:pPr>
              <w:pStyle w:val="a5"/>
              <w:spacing w:line="276" w:lineRule="auto"/>
              <w:ind w:firstLine="142"/>
              <w:jc w:val="both"/>
            </w:pPr>
            <w:r>
              <w:t>-</w:t>
            </w:r>
            <w:r w:rsidR="005854AC" w:rsidRPr="0001508B">
              <w:t xml:space="preserve"> передавать схематически представленную информацию в виде связного текста;</w:t>
            </w:r>
          </w:p>
          <w:p w:rsidR="005854AC" w:rsidRPr="0001508B" w:rsidRDefault="00455012" w:rsidP="00455012">
            <w:pPr>
              <w:pStyle w:val="a5"/>
              <w:spacing w:line="276" w:lineRule="auto"/>
              <w:ind w:firstLine="142"/>
              <w:jc w:val="both"/>
            </w:pPr>
            <w:r>
              <w:t>-</w:t>
            </w:r>
            <w:r w:rsidR="005854AC" w:rsidRPr="0001508B">
              <w:t xml:space="preserve"> использовать приёмы работы с учебной книгой, справочниками и другими информационными источниками, включая СМИ и ресурсы Интернета;</w:t>
            </w:r>
          </w:p>
          <w:p w:rsidR="005854AC" w:rsidRPr="0001508B" w:rsidRDefault="00455012" w:rsidP="00455012">
            <w:pPr>
              <w:pStyle w:val="a5"/>
              <w:spacing w:line="276" w:lineRule="auto"/>
              <w:ind w:firstLine="142"/>
              <w:jc w:val="both"/>
            </w:pPr>
            <w:r>
              <w:t>-</w:t>
            </w:r>
            <w:r w:rsidR="005854AC" w:rsidRPr="0001508B">
              <w:t xml:space="preserve">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tc>
        <w:tc>
          <w:tcPr>
            <w:tcW w:w="4609" w:type="dxa"/>
            <w:gridSpan w:val="2"/>
          </w:tcPr>
          <w:p w:rsidR="005854AC" w:rsidRPr="00455012" w:rsidRDefault="005854AC" w:rsidP="00455012">
            <w:pPr>
              <w:pStyle w:val="a5"/>
              <w:spacing w:line="276" w:lineRule="auto"/>
              <w:ind w:firstLine="142"/>
              <w:jc w:val="both"/>
              <w:rPr>
                <w:i/>
              </w:rPr>
            </w:pPr>
            <w:r w:rsidRPr="0001508B">
              <w:lastRenderedPageBreak/>
              <w:t xml:space="preserve">• </w:t>
            </w:r>
            <w:r w:rsidRPr="00455012">
              <w:rPr>
                <w:i/>
              </w:rPr>
              <w:t>понимать, анализировать, оценивать явную и скрытую (подтекстовую) информацию в прочитанных текстах</w:t>
            </w:r>
            <w:r w:rsidRPr="00455012">
              <w:rPr>
                <w:rStyle w:val="1477"/>
                <w:i/>
                <w:sz w:val="24"/>
                <w:szCs w:val="24"/>
              </w:rPr>
              <w:t xml:space="preserve"> </w:t>
            </w:r>
            <w:r w:rsidRPr="00455012">
              <w:rPr>
                <w:i/>
              </w:rPr>
              <w:t xml:space="preserve">разной функционально-стилевой и </w:t>
            </w:r>
            <w:r w:rsidRPr="00455012">
              <w:rPr>
                <w:i/>
              </w:rPr>
              <w:lastRenderedPageBreak/>
              <w:t>жанровой принадлежности;</w:t>
            </w:r>
          </w:p>
          <w:p w:rsidR="005854AC" w:rsidRPr="0001508B" w:rsidRDefault="005854AC" w:rsidP="00455012">
            <w:pPr>
              <w:pStyle w:val="a5"/>
              <w:spacing w:line="276" w:lineRule="auto"/>
              <w:ind w:firstLine="142"/>
              <w:jc w:val="both"/>
            </w:pPr>
            <w:r w:rsidRPr="00455012">
              <w:rPr>
                <w:i/>
              </w:rPr>
              <w:t>• извлекать информацию по заданной проблеме (включая</w:t>
            </w:r>
            <w:r w:rsidRPr="00455012">
              <w:rPr>
                <w:rStyle w:val="1475"/>
                <w:i/>
                <w:sz w:val="24"/>
                <w:szCs w:val="24"/>
              </w:rPr>
              <w:t xml:space="preserve"> </w:t>
            </w:r>
            <w:r w:rsidRPr="00455012">
              <w:rPr>
                <w:i/>
              </w:rPr>
              <w:t>противоположные точки зрения на её решение) из различных источников (учебно-научных текстов, текстов СМИ,</w:t>
            </w:r>
            <w:r w:rsidRPr="00455012">
              <w:rPr>
                <w:rStyle w:val="1475"/>
                <w:i/>
                <w:sz w:val="24"/>
                <w:szCs w:val="24"/>
              </w:rPr>
              <w:t xml:space="preserve"> </w:t>
            </w:r>
            <w:r w:rsidRPr="00455012">
              <w:rPr>
                <w:i/>
              </w:rPr>
              <w:t>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w:t>
            </w:r>
            <w:r w:rsidRPr="00455012">
              <w:rPr>
                <w:rStyle w:val="1475"/>
                <w:i/>
                <w:sz w:val="24"/>
                <w:szCs w:val="24"/>
              </w:rPr>
              <w:t xml:space="preserve"> </w:t>
            </w:r>
            <w:r w:rsidRPr="00455012">
              <w:rPr>
                <w:i/>
              </w:rPr>
              <w:t>проблемы.</w:t>
            </w:r>
          </w:p>
        </w:tc>
      </w:tr>
      <w:tr w:rsidR="005854AC" w:rsidRPr="0001508B" w:rsidTr="00E56A9C">
        <w:tc>
          <w:tcPr>
            <w:tcW w:w="10031" w:type="dxa"/>
            <w:gridSpan w:val="9"/>
          </w:tcPr>
          <w:p w:rsidR="005854AC" w:rsidRPr="00E56A9C" w:rsidRDefault="005854AC" w:rsidP="005E4A34">
            <w:pPr>
              <w:pStyle w:val="a5"/>
              <w:spacing w:before="120"/>
              <w:jc w:val="center"/>
              <w:rPr>
                <w:i/>
              </w:rPr>
            </w:pPr>
            <w:r w:rsidRPr="00E56A9C">
              <w:lastRenderedPageBreak/>
              <w:t>Речевая деятельность. Говорение</w:t>
            </w:r>
          </w:p>
        </w:tc>
      </w:tr>
      <w:tr w:rsidR="005E4A34" w:rsidRPr="0001508B" w:rsidTr="00E56A9C">
        <w:tc>
          <w:tcPr>
            <w:tcW w:w="5422" w:type="dxa"/>
            <w:gridSpan w:val="7"/>
            <w:vAlign w:val="center"/>
          </w:tcPr>
          <w:p w:rsidR="005E4A34" w:rsidRPr="00E56A9C" w:rsidRDefault="005E4A34" w:rsidP="004338F5">
            <w:pPr>
              <w:pStyle w:val="a5"/>
              <w:jc w:val="center"/>
            </w:pPr>
            <w:r w:rsidRPr="00E56A9C">
              <w:t>Выпускник научится</w:t>
            </w:r>
          </w:p>
        </w:tc>
        <w:tc>
          <w:tcPr>
            <w:tcW w:w="4609" w:type="dxa"/>
            <w:gridSpan w:val="2"/>
          </w:tcPr>
          <w:p w:rsidR="005E4A34" w:rsidRPr="00E56A9C" w:rsidRDefault="005E4A34" w:rsidP="004338F5">
            <w:pPr>
              <w:pStyle w:val="a5"/>
              <w:jc w:val="center"/>
            </w:pPr>
            <w:r w:rsidRPr="00E56A9C">
              <w:t>Выпускник получит возможность научиться</w:t>
            </w:r>
          </w:p>
        </w:tc>
      </w:tr>
      <w:tr w:rsidR="005854AC" w:rsidRPr="0001508B" w:rsidTr="00E56A9C">
        <w:tc>
          <w:tcPr>
            <w:tcW w:w="5422" w:type="dxa"/>
            <w:gridSpan w:val="7"/>
          </w:tcPr>
          <w:p w:rsidR="005854AC" w:rsidRPr="0001508B" w:rsidRDefault="005E4A34" w:rsidP="005E4A34">
            <w:pPr>
              <w:pStyle w:val="a5"/>
              <w:spacing w:line="276" w:lineRule="auto"/>
              <w:ind w:firstLine="142"/>
              <w:jc w:val="both"/>
            </w:pPr>
            <w:r>
              <w:t>-</w:t>
            </w:r>
            <w:r w:rsidR="005854AC" w:rsidRPr="0001508B">
              <w:t xml:space="preserve"> создавать устные монологические и диало</w:t>
            </w:r>
            <w:r>
              <w:t>-</w:t>
            </w:r>
            <w:r w:rsidR="005854AC" w:rsidRPr="0001508B">
              <w:t>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5854AC" w:rsidRPr="0001508B" w:rsidRDefault="005E4A34" w:rsidP="005E4A34">
            <w:pPr>
              <w:pStyle w:val="a5"/>
              <w:spacing w:line="276" w:lineRule="auto"/>
              <w:ind w:firstLine="142"/>
              <w:jc w:val="both"/>
            </w:pPr>
            <w:r>
              <w:t>-</w:t>
            </w:r>
            <w:r w:rsidR="005854AC" w:rsidRPr="0001508B">
              <w:t xml:space="preserve"> обсуждать и чётко формулировать цели, план совместной групповой учебной деятельности, распределение частей работы;</w:t>
            </w:r>
          </w:p>
          <w:p w:rsidR="005854AC" w:rsidRPr="0001508B" w:rsidRDefault="005E4A34" w:rsidP="005E4A34">
            <w:pPr>
              <w:pStyle w:val="a5"/>
              <w:spacing w:line="276" w:lineRule="auto"/>
              <w:ind w:firstLine="142"/>
              <w:jc w:val="both"/>
            </w:pPr>
            <w:r>
              <w:t>-</w:t>
            </w:r>
            <w:r w:rsidR="005854AC" w:rsidRPr="0001508B">
              <w:t xml:space="preserve"> извлекать из различных источников, систе</w:t>
            </w:r>
            <w:r>
              <w:t>-</w:t>
            </w:r>
            <w:r w:rsidR="005854AC" w:rsidRPr="0001508B">
              <w:t>матизировать и анализировать материал на определённую тему и передавать его в устной форме с учётом заданных условий общения;</w:t>
            </w:r>
          </w:p>
          <w:p w:rsidR="005854AC" w:rsidRPr="0001508B" w:rsidRDefault="005E4A34" w:rsidP="005E4A34">
            <w:pPr>
              <w:pStyle w:val="a5"/>
              <w:spacing w:line="276" w:lineRule="auto"/>
              <w:ind w:firstLine="142"/>
              <w:jc w:val="both"/>
            </w:pPr>
            <w:r>
              <w:t>-</w:t>
            </w:r>
            <w:r w:rsidR="005854AC" w:rsidRPr="0001508B">
              <w:t xml:space="preserve"> соблюдать в практике устного речевого общения основные орфоэпические, лексические, грамматические нормы современного русского </w:t>
            </w:r>
            <w:r w:rsidR="005854AC" w:rsidRPr="0001508B">
              <w:lastRenderedPageBreak/>
              <w:t>литературного языка; стилистически корректно использовать лексику и фразеологию, правила речевого этикета.</w:t>
            </w:r>
          </w:p>
        </w:tc>
        <w:tc>
          <w:tcPr>
            <w:tcW w:w="4609" w:type="dxa"/>
            <w:gridSpan w:val="2"/>
          </w:tcPr>
          <w:p w:rsidR="005854AC" w:rsidRPr="005E4A34" w:rsidRDefault="005854AC" w:rsidP="005E4A34">
            <w:pPr>
              <w:pStyle w:val="a5"/>
              <w:spacing w:line="276" w:lineRule="auto"/>
              <w:ind w:firstLine="142"/>
              <w:jc w:val="both"/>
              <w:rPr>
                <w:i/>
              </w:rPr>
            </w:pPr>
            <w:r w:rsidRPr="0001508B">
              <w:lastRenderedPageBreak/>
              <w:t xml:space="preserve">• </w:t>
            </w:r>
            <w:r w:rsidRPr="005E4A34">
              <w:rPr>
                <w:i/>
              </w:rPr>
              <w:t>создавать устные монологические и диалогические</w:t>
            </w:r>
            <w:r w:rsidRPr="005E4A34">
              <w:rPr>
                <w:rStyle w:val="1475"/>
                <w:i/>
                <w:sz w:val="24"/>
                <w:szCs w:val="24"/>
              </w:rPr>
              <w:t xml:space="preserve"> </w:t>
            </w:r>
            <w:r w:rsidRPr="005E4A34">
              <w:rPr>
                <w:i/>
              </w:rPr>
              <w:t>высказывания различных типов и жанров в учебно-научной</w:t>
            </w:r>
            <w:r w:rsidRPr="005E4A34">
              <w:rPr>
                <w:rStyle w:val="1475"/>
                <w:i/>
                <w:sz w:val="24"/>
                <w:szCs w:val="24"/>
              </w:rPr>
              <w:t xml:space="preserve"> </w:t>
            </w:r>
            <w:r w:rsidRPr="005E4A34">
              <w:rPr>
                <w:i/>
              </w:rPr>
              <w:t>(на материале изучаемых учебных дисциплин), социально-культурной и деловой сферах общения;</w:t>
            </w:r>
          </w:p>
          <w:p w:rsidR="005854AC" w:rsidRPr="005E4A34" w:rsidRDefault="005854AC" w:rsidP="005E4A34">
            <w:pPr>
              <w:pStyle w:val="a5"/>
              <w:spacing w:line="276" w:lineRule="auto"/>
              <w:ind w:firstLine="142"/>
              <w:jc w:val="both"/>
              <w:rPr>
                <w:i/>
              </w:rPr>
            </w:pPr>
            <w:r w:rsidRPr="005E4A34">
              <w:rPr>
                <w:i/>
              </w:rPr>
              <w:t>• выступать перед аудиторией с докладом; публично</w:t>
            </w:r>
            <w:r w:rsidRPr="005E4A34">
              <w:rPr>
                <w:rStyle w:val="1475"/>
                <w:i/>
                <w:sz w:val="24"/>
                <w:szCs w:val="24"/>
              </w:rPr>
              <w:t xml:space="preserve"> </w:t>
            </w:r>
            <w:r w:rsidRPr="005E4A34">
              <w:rPr>
                <w:i/>
              </w:rPr>
              <w:t>защищать проект, реферат;</w:t>
            </w:r>
          </w:p>
          <w:p w:rsidR="005854AC" w:rsidRPr="005E4A34" w:rsidRDefault="005854AC" w:rsidP="005E4A34">
            <w:pPr>
              <w:pStyle w:val="a5"/>
              <w:spacing w:line="276" w:lineRule="auto"/>
              <w:ind w:firstLine="142"/>
              <w:jc w:val="both"/>
              <w:rPr>
                <w:i/>
              </w:rPr>
            </w:pPr>
            <w:r w:rsidRPr="005E4A34">
              <w:rPr>
                <w:i/>
              </w:rPr>
              <w:t>• участвовать в дискуссии на учебно-научные темы, соблюдая нормы учебно-научного общения;</w:t>
            </w:r>
          </w:p>
          <w:p w:rsidR="005854AC" w:rsidRPr="0001508B" w:rsidRDefault="005854AC" w:rsidP="005E4A34">
            <w:pPr>
              <w:pStyle w:val="a5"/>
              <w:spacing w:line="276" w:lineRule="auto"/>
              <w:ind w:firstLine="142"/>
              <w:jc w:val="both"/>
            </w:pPr>
            <w:r w:rsidRPr="005E4A34">
              <w:rPr>
                <w:i/>
              </w:rPr>
              <w:t>• анализировать и оценивать речевые высказывания</w:t>
            </w:r>
            <w:r w:rsidRPr="005E4A34">
              <w:rPr>
                <w:rStyle w:val="1475"/>
                <w:i/>
                <w:sz w:val="24"/>
                <w:szCs w:val="24"/>
              </w:rPr>
              <w:t xml:space="preserve"> </w:t>
            </w:r>
            <w:r w:rsidRPr="005E4A34">
              <w:rPr>
                <w:i/>
              </w:rPr>
              <w:t>с точки зрения их успешности в достижении прогнозируемого результата.</w:t>
            </w:r>
          </w:p>
        </w:tc>
      </w:tr>
      <w:tr w:rsidR="005854AC" w:rsidRPr="0001508B" w:rsidTr="00E56A9C">
        <w:tc>
          <w:tcPr>
            <w:tcW w:w="10031" w:type="dxa"/>
            <w:gridSpan w:val="9"/>
          </w:tcPr>
          <w:p w:rsidR="005854AC" w:rsidRPr="00E56A9C" w:rsidRDefault="005854AC" w:rsidP="005E4A34">
            <w:pPr>
              <w:pStyle w:val="a5"/>
              <w:spacing w:before="120"/>
              <w:jc w:val="center"/>
              <w:rPr>
                <w:i/>
              </w:rPr>
            </w:pPr>
            <w:r w:rsidRPr="00E56A9C">
              <w:lastRenderedPageBreak/>
              <w:t>Речевая деятельность. Письмо</w:t>
            </w:r>
          </w:p>
        </w:tc>
      </w:tr>
      <w:tr w:rsidR="005E4A34" w:rsidRPr="0001508B" w:rsidTr="00E56A9C">
        <w:tc>
          <w:tcPr>
            <w:tcW w:w="5422" w:type="dxa"/>
            <w:gridSpan w:val="7"/>
            <w:vAlign w:val="center"/>
          </w:tcPr>
          <w:p w:rsidR="005E4A34" w:rsidRPr="00E56A9C" w:rsidRDefault="005E4A34" w:rsidP="004338F5">
            <w:pPr>
              <w:pStyle w:val="a5"/>
              <w:jc w:val="center"/>
            </w:pPr>
            <w:r w:rsidRPr="00E56A9C">
              <w:t>Выпускник научится</w:t>
            </w:r>
          </w:p>
        </w:tc>
        <w:tc>
          <w:tcPr>
            <w:tcW w:w="4609" w:type="dxa"/>
            <w:gridSpan w:val="2"/>
          </w:tcPr>
          <w:p w:rsidR="005E4A34" w:rsidRPr="00E56A9C" w:rsidRDefault="005E4A34" w:rsidP="004338F5">
            <w:pPr>
              <w:pStyle w:val="a5"/>
              <w:jc w:val="center"/>
            </w:pPr>
            <w:r w:rsidRPr="00E56A9C">
              <w:t>Выпускник получит возможность научиться</w:t>
            </w:r>
          </w:p>
        </w:tc>
      </w:tr>
      <w:tr w:rsidR="005854AC" w:rsidRPr="0001508B" w:rsidTr="00E56A9C">
        <w:tc>
          <w:tcPr>
            <w:tcW w:w="5422" w:type="dxa"/>
            <w:gridSpan w:val="7"/>
          </w:tcPr>
          <w:p w:rsidR="005854AC" w:rsidRPr="005E4A34" w:rsidRDefault="005E4A34" w:rsidP="005E4A34">
            <w:pPr>
              <w:pStyle w:val="a5"/>
              <w:spacing w:line="276" w:lineRule="auto"/>
              <w:ind w:firstLine="142"/>
              <w:jc w:val="both"/>
            </w:pPr>
            <w:r>
              <w:t>-</w:t>
            </w:r>
            <w:r w:rsidR="005854AC" w:rsidRPr="005E4A34">
              <w:t xml:space="preserve"> создавать письменные монологические выска</w:t>
            </w:r>
            <w:r>
              <w:t>-</w:t>
            </w:r>
            <w:r w:rsidR="005854AC" w:rsidRPr="005E4A34">
              <w:t>зывания разной коммуникативной направленности с учётом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5854AC" w:rsidRPr="005E4A34" w:rsidRDefault="005E4A34" w:rsidP="005E4A34">
            <w:pPr>
              <w:pStyle w:val="a5"/>
              <w:spacing w:line="276" w:lineRule="auto"/>
              <w:ind w:firstLine="142"/>
              <w:jc w:val="both"/>
            </w:pPr>
            <w:r>
              <w:t>-</w:t>
            </w:r>
            <w:r w:rsidR="005854AC" w:rsidRPr="005E4A34">
              <w:t xml:space="preserve"> излагать содержание прослушанного или прочитанного текста (подробно, сжато, выборочно) в форме ученического изложения, а также тезисов, плана;</w:t>
            </w:r>
          </w:p>
          <w:p w:rsidR="005854AC" w:rsidRPr="005E4A34" w:rsidRDefault="005E4A34" w:rsidP="005E4A34">
            <w:pPr>
              <w:pStyle w:val="a5"/>
              <w:spacing w:line="276" w:lineRule="auto"/>
              <w:ind w:firstLine="142"/>
              <w:jc w:val="both"/>
            </w:pPr>
            <w:r>
              <w:t>-</w:t>
            </w:r>
            <w:r w:rsidR="005854AC" w:rsidRPr="005E4A34">
              <w:t xml:space="preserve">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609" w:type="dxa"/>
            <w:gridSpan w:val="2"/>
          </w:tcPr>
          <w:p w:rsidR="005854AC" w:rsidRPr="005E4A34" w:rsidRDefault="005854AC" w:rsidP="005E4A34">
            <w:pPr>
              <w:pStyle w:val="a5"/>
              <w:spacing w:line="276" w:lineRule="auto"/>
              <w:ind w:firstLine="142"/>
              <w:jc w:val="both"/>
              <w:rPr>
                <w:i/>
              </w:rPr>
            </w:pPr>
            <w:r w:rsidRPr="005E4A34">
              <w:t xml:space="preserve">• </w:t>
            </w:r>
            <w:r w:rsidRPr="005E4A34">
              <w:rPr>
                <w:i/>
              </w:rPr>
              <w:t>писать рецензии, рефераты;</w:t>
            </w:r>
          </w:p>
          <w:p w:rsidR="005854AC" w:rsidRPr="005E4A34" w:rsidRDefault="005854AC" w:rsidP="005E4A34">
            <w:pPr>
              <w:pStyle w:val="a5"/>
              <w:spacing w:line="276" w:lineRule="auto"/>
              <w:ind w:firstLine="142"/>
              <w:jc w:val="both"/>
              <w:rPr>
                <w:i/>
              </w:rPr>
            </w:pPr>
            <w:r w:rsidRPr="005E4A34">
              <w:rPr>
                <w:i/>
              </w:rPr>
              <w:t>• составлять аннотации, тезисы выступления, конспекты;</w:t>
            </w:r>
          </w:p>
          <w:p w:rsidR="005854AC" w:rsidRPr="005E4A34" w:rsidRDefault="005854AC" w:rsidP="005E4A34">
            <w:pPr>
              <w:pStyle w:val="a5"/>
              <w:spacing w:line="276" w:lineRule="auto"/>
              <w:ind w:firstLine="142"/>
              <w:jc w:val="both"/>
            </w:pPr>
            <w:r w:rsidRPr="005E4A34">
              <w:rPr>
                <w:i/>
              </w:rPr>
              <w:t>• писать резюме, деловые письма, объявления с учётом</w:t>
            </w:r>
            <w:r w:rsidRPr="005E4A34">
              <w:rPr>
                <w:rStyle w:val="1473"/>
                <w:i/>
                <w:sz w:val="24"/>
                <w:szCs w:val="24"/>
              </w:rPr>
              <w:t xml:space="preserve"> </w:t>
            </w:r>
            <w:r w:rsidRPr="005E4A34">
              <w:rPr>
                <w:i/>
              </w:rPr>
              <w:t>внеязыковых требований, предъявляемых к ним, и в соответствии со спецификой употребления языковых средств.</w:t>
            </w:r>
          </w:p>
        </w:tc>
      </w:tr>
      <w:tr w:rsidR="005854AC" w:rsidRPr="0001508B" w:rsidTr="00E56A9C">
        <w:tc>
          <w:tcPr>
            <w:tcW w:w="10031" w:type="dxa"/>
            <w:gridSpan w:val="9"/>
          </w:tcPr>
          <w:p w:rsidR="005854AC" w:rsidRPr="00E56A9C" w:rsidRDefault="005854AC" w:rsidP="004968AD">
            <w:pPr>
              <w:pStyle w:val="a5"/>
              <w:spacing w:before="120"/>
              <w:jc w:val="center"/>
              <w:rPr>
                <w:i/>
              </w:rPr>
            </w:pPr>
            <w:r w:rsidRPr="00E56A9C">
              <w:t>Речевая деятельность. Текст</w:t>
            </w:r>
          </w:p>
        </w:tc>
      </w:tr>
      <w:tr w:rsidR="005E4A34" w:rsidRPr="0001508B" w:rsidTr="00E56A9C">
        <w:tc>
          <w:tcPr>
            <w:tcW w:w="5422" w:type="dxa"/>
            <w:gridSpan w:val="7"/>
            <w:vAlign w:val="center"/>
          </w:tcPr>
          <w:p w:rsidR="005E4A34" w:rsidRPr="00E56A9C" w:rsidRDefault="005E4A34" w:rsidP="004338F5">
            <w:pPr>
              <w:pStyle w:val="a5"/>
              <w:jc w:val="center"/>
            </w:pPr>
            <w:r w:rsidRPr="00E56A9C">
              <w:t>Выпускник научится</w:t>
            </w:r>
          </w:p>
        </w:tc>
        <w:tc>
          <w:tcPr>
            <w:tcW w:w="4609" w:type="dxa"/>
            <w:gridSpan w:val="2"/>
          </w:tcPr>
          <w:p w:rsidR="005E4A34" w:rsidRPr="00E56A9C" w:rsidRDefault="005E4A34" w:rsidP="004338F5">
            <w:pPr>
              <w:pStyle w:val="a5"/>
              <w:jc w:val="center"/>
            </w:pPr>
            <w:r w:rsidRPr="00E56A9C">
              <w:t>Выпускник получит возможность научиться</w:t>
            </w:r>
          </w:p>
        </w:tc>
      </w:tr>
      <w:tr w:rsidR="005854AC" w:rsidRPr="0001508B" w:rsidTr="00E56A9C">
        <w:tc>
          <w:tcPr>
            <w:tcW w:w="5422" w:type="dxa"/>
            <w:gridSpan w:val="7"/>
          </w:tcPr>
          <w:p w:rsidR="005854AC" w:rsidRPr="0001508B" w:rsidRDefault="005E4A34" w:rsidP="005E4A34">
            <w:pPr>
              <w:pStyle w:val="a5"/>
              <w:spacing w:line="276" w:lineRule="auto"/>
              <w:ind w:firstLine="142"/>
              <w:jc w:val="both"/>
            </w:pPr>
            <w:r>
              <w:t>-</w:t>
            </w:r>
            <w:r w:rsidR="005854AC" w:rsidRPr="0001508B">
              <w:t xml:space="preserve">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5854AC" w:rsidRPr="0001508B" w:rsidRDefault="005E4A34" w:rsidP="005E4A34">
            <w:pPr>
              <w:pStyle w:val="a5"/>
              <w:spacing w:line="276" w:lineRule="auto"/>
              <w:ind w:firstLine="142"/>
              <w:jc w:val="both"/>
            </w:pPr>
            <w:r>
              <w:t>-</w:t>
            </w:r>
            <w:r w:rsidR="005854AC" w:rsidRPr="0001508B">
              <w:t xml:space="preserve"> осуществлять информационную переработку текста, передавая его содержание в виде плана (простого, сложного), тезисов, схемы, таблицы и т.п.;</w:t>
            </w:r>
          </w:p>
          <w:p w:rsidR="005854AC" w:rsidRPr="0001508B" w:rsidRDefault="005E4A34" w:rsidP="005E4A34">
            <w:pPr>
              <w:pStyle w:val="a5"/>
              <w:spacing w:line="276" w:lineRule="auto"/>
              <w:ind w:firstLine="142"/>
              <w:jc w:val="both"/>
            </w:pPr>
            <w:r>
              <w:t>-</w:t>
            </w:r>
            <w:r w:rsidR="005854AC" w:rsidRPr="0001508B">
              <w:t xml:space="preserve"> создавать и редактировать собственные тексты различных типов речи, стилей, жанров с учётом требований к построению связного текста.</w:t>
            </w:r>
          </w:p>
        </w:tc>
        <w:tc>
          <w:tcPr>
            <w:tcW w:w="4609" w:type="dxa"/>
            <w:gridSpan w:val="2"/>
          </w:tcPr>
          <w:p w:rsidR="005854AC" w:rsidRPr="0001508B" w:rsidRDefault="005854AC" w:rsidP="005E4A34">
            <w:pPr>
              <w:pStyle w:val="a5"/>
              <w:spacing w:line="276" w:lineRule="auto"/>
              <w:jc w:val="both"/>
            </w:pPr>
            <w:r w:rsidRPr="0001508B">
              <w:t xml:space="preserve">• </w:t>
            </w:r>
            <w:r w:rsidRPr="005E4A34">
              <w:rPr>
                <w:i/>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w:t>
            </w:r>
            <w:r w:rsidRPr="005E4A34">
              <w:rPr>
                <w:rStyle w:val="1473"/>
                <w:i/>
                <w:sz w:val="24"/>
                <w:szCs w:val="24"/>
              </w:rPr>
              <w:t xml:space="preserve"> </w:t>
            </w:r>
            <w:r w:rsidRPr="005E4A34">
              <w:rPr>
                <w:i/>
              </w:rPr>
              <w:t>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tc>
      </w:tr>
      <w:tr w:rsidR="005854AC" w:rsidRPr="0001508B" w:rsidTr="00E56A9C">
        <w:tc>
          <w:tcPr>
            <w:tcW w:w="10031" w:type="dxa"/>
            <w:gridSpan w:val="9"/>
          </w:tcPr>
          <w:p w:rsidR="005854AC" w:rsidRPr="00E56A9C" w:rsidRDefault="005854AC" w:rsidP="00E56A9C">
            <w:pPr>
              <w:pStyle w:val="a5"/>
              <w:spacing w:before="120" w:after="120"/>
              <w:jc w:val="center"/>
              <w:rPr>
                <w:i/>
              </w:rPr>
            </w:pPr>
            <w:r w:rsidRPr="00E56A9C">
              <w:t>Функциональные разновидности языка</w:t>
            </w:r>
          </w:p>
        </w:tc>
      </w:tr>
      <w:tr w:rsidR="005E4A34" w:rsidRPr="0001508B" w:rsidTr="00E56A9C">
        <w:trPr>
          <w:trHeight w:val="434"/>
        </w:trPr>
        <w:tc>
          <w:tcPr>
            <w:tcW w:w="4928" w:type="dxa"/>
            <w:gridSpan w:val="4"/>
            <w:vAlign w:val="center"/>
          </w:tcPr>
          <w:p w:rsidR="005E4A34" w:rsidRPr="00E56A9C" w:rsidRDefault="005E4A34" w:rsidP="004338F5">
            <w:pPr>
              <w:pStyle w:val="a5"/>
              <w:jc w:val="center"/>
            </w:pPr>
            <w:r w:rsidRPr="00E56A9C">
              <w:t>Выпускник научится</w:t>
            </w:r>
          </w:p>
        </w:tc>
        <w:tc>
          <w:tcPr>
            <w:tcW w:w="5103" w:type="dxa"/>
            <w:gridSpan w:val="5"/>
            <w:vAlign w:val="center"/>
          </w:tcPr>
          <w:p w:rsidR="005E4A34" w:rsidRPr="00E56A9C" w:rsidRDefault="005E4A34" w:rsidP="00E56A9C">
            <w:pPr>
              <w:pStyle w:val="a5"/>
              <w:jc w:val="center"/>
            </w:pPr>
            <w:r w:rsidRPr="00E56A9C">
              <w:t>Выпускник получит возможность научиться</w:t>
            </w:r>
          </w:p>
        </w:tc>
      </w:tr>
      <w:tr w:rsidR="005854AC" w:rsidRPr="0001508B" w:rsidTr="00E56A9C">
        <w:tc>
          <w:tcPr>
            <w:tcW w:w="4928" w:type="dxa"/>
            <w:gridSpan w:val="4"/>
          </w:tcPr>
          <w:p w:rsidR="005854AC" w:rsidRPr="0001508B" w:rsidRDefault="005E4A34" w:rsidP="005E4A34">
            <w:pPr>
              <w:pStyle w:val="a5"/>
              <w:spacing w:line="276" w:lineRule="auto"/>
              <w:ind w:firstLine="142"/>
              <w:jc w:val="both"/>
            </w:pPr>
            <w:r>
              <w:t>-</w:t>
            </w:r>
            <w:r w:rsidR="005854AC" w:rsidRPr="0001508B">
              <w:t xml:space="preserve"> владеть практическими умениями различать тексты разговорного характера, научные, публицистические, официально-деловые, тексты художествен</w:t>
            </w:r>
            <w:r w:rsidR="00C140B4">
              <w:t xml:space="preserve">ной литературы </w:t>
            </w:r>
            <w:r w:rsidR="00C140B4">
              <w:lastRenderedPageBreak/>
              <w:t>(экстралингвисти</w:t>
            </w:r>
            <w:r w:rsidR="005854AC" w:rsidRPr="0001508B">
              <w:t>ческие особенности, лингвистические особенности на уровне употребления лексических средств, типичных синтаксических конструкций);</w:t>
            </w:r>
          </w:p>
          <w:p w:rsidR="005854AC" w:rsidRPr="0001508B" w:rsidRDefault="005E4A34" w:rsidP="005E4A34">
            <w:pPr>
              <w:pStyle w:val="a5"/>
              <w:spacing w:line="276" w:lineRule="auto"/>
              <w:ind w:firstLine="142"/>
              <w:jc w:val="both"/>
            </w:pPr>
            <w:r>
              <w:t>-</w:t>
            </w:r>
            <w:r w:rsidR="005854AC" w:rsidRPr="0001508B">
              <w:t xml:space="preserve">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833551" w:rsidRDefault="005E4A34" w:rsidP="005E4A34">
            <w:pPr>
              <w:pStyle w:val="a5"/>
              <w:spacing w:line="276" w:lineRule="auto"/>
              <w:ind w:firstLine="142"/>
              <w:jc w:val="both"/>
            </w:pPr>
            <w:r>
              <w:t>-</w:t>
            </w:r>
            <w:r w:rsidR="005854AC" w:rsidRPr="0001508B">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w:t>
            </w:r>
          </w:p>
          <w:p w:rsidR="00833551" w:rsidRDefault="00833551" w:rsidP="005E4A34">
            <w:pPr>
              <w:pStyle w:val="a5"/>
              <w:spacing w:line="276" w:lineRule="auto"/>
              <w:ind w:firstLine="142"/>
              <w:jc w:val="both"/>
            </w:pPr>
            <w:r>
              <w:t xml:space="preserve">- </w:t>
            </w:r>
            <w:r w:rsidR="005854AC" w:rsidRPr="0001508B">
              <w:t>расписка, доверенность, заявление как жанры официально-делового стиля; рассказ, беседа, спор как жанры разговорной речи;</w:t>
            </w:r>
          </w:p>
          <w:p w:rsidR="00833551" w:rsidRDefault="00833551" w:rsidP="005E4A34">
            <w:pPr>
              <w:pStyle w:val="a5"/>
              <w:spacing w:line="276" w:lineRule="auto"/>
              <w:ind w:firstLine="142"/>
              <w:jc w:val="both"/>
            </w:pPr>
            <w:r>
              <w:t>-</w:t>
            </w:r>
            <w:r w:rsidR="005854AC" w:rsidRPr="0001508B">
              <w:t xml:space="preserve"> тексты повествовательного характера, рассуждение, описание; </w:t>
            </w:r>
          </w:p>
          <w:p w:rsidR="005854AC" w:rsidRPr="0001508B" w:rsidRDefault="00833551" w:rsidP="005E4A34">
            <w:pPr>
              <w:pStyle w:val="a5"/>
              <w:spacing w:line="276" w:lineRule="auto"/>
              <w:ind w:firstLine="142"/>
              <w:jc w:val="both"/>
            </w:pPr>
            <w:r>
              <w:t xml:space="preserve">- </w:t>
            </w:r>
            <w:r w:rsidR="005854AC" w:rsidRPr="0001508B">
              <w:t>тексты, сочетающие разные функционально-смысловые типы речи);</w:t>
            </w:r>
          </w:p>
          <w:p w:rsidR="005854AC" w:rsidRPr="0001508B" w:rsidRDefault="005E4A34" w:rsidP="005E4A34">
            <w:pPr>
              <w:pStyle w:val="a5"/>
              <w:spacing w:line="276" w:lineRule="auto"/>
              <w:ind w:firstLine="142"/>
              <w:jc w:val="both"/>
            </w:pPr>
            <w:r>
              <w:t>-</w:t>
            </w:r>
            <w:r w:rsidR="005854AC" w:rsidRPr="0001508B">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5854AC" w:rsidRPr="0001508B" w:rsidRDefault="005E4A34" w:rsidP="005E4A34">
            <w:pPr>
              <w:pStyle w:val="a5"/>
              <w:spacing w:line="276" w:lineRule="auto"/>
              <w:ind w:firstLine="142"/>
              <w:jc w:val="both"/>
            </w:pPr>
            <w:r>
              <w:t>-</w:t>
            </w:r>
            <w:r w:rsidR="005854AC" w:rsidRPr="0001508B">
              <w:t xml:space="preserve"> исправлять речевые недостатки, редак</w:t>
            </w:r>
            <w:r w:rsidR="004968AD">
              <w:t>-</w:t>
            </w:r>
            <w:r w:rsidR="005854AC" w:rsidRPr="0001508B">
              <w:t>тировать текст;</w:t>
            </w:r>
          </w:p>
          <w:p w:rsidR="005854AC" w:rsidRPr="0001508B" w:rsidRDefault="004968AD" w:rsidP="005E4A34">
            <w:pPr>
              <w:pStyle w:val="a5"/>
              <w:spacing w:line="276" w:lineRule="auto"/>
              <w:ind w:firstLine="142"/>
              <w:jc w:val="both"/>
            </w:pPr>
            <w:r>
              <w:t>-</w:t>
            </w:r>
            <w:r w:rsidR="005854AC" w:rsidRPr="0001508B">
              <w:t xml:space="preserve"> 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5103" w:type="dxa"/>
            <w:gridSpan w:val="5"/>
          </w:tcPr>
          <w:p w:rsidR="005854AC" w:rsidRPr="00833551" w:rsidRDefault="005854AC" w:rsidP="005E4A34">
            <w:pPr>
              <w:pStyle w:val="a5"/>
              <w:spacing w:line="276" w:lineRule="auto"/>
              <w:ind w:firstLine="142"/>
              <w:jc w:val="both"/>
            </w:pPr>
            <w:r w:rsidRPr="0001508B">
              <w:lastRenderedPageBreak/>
              <w:t xml:space="preserve">• </w:t>
            </w:r>
            <w:r w:rsidRPr="005E4A34">
              <w:rPr>
                <w:i/>
              </w:rPr>
              <w:t xml:space="preserve">различать и анализировать тексты </w:t>
            </w:r>
            <w:r w:rsidRPr="00833551">
              <w:t xml:space="preserve">разговорного характера, научные, публицистические, официально-деловые, тексты художественной литературы с точки </w:t>
            </w:r>
            <w:r w:rsidRPr="00833551">
              <w:lastRenderedPageBreak/>
              <w:t>зрения специфики использования в них лексических, морфологических, синтаксических средств;</w:t>
            </w:r>
          </w:p>
          <w:p w:rsidR="00E56A9C" w:rsidRPr="00833551" w:rsidRDefault="005854AC" w:rsidP="005E4A34">
            <w:pPr>
              <w:pStyle w:val="a5"/>
              <w:spacing w:line="276" w:lineRule="auto"/>
              <w:ind w:firstLine="142"/>
              <w:jc w:val="both"/>
            </w:pPr>
            <w:r w:rsidRPr="00833551">
              <w:t xml:space="preserve">• создавать тексты различных функциональных стилей и жанров (аннотация, рецензия, реферат, тезисы, конспект как жанры учебно-научного стиля), </w:t>
            </w:r>
          </w:p>
          <w:p w:rsidR="00E56A9C" w:rsidRPr="00833551" w:rsidRDefault="005854AC" w:rsidP="00833551">
            <w:pPr>
              <w:pStyle w:val="a5"/>
              <w:numPr>
                <w:ilvl w:val="0"/>
                <w:numId w:val="110"/>
              </w:numPr>
              <w:spacing w:line="276" w:lineRule="auto"/>
              <w:ind w:left="34" w:firstLine="141"/>
              <w:jc w:val="both"/>
            </w:pPr>
            <w:r w:rsidRPr="00833551">
              <w:t>участвовать в дискуссиях на учебно-научные темы;</w:t>
            </w:r>
          </w:p>
          <w:p w:rsidR="00E56A9C" w:rsidRPr="00833551" w:rsidRDefault="005854AC" w:rsidP="00833551">
            <w:pPr>
              <w:pStyle w:val="a5"/>
              <w:numPr>
                <w:ilvl w:val="0"/>
                <w:numId w:val="110"/>
              </w:numPr>
              <w:spacing w:line="276" w:lineRule="auto"/>
              <w:ind w:left="34" w:firstLine="141"/>
              <w:jc w:val="both"/>
            </w:pPr>
            <w:r w:rsidRPr="00833551">
              <w:t>составлять резюме, деловое письмо, объявление в официально-деловом стиле;</w:t>
            </w:r>
          </w:p>
          <w:p w:rsidR="00833551" w:rsidRPr="00833551" w:rsidRDefault="005854AC" w:rsidP="00833551">
            <w:pPr>
              <w:pStyle w:val="a5"/>
              <w:numPr>
                <w:ilvl w:val="0"/>
                <w:numId w:val="110"/>
              </w:numPr>
              <w:spacing w:line="276" w:lineRule="auto"/>
              <w:ind w:left="34" w:firstLine="141"/>
              <w:jc w:val="both"/>
            </w:pPr>
            <w:r w:rsidRPr="00833551">
              <w:t xml:space="preserve">готовить выступление, информационную заметку, сочинение-рассуждение в публицистическом стиле; </w:t>
            </w:r>
          </w:p>
          <w:p w:rsidR="00833551" w:rsidRPr="00833551" w:rsidRDefault="005854AC" w:rsidP="00833551">
            <w:pPr>
              <w:pStyle w:val="a5"/>
              <w:numPr>
                <w:ilvl w:val="0"/>
                <w:numId w:val="110"/>
              </w:numPr>
              <w:spacing w:line="276" w:lineRule="auto"/>
              <w:ind w:left="34" w:firstLine="141"/>
              <w:jc w:val="both"/>
            </w:pPr>
            <w:r w:rsidRPr="00833551">
              <w:t xml:space="preserve">принимать участие в беседах, разговорах, спорах в бытовой сфере общения, соблюдая нормы речевого поведения; </w:t>
            </w:r>
          </w:p>
          <w:p w:rsidR="005854AC" w:rsidRPr="005E4A34" w:rsidRDefault="005854AC" w:rsidP="00833551">
            <w:pPr>
              <w:pStyle w:val="a5"/>
              <w:numPr>
                <w:ilvl w:val="0"/>
                <w:numId w:val="110"/>
              </w:numPr>
              <w:spacing w:line="276" w:lineRule="auto"/>
              <w:ind w:left="34" w:firstLine="141"/>
              <w:jc w:val="both"/>
              <w:rPr>
                <w:i/>
              </w:rPr>
            </w:pPr>
            <w:r w:rsidRPr="00833551">
              <w:t>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w:t>
            </w:r>
            <w:r w:rsidRPr="005E4A34">
              <w:rPr>
                <w:i/>
              </w:rPr>
              <w:t xml:space="preserve"> языковых средств;</w:t>
            </w:r>
          </w:p>
          <w:p w:rsidR="005854AC" w:rsidRPr="005E4A34" w:rsidRDefault="005854AC" w:rsidP="005E4A34">
            <w:pPr>
              <w:pStyle w:val="a5"/>
              <w:spacing w:line="276" w:lineRule="auto"/>
              <w:ind w:firstLine="142"/>
              <w:jc w:val="both"/>
              <w:rPr>
                <w:i/>
              </w:rPr>
            </w:pPr>
            <w:r w:rsidRPr="005E4A34">
              <w:rPr>
                <w:i/>
              </w:rPr>
              <w:t>• анализировать образцы публичной речи с точки зрения её композиции, аргументации, языкового оформления,</w:t>
            </w:r>
            <w:r w:rsidRPr="005E4A34">
              <w:rPr>
                <w:rStyle w:val="1471"/>
                <w:i/>
                <w:sz w:val="24"/>
                <w:szCs w:val="24"/>
              </w:rPr>
              <w:t xml:space="preserve"> </w:t>
            </w:r>
            <w:r w:rsidRPr="005E4A34">
              <w:rPr>
                <w:i/>
              </w:rPr>
              <w:t>достижения поставленных коммуникативных задач;</w:t>
            </w:r>
          </w:p>
          <w:p w:rsidR="005854AC" w:rsidRPr="0001508B" w:rsidRDefault="005854AC" w:rsidP="005E4A34">
            <w:pPr>
              <w:pStyle w:val="a5"/>
              <w:spacing w:line="276" w:lineRule="auto"/>
              <w:ind w:firstLine="142"/>
              <w:jc w:val="both"/>
              <w:rPr>
                <w:i/>
              </w:rPr>
            </w:pPr>
            <w:r w:rsidRPr="005E4A34">
              <w:rPr>
                <w:i/>
              </w:rPr>
              <w:t>• выступать перед аудиторией сверстников с небольшой протокольно-этикетной, развлекательной, убеждающей речью.</w:t>
            </w:r>
          </w:p>
        </w:tc>
      </w:tr>
      <w:tr w:rsidR="005854AC" w:rsidRPr="0001508B" w:rsidTr="00E56A9C">
        <w:tc>
          <w:tcPr>
            <w:tcW w:w="10031" w:type="dxa"/>
            <w:gridSpan w:val="9"/>
          </w:tcPr>
          <w:p w:rsidR="005854AC" w:rsidRPr="00833551" w:rsidRDefault="005854AC" w:rsidP="004968AD">
            <w:pPr>
              <w:pStyle w:val="a5"/>
              <w:spacing w:before="120"/>
              <w:jc w:val="center"/>
              <w:rPr>
                <w:i/>
              </w:rPr>
            </w:pPr>
            <w:r w:rsidRPr="00833551">
              <w:lastRenderedPageBreak/>
              <w:t>Общие сведения о языке</w:t>
            </w:r>
          </w:p>
        </w:tc>
      </w:tr>
      <w:tr w:rsidR="005E4A34" w:rsidRPr="0001508B" w:rsidTr="00833551">
        <w:trPr>
          <w:trHeight w:val="434"/>
        </w:trPr>
        <w:tc>
          <w:tcPr>
            <w:tcW w:w="6062" w:type="dxa"/>
            <w:gridSpan w:val="8"/>
            <w:vAlign w:val="center"/>
          </w:tcPr>
          <w:p w:rsidR="005E4A34" w:rsidRPr="00833551" w:rsidRDefault="005E4A34" w:rsidP="004338F5">
            <w:pPr>
              <w:pStyle w:val="a5"/>
              <w:jc w:val="center"/>
            </w:pPr>
            <w:r w:rsidRPr="00833551">
              <w:t>Выпускник научится</w:t>
            </w:r>
          </w:p>
        </w:tc>
        <w:tc>
          <w:tcPr>
            <w:tcW w:w="3969" w:type="dxa"/>
            <w:vAlign w:val="center"/>
          </w:tcPr>
          <w:p w:rsidR="005E4A34" w:rsidRPr="00833551" w:rsidRDefault="005E4A34" w:rsidP="00833551">
            <w:pPr>
              <w:pStyle w:val="a5"/>
              <w:jc w:val="center"/>
            </w:pPr>
            <w:r w:rsidRPr="00833551">
              <w:t>Выпускник получит возможность научиться</w:t>
            </w:r>
          </w:p>
        </w:tc>
      </w:tr>
      <w:tr w:rsidR="005854AC" w:rsidRPr="0001508B" w:rsidTr="00833551">
        <w:tc>
          <w:tcPr>
            <w:tcW w:w="6062" w:type="dxa"/>
            <w:gridSpan w:val="8"/>
          </w:tcPr>
          <w:p w:rsidR="005854AC" w:rsidRPr="0001508B" w:rsidRDefault="004968AD" w:rsidP="004968AD">
            <w:pPr>
              <w:pStyle w:val="a5"/>
              <w:spacing w:line="276" w:lineRule="auto"/>
              <w:ind w:firstLine="142"/>
              <w:jc w:val="both"/>
            </w:pPr>
            <w:r>
              <w:t>-</w:t>
            </w:r>
            <w:r w:rsidR="005854AC" w:rsidRPr="0001508B">
              <w:t xml:space="preserve">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5854AC" w:rsidRPr="0001508B" w:rsidRDefault="004968AD" w:rsidP="004968AD">
            <w:pPr>
              <w:pStyle w:val="a5"/>
              <w:spacing w:line="276" w:lineRule="auto"/>
              <w:ind w:firstLine="142"/>
              <w:jc w:val="both"/>
            </w:pPr>
            <w:r>
              <w:lastRenderedPageBreak/>
              <w:t>-</w:t>
            </w:r>
            <w:r w:rsidR="005854AC" w:rsidRPr="0001508B">
              <w:t xml:space="preserve"> определять различия между лите</w:t>
            </w:r>
            <w:r>
              <w:t>-</w:t>
            </w:r>
            <w:r w:rsidR="005854AC" w:rsidRPr="0001508B">
              <w:t>ратурным языком и диалектами, просторечием, профессиональными разновидностями языка, жаргоном и характеризовать эти различия;</w:t>
            </w:r>
          </w:p>
          <w:p w:rsidR="005854AC" w:rsidRPr="0001508B" w:rsidRDefault="004968AD" w:rsidP="004968AD">
            <w:pPr>
              <w:pStyle w:val="a5"/>
              <w:spacing w:line="276" w:lineRule="auto"/>
              <w:ind w:firstLine="142"/>
              <w:jc w:val="both"/>
            </w:pPr>
            <w:r>
              <w:t>-</w:t>
            </w:r>
            <w:r w:rsidR="005854AC" w:rsidRPr="0001508B">
              <w:t xml:space="preserve"> оценивать использование основных изобразительных средств языка.</w:t>
            </w:r>
          </w:p>
        </w:tc>
        <w:tc>
          <w:tcPr>
            <w:tcW w:w="3969" w:type="dxa"/>
          </w:tcPr>
          <w:p w:rsidR="005854AC" w:rsidRPr="0001508B" w:rsidRDefault="005854AC" w:rsidP="004968AD">
            <w:pPr>
              <w:pStyle w:val="a5"/>
              <w:spacing w:line="276" w:lineRule="auto"/>
              <w:ind w:firstLine="142"/>
              <w:jc w:val="both"/>
            </w:pPr>
            <w:r w:rsidRPr="0001508B">
              <w:lastRenderedPageBreak/>
              <w:t xml:space="preserve">• </w:t>
            </w:r>
            <w:r w:rsidRPr="004968AD">
              <w:rPr>
                <w:i/>
              </w:rPr>
              <w:t>характеризовать вклад выдающихся лингвистов в развитие русистики.</w:t>
            </w:r>
          </w:p>
        </w:tc>
      </w:tr>
      <w:tr w:rsidR="005854AC" w:rsidRPr="0001508B" w:rsidTr="00E56A9C">
        <w:tc>
          <w:tcPr>
            <w:tcW w:w="10031" w:type="dxa"/>
            <w:gridSpan w:val="9"/>
          </w:tcPr>
          <w:p w:rsidR="005854AC" w:rsidRPr="00833551" w:rsidRDefault="005854AC" w:rsidP="004968AD">
            <w:pPr>
              <w:pStyle w:val="a5"/>
              <w:spacing w:before="120"/>
              <w:jc w:val="center"/>
            </w:pPr>
            <w:bookmarkStart w:id="10" w:name="bookmark45"/>
            <w:r w:rsidRPr="00833551">
              <w:lastRenderedPageBreak/>
              <w:t>Фонетика и орфоэпия. Графика</w:t>
            </w:r>
            <w:bookmarkEnd w:id="10"/>
          </w:p>
        </w:tc>
      </w:tr>
      <w:tr w:rsidR="005E4A34" w:rsidRPr="0001508B" w:rsidTr="00833551">
        <w:trPr>
          <w:trHeight w:val="419"/>
        </w:trPr>
        <w:tc>
          <w:tcPr>
            <w:tcW w:w="4583" w:type="dxa"/>
            <w:vAlign w:val="center"/>
          </w:tcPr>
          <w:p w:rsidR="005E4A34" w:rsidRPr="00833551" w:rsidRDefault="005E4A34" w:rsidP="004338F5">
            <w:pPr>
              <w:pStyle w:val="a5"/>
              <w:jc w:val="center"/>
            </w:pPr>
            <w:r w:rsidRPr="00833551">
              <w:t>Выпускник научится</w:t>
            </w:r>
          </w:p>
        </w:tc>
        <w:tc>
          <w:tcPr>
            <w:tcW w:w="5448" w:type="dxa"/>
            <w:gridSpan w:val="8"/>
            <w:vAlign w:val="center"/>
          </w:tcPr>
          <w:p w:rsidR="005E4A34" w:rsidRPr="00833551" w:rsidRDefault="005E4A34" w:rsidP="00833551">
            <w:pPr>
              <w:pStyle w:val="a5"/>
              <w:jc w:val="center"/>
            </w:pPr>
            <w:r w:rsidRPr="00833551">
              <w:t>Выпускник получит возможность научиться</w:t>
            </w:r>
          </w:p>
        </w:tc>
      </w:tr>
      <w:tr w:rsidR="005854AC" w:rsidRPr="0001508B" w:rsidTr="00E56A9C">
        <w:tc>
          <w:tcPr>
            <w:tcW w:w="4583" w:type="dxa"/>
          </w:tcPr>
          <w:p w:rsidR="005854AC" w:rsidRPr="00833551" w:rsidRDefault="004968AD" w:rsidP="004968AD">
            <w:pPr>
              <w:pStyle w:val="a5"/>
              <w:spacing w:line="276" w:lineRule="auto"/>
              <w:ind w:firstLine="142"/>
              <w:jc w:val="both"/>
            </w:pPr>
            <w:r w:rsidRPr="00833551">
              <w:t>-</w:t>
            </w:r>
            <w:r w:rsidR="005854AC" w:rsidRPr="00833551">
              <w:t xml:space="preserve"> проводить фонетический анализ слова;</w:t>
            </w:r>
          </w:p>
          <w:p w:rsidR="005854AC" w:rsidRPr="00833551" w:rsidRDefault="004968AD" w:rsidP="004968AD">
            <w:pPr>
              <w:pStyle w:val="a5"/>
              <w:spacing w:line="276" w:lineRule="auto"/>
              <w:ind w:firstLine="142"/>
              <w:jc w:val="both"/>
            </w:pPr>
            <w:r w:rsidRPr="00833551">
              <w:t>-</w:t>
            </w:r>
            <w:r w:rsidR="005854AC" w:rsidRPr="00833551">
              <w:t xml:space="preserve"> соблюдать основные орфоэпические правила современного русского литературного языка;</w:t>
            </w:r>
          </w:p>
          <w:p w:rsidR="005854AC" w:rsidRPr="00833551" w:rsidRDefault="004968AD" w:rsidP="004968AD">
            <w:pPr>
              <w:pStyle w:val="a5"/>
              <w:spacing w:line="276" w:lineRule="auto"/>
              <w:ind w:firstLine="142"/>
              <w:jc w:val="both"/>
            </w:pPr>
            <w:r w:rsidRPr="00833551">
              <w:t>-</w:t>
            </w:r>
            <w:r w:rsidR="005854AC" w:rsidRPr="00833551">
              <w:t xml:space="preserve"> извлекать необходимую информацию из орфоэпических словарей и справочников; использовать её в различных видах деятельности.</w:t>
            </w:r>
          </w:p>
        </w:tc>
        <w:tc>
          <w:tcPr>
            <w:tcW w:w="5448" w:type="dxa"/>
            <w:gridSpan w:val="8"/>
          </w:tcPr>
          <w:p w:rsidR="005854AC" w:rsidRPr="00833551" w:rsidRDefault="005854AC" w:rsidP="004968AD">
            <w:pPr>
              <w:pStyle w:val="a5"/>
              <w:spacing w:line="276" w:lineRule="auto"/>
              <w:ind w:firstLine="142"/>
              <w:jc w:val="both"/>
              <w:rPr>
                <w:i/>
              </w:rPr>
            </w:pPr>
            <w:r w:rsidRPr="00833551">
              <w:t xml:space="preserve">• </w:t>
            </w:r>
            <w:r w:rsidRPr="00833551">
              <w:rPr>
                <w:i/>
              </w:rPr>
              <w:t>опознавать основные выразительные средства фонетики (звукопись);</w:t>
            </w:r>
          </w:p>
          <w:p w:rsidR="005854AC" w:rsidRPr="00833551" w:rsidRDefault="005854AC" w:rsidP="004968AD">
            <w:pPr>
              <w:pStyle w:val="a5"/>
              <w:spacing w:line="276" w:lineRule="auto"/>
              <w:ind w:firstLine="142"/>
              <w:jc w:val="both"/>
              <w:rPr>
                <w:i/>
              </w:rPr>
            </w:pPr>
            <w:r w:rsidRPr="00833551">
              <w:rPr>
                <w:i/>
              </w:rPr>
              <w:t>• выразительно читать прозаические и поэтические</w:t>
            </w:r>
            <w:r w:rsidRPr="00833551">
              <w:rPr>
                <w:rStyle w:val="1469"/>
                <w:i/>
                <w:sz w:val="24"/>
                <w:szCs w:val="24"/>
              </w:rPr>
              <w:t xml:space="preserve"> </w:t>
            </w:r>
            <w:r w:rsidRPr="00833551">
              <w:rPr>
                <w:i/>
              </w:rPr>
              <w:t>тексты;</w:t>
            </w:r>
          </w:p>
          <w:p w:rsidR="005854AC" w:rsidRPr="00833551" w:rsidRDefault="005854AC" w:rsidP="004968AD">
            <w:pPr>
              <w:pStyle w:val="a5"/>
              <w:spacing w:line="276" w:lineRule="auto"/>
              <w:ind w:firstLine="142"/>
              <w:jc w:val="both"/>
            </w:pPr>
            <w:r w:rsidRPr="00833551">
              <w:rPr>
                <w:i/>
              </w:rPr>
              <w:t>• извлекать необходимую информацию из мультимедийных орфоэпических словарей и справочников; использовать её</w:t>
            </w:r>
            <w:r w:rsidRPr="00833551">
              <w:rPr>
                <w:rStyle w:val="1469"/>
                <w:i/>
                <w:sz w:val="24"/>
                <w:szCs w:val="24"/>
              </w:rPr>
              <w:t xml:space="preserve"> </w:t>
            </w:r>
            <w:r w:rsidRPr="00833551">
              <w:rPr>
                <w:i/>
              </w:rPr>
              <w:t>в различных видах деятельности.</w:t>
            </w:r>
          </w:p>
        </w:tc>
      </w:tr>
      <w:tr w:rsidR="005854AC" w:rsidRPr="0001508B" w:rsidTr="00E56A9C">
        <w:tc>
          <w:tcPr>
            <w:tcW w:w="10031" w:type="dxa"/>
            <w:gridSpan w:val="9"/>
          </w:tcPr>
          <w:p w:rsidR="005854AC" w:rsidRPr="00833551" w:rsidRDefault="005854AC" w:rsidP="004968AD">
            <w:pPr>
              <w:pStyle w:val="a5"/>
              <w:spacing w:before="120"/>
              <w:jc w:val="center"/>
            </w:pPr>
            <w:r w:rsidRPr="00833551">
              <w:t>Морфемика и словообразование</w:t>
            </w:r>
          </w:p>
        </w:tc>
      </w:tr>
      <w:tr w:rsidR="005E4A34" w:rsidRPr="0001508B" w:rsidTr="00833551">
        <w:trPr>
          <w:trHeight w:val="439"/>
        </w:trPr>
        <w:tc>
          <w:tcPr>
            <w:tcW w:w="4583" w:type="dxa"/>
            <w:vAlign w:val="center"/>
          </w:tcPr>
          <w:p w:rsidR="005E4A34" w:rsidRPr="00833551" w:rsidRDefault="005E4A34" w:rsidP="004338F5">
            <w:pPr>
              <w:pStyle w:val="a5"/>
              <w:jc w:val="center"/>
            </w:pPr>
            <w:r w:rsidRPr="00833551">
              <w:t>Выпускник научится</w:t>
            </w:r>
          </w:p>
        </w:tc>
        <w:tc>
          <w:tcPr>
            <w:tcW w:w="5448" w:type="dxa"/>
            <w:gridSpan w:val="8"/>
            <w:vAlign w:val="center"/>
          </w:tcPr>
          <w:p w:rsidR="005E4A34" w:rsidRPr="00833551" w:rsidRDefault="005E4A34" w:rsidP="00833551">
            <w:pPr>
              <w:pStyle w:val="a5"/>
              <w:jc w:val="center"/>
            </w:pPr>
            <w:r w:rsidRPr="00833551">
              <w:t>Выпускник получит возможность научиться</w:t>
            </w:r>
          </w:p>
        </w:tc>
      </w:tr>
      <w:tr w:rsidR="005854AC" w:rsidRPr="0001508B" w:rsidTr="00E56A9C">
        <w:tc>
          <w:tcPr>
            <w:tcW w:w="4583" w:type="dxa"/>
          </w:tcPr>
          <w:p w:rsidR="005854AC" w:rsidRPr="0001508B" w:rsidRDefault="004968AD" w:rsidP="004968AD">
            <w:pPr>
              <w:pStyle w:val="a5"/>
              <w:spacing w:line="276" w:lineRule="auto"/>
              <w:ind w:firstLine="142"/>
              <w:jc w:val="both"/>
            </w:pPr>
            <w:r>
              <w:t>-</w:t>
            </w:r>
            <w:r w:rsidR="005854AC" w:rsidRPr="0001508B">
              <w:t xml:space="preserve"> делить слова на морфемы на основе смыслового, грамматического и словообразовательного анализа слова;</w:t>
            </w:r>
          </w:p>
          <w:p w:rsidR="005854AC" w:rsidRPr="0001508B" w:rsidRDefault="004968AD" w:rsidP="004968AD">
            <w:pPr>
              <w:pStyle w:val="a5"/>
              <w:spacing w:line="276" w:lineRule="auto"/>
              <w:ind w:firstLine="142"/>
              <w:jc w:val="both"/>
            </w:pPr>
            <w:r>
              <w:t>-</w:t>
            </w:r>
            <w:r w:rsidR="005854AC" w:rsidRPr="0001508B">
              <w:t xml:space="preserve"> различать изученные способы словообразования;</w:t>
            </w:r>
          </w:p>
          <w:p w:rsidR="005854AC" w:rsidRPr="0001508B" w:rsidRDefault="004968AD" w:rsidP="004968AD">
            <w:pPr>
              <w:pStyle w:val="a5"/>
              <w:spacing w:line="276" w:lineRule="auto"/>
              <w:ind w:firstLine="142"/>
              <w:jc w:val="both"/>
            </w:pPr>
            <w:r>
              <w:t>-</w:t>
            </w:r>
            <w:r w:rsidR="005854AC" w:rsidRPr="0001508B">
              <w:t xml:space="preserve"> анализировать и самостоятельно составлять словообразовательные пары и словообразовательные цепочки слов;</w:t>
            </w:r>
          </w:p>
          <w:p w:rsidR="005854AC" w:rsidRPr="0001508B" w:rsidRDefault="004968AD" w:rsidP="004968AD">
            <w:pPr>
              <w:pStyle w:val="a5"/>
              <w:spacing w:line="276" w:lineRule="auto"/>
              <w:ind w:firstLine="142"/>
              <w:jc w:val="both"/>
            </w:pPr>
            <w:r>
              <w:t>-</w:t>
            </w:r>
            <w:r w:rsidR="005854AC" w:rsidRPr="0001508B">
              <w:t xml:space="preserve">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5448" w:type="dxa"/>
            <w:gridSpan w:val="8"/>
          </w:tcPr>
          <w:p w:rsidR="005854AC" w:rsidRPr="004968AD" w:rsidRDefault="005854AC" w:rsidP="004968AD">
            <w:pPr>
              <w:pStyle w:val="a5"/>
              <w:spacing w:line="276" w:lineRule="auto"/>
              <w:ind w:firstLine="142"/>
              <w:jc w:val="both"/>
              <w:rPr>
                <w:i/>
              </w:rPr>
            </w:pPr>
            <w:r w:rsidRPr="0001508B">
              <w:t xml:space="preserve">• </w:t>
            </w:r>
            <w:r w:rsidRPr="004968AD">
              <w:rPr>
                <w:i/>
              </w:rPr>
              <w:t>характеризовать словообразовательные цепочки</w:t>
            </w:r>
            <w:r w:rsidRPr="004968AD">
              <w:rPr>
                <w:rStyle w:val="1469"/>
                <w:i/>
                <w:sz w:val="24"/>
                <w:szCs w:val="24"/>
              </w:rPr>
              <w:t xml:space="preserve"> </w:t>
            </w:r>
            <w:r w:rsidRPr="004968AD">
              <w:rPr>
                <w:i/>
              </w:rPr>
              <w:t>и словообразовательные гнёзда, устанавливая смысловую</w:t>
            </w:r>
            <w:r w:rsidRPr="004968AD">
              <w:rPr>
                <w:rStyle w:val="1469"/>
                <w:i/>
                <w:sz w:val="24"/>
                <w:szCs w:val="24"/>
              </w:rPr>
              <w:t xml:space="preserve"> </w:t>
            </w:r>
            <w:r w:rsidRPr="004968AD">
              <w:rPr>
                <w:i/>
              </w:rPr>
              <w:t>и структурную связь однокоренных слов;</w:t>
            </w:r>
          </w:p>
          <w:p w:rsidR="005854AC" w:rsidRPr="004968AD" w:rsidRDefault="005854AC" w:rsidP="004968AD">
            <w:pPr>
              <w:pStyle w:val="a5"/>
              <w:spacing w:line="276" w:lineRule="auto"/>
              <w:ind w:firstLine="142"/>
              <w:jc w:val="both"/>
              <w:rPr>
                <w:i/>
              </w:rPr>
            </w:pPr>
            <w:r w:rsidRPr="004968AD">
              <w:rPr>
                <w:i/>
              </w:rPr>
              <w:t>• опознавать основные выразительные средства словообразования в художественной речи и оценивать их;</w:t>
            </w:r>
          </w:p>
          <w:p w:rsidR="005854AC" w:rsidRPr="004968AD" w:rsidRDefault="005854AC" w:rsidP="004968AD">
            <w:pPr>
              <w:pStyle w:val="a5"/>
              <w:spacing w:line="276" w:lineRule="auto"/>
              <w:ind w:firstLine="142"/>
              <w:jc w:val="both"/>
              <w:rPr>
                <w:i/>
              </w:rPr>
            </w:pPr>
            <w:r w:rsidRPr="004968AD">
              <w:rPr>
                <w:i/>
              </w:rPr>
              <w:t>• извлекать необходимую информацию из морфемных,</w:t>
            </w:r>
            <w:r w:rsidRPr="004968AD">
              <w:rPr>
                <w:rStyle w:val="1469"/>
                <w:i/>
                <w:sz w:val="24"/>
                <w:szCs w:val="24"/>
              </w:rPr>
              <w:t xml:space="preserve"> </w:t>
            </w:r>
            <w:r w:rsidRPr="004968AD">
              <w:rPr>
                <w:i/>
              </w:rPr>
              <w:t>словообразовательных и этимологических словарей и справочников, в том числе мультимедийных;</w:t>
            </w:r>
          </w:p>
          <w:p w:rsidR="005854AC" w:rsidRPr="0001508B" w:rsidRDefault="005854AC" w:rsidP="004968AD">
            <w:pPr>
              <w:pStyle w:val="a5"/>
              <w:spacing w:line="276" w:lineRule="auto"/>
              <w:ind w:firstLine="142"/>
              <w:jc w:val="both"/>
              <w:rPr>
                <w:i/>
              </w:rPr>
            </w:pPr>
            <w:r w:rsidRPr="004968AD">
              <w:rPr>
                <w:i/>
              </w:rPr>
              <w:t>• использовать этимологическую справку для объяснения правописания и лексического значения слова.</w:t>
            </w:r>
          </w:p>
        </w:tc>
      </w:tr>
      <w:tr w:rsidR="005854AC" w:rsidRPr="0001508B" w:rsidTr="00E56A9C">
        <w:tc>
          <w:tcPr>
            <w:tcW w:w="10031" w:type="dxa"/>
            <w:gridSpan w:val="9"/>
          </w:tcPr>
          <w:p w:rsidR="005854AC" w:rsidRPr="00833551" w:rsidRDefault="005854AC" w:rsidP="009B04A4">
            <w:pPr>
              <w:pStyle w:val="a5"/>
              <w:spacing w:before="120" w:after="120"/>
              <w:jc w:val="center"/>
              <w:rPr>
                <w:i/>
              </w:rPr>
            </w:pPr>
            <w:r w:rsidRPr="00833551">
              <w:t>Лексикология и фразеология</w:t>
            </w:r>
          </w:p>
        </w:tc>
      </w:tr>
      <w:tr w:rsidR="005E4A34" w:rsidRPr="0001508B" w:rsidTr="00833551">
        <w:tc>
          <w:tcPr>
            <w:tcW w:w="4644" w:type="dxa"/>
            <w:gridSpan w:val="2"/>
            <w:vAlign w:val="center"/>
          </w:tcPr>
          <w:p w:rsidR="005E4A34" w:rsidRPr="00833551" w:rsidRDefault="005E4A34" w:rsidP="004338F5">
            <w:pPr>
              <w:pStyle w:val="a5"/>
              <w:jc w:val="center"/>
            </w:pPr>
            <w:r w:rsidRPr="00833551">
              <w:t>Выпускник научится</w:t>
            </w:r>
          </w:p>
        </w:tc>
        <w:tc>
          <w:tcPr>
            <w:tcW w:w="5387" w:type="dxa"/>
            <w:gridSpan w:val="7"/>
          </w:tcPr>
          <w:p w:rsidR="005E4A34" w:rsidRPr="00833551" w:rsidRDefault="005E4A34" w:rsidP="004338F5">
            <w:pPr>
              <w:pStyle w:val="a5"/>
              <w:jc w:val="center"/>
            </w:pPr>
            <w:r w:rsidRPr="00833551">
              <w:t>Выпускник получит возможность научиться</w:t>
            </w:r>
          </w:p>
        </w:tc>
      </w:tr>
      <w:tr w:rsidR="005854AC" w:rsidRPr="0001508B" w:rsidTr="00833551">
        <w:tc>
          <w:tcPr>
            <w:tcW w:w="4644" w:type="dxa"/>
            <w:gridSpan w:val="2"/>
          </w:tcPr>
          <w:p w:rsidR="005854AC" w:rsidRPr="0001508B" w:rsidRDefault="004968AD" w:rsidP="004968AD">
            <w:pPr>
              <w:pStyle w:val="a5"/>
              <w:spacing w:line="276" w:lineRule="auto"/>
              <w:ind w:firstLine="142"/>
              <w:jc w:val="both"/>
            </w:pPr>
            <w:r>
              <w:t>-</w:t>
            </w:r>
            <w:r w:rsidR="005854AC" w:rsidRPr="0001508B">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5854AC" w:rsidRPr="0001508B" w:rsidRDefault="004968AD" w:rsidP="004968AD">
            <w:pPr>
              <w:pStyle w:val="a5"/>
              <w:spacing w:line="276" w:lineRule="auto"/>
              <w:ind w:firstLine="142"/>
              <w:jc w:val="both"/>
            </w:pPr>
            <w:r>
              <w:lastRenderedPageBreak/>
              <w:t>-</w:t>
            </w:r>
            <w:r w:rsidR="005854AC" w:rsidRPr="0001508B">
              <w:t xml:space="preserve"> группировать слова по тематическим группам;</w:t>
            </w:r>
          </w:p>
          <w:p w:rsidR="005854AC" w:rsidRPr="0001508B" w:rsidRDefault="004968AD" w:rsidP="004968AD">
            <w:pPr>
              <w:pStyle w:val="a5"/>
              <w:spacing w:line="276" w:lineRule="auto"/>
              <w:ind w:firstLine="142"/>
              <w:jc w:val="both"/>
            </w:pPr>
            <w:r>
              <w:t>-</w:t>
            </w:r>
            <w:r w:rsidR="005854AC" w:rsidRPr="0001508B">
              <w:t xml:space="preserve"> подбирать к словам синонимы, антонимы;</w:t>
            </w:r>
          </w:p>
          <w:p w:rsidR="005854AC" w:rsidRPr="0001508B" w:rsidRDefault="004968AD" w:rsidP="004968AD">
            <w:pPr>
              <w:pStyle w:val="a5"/>
              <w:spacing w:line="276" w:lineRule="auto"/>
              <w:ind w:firstLine="142"/>
              <w:jc w:val="both"/>
            </w:pPr>
            <w:r>
              <w:t>-</w:t>
            </w:r>
            <w:r w:rsidR="005854AC" w:rsidRPr="0001508B">
              <w:t xml:space="preserve"> опознавать фразеологические обороты;</w:t>
            </w:r>
          </w:p>
          <w:p w:rsidR="005854AC" w:rsidRPr="0001508B" w:rsidRDefault="004968AD" w:rsidP="004968AD">
            <w:pPr>
              <w:pStyle w:val="a5"/>
              <w:spacing w:line="276" w:lineRule="auto"/>
              <w:ind w:firstLine="142"/>
              <w:jc w:val="both"/>
            </w:pPr>
            <w:r>
              <w:t>-</w:t>
            </w:r>
            <w:r w:rsidR="005854AC" w:rsidRPr="0001508B">
              <w:t xml:space="preserve"> соблюдать лексические нормы в устных и письменных высказываниях;</w:t>
            </w:r>
          </w:p>
          <w:p w:rsidR="005854AC" w:rsidRPr="0001508B" w:rsidRDefault="004968AD" w:rsidP="004968AD">
            <w:pPr>
              <w:pStyle w:val="a5"/>
              <w:spacing w:line="276" w:lineRule="auto"/>
              <w:ind w:firstLine="142"/>
              <w:jc w:val="both"/>
            </w:pPr>
            <w:r>
              <w:t>-</w:t>
            </w:r>
            <w:r w:rsidR="005854AC" w:rsidRPr="0001508B">
              <w:t xml:space="preserve"> использовать лексическую синонимию как средство исправления неоправданного повтора в речи и как средство связи предложений в тексте;</w:t>
            </w:r>
          </w:p>
          <w:p w:rsidR="005854AC" w:rsidRPr="0001508B" w:rsidRDefault="004968AD" w:rsidP="004968AD">
            <w:pPr>
              <w:pStyle w:val="a5"/>
              <w:spacing w:line="276" w:lineRule="auto"/>
              <w:ind w:firstLine="142"/>
              <w:jc w:val="both"/>
            </w:pPr>
            <w:r>
              <w:t>-</w:t>
            </w:r>
            <w:r w:rsidR="005854AC" w:rsidRPr="0001508B">
              <w:t xml:space="preserve"> опознавать основные виды тропов, построенных на переносном значении слова (метафора, эпитет, олицетворение);</w:t>
            </w:r>
          </w:p>
          <w:p w:rsidR="005854AC" w:rsidRPr="0001508B" w:rsidRDefault="004968AD" w:rsidP="004968AD">
            <w:pPr>
              <w:pStyle w:val="a5"/>
              <w:spacing w:line="276" w:lineRule="auto"/>
              <w:ind w:firstLine="142"/>
              <w:jc w:val="both"/>
            </w:pPr>
            <w:r>
              <w:t>-</w:t>
            </w:r>
            <w:r w:rsidR="005854AC" w:rsidRPr="0001508B">
              <w:t xml:space="preserve">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5387" w:type="dxa"/>
            <w:gridSpan w:val="7"/>
          </w:tcPr>
          <w:p w:rsidR="005854AC" w:rsidRPr="004968AD" w:rsidRDefault="005854AC" w:rsidP="004968AD">
            <w:pPr>
              <w:pStyle w:val="a5"/>
              <w:spacing w:line="276" w:lineRule="auto"/>
              <w:ind w:firstLine="142"/>
              <w:jc w:val="both"/>
              <w:rPr>
                <w:i/>
              </w:rPr>
            </w:pPr>
            <w:r w:rsidRPr="004968AD">
              <w:rPr>
                <w:i/>
              </w:rPr>
              <w:lastRenderedPageBreak/>
              <w:t>• объяснять общие принципы классификации словарного</w:t>
            </w:r>
            <w:r w:rsidRPr="004968AD">
              <w:rPr>
                <w:rStyle w:val="1467"/>
                <w:i/>
                <w:sz w:val="24"/>
                <w:szCs w:val="24"/>
              </w:rPr>
              <w:t xml:space="preserve"> </w:t>
            </w:r>
            <w:r w:rsidRPr="004968AD">
              <w:rPr>
                <w:i/>
              </w:rPr>
              <w:t>состава русского языка;</w:t>
            </w:r>
          </w:p>
          <w:p w:rsidR="005854AC" w:rsidRPr="004968AD" w:rsidRDefault="005854AC" w:rsidP="004968AD">
            <w:pPr>
              <w:pStyle w:val="a5"/>
              <w:spacing w:line="276" w:lineRule="auto"/>
              <w:ind w:firstLine="142"/>
              <w:jc w:val="both"/>
              <w:rPr>
                <w:i/>
              </w:rPr>
            </w:pPr>
            <w:r w:rsidRPr="004968AD">
              <w:rPr>
                <w:i/>
              </w:rPr>
              <w:t>• аргументировать различие лексического и грамматического значений слова;</w:t>
            </w:r>
          </w:p>
          <w:p w:rsidR="005854AC" w:rsidRPr="004968AD" w:rsidRDefault="005854AC" w:rsidP="004968AD">
            <w:pPr>
              <w:pStyle w:val="a5"/>
              <w:spacing w:line="276" w:lineRule="auto"/>
              <w:ind w:firstLine="142"/>
              <w:jc w:val="both"/>
              <w:rPr>
                <w:i/>
              </w:rPr>
            </w:pPr>
            <w:r w:rsidRPr="004968AD">
              <w:rPr>
                <w:i/>
              </w:rPr>
              <w:t>• опознавать омонимы разных видов;</w:t>
            </w:r>
          </w:p>
          <w:p w:rsidR="005854AC" w:rsidRPr="004968AD" w:rsidRDefault="005854AC" w:rsidP="004968AD">
            <w:pPr>
              <w:pStyle w:val="a5"/>
              <w:spacing w:line="276" w:lineRule="auto"/>
              <w:ind w:firstLine="142"/>
              <w:jc w:val="both"/>
              <w:rPr>
                <w:i/>
              </w:rPr>
            </w:pPr>
            <w:r w:rsidRPr="004968AD">
              <w:rPr>
                <w:i/>
              </w:rPr>
              <w:t>• оценивать собственную и чужую речь с точки зрения</w:t>
            </w:r>
            <w:r w:rsidRPr="004968AD">
              <w:rPr>
                <w:rStyle w:val="1467"/>
                <w:i/>
                <w:sz w:val="24"/>
                <w:szCs w:val="24"/>
              </w:rPr>
              <w:t xml:space="preserve"> </w:t>
            </w:r>
            <w:r w:rsidRPr="004968AD">
              <w:rPr>
                <w:i/>
              </w:rPr>
              <w:t>точного, уместного и выразительного словоупотребления;</w:t>
            </w:r>
          </w:p>
          <w:p w:rsidR="005854AC" w:rsidRPr="004968AD" w:rsidRDefault="005854AC" w:rsidP="004968AD">
            <w:pPr>
              <w:pStyle w:val="a5"/>
              <w:spacing w:line="276" w:lineRule="auto"/>
              <w:ind w:firstLine="142"/>
              <w:jc w:val="both"/>
              <w:rPr>
                <w:i/>
              </w:rPr>
            </w:pPr>
            <w:r w:rsidRPr="004968AD">
              <w:rPr>
                <w:i/>
              </w:rPr>
              <w:t xml:space="preserve">• опознавать основные выразительные средства </w:t>
            </w:r>
            <w:r w:rsidRPr="004968AD">
              <w:rPr>
                <w:i/>
              </w:rPr>
              <w:lastRenderedPageBreak/>
              <w:t>лексики</w:t>
            </w:r>
            <w:r w:rsidRPr="004968AD">
              <w:rPr>
                <w:rStyle w:val="1467"/>
                <w:i/>
                <w:sz w:val="24"/>
                <w:szCs w:val="24"/>
              </w:rPr>
              <w:t xml:space="preserve"> </w:t>
            </w:r>
            <w:r w:rsidRPr="004968AD">
              <w:rPr>
                <w:i/>
              </w:rPr>
              <w:t>и фразеологии в публицистической и художественной речи</w:t>
            </w:r>
            <w:r w:rsidRPr="004968AD">
              <w:rPr>
                <w:rStyle w:val="1467"/>
                <w:i/>
                <w:sz w:val="24"/>
                <w:szCs w:val="24"/>
              </w:rPr>
              <w:t xml:space="preserve"> </w:t>
            </w:r>
            <w:r w:rsidRPr="004968AD">
              <w:rPr>
                <w:i/>
              </w:rPr>
              <w:t>и оценивать их; объяснять особенности употребления лексических средств в текстах научного и официально-делового стилей речи;</w:t>
            </w:r>
          </w:p>
          <w:p w:rsidR="005854AC" w:rsidRPr="0001508B" w:rsidRDefault="005854AC" w:rsidP="004968AD">
            <w:pPr>
              <w:pStyle w:val="a5"/>
              <w:spacing w:line="276" w:lineRule="auto"/>
              <w:ind w:firstLine="142"/>
              <w:jc w:val="both"/>
            </w:pPr>
            <w:r w:rsidRPr="004968AD">
              <w:rPr>
                <w:i/>
              </w:rPr>
              <w:t>• извлекать необходимую информацию из лексических</w:t>
            </w:r>
            <w:r w:rsidRPr="004968AD">
              <w:rPr>
                <w:rStyle w:val="1467"/>
                <w:i/>
                <w:sz w:val="24"/>
                <w:szCs w:val="24"/>
              </w:rPr>
              <w:t xml:space="preserve"> </w:t>
            </w:r>
            <w:r w:rsidRPr="004968AD">
              <w:rPr>
                <w:i/>
              </w:rPr>
              <w:t>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w:t>
            </w:r>
            <w:r w:rsidRPr="004968AD">
              <w:rPr>
                <w:rStyle w:val="1467"/>
                <w:i/>
                <w:sz w:val="24"/>
                <w:szCs w:val="24"/>
              </w:rPr>
              <w:t xml:space="preserve"> </w:t>
            </w:r>
            <w:r w:rsidRPr="004968AD">
              <w:rPr>
                <w:i/>
              </w:rPr>
              <w:t>мультимедийных; использовать эту информацию в различных видах деятельности.</w:t>
            </w:r>
          </w:p>
        </w:tc>
      </w:tr>
      <w:tr w:rsidR="005854AC" w:rsidRPr="0001508B" w:rsidTr="00E56A9C">
        <w:tc>
          <w:tcPr>
            <w:tcW w:w="10031" w:type="dxa"/>
            <w:gridSpan w:val="9"/>
          </w:tcPr>
          <w:p w:rsidR="005854AC" w:rsidRPr="00833551" w:rsidRDefault="005854AC" w:rsidP="009B04A4">
            <w:pPr>
              <w:pStyle w:val="a5"/>
              <w:spacing w:before="120" w:line="276" w:lineRule="auto"/>
              <w:jc w:val="center"/>
              <w:rPr>
                <w:i/>
              </w:rPr>
            </w:pPr>
            <w:r w:rsidRPr="00833551">
              <w:lastRenderedPageBreak/>
              <w:t>Морфология</w:t>
            </w:r>
          </w:p>
        </w:tc>
      </w:tr>
      <w:tr w:rsidR="005E4A34" w:rsidRPr="0001508B" w:rsidTr="00833551">
        <w:tc>
          <w:tcPr>
            <w:tcW w:w="4786" w:type="dxa"/>
            <w:gridSpan w:val="3"/>
            <w:vAlign w:val="center"/>
          </w:tcPr>
          <w:p w:rsidR="005E4A34" w:rsidRPr="00833551" w:rsidRDefault="005E4A34" w:rsidP="004968AD">
            <w:pPr>
              <w:pStyle w:val="a5"/>
              <w:spacing w:line="276" w:lineRule="auto"/>
              <w:jc w:val="center"/>
            </w:pPr>
            <w:r w:rsidRPr="00833551">
              <w:t>Выпускник научится</w:t>
            </w:r>
          </w:p>
        </w:tc>
        <w:tc>
          <w:tcPr>
            <w:tcW w:w="5245" w:type="dxa"/>
            <w:gridSpan w:val="6"/>
          </w:tcPr>
          <w:p w:rsidR="005E4A34" w:rsidRPr="00833551" w:rsidRDefault="005E4A34" w:rsidP="004968AD">
            <w:pPr>
              <w:pStyle w:val="a5"/>
              <w:spacing w:line="276" w:lineRule="auto"/>
              <w:jc w:val="center"/>
            </w:pPr>
            <w:r w:rsidRPr="00833551">
              <w:t>Выпускник получит возможность научиться</w:t>
            </w:r>
          </w:p>
        </w:tc>
      </w:tr>
      <w:tr w:rsidR="005854AC" w:rsidRPr="0001508B" w:rsidTr="00833551">
        <w:tc>
          <w:tcPr>
            <w:tcW w:w="4786" w:type="dxa"/>
            <w:gridSpan w:val="3"/>
          </w:tcPr>
          <w:p w:rsidR="005854AC" w:rsidRPr="0001508B" w:rsidRDefault="004968AD" w:rsidP="004968AD">
            <w:pPr>
              <w:pStyle w:val="a5"/>
              <w:spacing w:line="276" w:lineRule="auto"/>
              <w:jc w:val="both"/>
            </w:pPr>
            <w:r>
              <w:t>-</w:t>
            </w:r>
            <w:r w:rsidR="005854AC" w:rsidRPr="0001508B">
              <w:t xml:space="preserve"> опознавать самостоятельные (знаме</w:t>
            </w:r>
            <w:r>
              <w:t>-</w:t>
            </w:r>
            <w:r w:rsidR="005854AC" w:rsidRPr="0001508B">
              <w:t>нательные) части речи и их формы; служебные части речи;</w:t>
            </w:r>
          </w:p>
          <w:p w:rsidR="005854AC" w:rsidRPr="0001508B" w:rsidRDefault="004968AD" w:rsidP="004968AD">
            <w:pPr>
              <w:pStyle w:val="a5"/>
              <w:spacing w:line="276" w:lineRule="auto"/>
              <w:jc w:val="both"/>
            </w:pPr>
            <w:r>
              <w:t>-</w:t>
            </w:r>
            <w:r w:rsidR="005854AC" w:rsidRPr="0001508B">
              <w:t xml:space="preserve"> анализировать слово с точки зрения его принадлежности к той или иной части речи;</w:t>
            </w:r>
          </w:p>
          <w:p w:rsidR="005854AC" w:rsidRPr="0001508B" w:rsidRDefault="004968AD" w:rsidP="004968AD">
            <w:pPr>
              <w:pStyle w:val="a5"/>
              <w:spacing w:line="276" w:lineRule="auto"/>
              <w:jc w:val="both"/>
            </w:pPr>
            <w:r>
              <w:t>-</w:t>
            </w:r>
            <w:r w:rsidR="005854AC" w:rsidRPr="0001508B">
              <w:t xml:space="preserve"> употреблять формы слов различных частей речи в соответствии с нормами современного русского литературного языка;</w:t>
            </w:r>
          </w:p>
          <w:p w:rsidR="005854AC" w:rsidRPr="0001508B" w:rsidRDefault="004968AD" w:rsidP="004968AD">
            <w:pPr>
              <w:pStyle w:val="a5"/>
              <w:spacing w:line="276" w:lineRule="auto"/>
              <w:jc w:val="both"/>
            </w:pPr>
            <w:r>
              <w:t>-</w:t>
            </w:r>
            <w:r w:rsidR="005854AC" w:rsidRPr="0001508B">
              <w:t xml:space="preserve"> применять морфологические знания и умения в практике правописания, в различных видах анализа;</w:t>
            </w:r>
          </w:p>
          <w:p w:rsidR="005854AC" w:rsidRPr="0001508B" w:rsidRDefault="004968AD" w:rsidP="004968AD">
            <w:pPr>
              <w:pStyle w:val="a5"/>
              <w:spacing w:line="276" w:lineRule="auto"/>
              <w:jc w:val="both"/>
            </w:pPr>
            <w:r>
              <w:t>-</w:t>
            </w:r>
            <w:r w:rsidR="005854AC" w:rsidRPr="0001508B">
              <w:t xml:space="preserve"> распознавать явления грамматической омонимии, существенные для решения орфографических и пунктуационных задач.</w:t>
            </w:r>
          </w:p>
        </w:tc>
        <w:tc>
          <w:tcPr>
            <w:tcW w:w="5245" w:type="dxa"/>
            <w:gridSpan w:val="6"/>
          </w:tcPr>
          <w:p w:rsidR="005854AC" w:rsidRPr="004968AD" w:rsidRDefault="005854AC" w:rsidP="004968AD">
            <w:pPr>
              <w:pStyle w:val="a5"/>
              <w:spacing w:line="276" w:lineRule="auto"/>
              <w:jc w:val="both"/>
              <w:rPr>
                <w:i/>
              </w:rPr>
            </w:pPr>
            <w:r w:rsidRPr="0001508B">
              <w:t xml:space="preserve">• </w:t>
            </w:r>
            <w:r w:rsidRPr="004968AD">
              <w:rPr>
                <w:i/>
              </w:rPr>
              <w:t>анализировать синонимические средства морфологии;</w:t>
            </w:r>
          </w:p>
          <w:p w:rsidR="005854AC" w:rsidRPr="004968AD" w:rsidRDefault="005854AC" w:rsidP="004968AD">
            <w:pPr>
              <w:pStyle w:val="a5"/>
              <w:spacing w:line="276" w:lineRule="auto"/>
              <w:jc w:val="both"/>
              <w:rPr>
                <w:i/>
              </w:rPr>
            </w:pPr>
            <w:r w:rsidRPr="004968AD">
              <w:rPr>
                <w:i/>
              </w:rPr>
              <w:t>• различать грамматические омонимы;</w:t>
            </w:r>
          </w:p>
          <w:p w:rsidR="005854AC" w:rsidRPr="004968AD" w:rsidRDefault="005854AC" w:rsidP="004968AD">
            <w:pPr>
              <w:pStyle w:val="a5"/>
              <w:spacing w:line="276" w:lineRule="auto"/>
              <w:jc w:val="both"/>
              <w:rPr>
                <w:i/>
              </w:rPr>
            </w:pPr>
            <w:r w:rsidRPr="004968AD">
              <w:rPr>
                <w:i/>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w:t>
            </w:r>
            <w:r w:rsidRPr="004968AD">
              <w:rPr>
                <w:rStyle w:val="1465"/>
                <w:i/>
                <w:sz w:val="24"/>
                <w:szCs w:val="24"/>
              </w:rPr>
              <w:t xml:space="preserve"> </w:t>
            </w:r>
            <w:r w:rsidRPr="004968AD">
              <w:rPr>
                <w:i/>
              </w:rPr>
              <w:t>стилей речи;</w:t>
            </w:r>
          </w:p>
          <w:p w:rsidR="005854AC" w:rsidRPr="0001508B" w:rsidRDefault="005854AC" w:rsidP="004968AD">
            <w:pPr>
              <w:pStyle w:val="a5"/>
              <w:spacing w:line="276" w:lineRule="auto"/>
              <w:jc w:val="both"/>
            </w:pPr>
            <w:r w:rsidRPr="004968AD">
              <w:rPr>
                <w:i/>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tc>
      </w:tr>
      <w:tr w:rsidR="005854AC" w:rsidRPr="0001508B" w:rsidTr="00E56A9C">
        <w:tc>
          <w:tcPr>
            <w:tcW w:w="10031" w:type="dxa"/>
            <w:gridSpan w:val="9"/>
          </w:tcPr>
          <w:p w:rsidR="005854AC" w:rsidRPr="00833551" w:rsidRDefault="005854AC" w:rsidP="004968AD">
            <w:pPr>
              <w:pStyle w:val="a5"/>
              <w:spacing w:before="120" w:line="276" w:lineRule="auto"/>
              <w:jc w:val="center"/>
              <w:rPr>
                <w:i/>
              </w:rPr>
            </w:pPr>
            <w:r w:rsidRPr="00833551">
              <w:t>Синтаксис</w:t>
            </w:r>
          </w:p>
        </w:tc>
      </w:tr>
      <w:tr w:rsidR="005E4A34" w:rsidRPr="0001508B" w:rsidTr="00E56A9C">
        <w:tc>
          <w:tcPr>
            <w:tcW w:w="4583" w:type="dxa"/>
            <w:vAlign w:val="center"/>
          </w:tcPr>
          <w:p w:rsidR="005E4A34" w:rsidRPr="00833551" w:rsidRDefault="005E4A34" w:rsidP="004968AD">
            <w:pPr>
              <w:pStyle w:val="a5"/>
              <w:spacing w:line="276" w:lineRule="auto"/>
              <w:jc w:val="center"/>
            </w:pPr>
            <w:r w:rsidRPr="00833551">
              <w:t>Выпускник научится</w:t>
            </w:r>
          </w:p>
        </w:tc>
        <w:tc>
          <w:tcPr>
            <w:tcW w:w="5448" w:type="dxa"/>
            <w:gridSpan w:val="8"/>
          </w:tcPr>
          <w:p w:rsidR="005E4A34" w:rsidRPr="00833551" w:rsidRDefault="005E4A34" w:rsidP="004968AD">
            <w:pPr>
              <w:pStyle w:val="a5"/>
              <w:spacing w:line="276" w:lineRule="auto"/>
              <w:jc w:val="center"/>
            </w:pPr>
            <w:r w:rsidRPr="00833551">
              <w:t>Выпускник получит возможность научиться</w:t>
            </w:r>
          </w:p>
        </w:tc>
      </w:tr>
      <w:tr w:rsidR="005854AC" w:rsidRPr="0001508B" w:rsidTr="00E56A9C">
        <w:tc>
          <w:tcPr>
            <w:tcW w:w="4583" w:type="dxa"/>
          </w:tcPr>
          <w:p w:rsidR="005854AC" w:rsidRPr="0001508B" w:rsidRDefault="004968AD" w:rsidP="004968AD">
            <w:pPr>
              <w:pStyle w:val="a5"/>
              <w:spacing w:line="276" w:lineRule="auto"/>
              <w:ind w:firstLine="142"/>
              <w:jc w:val="both"/>
            </w:pPr>
            <w:r>
              <w:t>-</w:t>
            </w:r>
            <w:r w:rsidR="005854AC" w:rsidRPr="0001508B">
              <w:t xml:space="preserve"> опознавать основные единицы синтак</w:t>
            </w:r>
            <w:r>
              <w:t>-</w:t>
            </w:r>
            <w:r w:rsidR="005854AC" w:rsidRPr="0001508B">
              <w:t>сиса (словосочетание, предложение) и их виды;</w:t>
            </w:r>
          </w:p>
          <w:p w:rsidR="005854AC" w:rsidRPr="0001508B" w:rsidRDefault="004968AD" w:rsidP="004968AD">
            <w:pPr>
              <w:pStyle w:val="a5"/>
              <w:spacing w:line="276" w:lineRule="auto"/>
              <w:ind w:firstLine="142"/>
              <w:jc w:val="both"/>
            </w:pPr>
            <w:r>
              <w:t>-</w:t>
            </w:r>
            <w:r w:rsidR="005854AC" w:rsidRPr="0001508B">
              <w:t xml:space="preserve"> анализировать различные виды слово</w:t>
            </w:r>
            <w:r>
              <w:t>-</w:t>
            </w:r>
            <w:r w:rsidR="005854AC" w:rsidRPr="0001508B">
              <w:lastRenderedPageBreak/>
              <w:t>сочетаний и предложений с точки зрения структурной и смысловой организации, функциональной предназначенности;</w:t>
            </w:r>
          </w:p>
          <w:p w:rsidR="005854AC" w:rsidRPr="0001508B" w:rsidRDefault="004968AD" w:rsidP="004968AD">
            <w:pPr>
              <w:pStyle w:val="a5"/>
              <w:spacing w:line="276" w:lineRule="auto"/>
              <w:ind w:firstLine="142"/>
              <w:jc w:val="both"/>
            </w:pPr>
            <w:r>
              <w:t>-</w:t>
            </w:r>
            <w:r w:rsidR="005854AC" w:rsidRPr="0001508B">
              <w:t xml:space="preserve"> употреблять синтаксические единицы в соответствии с нормами современного русского литературного языка;</w:t>
            </w:r>
          </w:p>
          <w:p w:rsidR="005854AC" w:rsidRPr="0001508B" w:rsidRDefault="004968AD" w:rsidP="004968AD">
            <w:pPr>
              <w:pStyle w:val="a5"/>
              <w:spacing w:line="276" w:lineRule="auto"/>
              <w:ind w:firstLine="142"/>
              <w:jc w:val="both"/>
            </w:pPr>
            <w:r>
              <w:t>-</w:t>
            </w:r>
            <w:r w:rsidR="005854AC" w:rsidRPr="0001508B">
              <w:t xml:space="preserve"> использовать разнообразные синони</w:t>
            </w:r>
            <w:r>
              <w:t>-</w:t>
            </w:r>
            <w:r w:rsidR="005854AC" w:rsidRPr="0001508B">
              <w:t>мические синтаксические конструкции в собственной речевой практике;</w:t>
            </w:r>
          </w:p>
          <w:p w:rsidR="005854AC" w:rsidRPr="0001508B" w:rsidRDefault="004968AD" w:rsidP="004968AD">
            <w:pPr>
              <w:pStyle w:val="a5"/>
              <w:spacing w:line="276" w:lineRule="auto"/>
              <w:ind w:firstLine="142"/>
              <w:jc w:val="both"/>
            </w:pPr>
            <w:r>
              <w:t>-</w:t>
            </w:r>
            <w:r w:rsidR="005854AC" w:rsidRPr="0001508B">
              <w:t xml:space="preserve"> применять синтаксические знания и умения в практике правописания, в различных видах анализа.</w:t>
            </w:r>
          </w:p>
        </w:tc>
        <w:tc>
          <w:tcPr>
            <w:tcW w:w="5448" w:type="dxa"/>
            <w:gridSpan w:val="8"/>
          </w:tcPr>
          <w:p w:rsidR="005854AC" w:rsidRPr="004968AD" w:rsidRDefault="005854AC" w:rsidP="004968AD">
            <w:pPr>
              <w:pStyle w:val="a5"/>
              <w:spacing w:line="276" w:lineRule="auto"/>
              <w:ind w:firstLine="142"/>
              <w:jc w:val="both"/>
              <w:rPr>
                <w:i/>
              </w:rPr>
            </w:pPr>
            <w:r w:rsidRPr="0001508B">
              <w:lastRenderedPageBreak/>
              <w:t xml:space="preserve">• </w:t>
            </w:r>
            <w:r w:rsidRPr="004968AD">
              <w:rPr>
                <w:i/>
              </w:rPr>
              <w:t>анализировать синонимические средства синтаксиса;</w:t>
            </w:r>
          </w:p>
          <w:p w:rsidR="005854AC" w:rsidRPr="004968AD" w:rsidRDefault="005854AC" w:rsidP="004968AD">
            <w:pPr>
              <w:pStyle w:val="a5"/>
              <w:spacing w:line="276" w:lineRule="auto"/>
              <w:ind w:firstLine="142"/>
              <w:jc w:val="both"/>
              <w:rPr>
                <w:i/>
              </w:rPr>
            </w:pPr>
            <w:r w:rsidRPr="004968AD">
              <w:rPr>
                <w:i/>
              </w:rPr>
              <w:t xml:space="preserve">• опознавать основные выразительные средства синтаксиса в публицистической и </w:t>
            </w:r>
            <w:r w:rsidRPr="004968AD">
              <w:rPr>
                <w:i/>
              </w:rPr>
              <w:lastRenderedPageBreak/>
              <w:t>художественной речи и оценивать их; объяснять особенности употребления синтаксических конструкций в текстах научного и официально-делового</w:t>
            </w:r>
            <w:r w:rsidRPr="004968AD">
              <w:rPr>
                <w:rStyle w:val="1465"/>
                <w:i/>
                <w:sz w:val="24"/>
                <w:szCs w:val="24"/>
              </w:rPr>
              <w:t xml:space="preserve"> </w:t>
            </w:r>
            <w:r w:rsidRPr="004968AD">
              <w:rPr>
                <w:i/>
              </w:rPr>
              <w:t>стилей речи;</w:t>
            </w:r>
          </w:p>
          <w:p w:rsidR="005854AC" w:rsidRPr="0001508B" w:rsidRDefault="005854AC" w:rsidP="004968AD">
            <w:pPr>
              <w:pStyle w:val="a5"/>
              <w:spacing w:line="276" w:lineRule="auto"/>
              <w:ind w:firstLine="142"/>
              <w:jc w:val="both"/>
            </w:pPr>
            <w:r w:rsidRPr="004968AD">
              <w:rPr>
                <w:i/>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tc>
      </w:tr>
      <w:tr w:rsidR="005854AC" w:rsidRPr="0001508B" w:rsidTr="00E56A9C">
        <w:tc>
          <w:tcPr>
            <w:tcW w:w="10031" w:type="dxa"/>
            <w:gridSpan w:val="9"/>
          </w:tcPr>
          <w:p w:rsidR="005854AC" w:rsidRPr="00833551" w:rsidRDefault="005854AC" w:rsidP="004968AD">
            <w:pPr>
              <w:pStyle w:val="a5"/>
              <w:spacing w:before="120"/>
              <w:jc w:val="center"/>
              <w:rPr>
                <w:i/>
              </w:rPr>
            </w:pPr>
            <w:r w:rsidRPr="00833551">
              <w:lastRenderedPageBreak/>
              <w:t>Правописание: орфография и пунктуация</w:t>
            </w:r>
          </w:p>
        </w:tc>
      </w:tr>
      <w:tr w:rsidR="005E4A34" w:rsidRPr="0001508B" w:rsidTr="00833551">
        <w:tc>
          <w:tcPr>
            <w:tcW w:w="5070" w:type="dxa"/>
            <w:gridSpan w:val="5"/>
            <w:vAlign w:val="center"/>
          </w:tcPr>
          <w:p w:rsidR="005E4A34" w:rsidRPr="00833551" w:rsidRDefault="005E4A34" w:rsidP="004338F5">
            <w:pPr>
              <w:pStyle w:val="a5"/>
              <w:jc w:val="center"/>
            </w:pPr>
            <w:r w:rsidRPr="00833551">
              <w:t>Выпускник научится</w:t>
            </w:r>
          </w:p>
        </w:tc>
        <w:tc>
          <w:tcPr>
            <w:tcW w:w="4961" w:type="dxa"/>
            <w:gridSpan w:val="4"/>
          </w:tcPr>
          <w:p w:rsidR="005E4A34" w:rsidRPr="00833551" w:rsidRDefault="005E4A34" w:rsidP="004338F5">
            <w:pPr>
              <w:pStyle w:val="a5"/>
              <w:jc w:val="center"/>
            </w:pPr>
            <w:r w:rsidRPr="00833551">
              <w:t>Выпускник получит возможность научиться</w:t>
            </w:r>
          </w:p>
        </w:tc>
      </w:tr>
      <w:tr w:rsidR="005854AC" w:rsidRPr="0001508B" w:rsidTr="00833551">
        <w:tc>
          <w:tcPr>
            <w:tcW w:w="5070" w:type="dxa"/>
            <w:gridSpan w:val="5"/>
          </w:tcPr>
          <w:p w:rsidR="005854AC" w:rsidRPr="0001508B" w:rsidRDefault="004968AD" w:rsidP="004968AD">
            <w:pPr>
              <w:pStyle w:val="a5"/>
              <w:spacing w:line="276" w:lineRule="auto"/>
              <w:ind w:firstLine="142"/>
              <w:jc w:val="both"/>
            </w:pPr>
            <w:r>
              <w:t>-</w:t>
            </w:r>
            <w:r w:rsidR="005854AC" w:rsidRPr="0001508B">
              <w:t xml:space="preserve"> соблюдать орфографические и пункту</w:t>
            </w:r>
            <w:r>
              <w:t>-</w:t>
            </w:r>
            <w:r w:rsidR="005854AC" w:rsidRPr="0001508B">
              <w:t>ационные нормы в процессе письма (в объёме содержания курса);</w:t>
            </w:r>
          </w:p>
          <w:p w:rsidR="005854AC" w:rsidRPr="0001508B" w:rsidRDefault="004968AD" w:rsidP="004968AD">
            <w:pPr>
              <w:pStyle w:val="a5"/>
              <w:spacing w:line="276" w:lineRule="auto"/>
              <w:ind w:firstLine="142"/>
              <w:jc w:val="both"/>
            </w:pPr>
            <w:r>
              <w:t>-</w:t>
            </w:r>
            <w:r w:rsidR="005854AC" w:rsidRPr="0001508B">
              <w:t xml:space="preserve"> объяснять выбор написания в устной форме (рассуждение) и письменной форме (с помощью графических символов);</w:t>
            </w:r>
          </w:p>
          <w:p w:rsidR="005854AC" w:rsidRPr="0001508B" w:rsidRDefault="004968AD" w:rsidP="004968AD">
            <w:pPr>
              <w:pStyle w:val="a5"/>
              <w:spacing w:line="276" w:lineRule="auto"/>
              <w:ind w:firstLine="142"/>
              <w:jc w:val="both"/>
            </w:pPr>
            <w:r>
              <w:t>-</w:t>
            </w:r>
            <w:r w:rsidR="005854AC" w:rsidRPr="0001508B">
              <w:t xml:space="preserve"> обнаруживать и исправлять орфо</w:t>
            </w:r>
            <w:r>
              <w:t>-</w:t>
            </w:r>
            <w:r w:rsidR="005854AC" w:rsidRPr="0001508B">
              <w:t>графические и пунктуационные ошибки;</w:t>
            </w:r>
          </w:p>
          <w:p w:rsidR="005854AC" w:rsidRPr="0001508B" w:rsidRDefault="004968AD" w:rsidP="004968AD">
            <w:pPr>
              <w:pStyle w:val="a5"/>
              <w:spacing w:line="276" w:lineRule="auto"/>
              <w:ind w:firstLine="142"/>
              <w:jc w:val="both"/>
            </w:pPr>
            <w:r>
              <w:t>-</w:t>
            </w:r>
            <w:r w:rsidR="005854AC" w:rsidRPr="0001508B">
              <w:t xml:space="preserve"> извлекать необходимую информацию из орфографических словарей и справочников; использовать её в процессе письма.</w:t>
            </w:r>
          </w:p>
        </w:tc>
        <w:tc>
          <w:tcPr>
            <w:tcW w:w="4961" w:type="dxa"/>
            <w:gridSpan w:val="4"/>
          </w:tcPr>
          <w:p w:rsidR="005854AC" w:rsidRPr="004968AD" w:rsidRDefault="005854AC" w:rsidP="004968AD">
            <w:pPr>
              <w:pStyle w:val="a5"/>
              <w:spacing w:line="276" w:lineRule="auto"/>
              <w:ind w:firstLine="142"/>
              <w:jc w:val="both"/>
              <w:rPr>
                <w:i/>
              </w:rPr>
            </w:pPr>
            <w:r w:rsidRPr="004968AD">
              <w:rPr>
                <w:i/>
              </w:rPr>
              <w:t>• демонстрировать роль орфографии и пунктуации</w:t>
            </w:r>
            <w:r w:rsidRPr="004968AD">
              <w:rPr>
                <w:rStyle w:val="1463"/>
                <w:i/>
                <w:sz w:val="24"/>
                <w:szCs w:val="24"/>
              </w:rPr>
              <w:t xml:space="preserve"> </w:t>
            </w:r>
            <w:r w:rsidRPr="004968AD">
              <w:rPr>
                <w:i/>
              </w:rPr>
              <w:t>в передаче смысловой стороны речи;</w:t>
            </w:r>
          </w:p>
          <w:p w:rsidR="005854AC" w:rsidRPr="0001508B" w:rsidRDefault="005854AC" w:rsidP="004968AD">
            <w:pPr>
              <w:pStyle w:val="a5"/>
              <w:spacing w:line="276" w:lineRule="auto"/>
              <w:ind w:firstLine="142"/>
              <w:jc w:val="both"/>
            </w:pPr>
            <w:r w:rsidRPr="004968AD">
              <w:rPr>
                <w:i/>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5854AC" w:rsidRPr="0001508B" w:rsidTr="00E56A9C">
        <w:tc>
          <w:tcPr>
            <w:tcW w:w="10031" w:type="dxa"/>
            <w:gridSpan w:val="9"/>
          </w:tcPr>
          <w:p w:rsidR="005854AC" w:rsidRPr="00833551" w:rsidRDefault="005854AC" w:rsidP="004968AD">
            <w:pPr>
              <w:pStyle w:val="a5"/>
              <w:spacing w:before="120"/>
              <w:jc w:val="center"/>
              <w:rPr>
                <w:i/>
              </w:rPr>
            </w:pPr>
            <w:r w:rsidRPr="00833551">
              <w:t>Язык и культура</w:t>
            </w:r>
          </w:p>
        </w:tc>
      </w:tr>
      <w:tr w:rsidR="005E4A34" w:rsidRPr="0001508B" w:rsidTr="00833551">
        <w:tc>
          <w:tcPr>
            <w:tcW w:w="5070" w:type="dxa"/>
            <w:gridSpan w:val="5"/>
            <w:vAlign w:val="center"/>
          </w:tcPr>
          <w:p w:rsidR="005E4A34" w:rsidRPr="00833551" w:rsidRDefault="005E4A34" w:rsidP="004338F5">
            <w:pPr>
              <w:pStyle w:val="a5"/>
              <w:jc w:val="center"/>
            </w:pPr>
            <w:r w:rsidRPr="00833551">
              <w:t>Выпускник научится</w:t>
            </w:r>
          </w:p>
        </w:tc>
        <w:tc>
          <w:tcPr>
            <w:tcW w:w="4961" w:type="dxa"/>
            <w:gridSpan w:val="4"/>
          </w:tcPr>
          <w:p w:rsidR="005E4A34" w:rsidRPr="00833551" w:rsidRDefault="005E4A34" w:rsidP="004338F5">
            <w:pPr>
              <w:pStyle w:val="a5"/>
              <w:jc w:val="center"/>
            </w:pPr>
            <w:r w:rsidRPr="00833551">
              <w:t>Выпускник получит возможность научиться</w:t>
            </w:r>
          </w:p>
        </w:tc>
      </w:tr>
      <w:tr w:rsidR="005854AC" w:rsidRPr="0001508B" w:rsidTr="00833551">
        <w:tc>
          <w:tcPr>
            <w:tcW w:w="5070" w:type="dxa"/>
            <w:gridSpan w:val="5"/>
          </w:tcPr>
          <w:p w:rsidR="005854AC" w:rsidRPr="0001508B" w:rsidRDefault="004968AD" w:rsidP="004968AD">
            <w:pPr>
              <w:pStyle w:val="a5"/>
              <w:spacing w:line="276" w:lineRule="auto"/>
              <w:jc w:val="both"/>
            </w:pPr>
            <w:r>
              <w:t>-</w:t>
            </w:r>
            <w:r w:rsidR="005854AC" w:rsidRPr="0001508B">
              <w:t xml:space="preserve">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5854AC" w:rsidRPr="0001508B" w:rsidRDefault="004968AD" w:rsidP="004968AD">
            <w:pPr>
              <w:pStyle w:val="a5"/>
              <w:spacing w:line="276" w:lineRule="auto"/>
              <w:jc w:val="both"/>
            </w:pPr>
            <w:r>
              <w:t>-</w:t>
            </w:r>
            <w:r w:rsidR="005854AC" w:rsidRPr="0001508B">
              <w:t xml:space="preserve"> приводить примеры, которые доказывают, что изучение языка позволяет лучше узнать историю и культуру страны;</w:t>
            </w:r>
          </w:p>
          <w:p w:rsidR="005854AC" w:rsidRPr="0001508B" w:rsidRDefault="004968AD" w:rsidP="004968AD">
            <w:pPr>
              <w:pStyle w:val="a5"/>
              <w:spacing w:line="276" w:lineRule="auto"/>
              <w:jc w:val="both"/>
            </w:pPr>
            <w:r>
              <w:t>-</w:t>
            </w:r>
            <w:r w:rsidR="005854AC" w:rsidRPr="0001508B">
              <w:t xml:space="preserve"> уместно использовать правила русского речевого этикета в учебной деятельности и повседневной жизни.</w:t>
            </w:r>
          </w:p>
        </w:tc>
        <w:tc>
          <w:tcPr>
            <w:tcW w:w="4961" w:type="dxa"/>
            <w:gridSpan w:val="4"/>
          </w:tcPr>
          <w:p w:rsidR="005854AC" w:rsidRPr="004968AD" w:rsidRDefault="005854AC" w:rsidP="004968AD">
            <w:pPr>
              <w:pStyle w:val="a5"/>
              <w:spacing w:line="276" w:lineRule="auto"/>
              <w:jc w:val="both"/>
              <w:rPr>
                <w:i/>
              </w:rPr>
            </w:pPr>
            <w:r w:rsidRPr="0001508B">
              <w:t xml:space="preserve">• </w:t>
            </w:r>
            <w:r w:rsidRPr="004968AD">
              <w:rPr>
                <w:i/>
              </w:rPr>
              <w:t>характеризовать на отдельных примерах взаимосвязь</w:t>
            </w:r>
            <w:r w:rsidRPr="004968AD">
              <w:rPr>
                <w:rStyle w:val="1463"/>
                <w:i/>
                <w:sz w:val="24"/>
                <w:szCs w:val="24"/>
              </w:rPr>
              <w:t xml:space="preserve"> </w:t>
            </w:r>
            <w:r w:rsidRPr="004968AD">
              <w:rPr>
                <w:i/>
              </w:rPr>
              <w:t>языка, культуры и истории народа -</w:t>
            </w:r>
            <w:r w:rsidRPr="004968AD">
              <w:rPr>
                <w:rStyle w:val="1462"/>
                <w:i/>
                <w:sz w:val="24"/>
                <w:szCs w:val="24"/>
                <w:shd w:val="clear" w:color="auto" w:fill="auto"/>
              </w:rPr>
              <w:t xml:space="preserve"> </w:t>
            </w:r>
            <w:r w:rsidRPr="004968AD">
              <w:rPr>
                <w:i/>
              </w:rPr>
              <w:t>носителя языка;</w:t>
            </w:r>
          </w:p>
          <w:p w:rsidR="005854AC" w:rsidRPr="0001508B" w:rsidRDefault="005854AC" w:rsidP="004968AD">
            <w:pPr>
              <w:pStyle w:val="a5"/>
              <w:spacing w:line="276" w:lineRule="auto"/>
              <w:jc w:val="both"/>
            </w:pPr>
            <w:r w:rsidRPr="004968AD">
              <w:rPr>
                <w:i/>
              </w:rPr>
              <w:t>• анализировать и сравнивать русский речевой этикет</w:t>
            </w:r>
            <w:r w:rsidRPr="004968AD">
              <w:rPr>
                <w:rStyle w:val="1463"/>
                <w:i/>
                <w:sz w:val="24"/>
                <w:szCs w:val="24"/>
              </w:rPr>
              <w:t xml:space="preserve"> </w:t>
            </w:r>
            <w:r w:rsidRPr="004968AD">
              <w:rPr>
                <w:i/>
              </w:rPr>
              <w:t>с речевым этикетом отдельных народов России и мира.</w:t>
            </w:r>
          </w:p>
        </w:tc>
      </w:tr>
    </w:tbl>
    <w:p w:rsidR="00273E2F" w:rsidRPr="00A81F3D" w:rsidRDefault="00273E2F" w:rsidP="00E94546">
      <w:pPr>
        <w:autoSpaceDE w:val="0"/>
        <w:adjustRightInd w:val="0"/>
        <w:spacing w:before="220" w:after="120"/>
        <w:ind w:firstLine="539"/>
        <w:jc w:val="both"/>
        <w:rPr>
          <w:rFonts w:cs="Times New Roman"/>
          <w:b/>
        </w:rPr>
      </w:pPr>
      <w:r w:rsidRPr="00A81F3D">
        <w:rPr>
          <w:rFonts w:cs="Times New Roman"/>
          <w:b/>
        </w:rPr>
        <w:t>Литература:</w:t>
      </w:r>
    </w:p>
    <w:p w:rsidR="00273E2F" w:rsidRPr="00992EFF" w:rsidRDefault="00273E2F" w:rsidP="00E94546">
      <w:pPr>
        <w:autoSpaceDE w:val="0"/>
        <w:adjustRightInd w:val="0"/>
        <w:spacing w:line="276" w:lineRule="auto"/>
        <w:ind w:firstLine="540"/>
        <w:jc w:val="both"/>
        <w:rPr>
          <w:rFonts w:cs="Times New Roman"/>
        </w:rPr>
      </w:pPr>
      <w:r w:rsidRPr="00992EFF">
        <w:rPr>
          <w:rFonts w:cs="Times New Roman"/>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73E2F" w:rsidRPr="00992EFF" w:rsidRDefault="00273E2F" w:rsidP="00E94546">
      <w:pPr>
        <w:autoSpaceDE w:val="0"/>
        <w:adjustRightInd w:val="0"/>
        <w:spacing w:line="276" w:lineRule="auto"/>
        <w:ind w:firstLine="540"/>
        <w:jc w:val="both"/>
        <w:rPr>
          <w:rFonts w:cs="Times New Roman"/>
        </w:rPr>
      </w:pPr>
      <w:r w:rsidRPr="00992EFF">
        <w:rPr>
          <w:rFonts w:cs="Times New Roman"/>
        </w:rPr>
        <w:t>2) понимание литературы как одной из основных национально-культурных ценностей народа, как особого способа познания жизни;</w:t>
      </w:r>
    </w:p>
    <w:p w:rsidR="00273E2F" w:rsidRPr="00992EFF" w:rsidRDefault="00273E2F" w:rsidP="00E94546">
      <w:pPr>
        <w:autoSpaceDE w:val="0"/>
        <w:adjustRightInd w:val="0"/>
        <w:spacing w:line="276" w:lineRule="auto"/>
        <w:ind w:firstLine="540"/>
        <w:jc w:val="both"/>
        <w:rPr>
          <w:rFonts w:cs="Times New Roman"/>
        </w:rPr>
      </w:pPr>
      <w:r w:rsidRPr="00992EFF">
        <w:rPr>
          <w:rFonts w:cs="Times New Roman"/>
        </w:rPr>
        <w:lastRenderedPageBreak/>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273E2F" w:rsidRPr="00992EFF" w:rsidRDefault="00273E2F" w:rsidP="00E94546">
      <w:pPr>
        <w:autoSpaceDE w:val="0"/>
        <w:adjustRightInd w:val="0"/>
        <w:spacing w:line="276" w:lineRule="auto"/>
        <w:ind w:firstLine="540"/>
        <w:jc w:val="both"/>
        <w:rPr>
          <w:rFonts w:cs="Times New Roman"/>
        </w:rPr>
      </w:pPr>
      <w:r w:rsidRPr="00992EFF">
        <w:rPr>
          <w:rFonts w:cs="Times New Roman"/>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73E2F" w:rsidRPr="00992EFF" w:rsidRDefault="00273E2F" w:rsidP="00E94546">
      <w:pPr>
        <w:autoSpaceDE w:val="0"/>
        <w:adjustRightInd w:val="0"/>
        <w:spacing w:line="276" w:lineRule="auto"/>
        <w:ind w:firstLine="540"/>
        <w:jc w:val="both"/>
        <w:rPr>
          <w:rFonts w:cs="Times New Roman"/>
        </w:rPr>
      </w:pPr>
      <w:r w:rsidRPr="00992EFF">
        <w:rPr>
          <w:rFonts w:cs="Times New Roman"/>
        </w:rPr>
        <w:t>5) развитие способности понимать литературные художественные произведения, отражающие разные этнокультурные традиции;</w:t>
      </w:r>
    </w:p>
    <w:p w:rsidR="00273E2F" w:rsidRPr="00992EFF" w:rsidRDefault="00273E2F" w:rsidP="00E94546">
      <w:pPr>
        <w:autoSpaceDE w:val="0"/>
        <w:adjustRightInd w:val="0"/>
        <w:spacing w:after="120" w:line="276" w:lineRule="auto"/>
        <w:ind w:firstLine="539"/>
        <w:jc w:val="both"/>
        <w:rPr>
          <w:rFonts w:cs="Times New Roman"/>
        </w:rPr>
      </w:pPr>
      <w:r w:rsidRPr="00992EFF">
        <w:rPr>
          <w:rFonts w:cs="Times New Roman"/>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559"/>
        <w:gridCol w:w="3402"/>
      </w:tblGrid>
      <w:tr w:rsidR="005854AC" w:rsidRPr="0001508B" w:rsidTr="00833551">
        <w:tc>
          <w:tcPr>
            <w:tcW w:w="10031" w:type="dxa"/>
            <w:gridSpan w:val="3"/>
          </w:tcPr>
          <w:p w:rsidR="005854AC" w:rsidRPr="00833551" w:rsidRDefault="005854AC" w:rsidP="004968AD">
            <w:pPr>
              <w:pStyle w:val="a5"/>
              <w:spacing w:before="120"/>
              <w:jc w:val="center"/>
            </w:pPr>
            <w:r w:rsidRPr="00833551">
              <w:t>Устное народное творчество</w:t>
            </w:r>
          </w:p>
        </w:tc>
      </w:tr>
      <w:tr w:rsidR="005E4A34" w:rsidRPr="0001508B" w:rsidTr="00833551">
        <w:tc>
          <w:tcPr>
            <w:tcW w:w="6629" w:type="dxa"/>
            <w:gridSpan w:val="2"/>
            <w:vAlign w:val="center"/>
          </w:tcPr>
          <w:p w:rsidR="005E4A34" w:rsidRPr="00833551" w:rsidRDefault="005E4A34" w:rsidP="004338F5">
            <w:pPr>
              <w:pStyle w:val="a5"/>
              <w:jc w:val="center"/>
            </w:pPr>
            <w:r w:rsidRPr="00833551">
              <w:t>Выпускник научится</w:t>
            </w:r>
          </w:p>
        </w:tc>
        <w:tc>
          <w:tcPr>
            <w:tcW w:w="3402" w:type="dxa"/>
          </w:tcPr>
          <w:p w:rsidR="005E4A34" w:rsidRPr="00833551" w:rsidRDefault="005E4A34" w:rsidP="004338F5">
            <w:pPr>
              <w:pStyle w:val="a5"/>
              <w:jc w:val="center"/>
            </w:pPr>
            <w:r w:rsidRPr="00833551">
              <w:t>Выпускник получит возможность научиться</w:t>
            </w:r>
          </w:p>
        </w:tc>
      </w:tr>
      <w:tr w:rsidR="005854AC" w:rsidRPr="0001508B" w:rsidTr="00833551">
        <w:tc>
          <w:tcPr>
            <w:tcW w:w="6629" w:type="dxa"/>
            <w:gridSpan w:val="2"/>
          </w:tcPr>
          <w:p w:rsidR="005854AC" w:rsidRPr="0001508B" w:rsidRDefault="004968AD" w:rsidP="004968AD">
            <w:pPr>
              <w:pStyle w:val="a5"/>
              <w:spacing w:line="276" w:lineRule="auto"/>
              <w:ind w:firstLine="142"/>
              <w:jc w:val="both"/>
            </w:pPr>
            <w:r>
              <w:t>-</w:t>
            </w:r>
            <w:r w:rsidR="005854AC" w:rsidRPr="0001508B">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5854AC" w:rsidRPr="0001508B" w:rsidRDefault="004968AD" w:rsidP="004968AD">
            <w:pPr>
              <w:pStyle w:val="a5"/>
              <w:spacing w:line="276" w:lineRule="auto"/>
              <w:ind w:firstLine="142"/>
              <w:jc w:val="both"/>
            </w:pPr>
            <w:r>
              <w:t>-</w:t>
            </w:r>
            <w:r w:rsidR="005854AC" w:rsidRPr="0001508B">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5854AC" w:rsidRPr="0001508B" w:rsidRDefault="004968AD" w:rsidP="004968AD">
            <w:pPr>
              <w:pStyle w:val="a5"/>
              <w:spacing w:line="276" w:lineRule="auto"/>
              <w:ind w:firstLine="142"/>
              <w:jc w:val="both"/>
            </w:pPr>
            <w:r>
              <w:t>-</w:t>
            </w:r>
            <w:r w:rsidR="005854AC" w:rsidRPr="0001508B">
              <w:t xml:space="preserve">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5854AC" w:rsidRPr="0001508B" w:rsidRDefault="004968AD" w:rsidP="004968AD">
            <w:pPr>
              <w:pStyle w:val="a5"/>
              <w:spacing w:line="276" w:lineRule="auto"/>
              <w:ind w:firstLine="142"/>
              <w:jc w:val="both"/>
            </w:pPr>
            <w:r>
              <w:t>-</w:t>
            </w:r>
            <w:r w:rsidR="005854AC" w:rsidRPr="0001508B">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5854AC" w:rsidRPr="0001508B" w:rsidRDefault="004968AD" w:rsidP="004968AD">
            <w:pPr>
              <w:pStyle w:val="a5"/>
              <w:spacing w:line="276" w:lineRule="auto"/>
              <w:ind w:firstLine="142"/>
              <w:jc w:val="both"/>
            </w:pPr>
            <w:r>
              <w:t>-</w:t>
            </w:r>
            <w:r w:rsidR="005854AC" w:rsidRPr="0001508B">
              <w:t xml:space="preserve"> целенаправленно использовать малые фольклорные жанры в своих устных и письменных высказываниях;</w:t>
            </w:r>
          </w:p>
          <w:p w:rsidR="005854AC" w:rsidRPr="0001508B" w:rsidRDefault="004968AD" w:rsidP="004968AD">
            <w:pPr>
              <w:pStyle w:val="a5"/>
              <w:spacing w:line="276" w:lineRule="auto"/>
              <w:ind w:firstLine="142"/>
              <w:jc w:val="both"/>
            </w:pPr>
            <w:r>
              <w:t>-</w:t>
            </w:r>
            <w:r w:rsidR="005854AC" w:rsidRPr="0001508B">
              <w:t xml:space="preserve"> определять с помощью пословицы жизненную/вымышленную ситуацию;</w:t>
            </w:r>
          </w:p>
          <w:p w:rsidR="005854AC" w:rsidRPr="0001508B" w:rsidRDefault="004968AD" w:rsidP="004968AD">
            <w:pPr>
              <w:pStyle w:val="a5"/>
              <w:spacing w:line="276" w:lineRule="auto"/>
              <w:ind w:firstLine="142"/>
              <w:jc w:val="both"/>
            </w:pPr>
            <w:r>
              <w:t>-</w:t>
            </w:r>
            <w:r w:rsidR="005854AC" w:rsidRPr="0001508B">
              <w:t xml:space="preserve"> выразительно читать сказки и былины, соблюдая соответствующий интонационный рисунок устного рассказывания;</w:t>
            </w:r>
          </w:p>
          <w:p w:rsidR="005854AC" w:rsidRPr="0001508B" w:rsidRDefault="004968AD" w:rsidP="004968AD">
            <w:pPr>
              <w:pStyle w:val="a5"/>
              <w:spacing w:line="276" w:lineRule="auto"/>
              <w:ind w:firstLine="142"/>
              <w:jc w:val="both"/>
            </w:pPr>
            <w:r>
              <w:t>-</w:t>
            </w:r>
            <w:r w:rsidR="005854AC" w:rsidRPr="0001508B">
              <w:t xml:space="preserve"> пересказывать сказки, чётко выделяя сюжетные линии, не </w:t>
            </w:r>
            <w:r w:rsidR="005854AC" w:rsidRPr="0001508B">
              <w:lastRenderedPageBreak/>
              <w:t>пропуская значимых композиционных элементов, используя в своей речи характерные для народных сказок художественные приёмы;</w:t>
            </w:r>
          </w:p>
          <w:p w:rsidR="005854AC" w:rsidRPr="0001508B" w:rsidRDefault="004968AD" w:rsidP="004968AD">
            <w:pPr>
              <w:pStyle w:val="a5"/>
              <w:spacing w:line="276" w:lineRule="auto"/>
              <w:ind w:firstLine="142"/>
              <w:jc w:val="both"/>
            </w:pPr>
            <w:r>
              <w:t>-</w:t>
            </w:r>
            <w:r w:rsidR="005854AC" w:rsidRPr="0001508B">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5854AC" w:rsidRPr="0001508B" w:rsidRDefault="004968AD" w:rsidP="004968AD">
            <w:pPr>
              <w:pStyle w:val="a5"/>
              <w:spacing w:line="276" w:lineRule="auto"/>
              <w:ind w:firstLine="142"/>
              <w:jc w:val="both"/>
            </w:pPr>
            <w:r>
              <w:t>-</w:t>
            </w:r>
            <w:r w:rsidR="005854AC" w:rsidRPr="0001508B">
              <w:t xml:space="preserve"> видеть необычное в обычном, устанавливать неочевидные связи между предметами, явлениями, действиями, отгадывая или сочиняя загадку.</w:t>
            </w:r>
          </w:p>
        </w:tc>
        <w:tc>
          <w:tcPr>
            <w:tcW w:w="3402" w:type="dxa"/>
          </w:tcPr>
          <w:p w:rsidR="005854AC" w:rsidRPr="004968AD" w:rsidRDefault="005854AC" w:rsidP="004968AD">
            <w:pPr>
              <w:pStyle w:val="a5"/>
              <w:spacing w:line="276" w:lineRule="auto"/>
              <w:ind w:firstLine="142"/>
              <w:jc w:val="both"/>
              <w:rPr>
                <w:i/>
              </w:rPr>
            </w:pPr>
            <w:r w:rsidRPr="0001508B">
              <w:lastRenderedPageBreak/>
              <w:t xml:space="preserve">• </w:t>
            </w:r>
            <w:r w:rsidRPr="004968AD">
              <w:rPr>
                <w:i/>
              </w:rPr>
              <w:t>сравнивая сказки, принадлежащие разным народам,</w:t>
            </w:r>
            <w:r w:rsidRPr="004968AD">
              <w:rPr>
                <w:rStyle w:val="1460"/>
                <w:i/>
                <w:sz w:val="24"/>
                <w:szCs w:val="24"/>
              </w:rPr>
              <w:t xml:space="preserve"> </w:t>
            </w:r>
            <w:r w:rsidRPr="004968AD">
              <w:rPr>
                <w:i/>
              </w:rPr>
              <w:t>видеть в них воплощение нравственного идеала конкретного народа (находить общее и различное с идеалом русского</w:t>
            </w:r>
            <w:r w:rsidRPr="004968AD">
              <w:rPr>
                <w:rStyle w:val="1460"/>
                <w:i/>
                <w:sz w:val="24"/>
                <w:szCs w:val="24"/>
              </w:rPr>
              <w:t xml:space="preserve"> </w:t>
            </w:r>
            <w:r w:rsidRPr="004968AD">
              <w:rPr>
                <w:i/>
              </w:rPr>
              <w:t>и своего народов);</w:t>
            </w:r>
          </w:p>
          <w:p w:rsidR="005854AC" w:rsidRPr="004968AD" w:rsidRDefault="005854AC" w:rsidP="004968AD">
            <w:pPr>
              <w:pStyle w:val="a5"/>
              <w:spacing w:line="276" w:lineRule="auto"/>
              <w:ind w:firstLine="142"/>
              <w:jc w:val="both"/>
              <w:rPr>
                <w:i/>
              </w:rPr>
            </w:pPr>
            <w:r w:rsidRPr="004968AD">
              <w:rPr>
                <w:i/>
              </w:rPr>
              <w:t>• рассказывать о самостоятельно прочитанной сказке,</w:t>
            </w:r>
            <w:r w:rsidRPr="004968AD">
              <w:rPr>
                <w:rStyle w:val="1460"/>
                <w:i/>
                <w:sz w:val="24"/>
                <w:szCs w:val="24"/>
              </w:rPr>
              <w:t xml:space="preserve"> </w:t>
            </w:r>
            <w:r w:rsidRPr="004968AD">
              <w:rPr>
                <w:i/>
              </w:rPr>
              <w:t>былине, обосновывая свой выбор;</w:t>
            </w:r>
          </w:p>
          <w:p w:rsidR="005854AC" w:rsidRPr="004968AD" w:rsidRDefault="005854AC" w:rsidP="004968AD">
            <w:pPr>
              <w:pStyle w:val="a5"/>
              <w:spacing w:line="276" w:lineRule="auto"/>
              <w:ind w:firstLine="142"/>
              <w:jc w:val="both"/>
              <w:rPr>
                <w:i/>
              </w:rPr>
            </w:pPr>
            <w:r w:rsidRPr="004968AD">
              <w:rPr>
                <w:i/>
              </w:rPr>
              <w:t>• сочинять сказку (в том числе и по пословице), былину</w:t>
            </w:r>
            <w:r w:rsidRPr="004968AD">
              <w:rPr>
                <w:rStyle w:val="1460"/>
                <w:i/>
                <w:sz w:val="24"/>
                <w:szCs w:val="24"/>
              </w:rPr>
              <w:t xml:space="preserve"> </w:t>
            </w:r>
            <w:r w:rsidRPr="004968AD">
              <w:rPr>
                <w:i/>
              </w:rPr>
              <w:t>и/или придумывать сюжетные линии;</w:t>
            </w:r>
          </w:p>
          <w:p w:rsidR="005854AC" w:rsidRPr="004968AD" w:rsidRDefault="005854AC" w:rsidP="004968AD">
            <w:pPr>
              <w:pStyle w:val="a5"/>
              <w:spacing w:line="276" w:lineRule="auto"/>
              <w:ind w:firstLine="142"/>
              <w:jc w:val="both"/>
              <w:rPr>
                <w:i/>
              </w:rPr>
            </w:pPr>
            <w:r w:rsidRPr="004968AD">
              <w:rPr>
                <w:i/>
              </w:rPr>
              <w:t>• сравнивая произведения героического эпоса разных народов (былину и сагу, былину и сказание), определять черты</w:t>
            </w:r>
            <w:r w:rsidRPr="004968AD">
              <w:rPr>
                <w:rStyle w:val="1460"/>
                <w:i/>
                <w:sz w:val="24"/>
                <w:szCs w:val="24"/>
              </w:rPr>
              <w:t xml:space="preserve"> </w:t>
            </w:r>
            <w:r w:rsidRPr="004968AD">
              <w:rPr>
                <w:i/>
              </w:rPr>
              <w:t>национального характера;</w:t>
            </w:r>
          </w:p>
          <w:p w:rsidR="005854AC" w:rsidRPr="004968AD" w:rsidRDefault="005854AC" w:rsidP="004968AD">
            <w:pPr>
              <w:pStyle w:val="a5"/>
              <w:spacing w:line="276" w:lineRule="auto"/>
              <w:ind w:firstLine="142"/>
              <w:jc w:val="both"/>
              <w:rPr>
                <w:i/>
              </w:rPr>
            </w:pPr>
            <w:r w:rsidRPr="004968AD">
              <w:rPr>
                <w:i/>
              </w:rPr>
              <w:t>• выбирать произведения устного народного творчества</w:t>
            </w:r>
            <w:r w:rsidRPr="004968AD">
              <w:rPr>
                <w:rStyle w:val="1460"/>
                <w:i/>
                <w:sz w:val="24"/>
                <w:szCs w:val="24"/>
              </w:rPr>
              <w:t xml:space="preserve"> </w:t>
            </w:r>
            <w:r w:rsidRPr="004968AD">
              <w:rPr>
                <w:i/>
              </w:rPr>
              <w:t xml:space="preserve">разных народов для самостоятельного </w:t>
            </w:r>
            <w:r w:rsidRPr="004968AD">
              <w:rPr>
                <w:i/>
              </w:rPr>
              <w:lastRenderedPageBreak/>
              <w:t>чтения, руководствуясь конкретными целевыми установками;</w:t>
            </w:r>
          </w:p>
          <w:p w:rsidR="005854AC" w:rsidRPr="0001508B" w:rsidRDefault="005854AC" w:rsidP="004968AD">
            <w:pPr>
              <w:pStyle w:val="a5"/>
              <w:spacing w:line="276" w:lineRule="auto"/>
              <w:ind w:firstLine="142"/>
              <w:jc w:val="both"/>
            </w:pPr>
            <w:r w:rsidRPr="004968AD">
              <w:rPr>
                <w:i/>
              </w:rPr>
              <w:t>• устанавливать связи между фольклорными произведениями разных народов на уровне тематики, проблематики,</w:t>
            </w:r>
            <w:r w:rsidRPr="004968AD">
              <w:rPr>
                <w:rStyle w:val="1460"/>
                <w:i/>
                <w:sz w:val="24"/>
                <w:szCs w:val="24"/>
              </w:rPr>
              <w:t xml:space="preserve"> </w:t>
            </w:r>
            <w:r w:rsidRPr="004968AD">
              <w:rPr>
                <w:i/>
              </w:rPr>
              <w:t>образов (по принципу сходства и различия).</w:t>
            </w:r>
          </w:p>
        </w:tc>
      </w:tr>
      <w:tr w:rsidR="005854AC" w:rsidRPr="0001508B" w:rsidTr="00833551">
        <w:tc>
          <w:tcPr>
            <w:tcW w:w="10031" w:type="dxa"/>
            <w:gridSpan w:val="3"/>
          </w:tcPr>
          <w:p w:rsidR="005854AC" w:rsidRPr="00833551" w:rsidRDefault="005854AC" w:rsidP="004968AD">
            <w:pPr>
              <w:pStyle w:val="a5"/>
              <w:spacing w:before="120"/>
              <w:jc w:val="center"/>
            </w:pPr>
            <w:r w:rsidRPr="00833551">
              <w:lastRenderedPageBreak/>
              <w:t xml:space="preserve">Древнерусская литература. Русская литература </w:t>
            </w:r>
            <w:r w:rsidRPr="00833551">
              <w:rPr>
                <w:lang w:val="en-US" w:eastAsia="en-US"/>
              </w:rPr>
              <w:t>XVIII</w:t>
            </w:r>
            <w:r w:rsidRPr="00833551">
              <w:rPr>
                <w:lang w:eastAsia="en-US"/>
              </w:rPr>
              <w:t xml:space="preserve"> </w:t>
            </w:r>
            <w:r w:rsidRPr="00833551">
              <w:t>в.</w:t>
            </w:r>
            <w:r w:rsidRPr="00833551">
              <w:rPr>
                <w:rStyle w:val="391"/>
                <w:bCs/>
                <w:sz w:val="24"/>
                <w:szCs w:val="24"/>
              </w:rPr>
              <w:t xml:space="preserve"> </w:t>
            </w:r>
            <w:r w:rsidRPr="00833551">
              <w:t>Русская литература XIX</w:t>
            </w:r>
            <w:r w:rsidRPr="00833551">
              <w:rPr>
                <w:rStyle w:val="380"/>
                <w:bCs/>
                <w:sz w:val="24"/>
                <w:szCs w:val="24"/>
              </w:rPr>
              <w:t>—</w:t>
            </w:r>
            <w:r w:rsidRPr="00833551">
              <w:t>XX вв. Литература народов России. Зарубежная литература</w:t>
            </w:r>
          </w:p>
        </w:tc>
      </w:tr>
      <w:tr w:rsidR="005E4A34" w:rsidRPr="0001508B" w:rsidTr="00833551">
        <w:tc>
          <w:tcPr>
            <w:tcW w:w="5070" w:type="dxa"/>
            <w:vAlign w:val="center"/>
          </w:tcPr>
          <w:p w:rsidR="005E4A34" w:rsidRPr="00833551" w:rsidRDefault="005E4A34" w:rsidP="004338F5">
            <w:pPr>
              <w:pStyle w:val="a5"/>
              <w:jc w:val="center"/>
            </w:pPr>
            <w:r w:rsidRPr="00833551">
              <w:t>Выпускник научится</w:t>
            </w:r>
          </w:p>
        </w:tc>
        <w:tc>
          <w:tcPr>
            <w:tcW w:w="4961" w:type="dxa"/>
            <w:gridSpan w:val="2"/>
          </w:tcPr>
          <w:p w:rsidR="005E4A34" w:rsidRPr="00833551" w:rsidRDefault="005E4A34" w:rsidP="004338F5">
            <w:pPr>
              <w:pStyle w:val="a5"/>
              <w:jc w:val="center"/>
            </w:pPr>
            <w:r w:rsidRPr="00833551">
              <w:t>Выпускник получит возможность научиться</w:t>
            </w:r>
          </w:p>
        </w:tc>
      </w:tr>
      <w:tr w:rsidR="005854AC" w:rsidRPr="0001508B" w:rsidTr="00833551">
        <w:tc>
          <w:tcPr>
            <w:tcW w:w="5070" w:type="dxa"/>
          </w:tcPr>
          <w:p w:rsidR="005854AC" w:rsidRPr="0001508B" w:rsidRDefault="00847BF1" w:rsidP="004968AD">
            <w:pPr>
              <w:pStyle w:val="a5"/>
              <w:spacing w:line="276" w:lineRule="auto"/>
              <w:ind w:firstLine="142"/>
              <w:jc w:val="both"/>
            </w:pPr>
            <w:r>
              <w:t>-</w:t>
            </w:r>
            <w:r w:rsidR="005854AC" w:rsidRPr="0001508B">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5854AC" w:rsidRPr="0001508B" w:rsidRDefault="00847BF1" w:rsidP="004968AD">
            <w:pPr>
              <w:pStyle w:val="a5"/>
              <w:spacing w:line="276" w:lineRule="auto"/>
              <w:ind w:firstLine="142"/>
              <w:jc w:val="both"/>
            </w:pPr>
            <w:r>
              <w:t>-</w:t>
            </w:r>
            <w:r w:rsidR="005854AC" w:rsidRPr="0001508B">
              <w:t xml:space="preserve"> воспринимать художественный текст как произведение искусства, послание автора читателю, современнику и потомку;</w:t>
            </w:r>
          </w:p>
          <w:p w:rsidR="005854AC" w:rsidRPr="0001508B" w:rsidRDefault="00847BF1" w:rsidP="004968AD">
            <w:pPr>
              <w:pStyle w:val="a5"/>
              <w:spacing w:line="276" w:lineRule="auto"/>
              <w:ind w:firstLine="142"/>
              <w:jc w:val="both"/>
            </w:pPr>
            <w:r>
              <w:t>-</w:t>
            </w:r>
            <w:r w:rsidR="005854AC" w:rsidRPr="0001508B">
              <w:t xml:space="preserve"> определять для себя актуальную и перспективную цели чтения художественной литературы; выбирать произведения для самостоятельного чтения;</w:t>
            </w:r>
          </w:p>
          <w:p w:rsidR="005854AC" w:rsidRPr="0001508B" w:rsidRDefault="00847BF1" w:rsidP="004968AD">
            <w:pPr>
              <w:pStyle w:val="a5"/>
              <w:spacing w:line="276" w:lineRule="auto"/>
              <w:ind w:firstLine="142"/>
              <w:jc w:val="both"/>
            </w:pPr>
            <w:r>
              <w:t>-</w:t>
            </w:r>
            <w:r w:rsidR="005854AC" w:rsidRPr="0001508B">
              <w:t xml:space="preserve">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5854AC" w:rsidRPr="0001508B" w:rsidRDefault="00847BF1" w:rsidP="004968AD">
            <w:pPr>
              <w:pStyle w:val="a5"/>
              <w:spacing w:line="276" w:lineRule="auto"/>
              <w:ind w:firstLine="142"/>
              <w:jc w:val="both"/>
            </w:pPr>
            <w:r>
              <w:t>-</w:t>
            </w:r>
            <w:r w:rsidR="005854AC" w:rsidRPr="0001508B">
              <w:t xml:space="preserve"> определять актуальность произведений для читателей разных поколений и вступать в диалог с другими читателями;</w:t>
            </w:r>
          </w:p>
          <w:p w:rsidR="005854AC" w:rsidRPr="0001508B" w:rsidRDefault="00847BF1" w:rsidP="004968AD">
            <w:pPr>
              <w:pStyle w:val="a5"/>
              <w:spacing w:line="276" w:lineRule="auto"/>
              <w:ind w:firstLine="142"/>
              <w:jc w:val="both"/>
            </w:pPr>
            <w:r>
              <w:t>-</w:t>
            </w:r>
            <w:r w:rsidR="005854AC" w:rsidRPr="0001508B">
              <w:t xml:space="preserve"> анализировать и истолковывать произ</w:t>
            </w:r>
            <w:r>
              <w:t>-</w:t>
            </w:r>
            <w:r w:rsidR="005854AC" w:rsidRPr="0001508B">
              <w:t>ведения разной жанровой природы, аргументированно формулируя своё отношение к прочитанному;</w:t>
            </w:r>
          </w:p>
          <w:p w:rsidR="005854AC" w:rsidRPr="0001508B" w:rsidRDefault="00847BF1" w:rsidP="004968AD">
            <w:pPr>
              <w:pStyle w:val="a5"/>
              <w:spacing w:line="276" w:lineRule="auto"/>
              <w:ind w:firstLine="142"/>
              <w:jc w:val="both"/>
            </w:pPr>
            <w:r>
              <w:t>-</w:t>
            </w:r>
            <w:r w:rsidR="005854AC" w:rsidRPr="0001508B">
              <w:t xml:space="preserve"> создавать собственный текст анали</w:t>
            </w:r>
            <w:r>
              <w:t>-</w:t>
            </w:r>
            <w:r w:rsidR="005854AC" w:rsidRPr="0001508B">
              <w:t>тического и интерпретирующего характера в различных форматах;</w:t>
            </w:r>
          </w:p>
          <w:p w:rsidR="005854AC" w:rsidRPr="0001508B" w:rsidRDefault="00847BF1" w:rsidP="004968AD">
            <w:pPr>
              <w:pStyle w:val="a5"/>
              <w:spacing w:line="276" w:lineRule="auto"/>
              <w:ind w:firstLine="142"/>
              <w:jc w:val="both"/>
            </w:pPr>
            <w:r>
              <w:t>-</w:t>
            </w:r>
            <w:r w:rsidR="005854AC" w:rsidRPr="0001508B">
              <w:t xml:space="preserve"> сопоставлять произведение словесного искусства и его воплощение в других искусствах;</w:t>
            </w:r>
          </w:p>
          <w:p w:rsidR="005854AC" w:rsidRPr="0001508B" w:rsidRDefault="00847BF1" w:rsidP="004968AD">
            <w:pPr>
              <w:pStyle w:val="a5"/>
              <w:spacing w:line="276" w:lineRule="auto"/>
              <w:ind w:firstLine="142"/>
              <w:jc w:val="both"/>
            </w:pPr>
            <w:r>
              <w:t>-</w:t>
            </w:r>
            <w:r w:rsidR="005854AC" w:rsidRPr="0001508B">
              <w:t xml:space="preserve"> работать с разными источниками </w:t>
            </w:r>
            <w:r w:rsidR="005854AC" w:rsidRPr="0001508B">
              <w:lastRenderedPageBreak/>
              <w:t>информации и владеть основными способами её обработки и презентации.</w:t>
            </w:r>
          </w:p>
        </w:tc>
        <w:tc>
          <w:tcPr>
            <w:tcW w:w="4961" w:type="dxa"/>
            <w:gridSpan w:val="2"/>
          </w:tcPr>
          <w:p w:rsidR="005854AC" w:rsidRPr="004968AD" w:rsidRDefault="005854AC" w:rsidP="004968AD">
            <w:pPr>
              <w:pStyle w:val="a5"/>
              <w:spacing w:line="276" w:lineRule="auto"/>
              <w:ind w:firstLine="142"/>
              <w:jc w:val="both"/>
              <w:rPr>
                <w:i/>
              </w:rPr>
            </w:pPr>
            <w:r w:rsidRPr="0001508B">
              <w:lastRenderedPageBreak/>
              <w:t xml:space="preserve">• </w:t>
            </w:r>
            <w:r w:rsidRPr="004968AD">
              <w:rPr>
                <w:i/>
              </w:rPr>
              <w:t>выбирать путь анализа произведения, адекватный</w:t>
            </w:r>
            <w:r w:rsidRPr="004968AD">
              <w:rPr>
                <w:rStyle w:val="1458"/>
                <w:i/>
                <w:sz w:val="24"/>
                <w:szCs w:val="24"/>
              </w:rPr>
              <w:t xml:space="preserve"> </w:t>
            </w:r>
            <w:r w:rsidRPr="004968AD">
              <w:rPr>
                <w:i/>
              </w:rPr>
              <w:t>жанрово-родовой природе художественного текста;</w:t>
            </w:r>
          </w:p>
          <w:p w:rsidR="005854AC" w:rsidRPr="004968AD" w:rsidRDefault="005854AC" w:rsidP="004968AD">
            <w:pPr>
              <w:pStyle w:val="a5"/>
              <w:spacing w:line="276" w:lineRule="auto"/>
              <w:ind w:firstLine="142"/>
              <w:jc w:val="both"/>
              <w:rPr>
                <w:i/>
              </w:rPr>
            </w:pPr>
            <w:r w:rsidRPr="004968AD">
              <w:rPr>
                <w:i/>
              </w:rPr>
              <w:t>• дифференцировать элементы поэтики художественного текста, видеть их художественную и смысловую функцию;</w:t>
            </w:r>
          </w:p>
          <w:p w:rsidR="005854AC" w:rsidRPr="004968AD" w:rsidRDefault="005854AC" w:rsidP="004968AD">
            <w:pPr>
              <w:pStyle w:val="a5"/>
              <w:spacing w:line="276" w:lineRule="auto"/>
              <w:ind w:firstLine="142"/>
              <w:jc w:val="both"/>
              <w:rPr>
                <w:i/>
              </w:rPr>
            </w:pPr>
            <w:r w:rsidRPr="004968AD">
              <w:rPr>
                <w:i/>
              </w:rPr>
              <w:t>• сопоставлять «чужие» тексты интерпретирующего</w:t>
            </w:r>
            <w:r w:rsidRPr="004968AD">
              <w:rPr>
                <w:rStyle w:val="1458"/>
                <w:i/>
                <w:sz w:val="24"/>
                <w:szCs w:val="24"/>
              </w:rPr>
              <w:t xml:space="preserve"> </w:t>
            </w:r>
            <w:r w:rsidRPr="004968AD">
              <w:rPr>
                <w:i/>
              </w:rPr>
              <w:t>характера, аргументированно оценивать их;</w:t>
            </w:r>
          </w:p>
          <w:p w:rsidR="005854AC" w:rsidRPr="004968AD" w:rsidRDefault="005854AC" w:rsidP="004968AD">
            <w:pPr>
              <w:pStyle w:val="a5"/>
              <w:spacing w:line="276" w:lineRule="auto"/>
              <w:ind w:firstLine="142"/>
              <w:jc w:val="both"/>
              <w:rPr>
                <w:i/>
              </w:rPr>
            </w:pPr>
            <w:r w:rsidRPr="004968AD">
              <w:rPr>
                <w:i/>
              </w:rPr>
              <w:t>• оценивать интерпретацию художественного текста,</w:t>
            </w:r>
            <w:r w:rsidRPr="004968AD">
              <w:rPr>
                <w:rStyle w:val="1458"/>
                <w:i/>
                <w:sz w:val="24"/>
                <w:szCs w:val="24"/>
              </w:rPr>
              <w:t xml:space="preserve"> </w:t>
            </w:r>
            <w:r w:rsidRPr="004968AD">
              <w:rPr>
                <w:i/>
              </w:rPr>
              <w:t>созданную средствами других искусств;</w:t>
            </w:r>
          </w:p>
          <w:p w:rsidR="005854AC" w:rsidRPr="004968AD" w:rsidRDefault="005854AC" w:rsidP="004968AD">
            <w:pPr>
              <w:pStyle w:val="a5"/>
              <w:spacing w:line="276" w:lineRule="auto"/>
              <w:ind w:firstLine="142"/>
              <w:jc w:val="both"/>
              <w:rPr>
                <w:i/>
              </w:rPr>
            </w:pPr>
            <w:r w:rsidRPr="004968AD">
              <w:rPr>
                <w:i/>
              </w:rPr>
              <w:t>• создавать собственную интерпретацию изученного</w:t>
            </w:r>
            <w:r w:rsidRPr="004968AD">
              <w:rPr>
                <w:rStyle w:val="1458"/>
                <w:i/>
                <w:sz w:val="24"/>
                <w:szCs w:val="24"/>
              </w:rPr>
              <w:t xml:space="preserve"> </w:t>
            </w:r>
            <w:r w:rsidRPr="004968AD">
              <w:rPr>
                <w:i/>
              </w:rPr>
              <w:t>текста средствами других искусств;</w:t>
            </w:r>
          </w:p>
          <w:p w:rsidR="005854AC" w:rsidRPr="004968AD" w:rsidRDefault="005854AC" w:rsidP="004968AD">
            <w:pPr>
              <w:pStyle w:val="a5"/>
              <w:spacing w:line="276" w:lineRule="auto"/>
              <w:ind w:firstLine="142"/>
              <w:jc w:val="both"/>
              <w:rPr>
                <w:i/>
              </w:rPr>
            </w:pPr>
            <w:r w:rsidRPr="004968AD">
              <w:rPr>
                <w:i/>
              </w:rPr>
              <w:t>• сопоставлять произведения русской и мировой литературы самостоятельно (или под руководством учителя),</w:t>
            </w:r>
            <w:r w:rsidRPr="004968AD">
              <w:rPr>
                <w:rStyle w:val="1458"/>
                <w:i/>
                <w:sz w:val="24"/>
                <w:szCs w:val="24"/>
              </w:rPr>
              <w:t xml:space="preserve"> </w:t>
            </w:r>
            <w:r w:rsidRPr="004968AD">
              <w:rPr>
                <w:i/>
              </w:rPr>
              <w:t>определяя линии сопоставления, выбирая аспект для сопоставительного анализа;</w:t>
            </w:r>
          </w:p>
          <w:p w:rsidR="005854AC" w:rsidRPr="0001508B" w:rsidRDefault="005854AC" w:rsidP="004968AD">
            <w:pPr>
              <w:pStyle w:val="a5"/>
              <w:spacing w:line="276" w:lineRule="auto"/>
              <w:ind w:firstLine="142"/>
              <w:jc w:val="both"/>
            </w:pPr>
            <w:r w:rsidRPr="004968AD">
              <w:rPr>
                <w:i/>
              </w:rPr>
              <w:t>• вести самостоятельную проектно-исследовательскую</w:t>
            </w:r>
            <w:r w:rsidRPr="004968AD">
              <w:rPr>
                <w:rStyle w:val="1458"/>
                <w:i/>
                <w:sz w:val="24"/>
                <w:szCs w:val="24"/>
              </w:rPr>
              <w:t xml:space="preserve"> </w:t>
            </w:r>
            <w:r w:rsidRPr="004968AD">
              <w:rPr>
                <w:i/>
              </w:rPr>
              <w:t>деятельность и оформлять её результаты в разных форматах (работа исследовательского характера, реферат,</w:t>
            </w:r>
            <w:r w:rsidRPr="004968AD">
              <w:rPr>
                <w:rStyle w:val="1458"/>
                <w:i/>
                <w:sz w:val="24"/>
                <w:szCs w:val="24"/>
              </w:rPr>
              <w:t xml:space="preserve"> </w:t>
            </w:r>
            <w:r w:rsidRPr="004968AD">
              <w:rPr>
                <w:i/>
              </w:rPr>
              <w:t>проект).</w:t>
            </w:r>
          </w:p>
        </w:tc>
      </w:tr>
    </w:tbl>
    <w:p w:rsidR="003B0657" w:rsidRPr="00A81F3D" w:rsidRDefault="003B0657" w:rsidP="003B0657">
      <w:pPr>
        <w:autoSpaceDE w:val="0"/>
        <w:adjustRightInd w:val="0"/>
        <w:spacing w:before="120" w:line="276" w:lineRule="auto"/>
        <w:ind w:firstLine="539"/>
        <w:jc w:val="both"/>
        <w:rPr>
          <w:rFonts w:cs="Times New Roman"/>
          <w:b/>
        </w:rPr>
      </w:pPr>
      <w:r w:rsidRPr="00A81F3D">
        <w:rPr>
          <w:rFonts w:cs="Times New Roman"/>
          <w:b/>
        </w:rPr>
        <w:lastRenderedPageBreak/>
        <w:t>11.2. Родной язык и родная литература</w:t>
      </w:r>
    </w:p>
    <w:p w:rsidR="003B0657" w:rsidRPr="00992EFF" w:rsidRDefault="003B0657" w:rsidP="003B0657">
      <w:pPr>
        <w:autoSpaceDE w:val="0"/>
        <w:adjustRightInd w:val="0"/>
        <w:spacing w:before="120" w:line="276" w:lineRule="auto"/>
        <w:ind w:firstLine="539"/>
        <w:jc w:val="both"/>
        <w:rPr>
          <w:rFonts w:cs="Times New Roman"/>
        </w:rPr>
      </w:pPr>
      <w:r w:rsidRPr="00992EFF">
        <w:rPr>
          <w:rFonts w:cs="Times New Roman"/>
        </w:rPr>
        <w:t>Изучение предметной области "Родной язык и родная литература" должно обеспечить:</w:t>
      </w:r>
    </w:p>
    <w:p w:rsidR="003B0657" w:rsidRPr="00992EFF" w:rsidRDefault="003B0657" w:rsidP="003B0657">
      <w:pPr>
        <w:autoSpaceDE w:val="0"/>
        <w:adjustRightInd w:val="0"/>
        <w:spacing w:line="276" w:lineRule="auto"/>
        <w:ind w:firstLine="540"/>
        <w:jc w:val="both"/>
        <w:rPr>
          <w:rFonts w:cs="Times New Roman"/>
        </w:rPr>
      </w:pPr>
      <w:r>
        <w:rPr>
          <w:rFonts w:cs="Times New Roman"/>
        </w:rPr>
        <w:t xml:space="preserve">- </w:t>
      </w:r>
      <w:r w:rsidRPr="00992EFF">
        <w:rPr>
          <w:rFonts w:cs="Times New Roman"/>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3B0657" w:rsidRPr="00992EFF" w:rsidRDefault="003B0657" w:rsidP="003B0657">
      <w:pPr>
        <w:autoSpaceDE w:val="0"/>
        <w:adjustRightInd w:val="0"/>
        <w:spacing w:line="276" w:lineRule="auto"/>
        <w:ind w:firstLine="540"/>
        <w:jc w:val="both"/>
        <w:rPr>
          <w:rFonts w:cs="Times New Roman"/>
        </w:rPr>
      </w:pPr>
      <w:r>
        <w:rPr>
          <w:rFonts w:cs="Times New Roman"/>
        </w:rPr>
        <w:t xml:space="preserve">- </w:t>
      </w:r>
      <w:r w:rsidRPr="00992EFF">
        <w:rPr>
          <w:rFonts w:cs="Times New Roman"/>
        </w:rPr>
        <w:t>приобщение к литературному наследию своего народа;</w:t>
      </w:r>
    </w:p>
    <w:p w:rsidR="003B0657" w:rsidRPr="00992EFF" w:rsidRDefault="003B0657" w:rsidP="003B0657">
      <w:pPr>
        <w:autoSpaceDE w:val="0"/>
        <w:adjustRightInd w:val="0"/>
        <w:spacing w:line="276" w:lineRule="auto"/>
        <w:ind w:firstLine="540"/>
        <w:jc w:val="both"/>
        <w:rPr>
          <w:rFonts w:cs="Times New Roman"/>
        </w:rPr>
      </w:pPr>
      <w:r>
        <w:rPr>
          <w:rFonts w:cs="Times New Roman"/>
        </w:rPr>
        <w:t xml:space="preserve">- </w:t>
      </w:r>
      <w:r w:rsidRPr="00992EFF">
        <w:rPr>
          <w:rFonts w:cs="Times New Roman"/>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3B0657" w:rsidRPr="00992EFF" w:rsidRDefault="003B0657" w:rsidP="003B0657">
      <w:pPr>
        <w:autoSpaceDE w:val="0"/>
        <w:adjustRightInd w:val="0"/>
        <w:spacing w:line="276" w:lineRule="auto"/>
        <w:ind w:firstLine="540"/>
        <w:jc w:val="both"/>
        <w:rPr>
          <w:rFonts w:cs="Times New Roman"/>
        </w:rPr>
      </w:pPr>
      <w:r>
        <w:rPr>
          <w:rFonts w:cs="Times New Roman"/>
        </w:rPr>
        <w:t xml:space="preserve">- </w:t>
      </w:r>
      <w:r w:rsidRPr="00992EFF">
        <w:rPr>
          <w:rFonts w:cs="Times New Roman"/>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3B0657" w:rsidRPr="00992EFF" w:rsidRDefault="003B0657" w:rsidP="003B0657">
      <w:pPr>
        <w:autoSpaceDE w:val="0"/>
        <w:adjustRightInd w:val="0"/>
        <w:spacing w:line="276" w:lineRule="auto"/>
        <w:ind w:firstLine="540"/>
        <w:jc w:val="both"/>
        <w:rPr>
          <w:rFonts w:cs="Times New Roman"/>
        </w:rPr>
      </w:pPr>
      <w:r>
        <w:rPr>
          <w:rFonts w:cs="Times New Roman"/>
        </w:rPr>
        <w:t xml:space="preserve">- </w:t>
      </w:r>
      <w:r w:rsidRPr="00992EFF">
        <w:rPr>
          <w:rFonts w:cs="Times New Roman"/>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B0657" w:rsidRPr="00992EFF" w:rsidRDefault="003B0657" w:rsidP="003B0657">
      <w:pPr>
        <w:autoSpaceDE w:val="0"/>
        <w:adjustRightInd w:val="0"/>
        <w:spacing w:before="120" w:line="276" w:lineRule="auto"/>
        <w:ind w:firstLine="539"/>
        <w:jc w:val="both"/>
        <w:rPr>
          <w:rFonts w:cs="Times New Roman"/>
        </w:rPr>
      </w:pPr>
      <w:r w:rsidRPr="00992EFF">
        <w:rPr>
          <w:rFonts w:cs="Times New Roman"/>
        </w:rPr>
        <w:t>Предметные результаты изучения предметной области "Родной язык и родная литература" должны отражать:</w:t>
      </w:r>
    </w:p>
    <w:p w:rsidR="003B0657" w:rsidRPr="00A81F3D" w:rsidRDefault="003B0657" w:rsidP="003B0657">
      <w:pPr>
        <w:autoSpaceDE w:val="0"/>
        <w:adjustRightInd w:val="0"/>
        <w:spacing w:line="276" w:lineRule="auto"/>
        <w:ind w:firstLine="540"/>
        <w:jc w:val="both"/>
        <w:rPr>
          <w:rFonts w:cs="Times New Roman"/>
          <w:b/>
        </w:rPr>
      </w:pPr>
      <w:r w:rsidRPr="00A81F3D">
        <w:rPr>
          <w:rFonts w:cs="Times New Roman"/>
          <w:b/>
        </w:rPr>
        <w:t>Родной язык:</w:t>
      </w:r>
    </w:p>
    <w:p w:rsidR="003B0657" w:rsidRPr="00992EFF" w:rsidRDefault="003B0657" w:rsidP="003B0657">
      <w:pPr>
        <w:autoSpaceDE w:val="0"/>
        <w:adjustRightInd w:val="0"/>
        <w:spacing w:line="276" w:lineRule="auto"/>
        <w:ind w:firstLine="540"/>
        <w:jc w:val="both"/>
        <w:rPr>
          <w:rFonts w:cs="Times New Roman"/>
        </w:rPr>
      </w:pPr>
      <w:r w:rsidRPr="00992EFF">
        <w:rPr>
          <w:rFonts w:cs="Times New Roman"/>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3B0657" w:rsidRPr="00992EFF" w:rsidRDefault="003B0657" w:rsidP="003B0657">
      <w:pPr>
        <w:autoSpaceDE w:val="0"/>
        <w:adjustRightInd w:val="0"/>
        <w:spacing w:line="276" w:lineRule="auto"/>
        <w:ind w:firstLine="540"/>
        <w:jc w:val="both"/>
        <w:rPr>
          <w:rFonts w:cs="Times New Roman"/>
        </w:rPr>
      </w:pPr>
      <w:r w:rsidRPr="00992EFF">
        <w:rPr>
          <w:rFonts w:cs="Times New Roman"/>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B0657" w:rsidRPr="00992EFF" w:rsidRDefault="003B0657" w:rsidP="003B0657">
      <w:pPr>
        <w:autoSpaceDE w:val="0"/>
        <w:adjustRightInd w:val="0"/>
        <w:spacing w:line="276" w:lineRule="auto"/>
        <w:ind w:firstLine="540"/>
        <w:jc w:val="both"/>
        <w:rPr>
          <w:rFonts w:cs="Times New Roman"/>
        </w:rPr>
      </w:pPr>
      <w:r w:rsidRPr="00992EFF">
        <w:rPr>
          <w:rFonts w:cs="Times New Roman"/>
        </w:rPr>
        <w:t>3) использование коммуникативно-эстетических возможностей родного языка;</w:t>
      </w:r>
    </w:p>
    <w:p w:rsidR="003B0657" w:rsidRPr="00992EFF" w:rsidRDefault="003B0657" w:rsidP="003B0657">
      <w:pPr>
        <w:autoSpaceDE w:val="0"/>
        <w:adjustRightInd w:val="0"/>
        <w:spacing w:line="276" w:lineRule="auto"/>
        <w:ind w:firstLine="540"/>
        <w:jc w:val="both"/>
        <w:rPr>
          <w:rFonts w:cs="Times New Roman"/>
        </w:rPr>
      </w:pPr>
      <w:r w:rsidRPr="00992EFF">
        <w:rPr>
          <w:rFonts w:cs="Times New Roman"/>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3B0657" w:rsidRPr="00992EFF" w:rsidRDefault="003B0657" w:rsidP="003B0657">
      <w:pPr>
        <w:autoSpaceDE w:val="0"/>
        <w:adjustRightInd w:val="0"/>
        <w:spacing w:line="276" w:lineRule="auto"/>
        <w:ind w:firstLine="540"/>
        <w:jc w:val="both"/>
        <w:rPr>
          <w:rFonts w:cs="Times New Roman"/>
        </w:rPr>
      </w:pPr>
      <w:r w:rsidRPr="00992EFF">
        <w:rPr>
          <w:rFonts w:cs="Times New Roman"/>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3B0657" w:rsidRPr="00992EFF" w:rsidRDefault="003B0657" w:rsidP="003B0657">
      <w:pPr>
        <w:autoSpaceDE w:val="0"/>
        <w:adjustRightInd w:val="0"/>
        <w:spacing w:line="276" w:lineRule="auto"/>
        <w:ind w:firstLine="540"/>
        <w:jc w:val="both"/>
        <w:rPr>
          <w:rFonts w:cs="Times New Roman"/>
        </w:rPr>
      </w:pPr>
      <w:r w:rsidRPr="00992EFF">
        <w:rPr>
          <w:rFonts w:cs="Times New Roman"/>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3B0657" w:rsidRPr="00992EFF" w:rsidRDefault="003B0657" w:rsidP="003B0657">
      <w:pPr>
        <w:autoSpaceDE w:val="0"/>
        <w:adjustRightInd w:val="0"/>
        <w:spacing w:line="276" w:lineRule="auto"/>
        <w:ind w:firstLine="540"/>
        <w:jc w:val="both"/>
        <w:rPr>
          <w:rFonts w:cs="Times New Roman"/>
        </w:rPr>
      </w:pPr>
      <w:r w:rsidRPr="00992EFF">
        <w:rPr>
          <w:rFonts w:cs="Times New Roman"/>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3B0657" w:rsidRPr="00992EFF" w:rsidRDefault="003B0657" w:rsidP="003B0657">
      <w:pPr>
        <w:autoSpaceDE w:val="0"/>
        <w:adjustRightInd w:val="0"/>
        <w:spacing w:line="276" w:lineRule="auto"/>
        <w:ind w:firstLine="540"/>
        <w:jc w:val="both"/>
        <w:rPr>
          <w:rFonts w:cs="Times New Roman"/>
        </w:rPr>
      </w:pPr>
      <w:r w:rsidRPr="00992EFF">
        <w:rPr>
          <w:rFonts w:cs="Times New Roman"/>
        </w:rPr>
        <w:t>8) формирование ответственности за языковую культуру как общечеловеческую ценность.</w:t>
      </w:r>
    </w:p>
    <w:p w:rsidR="003B0657" w:rsidRPr="00A81F3D" w:rsidRDefault="003B0657" w:rsidP="003B0657">
      <w:pPr>
        <w:autoSpaceDE w:val="0"/>
        <w:adjustRightInd w:val="0"/>
        <w:spacing w:before="120" w:line="276" w:lineRule="auto"/>
        <w:ind w:firstLine="539"/>
        <w:jc w:val="both"/>
        <w:rPr>
          <w:rFonts w:cs="Times New Roman"/>
          <w:b/>
        </w:rPr>
      </w:pPr>
      <w:r w:rsidRPr="00A81F3D">
        <w:rPr>
          <w:rFonts w:cs="Times New Roman"/>
          <w:b/>
        </w:rPr>
        <w:t>Родная литература:</w:t>
      </w:r>
    </w:p>
    <w:p w:rsidR="003B0657" w:rsidRPr="00992EFF" w:rsidRDefault="003B0657" w:rsidP="003B0657">
      <w:pPr>
        <w:autoSpaceDE w:val="0"/>
        <w:adjustRightInd w:val="0"/>
        <w:spacing w:line="276" w:lineRule="auto"/>
        <w:ind w:firstLine="540"/>
        <w:jc w:val="both"/>
        <w:rPr>
          <w:rFonts w:cs="Times New Roman"/>
        </w:rPr>
      </w:pPr>
      <w:r w:rsidRPr="00992EFF">
        <w:rPr>
          <w:rFonts w:cs="Times New Roman"/>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w:t>
      </w:r>
      <w:r w:rsidRPr="00992EFF">
        <w:rPr>
          <w:rFonts w:cs="Times New Roman"/>
        </w:rPr>
        <w:lastRenderedPageBreak/>
        <w:t>себя в этом мире, гармонизации отношений человека и общества, многоаспектного диалога;</w:t>
      </w:r>
    </w:p>
    <w:p w:rsidR="003B0657" w:rsidRPr="00992EFF" w:rsidRDefault="003B0657" w:rsidP="003B0657">
      <w:pPr>
        <w:autoSpaceDE w:val="0"/>
        <w:adjustRightInd w:val="0"/>
        <w:spacing w:line="276" w:lineRule="auto"/>
        <w:ind w:firstLine="540"/>
        <w:jc w:val="both"/>
        <w:rPr>
          <w:rFonts w:cs="Times New Roman"/>
        </w:rPr>
      </w:pPr>
      <w:r w:rsidRPr="00992EFF">
        <w:rPr>
          <w:rFonts w:cs="Times New Roman"/>
        </w:rPr>
        <w:t>2) понимание родной литературы как одной из основных национально-культурных ценностей народа, как особого способа познания жизни;</w:t>
      </w:r>
      <w:r w:rsidRPr="003B0657">
        <w:rPr>
          <w:rFonts w:cs="Times New Roman"/>
        </w:rPr>
        <w:t xml:space="preserve"> </w:t>
      </w:r>
      <w:r w:rsidRPr="00992EFF">
        <w:rPr>
          <w:rFonts w:cs="Times New Roman"/>
        </w:rPr>
        <w:t xml:space="preserve">(п. 11.2 введен </w:t>
      </w:r>
      <w:r w:rsidRPr="003479D2">
        <w:rPr>
          <w:rFonts w:cs="Times New Roman"/>
        </w:rPr>
        <w:t>Приказом М</w:t>
      </w:r>
      <w:r w:rsidRPr="00992EFF">
        <w:rPr>
          <w:rFonts w:cs="Times New Roman"/>
        </w:rPr>
        <w:t>инобрнауки России от 31.12.2015 N 1577)</w:t>
      </w:r>
    </w:p>
    <w:p w:rsidR="003B0657" w:rsidRPr="00992EFF" w:rsidRDefault="003B0657" w:rsidP="003B0657">
      <w:pPr>
        <w:autoSpaceDE w:val="0"/>
        <w:adjustRightInd w:val="0"/>
        <w:spacing w:line="276" w:lineRule="auto"/>
        <w:ind w:firstLine="540"/>
        <w:jc w:val="both"/>
        <w:rPr>
          <w:rFonts w:cs="Times New Roman"/>
        </w:rPr>
      </w:pPr>
      <w:r w:rsidRPr="00992EFF">
        <w:rPr>
          <w:rFonts w:cs="Times New Roman"/>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3B0657" w:rsidRPr="00992EFF" w:rsidRDefault="003B0657" w:rsidP="003B0657">
      <w:pPr>
        <w:autoSpaceDE w:val="0"/>
        <w:adjustRightInd w:val="0"/>
        <w:spacing w:line="276" w:lineRule="auto"/>
        <w:ind w:firstLine="540"/>
        <w:jc w:val="both"/>
        <w:rPr>
          <w:rFonts w:cs="Times New Roman"/>
        </w:rPr>
      </w:pPr>
      <w:r w:rsidRPr="00992EFF">
        <w:rPr>
          <w:rFonts w:cs="Times New Roman"/>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B0657" w:rsidRPr="00992EFF" w:rsidRDefault="003B0657" w:rsidP="003B0657">
      <w:pPr>
        <w:autoSpaceDE w:val="0"/>
        <w:adjustRightInd w:val="0"/>
        <w:spacing w:line="276" w:lineRule="auto"/>
        <w:ind w:firstLine="540"/>
        <w:jc w:val="both"/>
        <w:rPr>
          <w:rFonts w:cs="Times New Roman"/>
        </w:rPr>
      </w:pPr>
      <w:r w:rsidRPr="00992EFF">
        <w:rPr>
          <w:rFonts w:cs="Times New Roman"/>
        </w:rPr>
        <w:t>5) развитие способности понимать литературные художественные произведения, отражающие разные этнокультурные традиции;</w:t>
      </w:r>
    </w:p>
    <w:p w:rsidR="003B0657" w:rsidRPr="00992EFF" w:rsidRDefault="003B0657" w:rsidP="003B0657">
      <w:pPr>
        <w:autoSpaceDE w:val="0"/>
        <w:adjustRightInd w:val="0"/>
        <w:spacing w:line="276" w:lineRule="auto"/>
        <w:ind w:firstLine="540"/>
        <w:jc w:val="both"/>
        <w:rPr>
          <w:rFonts w:cs="Times New Roman"/>
        </w:rPr>
      </w:pPr>
      <w:r w:rsidRPr="00992EFF">
        <w:rPr>
          <w:rFonts w:cs="Times New Roman"/>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r>
        <w:rPr>
          <w:rFonts w:cs="Times New Roman"/>
        </w:rPr>
        <w:t xml:space="preserve"> </w:t>
      </w:r>
    </w:p>
    <w:p w:rsidR="00E94546" w:rsidRPr="00A81F3D" w:rsidRDefault="00E94546" w:rsidP="00E94546">
      <w:pPr>
        <w:autoSpaceDE w:val="0"/>
        <w:adjustRightInd w:val="0"/>
        <w:spacing w:before="120"/>
        <w:ind w:firstLine="539"/>
        <w:jc w:val="both"/>
        <w:rPr>
          <w:rFonts w:cs="Times New Roman"/>
          <w:b/>
        </w:rPr>
      </w:pPr>
      <w:r w:rsidRPr="00A81F3D">
        <w:rPr>
          <w:rFonts w:cs="Times New Roman"/>
          <w:b/>
        </w:rPr>
        <w:t>11.3. Иностранный язык. Второй иностранный язык</w:t>
      </w:r>
      <w:r>
        <w:rPr>
          <w:rFonts w:cs="Times New Roman"/>
          <w:b/>
        </w:rPr>
        <w:t xml:space="preserve"> </w:t>
      </w:r>
      <w:r w:rsidRPr="00E47DAC">
        <w:rPr>
          <w:b/>
        </w:rPr>
        <w:t>(китайский язык)</w:t>
      </w:r>
      <w:r>
        <w:rPr>
          <w:rFonts w:cs="Times New Roman"/>
          <w:b/>
        </w:rPr>
        <w:t>:</w:t>
      </w:r>
    </w:p>
    <w:p w:rsidR="00E94546" w:rsidRPr="00992EFF" w:rsidRDefault="00E94546" w:rsidP="00E94546">
      <w:pPr>
        <w:autoSpaceDE w:val="0"/>
        <w:adjustRightInd w:val="0"/>
        <w:spacing w:before="220"/>
        <w:ind w:firstLine="540"/>
        <w:jc w:val="both"/>
        <w:rPr>
          <w:rFonts w:cs="Times New Roman"/>
        </w:rPr>
      </w:pPr>
      <w:r w:rsidRPr="00992EFF">
        <w:rPr>
          <w:rFonts w:cs="Times New Roman"/>
        </w:rPr>
        <w:t>Изучение предметной области "Иностранные языки" должно обеспечить:</w:t>
      </w:r>
    </w:p>
    <w:p w:rsidR="00E94546" w:rsidRPr="00992EFF" w:rsidRDefault="00E94546" w:rsidP="00E94546">
      <w:pPr>
        <w:autoSpaceDE w:val="0"/>
        <w:adjustRightInd w:val="0"/>
        <w:spacing w:before="120" w:line="276" w:lineRule="auto"/>
        <w:ind w:firstLine="539"/>
        <w:jc w:val="both"/>
        <w:rPr>
          <w:rFonts w:cs="Times New Roman"/>
        </w:rPr>
      </w:pPr>
      <w:r>
        <w:rPr>
          <w:rFonts w:cs="Times New Roman"/>
        </w:rPr>
        <w:t xml:space="preserve">- </w:t>
      </w:r>
      <w:r w:rsidRPr="00992EFF">
        <w:rPr>
          <w:rFonts w:cs="Times New Roman"/>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E94546" w:rsidRPr="00992EFF" w:rsidRDefault="00E94546" w:rsidP="00E94546">
      <w:pPr>
        <w:autoSpaceDE w:val="0"/>
        <w:adjustRightInd w:val="0"/>
        <w:spacing w:line="276" w:lineRule="auto"/>
        <w:ind w:firstLine="539"/>
        <w:jc w:val="both"/>
        <w:rPr>
          <w:rFonts w:cs="Times New Roman"/>
        </w:rPr>
      </w:pPr>
      <w:r>
        <w:rPr>
          <w:rFonts w:cs="Times New Roman"/>
        </w:rPr>
        <w:t xml:space="preserve">- </w:t>
      </w:r>
      <w:r w:rsidRPr="00992EFF">
        <w:rPr>
          <w:rFonts w:cs="Times New Roman"/>
        </w:rPr>
        <w:t>осознание тесной связи между овладением иностранными языками и личностным, социальным и профессиональным ростом;</w:t>
      </w:r>
    </w:p>
    <w:p w:rsidR="00E94546" w:rsidRPr="00992EFF" w:rsidRDefault="00E94546" w:rsidP="00E94546">
      <w:pPr>
        <w:autoSpaceDE w:val="0"/>
        <w:adjustRightInd w:val="0"/>
        <w:spacing w:line="276" w:lineRule="auto"/>
        <w:ind w:firstLine="539"/>
        <w:jc w:val="both"/>
        <w:rPr>
          <w:rFonts w:cs="Times New Roman"/>
        </w:rPr>
      </w:pPr>
      <w:r>
        <w:rPr>
          <w:rFonts w:cs="Times New Roman"/>
        </w:rPr>
        <w:t xml:space="preserve">- </w:t>
      </w:r>
      <w:r w:rsidRPr="00992EFF">
        <w:rPr>
          <w:rFonts w:cs="Times New Roman"/>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E94546" w:rsidRPr="00992EFF" w:rsidRDefault="00E94546" w:rsidP="00E94546">
      <w:pPr>
        <w:autoSpaceDE w:val="0"/>
        <w:adjustRightInd w:val="0"/>
        <w:spacing w:line="276" w:lineRule="auto"/>
        <w:ind w:firstLine="539"/>
        <w:jc w:val="both"/>
        <w:rPr>
          <w:rFonts w:cs="Times New Roman"/>
        </w:rPr>
      </w:pPr>
      <w:r>
        <w:rPr>
          <w:rFonts w:cs="Times New Roman"/>
        </w:rPr>
        <w:t xml:space="preserve">- </w:t>
      </w:r>
      <w:r w:rsidRPr="00992EFF">
        <w:rPr>
          <w:rFonts w:cs="Times New Roman"/>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E94546" w:rsidRPr="00992EFF" w:rsidRDefault="00E94546" w:rsidP="00E94546">
      <w:pPr>
        <w:autoSpaceDE w:val="0"/>
        <w:adjustRightInd w:val="0"/>
        <w:spacing w:line="276" w:lineRule="auto"/>
        <w:ind w:firstLine="539"/>
        <w:jc w:val="both"/>
        <w:rPr>
          <w:rFonts w:cs="Times New Roman"/>
        </w:rPr>
      </w:pPr>
      <w:r w:rsidRPr="00992EFF">
        <w:rPr>
          <w:rFonts w:cs="Times New Roman"/>
        </w:rPr>
        <w:t>Предметные результаты изучения предметной области "Иностранные языки" должны отражать:</w:t>
      </w:r>
    </w:p>
    <w:p w:rsidR="00E94546" w:rsidRPr="00992EFF" w:rsidRDefault="00E94546" w:rsidP="00E94546">
      <w:pPr>
        <w:autoSpaceDE w:val="0"/>
        <w:adjustRightInd w:val="0"/>
        <w:spacing w:line="276" w:lineRule="auto"/>
        <w:ind w:firstLine="539"/>
        <w:jc w:val="both"/>
        <w:rPr>
          <w:rFonts w:cs="Times New Roman"/>
        </w:rPr>
      </w:pPr>
      <w:r w:rsidRPr="00992EFF">
        <w:rPr>
          <w:rFonts w:cs="Times New Roman"/>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E94546" w:rsidRPr="00992EFF" w:rsidRDefault="00E94546" w:rsidP="00E94546">
      <w:pPr>
        <w:autoSpaceDE w:val="0"/>
        <w:adjustRightInd w:val="0"/>
        <w:spacing w:line="276" w:lineRule="auto"/>
        <w:ind w:firstLine="539"/>
        <w:jc w:val="both"/>
        <w:rPr>
          <w:rFonts w:cs="Times New Roman"/>
        </w:rPr>
      </w:pPr>
      <w:r w:rsidRPr="00992EFF">
        <w:rPr>
          <w:rFonts w:cs="Times New Roman"/>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E94546" w:rsidRPr="00992EFF" w:rsidRDefault="00E94546" w:rsidP="00E94546">
      <w:pPr>
        <w:autoSpaceDE w:val="0"/>
        <w:adjustRightInd w:val="0"/>
        <w:spacing w:line="276" w:lineRule="auto"/>
        <w:ind w:firstLine="539"/>
        <w:jc w:val="both"/>
        <w:rPr>
          <w:rFonts w:cs="Times New Roman"/>
        </w:rPr>
      </w:pPr>
      <w:r w:rsidRPr="00992EFF">
        <w:rPr>
          <w:rFonts w:cs="Times New Roman"/>
        </w:rPr>
        <w:t>3) достижение допорогового уровня иноязычной коммуникативной компетенции;</w:t>
      </w:r>
    </w:p>
    <w:p w:rsidR="00E94546" w:rsidRPr="00992EFF" w:rsidRDefault="00E94546" w:rsidP="00E94546">
      <w:pPr>
        <w:autoSpaceDE w:val="0"/>
        <w:adjustRightInd w:val="0"/>
        <w:spacing w:after="120" w:line="276" w:lineRule="auto"/>
        <w:ind w:firstLine="539"/>
        <w:jc w:val="both"/>
        <w:rPr>
          <w:rFonts w:cs="Times New Roman"/>
        </w:rPr>
      </w:pPr>
      <w:r w:rsidRPr="00992EFF">
        <w:rPr>
          <w:rFonts w:cs="Times New Roman"/>
        </w:rPr>
        <w:t xml:space="preserve">4) создание основы для формирования интереса к совершенствованию достигнутого </w:t>
      </w:r>
      <w:r w:rsidRPr="00992EFF">
        <w:rPr>
          <w:rFonts w:cs="Times New Roman"/>
        </w:rPr>
        <w:lastRenderedPageBreak/>
        <w:t>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7"/>
        <w:gridCol w:w="588"/>
        <w:gridCol w:w="272"/>
        <w:gridCol w:w="850"/>
        <w:gridCol w:w="709"/>
        <w:gridCol w:w="2835"/>
      </w:tblGrid>
      <w:tr w:rsidR="005854AC" w:rsidRPr="0001508B" w:rsidTr="00833551">
        <w:tc>
          <w:tcPr>
            <w:tcW w:w="10031" w:type="dxa"/>
            <w:gridSpan w:val="6"/>
          </w:tcPr>
          <w:p w:rsidR="005854AC" w:rsidRPr="00833551" w:rsidRDefault="005854AC" w:rsidP="00847BF1">
            <w:pPr>
              <w:pStyle w:val="a5"/>
              <w:spacing w:before="120"/>
              <w:jc w:val="center"/>
            </w:pPr>
            <w:r w:rsidRPr="00833551">
              <w:t>Коммуникативные умения. Говорение. Диалогическая речь</w:t>
            </w:r>
          </w:p>
        </w:tc>
      </w:tr>
      <w:tr w:rsidR="005854AC" w:rsidRPr="0001508B" w:rsidTr="00833551">
        <w:tc>
          <w:tcPr>
            <w:tcW w:w="5365" w:type="dxa"/>
            <w:gridSpan w:val="2"/>
          </w:tcPr>
          <w:p w:rsidR="005854AC" w:rsidRPr="00833551" w:rsidRDefault="005854AC" w:rsidP="00833551">
            <w:pPr>
              <w:pStyle w:val="a5"/>
              <w:spacing w:line="276" w:lineRule="auto"/>
              <w:ind w:firstLine="142"/>
              <w:jc w:val="center"/>
            </w:pPr>
            <w:r w:rsidRPr="00833551">
              <w:t>Выпускник научится</w:t>
            </w:r>
          </w:p>
        </w:tc>
        <w:tc>
          <w:tcPr>
            <w:tcW w:w="4666" w:type="dxa"/>
            <w:gridSpan w:val="4"/>
          </w:tcPr>
          <w:p w:rsidR="005854AC" w:rsidRPr="00833551" w:rsidRDefault="005854AC" w:rsidP="00833551">
            <w:pPr>
              <w:pStyle w:val="a5"/>
              <w:spacing w:line="276" w:lineRule="auto"/>
              <w:ind w:firstLine="142"/>
              <w:jc w:val="center"/>
            </w:pPr>
            <w:r w:rsidRPr="00833551">
              <w:t>Выпускник получит возможность</w:t>
            </w:r>
          </w:p>
        </w:tc>
      </w:tr>
      <w:tr w:rsidR="00833551" w:rsidRPr="0001508B" w:rsidTr="00833551">
        <w:tc>
          <w:tcPr>
            <w:tcW w:w="5365" w:type="dxa"/>
            <w:gridSpan w:val="2"/>
          </w:tcPr>
          <w:p w:rsidR="00833551" w:rsidRPr="00833551" w:rsidRDefault="00833551" w:rsidP="00847BF1">
            <w:pPr>
              <w:pStyle w:val="a5"/>
              <w:spacing w:line="276" w:lineRule="auto"/>
              <w:ind w:firstLine="142"/>
              <w:jc w:val="both"/>
            </w:pPr>
            <w:r w:rsidRPr="00833551">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tc>
        <w:tc>
          <w:tcPr>
            <w:tcW w:w="4666" w:type="dxa"/>
            <w:gridSpan w:val="4"/>
          </w:tcPr>
          <w:p w:rsidR="00833551" w:rsidRPr="00833551" w:rsidRDefault="00833551" w:rsidP="00847BF1">
            <w:pPr>
              <w:pStyle w:val="a5"/>
              <w:spacing w:line="276" w:lineRule="auto"/>
              <w:ind w:firstLine="142"/>
              <w:jc w:val="both"/>
            </w:pPr>
            <w:r w:rsidRPr="00833551">
              <w:rPr>
                <w:i/>
              </w:rPr>
              <w:t>научиться брать</w:t>
            </w:r>
            <w:r w:rsidRPr="00833551">
              <w:rPr>
                <w:rStyle w:val="1458"/>
                <w:i/>
                <w:sz w:val="24"/>
                <w:szCs w:val="24"/>
              </w:rPr>
              <w:t xml:space="preserve"> </w:t>
            </w:r>
            <w:r w:rsidRPr="00833551">
              <w:rPr>
                <w:i/>
              </w:rPr>
              <w:t>и давать интервью.</w:t>
            </w:r>
          </w:p>
        </w:tc>
      </w:tr>
      <w:tr w:rsidR="005854AC" w:rsidRPr="0001508B" w:rsidTr="00833551">
        <w:tc>
          <w:tcPr>
            <w:tcW w:w="10031" w:type="dxa"/>
            <w:gridSpan w:val="6"/>
          </w:tcPr>
          <w:p w:rsidR="005854AC" w:rsidRPr="00833551" w:rsidRDefault="005854AC" w:rsidP="00847BF1">
            <w:pPr>
              <w:pStyle w:val="a5"/>
              <w:spacing w:before="120" w:line="276" w:lineRule="auto"/>
              <w:jc w:val="center"/>
            </w:pPr>
            <w:r w:rsidRPr="00833551">
              <w:t>Коммуникативные умения. Говорение. Монологическая речь</w:t>
            </w:r>
          </w:p>
        </w:tc>
      </w:tr>
      <w:tr w:rsidR="005E4A34" w:rsidRPr="0001508B" w:rsidTr="00833551">
        <w:tc>
          <w:tcPr>
            <w:tcW w:w="4777" w:type="dxa"/>
            <w:vAlign w:val="center"/>
          </w:tcPr>
          <w:p w:rsidR="005E4A34" w:rsidRPr="00833551" w:rsidRDefault="005E4A34" w:rsidP="004338F5">
            <w:pPr>
              <w:pStyle w:val="a5"/>
              <w:jc w:val="center"/>
            </w:pPr>
            <w:r w:rsidRPr="00833551">
              <w:t>Выпускник научится</w:t>
            </w:r>
          </w:p>
        </w:tc>
        <w:tc>
          <w:tcPr>
            <w:tcW w:w="5254" w:type="dxa"/>
            <w:gridSpan w:val="5"/>
          </w:tcPr>
          <w:p w:rsidR="005E4A34" w:rsidRPr="00833551" w:rsidRDefault="005E4A34" w:rsidP="004338F5">
            <w:pPr>
              <w:pStyle w:val="a5"/>
              <w:jc w:val="center"/>
            </w:pPr>
            <w:r w:rsidRPr="00833551">
              <w:t>Выпускник получит возможность научиться</w:t>
            </w:r>
          </w:p>
        </w:tc>
      </w:tr>
      <w:tr w:rsidR="005E4A34" w:rsidRPr="0001508B" w:rsidTr="00833551">
        <w:tc>
          <w:tcPr>
            <w:tcW w:w="4777" w:type="dxa"/>
          </w:tcPr>
          <w:p w:rsidR="005E4A34" w:rsidRPr="00833551" w:rsidRDefault="005E4A34" w:rsidP="00847BF1">
            <w:pPr>
              <w:pStyle w:val="a5"/>
              <w:spacing w:line="276" w:lineRule="auto"/>
              <w:ind w:firstLine="142"/>
              <w:jc w:val="both"/>
            </w:pPr>
            <w:r w:rsidRPr="00833551">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5E4A34" w:rsidRPr="00833551" w:rsidRDefault="005E4A34" w:rsidP="00847BF1">
            <w:pPr>
              <w:pStyle w:val="a5"/>
              <w:spacing w:line="276" w:lineRule="auto"/>
              <w:ind w:firstLine="142"/>
              <w:jc w:val="both"/>
            </w:pPr>
            <w:r w:rsidRPr="00833551">
              <w:t>• описывать события с опорой на зрительную наглядность и/или вербальные опоры (ключевые слова, план, вопросы);</w:t>
            </w:r>
          </w:p>
          <w:p w:rsidR="005E4A34" w:rsidRPr="00833551" w:rsidRDefault="005E4A34" w:rsidP="00847BF1">
            <w:pPr>
              <w:pStyle w:val="a5"/>
              <w:spacing w:line="276" w:lineRule="auto"/>
              <w:ind w:firstLine="142"/>
              <w:jc w:val="both"/>
            </w:pPr>
            <w:r w:rsidRPr="00833551">
              <w:t>• давать краткую характеристику реальных людей и литературных персонажей;</w:t>
            </w:r>
          </w:p>
          <w:p w:rsidR="005E4A34" w:rsidRPr="00833551" w:rsidRDefault="005E4A34" w:rsidP="00847BF1">
            <w:pPr>
              <w:pStyle w:val="a5"/>
              <w:spacing w:line="276" w:lineRule="auto"/>
              <w:ind w:firstLine="142"/>
              <w:jc w:val="both"/>
            </w:pPr>
            <w:r w:rsidRPr="00833551">
              <w:t>• передавать основное содержание прочи</w:t>
            </w:r>
            <w:r w:rsidR="00847BF1" w:rsidRPr="00833551">
              <w:t>-</w:t>
            </w:r>
            <w:r w:rsidRPr="00833551">
              <w:t>танного текста с опорой или без опоры на текст/ключевые слова/план/вопросы.</w:t>
            </w:r>
          </w:p>
        </w:tc>
        <w:tc>
          <w:tcPr>
            <w:tcW w:w="5254" w:type="dxa"/>
            <w:gridSpan w:val="5"/>
          </w:tcPr>
          <w:p w:rsidR="005E4A34" w:rsidRPr="00833551" w:rsidRDefault="005E4A34" w:rsidP="00F61697">
            <w:pPr>
              <w:pStyle w:val="a5"/>
              <w:numPr>
                <w:ilvl w:val="0"/>
                <w:numId w:val="96"/>
              </w:numPr>
              <w:suppressAutoHyphens w:val="0"/>
              <w:autoSpaceDN/>
              <w:spacing w:line="276" w:lineRule="auto"/>
              <w:ind w:left="0" w:firstLine="256"/>
              <w:jc w:val="both"/>
              <w:textAlignment w:val="auto"/>
              <w:rPr>
                <w:i/>
              </w:rPr>
            </w:pPr>
            <w:r w:rsidRPr="00833551">
              <w:rPr>
                <w:i/>
              </w:rPr>
              <w:t>делать сообщение на заданную тему на основе прочитанного;</w:t>
            </w:r>
          </w:p>
          <w:p w:rsidR="005E4A34" w:rsidRPr="00833551" w:rsidRDefault="005E4A34" w:rsidP="00F61697">
            <w:pPr>
              <w:pStyle w:val="a5"/>
              <w:numPr>
                <w:ilvl w:val="0"/>
                <w:numId w:val="96"/>
              </w:numPr>
              <w:suppressAutoHyphens w:val="0"/>
              <w:autoSpaceDN/>
              <w:spacing w:line="276" w:lineRule="auto"/>
              <w:ind w:left="0" w:firstLine="256"/>
              <w:jc w:val="both"/>
              <w:textAlignment w:val="auto"/>
              <w:rPr>
                <w:i/>
              </w:rPr>
            </w:pPr>
            <w:r w:rsidRPr="00833551">
              <w:rPr>
                <w:i/>
              </w:rPr>
              <w:t>комментировать факты из прочитанн</w:t>
            </w:r>
            <w:r w:rsidRPr="00833551">
              <w:rPr>
                <w:i/>
              </w:rPr>
              <w:t>о</w:t>
            </w:r>
            <w:r w:rsidRPr="00833551">
              <w:rPr>
                <w:i/>
              </w:rPr>
              <w:t>го /прослушанного текста, аргументировать своё отношение к прочитанн</w:t>
            </w:r>
            <w:r w:rsidRPr="00833551">
              <w:rPr>
                <w:i/>
              </w:rPr>
              <w:t>о</w:t>
            </w:r>
            <w:r w:rsidRPr="00833551">
              <w:rPr>
                <w:i/>
              </w:rPr>
              <w:t>му/прослушанному;</w:t>
            </w:r>
          </w:p>
          <w:p w:rsidR="005E4A34" w:rsidRPr="00833551" w:rsidRDefault="005E4A34" w:rsidP="00F61697">
            <w:pPr>
              <w:pStyle w:val="a5"/>
              <w:numPr>
                <w:ilvl w:val="0"/>
                <w:numId w:val="96"/>
              </w:numPr>
              <w:suppressAutoHyphens w:val="0"/>
              <w:autoSpaceDN/>
              <w:spacing w:line="276" w:lineRule="auto"/>
              <w:ind w:left="0" w:firstLine="256"/>
              <w:jc w:val="both"/>
              <w:textAlignment w:val="auto"/>
              <w:rPr>
                <w:i/>
              </w:rPr>
            </w:pPr>
            <w:r w:rsidRPr="00833551">
              <w:rPr>
                <w:i/>
              </w:rPr>
              <w:t>кратко высказываться без предвар</w:t>
            </w:r>
            <w:r w:rsidRPr="00833551">
              <w:rPr>
                <w:i/>
              </w:rPr>
              <w:t>и</w:t>
            </w:r>
            <w:r w:rsidRPr="00833551">
              <w:rPr>
                <w:i/>
              </w:rPr>
              <w:t>тельной подготовки на заданную тему в соо</w:t>
            </w:r>
            <w:r w:rsidRPr="00833551">
              <w:rPr>
                <w:i/>
              </w:rPr>
              <w:t>т</w:t>
            </w:r>
            <w:r w:rsidRPr="00833551">
              <w:rPr>
                <w:i/>
              </w:rPr>
              <w:t xml:space="preserve">ветствии с предложенной ситуацией общения; </w:t>
            </w:r>
          </w:p>
          <w:p w:rsidR="005E4A34" w:rsidRPr="00833551" w:rsidRDefault="005E4A34" w:rsidP="00F61697">
            <w:pPr>
              <w:pStyle w:val="a5"/>
              <w:numPr>
                <w:ilvl w:val="0"/>
                <w:numId w:val="96"/>
              </w:numPr>
              <w:suppressAutoHyphens w:val="0"/>
              <w:autoSpaceDN/>
              <w:spacing w:line="276" w:lineRule="auto"/>
              <w:ind w:left="0" w:firstLine="256"/>
              <w:jc w:val="both"/>
              <w:textAlignment w:val="auto"/>
            </w:pPr>
            <w:r w:rsidRPr="00833551">
              <w:rPr>
                <w:i/>
              </w:rPr>
              <w:t>кратко излагать результаты выполне</w:t>
            </w:r>
            <w:r w:rsidRPr="00833551">
              <w:rPr>
                <w:i/>
              </w:rPr>
              <w:t>н</w:t>
            </w:r>
            <w:r w:rsidRPr="00833551">
              <w:rPr>
                <w:i/>
              </w:rPr>
              <w:t>ной проектной</w:t>
            </w:r>
            <w:r w:rsidRPr="00833551">
              <w:rPr>
                <w:rStyle w:val="1456"/>
                <w:i/>
                <w:sz w:val="24"/>
                <w:szCs w:val="24"/>
              </w:rPr>
              <w:t xml:space="preserve"> </w:t>
            </w:r>
            <w:r w:rsidRPr="00833551">
              <w:rPr>
                <w:i/>
              </w:rPr>
              <w:t>работы.</w:t>
            </w:r>
          </w:p>
        </w:tc>
      </w:tr>
      <w:tr w:rsidR="005E4A34" w:rsidRPr="0001508B" w:rsidTr="00833551">
        <w:tc>
          <w:tcPr>
            <w:tcW w:w="10031" w:type="dxa"/>
            <w:gridSpan w:val="6"/>
          </w:tcPr>
          <w:p w:rsidR="005E4A34" w:rsidRPr="00833551" w:rsidRDefault="005E4A34" w:rsidP="00847BF1">
            <w:pPr>
              <w:pStyle w:val="a5"/>
              <w:spacing w:before="120"/>
              <w:jc w:val="center"/>
            </w:pPr>
            <w:r w:rsidRPr="00833551">
              <w:t>Коммуникативные умения. Аудирование</w:t>
            </w:r>
          </w:p>
        </w:tc>
      </w:tr>
      <w:tr w:rsidR="00847BF1" w:rsidRPr="0001508B" w:rsidTr="00833551">
        <w:tc>
          <w:tcPr>
            <w:tcW w:w="4777" w:type="dxa"/>
            <w:vAlign w:val="center"/>
          </w:tcPr>
          <w:p w:rsidR="00847BF1" w:rsidRPr="00833551" w:rsidRDefault="00847BF1" w:rsidP="004338F5">
            <w:pPr>
              <w:pStyle w:val="a5"/>
              <w:jc w:val="center"/>
            </w:pPr>
            <w:r w:rsidRPr="00833551">
              <w:t>Выпускник научится</w:t>
            </w:r>
          </w:p>
        </w:tc>
        <w:tc>
          <w:tcPr>
            <w:tcW w:w="5254" w:type="dxa"/>
            <w:gridSpan w:val="5"/>
          </w:tcPr>
          <w:p w:rsidR="00847BF1" w:rsidRPr="00833551" w:rsidRDefault="00847BF1" w:rsidP="004338F5">
            <w:pPr>
              <w:pStyle w:val="a5"/>
              <w:jc w:val="center"/>
            </w:pPr>
            <w:r w:rsidRPr="00833551">
              <w:t>Выпускник получит возможность научиться</w:t>
            </w:r>
          </w:p>
        </w:tc>
      </w:tr>
      <w:tr w:rsidR="00847BF1" w:rsidRPr="0001508B" w:rsidTr="00833551">
        <w:tc>
          <w:tcPr>
            <w:tcW w:w="4777" w:type="dxa"/>
          </w:tcPr>
          <w:p w:rsidR="00847BF1" w:rsidRPr="0001508B" w:rsidRDefault="00847BF1" w:rsidP="00847BF1">
            <w:pPr>
              <w:pStyle w:val="a5"/>
              <w:spacing w:line="276" w:lineRule="auto"/>
              <w:ind w:firstLine="142"/>
              <w:jc w:val="both"/>
            </w:pPr>
            <w:r>
              <w:t>-</w:t>
            </w:r>
            <w:r w:rsidRPr="0001508B">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47BF1" w:rsidRPr="0001508B" w:rsidRDefault="00847BF1" w:rsidP="00847BF1">
            <w:pPr>
              <w:pStyle w:val="a5"/>
              <w:spacing w:line="276" w:lineRule="auto"/>
              <w:ind w:firstLine="142"/>
              <w:jc w:val="both"/>
            </w:pPr>
            <w:r>
              <w:t>-</w:t>
            </w:r>
            <w:r w:rsidRPr="0001508B">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5254" w:type="dxa"/>
            <w:gridSpan w:val="5"/>
          </w:tcPr>
          <w:p w:rsidR="00847BF1" w:rsidRPr="00847BF1" w:rsidRDefault="00847BF1" w:rsidP="00847BF1">
            <w:pPr>
              <w:pStyle w:val="a5"/>
              <w:spacing w:line="276" w:lineRule="auto"/>
              <w:ind w:firstLine="142"/>
              <w:jc w:val="both"/>
              <w:rPr>
                <w:i/>
              </w:rPr>
            </w:pPr>
            <w:r w:rsidRPr="00847BF1">
              <w:rPr>
                <w:i/>
              </w:rPr>
              <w:t>• в</w:t>
            </w:r>
            <w:r w:rsidR="00833551">
              <w:rPr>
                <w:i/>
              </w:rPr>
              <w:t>ыделять основную мысль в воспри</w:t>
            </w:r>
            <w:r w:rsidRPr="00847BF1">
              <w:rPr>
                <w:i/>
              </w:rPr>
              <w:t>нимаемом на слух</w:t>
            </w:r>
            <w:r w:rsidRPr="00847BF1">
              <w:rPr>
                <w:rStyle w:val="1456"/>
                <w:i/>
                <w:sz w:val="24"/>
                <w:szCs w:val="24"/>
              </w:rPr>
              <w:t xml:space="preserve"> </w:t>
            </w:r>
            <w:r w:rsidRPr="00847BF1">
              <w:rPr>
                <w:i/>
              </w:rPr>
              <w:t>тексте;</w:t>
            </w:r>
          </w:p>
          <w:p w:rsidR="00847BF1" w:rsidRPr="00847BF1" w:rsidRDefault="00847BF1" w:rsidP="00847BF1">
            <w:pPr>
              <w:pStyle w:val="a5"/>
              <w:spacing w:line="276" w:lineRule="auto"/>
              <w:ind w:firstLine="142"/>
              <w:jc w:val="both"/>
              <w:rPr>
                <w:i/>
              </w:rPr>
            </w:pPr>
            <w:r w:rsidRPr="00847BF1">
              <w:rPr>
                <w:i/>
              </w:rPr>
              <w:t>• отделять в тексте, воспринимаемом на слух, главные</w:t>
            </w:r>
            <w:r w:rsidRPr="00847BF1">
              <w:rPr>
                <w:rStyle w:val="1456"/>
                <w:i/>
                <w:sz w:val="24"/>
                <w:szCs w:val="24"/>
              </w:rPr>
              <w:t xml:space="preserve"> </w:t>
            </w:r>
            <w:r w:rsidRPr="00847BF1">
              <w:rPr>
                <w:i/>
              </w:rPr>
              <w:t>факты от второстепенных;</w:t>
            </w:r>
          </w:p>
          <w:p w:rsidR="00847BF1" w:rsidRPr="00847BF1" w:rsidRDefault="00847BF1" w:rsidP="00847BF1">
            <w:pPr>
              <w:pStyle w:val="a5"/>
              <w:spacing w:line="276" w:lineRule="auto"/>
              <w:ind w:firstLine="142"/>
              <w:jc w:val="both"/>
              <w:rPr>
                <w:i/>
              </w:rPr>
            </w:pPr>
            <w:r w:rsidRPr="00847BF1">
              <w:rPr>
                <w:i/>
              </w:rPr>
              <w:t>• использовать контекстуальную или языковую догадку</w:t>
            </w:r>
            <w:r w:rsidRPr="00847BF1">
              <w:rPr>
                <w:rStyle w:val="1456"/>
                <w:i/>
                <w:sz w:val="24"/>
                <w:szCs w:val="24"/>
              </w:rPr>
              <w:t xml:space="preserve"> </w:t>
            </w:r>
            <w:r w:rsidRPr="00847BF1">
              <w:rPr>
                <w:i/>
              </w:rPr>
              <w:t>при восприятии на слух текстов, содержащих незнакомые</w:t>
            </w:r>
            <w:r w:rsidRPr="00847BF1">
              <w:rPr>
                <w:rStyle w:val="1456"/>
                <w:i/>
                <w:sz w:val="24"/>
                <w:szCs w:val="24"/>
              </w:rPr>
              <w:t xml:space="preserve"> </w:t>
            </w:r>
            <w:r w:rsidRPr="00847BF1">
              <w:rPr>
                <w:i/>
              </w:rPr>
              <w:t>слова;</w:t>
            </w:r>
          </w:p>
          <w:p w:rsidR="00847BF1" w:rsidRPr="0001508B" w:rsidRDefault="00847BF1" w:rsidP="00847BF1">
            <w:pPr>
              <w:pStyle w:val="a5"/>
              <w:spacing w:line="276" w:lineRule="auto"/>
              <w:ind w:firstLine="142"/>
              <w:jc w:val="both"/>
            </w:pPr>
            <w:r w:rsidRPr="00847BF1">
              <w:rPr>
                <w:i/>
              </w:rPr>
              <w:t>• игнорировать незнакомые языковые явления, несущественные для понимания основного содержания воспринимаемого на слух текста.</w:t>
            </w:r>
            <w:r w:rsidRPr="0001508B">
              <w:t xml:space="preserve"> </w:t>
            </w:r>
          </w:p>
        </w:tc>
      </w:tr>
      <w:tr w:rsidR="00847BF1" w:rsidRPr="0001508B" w:rsidTr="00833551">
        <w:tc>
          <w:tcPr>
            <w:tcW w:w="10031" w:type="dxa"/>
            <w:gridSpan w:val="6"/>
          </w:tcPr>
          <w:p w:rsidR="00847BF1" w:rsidRPr="00833551" w:rsidRDefault="00847BF1" w:rsidP="00847BF1">
            <w:pPr>
              <w:pStyle w:val="a5"/>
              <w:spacing w:before="120"/>
              <w:jc w:val="center"/>
            </w:pPr>
            <w:r w:rsidRPr="00833551">
              <w:t>Коммуникативные умения. Чтение</w:t>
            </w:r>
          </w:p>
        </w:tc>
      </w:tr>
      <w:tr w:rsidR="00847BF1" w:rsidRPr="0001508B" w:rsidTr="00833551">
        <w:tc>
          <w:tcPr>
            <w:tcW w:w="4777" w:type="dxa"/>
            <w:vAlign w:val="center"/>
          </w:tcPr>
          <w:p w:rsidR="00847BF1" w:rsidRPr="00833551" w:rsidRDefault="00847BF1" w:rsidP="004338F5">
            <w:pPr>
              <w:pStyle w:val="a5"/>
              <w:jc w:val="center"/>
            </w:pPr>
            <w:r w:rsidRPr="00833551">
              <w:t>Выпускник научится</w:t>
            </w:r>
          </w:p>
        </w:tc>
        <w:tc>
          <w:tcPr>
            <w:tcW w:w="5254" w:type="dxa"/>
            <w:gridSpan w:val="5"/>
          </w:tcPr>
          <w:p w:rsidR="00847BF1" w:rsidRPr="00833551" w:rsidRDefault="00847BF1" w:rsidP="004338F5">
            <w:pPr>
              <w:pStyle w:val="a5"/>
              <w:jc w:val="center"/>
            </w:pPr>
            <w:r w:rsidRPr="00833551">
              <w:t>Выпускник получит возможность научиться</w:t>
            </w:r>
          </w:p>
        </w:tc>
      </w:tr>
      <w:tr w:rsidR="00847BF1" w:rsidRPr="0001508B" w:rsidTr="00833551">
        <w:tc>
          <w:tcPr>
            <w:tcW w:w="4777" w:type="dxa"/>
          </w:tcPr>
          <w:p w:rsidR="00847BF1" w:rsidRPr="0001508B" w:rsidRDefault="00847BF1" w:rsidP="00847BF1">
            <w:pPr>
              <w:pStyle w:val="a5"/>
              <w:spacing w:line="276" w:lineRule="auto"/>
              <w:ind w:firstLine="142"/>
              <w:jc w:val="both"/>
            </w:pPr>
            <w:r>
              <w:t>-</w:t>
            </w:r>
            <w:r w:rsidRPr="0001508B">
              <w:t xml:space="preserve"> читать и понимать основное содержание несложных аутентичных текстов, содержащих некоторое количество </w:t>
            </w:r>
            <w:r w:rsidRPr="0001508B">
              <w:lastRenderedPageBreak/>
              <w:t>неизученных языковых явлений;</w:t>
            </w:r>
          </w:p>
          <w:p w:rsidR="00847BF1" w:rsidRPr="0001508B" w:rsidRDefault="00847BF1" w:rsidP="00847BF1">
            <w:pPr>
              <w:pStyle w:val="a5"/>
              <w:spacing w:line="276" w:lineRule="auto"/>
              <w:ind w:firstLine="142"/>
              <w:jc w:val="both"/>
            </w:pPr>
            <w:r>
              <w:t>-</w:t>
            </w:r>
            <w:r w:rsidRPr="0001508B">
              <w:t xml:space="preserve"> читать и выборочно понимать значи</w:t>
            </w:r>
            <w:r>
              <w:t>-</w:t>
            </w:r>
            <w:r w:rsidRPr="0001508B">
              <w:t>мую/нужную/запрашиваемую информацию в несложных аутентичных текстах, содержащих некоторое количество неизученных языковых явлений.</w:t>
            </w:r>
          </w:p>
        </w:tc>
        <w:tc>
          <w:tcPr>
            <w:tcW w:w="5254" w:type="dxa"/>
            <w:gridSpan w:val="5"/>
          </w:tcPr>
          <w:p w:rsidR="00847BF1" w:rsidRPr="00847BF1" w:rsidRDefault="00847BF1" w:rsidP="00847BF1">
            <w:pPr>
              <w:pStyle w:val="a5"/>
              <w:spacing w:line="276" w:lineRule="auto"/>
              <w:ind w:firstLine="142"/>
              <w:jc w:val="both"/>
              <w:rPr>
                <w:i/>
              </w:rPr>
            </w:pPr>
            <w:r w:rsidRPr="0001508B">
              <w:lastRenderedPageBreak/>
              <w:t xml:space="preserve">• </w:t>
            </w:r>
            <w:r w:rsidRPr="00847BF1">
              <w:rPr>
                <w:i/>
              </w:rPr>
              <w:t>читать и полностью понимать несложные аутентичные тексты, построенные в основном на изученном языковом материале;</w:t>
            </w:r>
          </w:p>
          <w:p w:rsidR="00847BF1" w:rsidRPr="00847BF1" w:rsidRDefault="00847BF1" w:rsidP="00847BF1">
            <w:pPr>
              <w:pStyle w:val="a5"/>
              <w:spacing w:line="276" w:lineRule="auto"/>
              <w:ind w:firstLine="142"/>
              <w:jc w:val="both"/>
              <w:rPr>
                <w:i/>
              </w:rPr>
            </w:pPr>
            <w:r w:rsidRPr="00847BF1">
              <w:rPr>
                <w:i/>
              </w:rPr>
              <w:lastRenderedPageBreak/>
              <w:t>• догадываться о значении незнакомых слов по сходству с русским/родным языком, по словообразовательным элементам, по контексту;</w:t>
            </w:r>
          </w:p>
          <w:p w:rsidR="00847BF1" w:rsidRPr="00847BF1" w:rsidRDefault="00847BF1" w:rsidP="00847BF1">
            <w:pPr>
              <w:pStyle w:val="a5"/>
              <w:spacing w:line="276" w:lineRule="auto"/>
              <w:ind w:firstLine="142"/>
              <w:jc w:val="both"/>
              <w:rPr>
                <w:i/>
              </w:rPr>
            </w:pPr>
            <w:r w:rsidRPr="00847BF1">
              <w:rPr>
                <w:i/>
              </w:rPr>
              <w:t>• игнорировать в процессе чтения незнакомые слова,</w:t>
            </w:r>
            <w:r w:rsidRPr="00847BF1">
              <w:rPr>
                <w:rStyle w:val="1454"/>
                <w:i/>
                <w:sz w:val="24"/>
                <w:szCs w:val="24"/>
              </w:rPr>
              <w:t xml:space="preserve"> </w:t>
            </w:r>
            <w:r w:rsidRPr="00847BF1">
              <w:rPr>
                <w:i/>
              </w:rPr>
              <w:t>не мешающие понимать основное содержание текста;</w:t>
            </w:r>
          </w:p>
          <w:p w:rsidR="00847BF1" w:rsidRPr="0001508B" w:rsidRDefault="00847BF1" w:rsidP="00847BF1">
            <w:pPr>
              <w:pStyle w:val="a5"/>
              <w:spacing w:line="276" w:lineRule="auto"/>
              <w:ind w:firstLine="142"/>
              <w:jc w:val="both"/>
            </w:pPr>
            <w:r w:rsidRPr="00847BF1">
              <w:rPr>
                <w:i/>
              </w:rPr>
              <w:t>• пользоваться сносками и лингво</w:t>
            </w:r>
            <w:r>
              <w:rPr>
                <w:i/>
              </w:rPr>
              <w:t>-</w:t>
            </w:r>
            <w:r w:rsidRPr="00847BF1">
              <w:rPr>
                <w:i/>
              </w:rPr>
              <w:t>страноведческим справочником.</w:t>
            </w:r>
          </w:p>
        </w:tc>
      </w:tr>
      <w:tr w:rsidR="00847BF1" w:rsidRPr="0001508B" w:rsidTr="00833551">
        <w:tc>
          <w:tcPr>
            <w:tcW w:w="10031" w:type="dxa"/>
            <w:gridSpan w:val="6"/>
          </w:tcPr>
          <w:p w:rsidR="00847BF1" w:rsidRPr="00833551" w:rsidRDefault="00847BF1" w:rsidP="00847BF1">
            <w:pPr>
              <w:pStyle w:val="a5"/>
              <w:spacing w:before="120"/>
              <w:jc w:val="center"/>
            </w:pPr>
            <w:r w:rsidRPr="00833551">
              <w:lastRenderedPageBreak/>
              <w:t>Коммуникативные умения. Письменная речь</w:t>
            </w:r>
          </w:p>
        </w:tc>
      </w:tr>
      <w:tr w:rsidR="00847BF1" w:rsidRPr="0001508B" w:rsidTr="00833551">
        <w:tc>
          <w:tcPr>
            <w:tcW w:w="4777" w:type="dxa"/>
            <w:vAlign w:val="center"/>
          </w:tcPr>
          <w:p w:rsidR="00847BF1" w:rsidRPr="00833551" w:rsidRDefault="00847BF1" w:rsidP="004338F5">
            <w:pPr>
              <w:pStyle w:val="a5"/>
              <w:jc w:val="center"/>
            </w:pPr>
            <w:r w:rsidRPr="00833551">
              <w:t>Выпускник научится</w:t>
            </w:r>
          </w:p>
        </w:tc>
        <w:tc>
          <w:tcPr>
            <w:tcW w:w="5254" w:type="dxa"/>
            <w:gridSpan w:val="5"/>
          </w:tcPr>
          <w:p w:rsidR="00847BF1" w:rsidRPr="00833551" w:rsidRDefault="00847BF1" w:rsidP="004338F5">
            <w:pPr>
              <w:pStyle w:val="a5"/>
              <w:jc w:val="center"/>
            </w:pPr>
            <w:r w:rsidRPr="00833551">
              <w:t>Выпускник получит возможность научиться</w:t>
            </w:r>
          </w:p>
        </w:tc>
      </w:tr>
      <w:tr w:rsidR="00847BF1" w:rsidRPr="0001508B" w:rsidTr="00833551">
        <w:tc>
          <w:tcPr>
            <w:tcW w:w="4777" w:type="dxa"/>
          </w:tcPr>
          <w:p w:rsidR="00847BF1" w:rsidRPr="00847BF1" w:rsidRDefault="00847BF1" w:rsidP="00847BF1">
            <w:pPr>
              <w:pStyle w:val="a5"/>
              <w:spacing w:line="276" w:lineRule="auto"/>
              <w:ind w:firstLine="142"/>
              <w:jc w:val="both"/>
            </w:pPr>
            <w:r w:rsidRPr="00847BF1">
              <w:t>• заполнять анкеты и формуляры в соответствии с нормами, принятыми в стране изучаемого языка;</w:t>
            </w:r>
          </w:p>
          <w:p w:rsidR="00847BF1" w:rsidRPr="00847BF1" w:rsidRDefault="00847BF1" w:rsidP="00847BF1">
            <w:pPr>
              <w:pStyle w:val="a5"/>
              <w:spacing w:line="276" w:lineRule="auto"/>
              <w:ind w:firstLine="142"/>
              <w:jc w:val="both"/>
              <w:rPr>
                <w:i/>
              </w:rPr>
            </w:pPr>
            <w:r w:rsidRPr="00847BF1">
              <w:t>• писать личное письмо в ответ на письмо-стимул с употреблением формул речевого этикета, принятых в стране изучаемого языка.</w:t>
            </w:r>
          </w:p>
        </w:tc>
        <w:tc>
          <w:tcPr>
            <w:tcW w:w="5254" w:type="dxa"/>
            <w:gridSpan w:val="5"/>
          </w:tcPr>
          <w:p w:rsidR="00847BF1" w:rsidRPr="00847BF1" w:rsidRDefault="00847BF1" w:rsidP="00847BF1">
            <w:pPr>
              <w:pStyle w:val="a5"/>
              <w:spacing w:line="276" w:lineRule="auto"/>
              <w:ind w:firstLine="142"/>
              <w:jc w:val="both"/>
              <w:rPr>
                <w:i/>
              </w:rPr>
            </w:pPr>
            <w:r w:rsidRPr="00847BF1">
              <w:rPr>
                <w:i/>
              </w:rPr>
              <w:t>• делать краткие выписки из текста с целью их использования в собственных устных высказываниях;</w:t>
            </w:r>
          </w:p>
          <w:p w:rsidR="00847BF1" w:rsidRPr="00847BF1" w:rsidRDefault="00847BF1" w:rsidP="00847BF1">
            <w:pPr>
              <w:pStyle w:val="a5"/>
              <w:spacing w:line="276" w:lineRule="auto"/>
              <w:ind w:firstLine="142"/>
              <w:jc w:val="both"/>
              <w:rPr>
                <w:i/>
              </w:rPr>
            </w:pPr>
            <w:r w:rsidRPr="00847BF1">
              <w:rPr>
                <w:i/>
              </w:rPr>
              <w:t>• составлять план/тезисы устного или письменного сообщения;</w:t>
            </w:r>
          </w:p>
          <w:p w:rsidR="00847BF1" w:rsidRPr="00847BF1" w:rsidRDefault="00847BF1" w:rsidP="00847BF1">
            <w:pPr>
              <w:pStyle w:val="a5"/>
              <w:spacing w:line="276" w:lineRule="auto"/>
              <w:ind w:firstLine="142"/>
              <w:jc w:val="both"/>
              <w:rPr>
                <w:i/>
              </w:rPr>
            </w:pPr>
            <w:r w:rsidRPr="00847BF1">
              <w:rPr>
                <w:i/>
              </w:rPr>
              <w:t>• кратко излагать в письменном виде результаты своей</w:t>
            </w:r>
            <w:r w:rsidRPr="00847BF1">
              <w:rPr>
                <w:rStyle w:val="1454"/>
                <w:i/>
                <w:sz w:val="24"/>
                <w:szCs w:val="24"/>
              </w:rPr>
              <w:t xml:space="preserve"> </w:t>
            </w:r>
            <w:r w:rsidRPr="00847BF1">
              <w:rPr>
                <w:i/>
              </w:rPr>
              <w:t>проектной деятельности;</w:t>
            </w:r>
          </w:p>
          <w:p w:rsidR="00847BF1" w:rsidRPr="00847BF1" w:rsidRDefault="00847BF1" w:rsidP="00847BF1">
            <w:pPr>
              <w:pStyle w:val="a5"/>
              <w:spacing w:line="276" w:lineRule="auto"/>
              <w:ind w:firstLine="142"/>
              <w:jc w:val="both"/>
              <w:rPr>
                <w:i/>
              </w:rPr>
            </w:pPr>
            <w:r w:rsidRPr="00847BF1">
              <w:rPr>
                <w:i/>
              </w:rPr>
              <w:t>• писать небольшие письменные высказывания с опорой</w:t>
            </w:r>
            <w:r w:rsidRPr="00847BF1">
              <w:rPr>
                <w:rStyle w:val="1454"/>
                <w:i/>
                <w:sz w:val="24"/>
                <w:szCs w:val="24"/>
              </w:rPr>
              <w:t xml:space="preserve"> </w:t>
            </w:r>
            <w:r w:rsidRPr="00847BF1">
              <w:rPr>
                <w:i/>
              </w:rPr>
              <w:t>на образец.</w:t>
            </w:r>
          </w:p>
        </w:tc>
      </w:tr>
      <w:tr w:rsidR="00847BF1" w:rsidRPr="0001508B" w:rsidTr="00833551">
        <w:tc>
          <w:tcPr>
            <w:tcW w:w="10031" w:type="dxa"/>
            <w:gridSpan w:val="6"/>
          </w:tcPr>
          <w:p w:rsidR="00847BF1" w:rsidRPr="00833551" w:rsidRDefault="00847BF1" w:rsidP="00847BF1">
            <w:pPr>
              <w:pStyle w:val="a5"/>
              <w:spacing w:before="120"/>
              <w:jc w:val="center"/>
            </w:pPr>
            <w:r w:rsidRPr="00833551">
              <w:t>Языковая компетентность</w:t>
            </w:r>
            <w:r w:rsidRPr="00833551">
              <w:rPr>
                <w:rStyle w:val="29"/>
                <w:bCs w:val="0"/>
                <w:sz w:val="24"/>
                <w:szCs w:val="24"/>
              </w:rPr>
              <w:t xml:space="preserve"> </w:t>
            </w:r>
            <w:r w:rsidRPr="00833551">
              <w:t>(владение языковыми средствами)</w:t>
            </w:r>
          </w:p>
        </w:tc>
      </w:tr>
      <w:tr w:rsidR="00847BF1" w:rsidRPr="0001508B" w:rsidTr="00833551">
        <w:tc>
          <w:tcPr>
            <w:tcW w:w="10031" w:type="dxa"/>
            <w:gridSpan w:val="6"/>
          </w:tcPr>
          <w:p w:rsidR="00847BF1" w:rsidRPr="00833551" w:rsidRDefault="00847BF1" w:rsidP="00847BF1">
            <w:pPr>
              <w:pStyle w:val="a5"/>
              <w:spacing w:before="120"/>
              <w:jc w:val="center"/>
            </w:pPr>
            <w:r w:rsidRPr="00833551">
              <w:t>Фонетическая сторона речи</w:t>
            </w:r>
          </w:p>
        </w:tc>
      </w:tr>
      <w:tr w:rsidR="00847BF1" w:rsidRPr="0001508B" w:rsidTr="00833551">
        <w:tc>
          <w:tcPr>
            <w:tcW w:w="6487" w:type="dxa"/>
            <w:gridSpan w:val="4"/>
            <w:vAlign w:val="center"/>
          </w:tcPr>
          <w:p w:rsidR="00847BF1" w:rsidRPr="00833551" w:rsidRDefault="00847BF1" w:rsidP="004338F5">
            <w:pPr>
              <w:pStyle w:val="a5"/>
              <w:jc w:val="center"/>
            </w:pPr>
            <w:r w:rsidRPr="00833551">
              <w:t>Выпускник научится</w:t>
            </w:r>
          </w:p>
        </w:tc>
        <w:tc>
          <w:tcPr>
            <w:tcW w:w="3544" w:type="dxa"/>
            <w:gridSpan w:val="2"/>
          </w:tcPr>
          <w:p w:rsidR="00847BF1" w:rsidRPr="00833551" w:rsidRDefault="00847BF1" w:rsidP="004338F5">
            <w:pPr>
              <w:pStyle w:val="a5"/>
              <w:jc w:val="center"/>
            </w:pPr>
            <w:r w:rsidRPr="00833551">
              <w:t>Выпускник получит возможность научиться</w:t>
            </w:r>
          </w:p>
        </w:tc>
      </w:tr>
      <w:tr w:rsidR="00847BF1" w:rsidRPr="0001508B" w:rsidTr="00833551">
        <w:tc>
          <w:tcPr>
            <w:tcW w:w="6487" w:type="dxa"/>
            <w:gridSpan w:val="4"/>
          </w:tcPr>
          <w:p w:rsidR="00847BF1" w:rsidRPr="0001508B" w:rsidRDefault="006E3BBE" w:rsidP="00847BF1">
            <w:pPr>
              <w:pStyle w:val="a5"/>
              <w:spacing w:line="276" w:lineRule="auto"/>
              <w:ind w:firstLine="142"/>
              <w:jc w:val="both"/>
            </w:pPr>
            <w:r>
              <w:t>-</w:t>
            </w:r>
            <w:r w:rsidR="00847BF1" w:rsidRPr="0001508B">
              <w:t xml:space="preserve"> различать на слух и адекватно, без фонематических ошибок, ведущих к сбою коммуникации, произносить все звуки английского языка;</w:t>
            </w:r>
          </w:p>
          <w:p w:rsidR="00847BF1" w:rsidRPr="0001508B" w:rsidRDefault="006E3BBE" w:rsidP="00847BF1">
            <w:pPr>
              <w:pStyle w:val="a5"/>
              <w:spacing w:line="276" w:lineRule="auto"/>
              <w:ind w:firstLine="142"/>
              <w:jc w:val="both"/>
            </w:pPr>
            <w:r>
              <w:t>-</w:t>
            </w:r>
            <w:r w:rsidR="00847BF1" w:rsidRPr="0001508B">
              <w:t xml:space="preserve"> соблюдать правильное ударение в изученных словах;</w:t>
            </w:r>
          </w:p>
          <w:p w:rsidR="00847BF1" w:rsidRPr="0001508B" w:rsidRDefault="006E3BBE" w:rsidP="00847BF1">
            <w:pPr>
              <w:pStyle w:val="a5"/>
              <w:spacing w:line="276" w:lineRule="auto"/>
              <w:ind w:firstLine="142"/>
              <w:jc w:val="both"/>
            </w:pPr>
            <w:r>
              <w:t>-</w:t>
            </w:r>
            <w:r w:rsidR="00847BF1" w:rsidRPr="0001508B">
              <w:t xml:space="preserve"> различать коммуникативные типы предложения по интонации;</w:t>
            </w:r>
          </w:p>
          <w:p w:rsidR="00847BF1" w:rsidRPr="0001508B" w:rsidRDefault="006E3BBE" w:rsidP="00847BF1">
            <w:pPr>
              <w:pStyle w:val="a5"/>
              <w:spacing w:line="276" w:lineRule="auto"/>
              <w:ind w:firstLine="142"/>
              <w:jc w:val="both"/>
            </w:pPr>
            <w:r>
              <w:t>-</w:t>
            </w:r>
            <w:r w:rsidR="00847BF1" w:rsidRPr="0001508B">
              <w:t xml:space="preserve">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tc>
        <w:tc>
          <w:tcPr>
            <w:tcW w:w="3544" w:type="dxa"/>
            <w:gridSpan w:val="2"/>
          </w:tcPr>
          <w:p w:rsidR="00847BF1" w:rsidRPr="00847BF1" w:rsidRDefault="00847BF1" w:rsidP="00847BF1">
            <w:pPr>
              <w:pStyle w:val="a5"/>
              <w:spacing w:line="276" w:lineRule="auto"/>
              <w:ind w:firstLine="142"/>
              <w:jc w:val="both"/>
              <w:rPr>
                <w:i/>
              </w:rPr>
            </w:pPr>
            <w:r w:rsidRPr="00847BF1">
              <w:rPr>
                <w:i/>
              </w:rPr>
              <w:t>• выражать модальные значения, чувства и эмоции</w:t>
            </w:r>
            <w:r w:rsidRPr="00847BF1">
              <w:rPr>
                <w:rStyle w:val="1452"/>
                <w:i/>
                <w:sz w:val="24"/>
                <w:szCs w:val="24"/>
              </w:rPr>
              <w:t xml:space="preserve"> </w:t>
            </w:r>
            <w:r w:rsidRPr="00847BF1">
              <w:rPr>
                <w:i/>
              </w:rPr>
              <w:t>с помощью интонации;</w:t>
            </w:r>
          </w:p>
          <w:p w:rsidR="00847BF1" w:rsidRPr="0001508B" w:rsidRDefault="00847BF1" w:rsidP="00847BF1">
            <w:pPr>
              <w:pStyle w:val="a5"/>
              <w:spacing w:line="276" w:lineRule="auto"/>
              <w:ind w:firstLine="142"/>
              <w:jc w:val="both"/>
            </w:pPr>
            <w:r w:rsidRPr="00847BF1">
              <w:rPr>
                <w:i/>
              </w:rPr>
              <w:t>• различать на слух британские и американские варианты английского языка.</w:t>
            </w:r>
          </w:p>
        </w:tc>
      </w:tr>
      <w:tr w:rsidR="00847BF1" w:rsidRPr="0001508B" w:rsidTr="00833551">
        <w:tc>
          <w:tcPr>
            <w:tcW w:w="10031" w:type="dxa"/>
            <w:gridSpan w:val="6"/>
          </w:tcPr>
          <w:p w:rsidR="00847BF1" w:rsidRPr="00833551" w:rsidRDefault="00847BF1" w:rsidP="00847BF1">
            <w:pPr>
              <w:pStyle w:val="a5"/>
              <w:spacing w:before="120"/>
              <w:jc w:val="center"/>
            </w:pPr>
            <w:r w:rsidRPr="00833551">
              <w:t>Орфография</w:t>
            </w:r>
          </w:p>
        </w:tc>
      </w:tr>
      <w:tr w:rsidR="00847BF1" w:rsidRPr="0001508B" w:rsidTr="00833551">
        <w:tc>
          <w:tcPr>
            <w:tcW w:w="4777" w:type="dxa"/>
            <w:vAlign w:val="center"/>
          </w:tcPr>
          <w:p w:rsidR="00847BF1" w:rsidRPr="00833551" w:rsidRDefault="00847BF1" w:rsidP="004338F5">
            <w:pPr>
              <w:pStyle w:val="a5"/>
              <w:jc w:val="center"/>
            </w:pPr>
            <w:r w:rsidRPr="00833551">
              <w:t>Выпускник научится</w:t>
            </w:r>
          </w:p>
        </w:tc>
        <w:tc>
          <w:tcPr>
            <w:tcW w:w="5254" w:type="dxa"/>
            <w:gridSpan w:val="5"/>
          </w:tcPr>
          <w:p w:rsidR="00847BF1" w:rsidRPr="00833551" w:rsidRDefault="00847BF1" w:rsidP="004338F5">
            <w:pPr>
              <w:pStyle w:val="a5"/>
              <w:jc w:val="center"/>
            </w:pPr>
            <w:r w:rsidRPr="00833551">
              <w:t>Выпускник получит возможность научиться</w:t>
            </w:r>
          </w:p>
        </w:tc>
      </w:tr>
      <w:tr w:rsidR="00847BF1" w:rsidRPr="0001508B" w:rsidTr="00833551">
        <w:tc>
          <w:tcPr>
            <w:tcW w:w="4777" w:type="dxa"/>
          </w:tcPr>
          <w:p w:rsidR="00847BF1" w:rsidRPr="0001508B" w:rsidRDefault="006E3BBE" w:rsidP="006E3BBE">
            <w:pPr>
              <w:pStyle w:val="a5"/>
              <w:spacing w:line="276" w:lineRule="auto"/>
              <w:ind w:firstLine="142"/>
            </w:pPr>
            <w:r>
              <w:t xml:space="preserve">- </w:t>
            </w:r>
            <w:r w:rsidR="00847BF1" w:rsidRPr="0001508B">
              <w:t>правильно писать изученные сло</w:t>
            </w:r>
            <w:r>
              <w:t>ва</w:t>
            </w:r>
          </w:p>
        </w:tc>
        <w:tc>
          <w:tcPr>
            <w:tcW w:w="5254" w:type="dxa"/>
            <w:gridSpan w:val="5"/>
          </w:tcPr>
          <w:p w:rsidR="00847BF1" w:rsidRPr="006E3BBE" w:rsidRDefault="00847BF1" w:rsidP="006E3BBE">
            <w:pPr>
              <w:pStyle w:val="a5"/>
              <w:spacing w:line="276" w:lineRule="auto"/>
              <w:ind w:firstLine="142"/>
              <w:jc w:val="both"/>
              <w:rPr>
                <w:i/>
              </w:rPr>
            </w:pPr>
            <w:r w:rsidRPr="006E3BBE">
              <w:rPr>
                <w:i/>
              </w:rPr>
              <w:t>сравнивать и анализировать буквосочетания английского языка и</w:t>
            </w:r>
            <w:r w:rsidRPr="006E3BBE">
              <w:rPr>
                <w:rStyle w:val="1452"/>
                <w:i/>
                <w:sz w:val="24"/>
                <w:szCs w:val="24"/>
              </w:rPr>
              <w:t xml:space="preserve"> </w:t>
            </w:r>
            <w:r w:rsidRPr="006E3BBE">
              <w:rPr>
                <w:i/>
              </w:rPr>
              <w:t>их транскрипцию</w:t>
            </w:r>
          </w:p>
        </w:tc>
      </w:tr>
      <w:tr w:rsidR="00847BF1" w:rsidRPr="0001508B" w:rsidTr="00833551">
        <w:tc>
          <w:tcPr>
            <w:tcW w:w="10031" w:type="dxa"/>
            <w:gridSpan w:val="6"/>
          </w:tcPr>
          <w:p w:rsidR="00847BF1" w:rsidRPr="00833551" w:rsidRDefault="00847BF1" w:rsidP="006E3BBE">
            <w:pPr>
              <w:pStyle w:val="a5"/>
              <w:spacing w:before="120"/>
              <w:jc w:val="center"/>
            </w:pPr>
            <w:r w:rsidRPr="00833551">
              <w:t>Лексическая сторона речи</w:t>
            </w:r>
          </w:p>
        </w:tc>
      </w:tr>
      <w:tr w:rsidR="006E3BBE" w:rsidRPr="0001508B" w:rsidTr="00833551">
        <w:tc>
          <w:tcPr>
            <w:tcW w:w="5637" w:type="dxa"/>
            <w:gridSpan w:val="3"/>
            <w:vAlign w:val="center"/>
          </w:tcPr>
          <w:p w:rsidR="006E3BBE" w:rsidRPr="00833551" w:rsidRDefault="006E3BBE" w:rsidP="004338F5">
            <w:pPr>
              <w:pStyle w:val="a5"/>
              <w:jc w:val="center"/>
            </w:pPr>
            <w:r w:rsidRPr="00833551">
              <w:t>Выпускник научится</w:t>
            </w:r>
          </w:p>
        </w:tc>
        <w:tc>
          <w:tcPr>
            <w:tcW w:w="4394" w:type="dxa"/>
            <w:gridSpan w:val="3"/>
          </w:tcPr>
          <w:p w:rsidR="006E3BBE" w:rsidRPr="00833551" w:rsidRDefault="006E3BBE" w:rsidP="004338F5">
            <w:pPr>
              <w:pStyle w:val="a5"/>
              <w:jc w:val="center"/>
            </w:pPr>
            <w:r w:rsidRPr="00833551">
              <w:t>Выпускник получит возможность научиться</w:t>
            </w:r>
          </w:p>
        </w:tc>
      </w:tr>
      <w:tr w:rsidR="006E3BBE" w:rsidRPr="0001508B" w:rsidTr="00833551">
        <w:tc>
          <w:tcPr>
            <w:tcW w:w="5637" w:type="dxa"/>
            <w:gridSpan w:val="3"/>
          </w:tcPr>
          <w:p w:rsidR="006E3BBE" w:rsidRPr="0001508B" w:rsidRDefault="006E3BBE" w:rsidP="006E3BBE">
            <w:pPr>
              <w:pStyle w:val="a5"/>
              <w:spacing w:line="276" w:lineRule="auto"/>
              <w:ind w:firstLine="142"/>
              <w:jc w:val="both"/>
            </w:pPr>
            <w:r>
              <w:t>-</w:t>
            </w:r>
            <w:r w:rsidRPr="0001508B">
              <w:t xml:space="preserve"> узнавать в письменном и звучащем тексте изученные лексические единицы (слова, </w:t>
            </w:r>
            <w:r w:rsidRPr="0001508B">
              <w:lastRenderedPageBreak/>
              <w:t>словосочетания, реплики-клише речевого этикета), в том числе многозначные, в пределах тематики основной школы;</w:t>
            </w:r>
          </w:p>
          <w:p w:rsidR="006E3BBE" w:rsidRPr="0001508B" w:rsidRDefault="006E3BBE" w:rsidP="006E3BBE">
            <w:pPr>
              <w:pStyle w:val="a5"/>
              <w:spacing w:line="276" w:lineRule="auto"/>
              <w:ind w:firstLine="142"/>
              <w:jc w:val="both"/>
            </w:pPr>
            <w:r>
              <w:t>-</w:t>
            </w:r>
            <w:r w:rsidRPr="0001508B">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3BBE" w:rsidRPr="0001508B" w:rsidRDefault="006E3BBE" w:rsidP="006E3BBE">
            <w:pPr>
              <w:pStyle w:val="a5"/>
              <w:spacing w:line="276" w:lineRule="auto"/>
              <w:ind w:firstLine="142"/>
              <w:jc w:val="both"/>
            </w:pPr>
            <w:r>
              <w:t>-</w:t>
            </w:r>
            <w:r w:rsidRPr="0001508B">
              <w:t xml:space="preserve"> соблюдать существующие в английском языке нормы лексической сочетаемости;</w:t>
            </w:r>
          </w:p>
          <w:p w:rsidR="006E3BBE" w:rsidRPr="0001508B" w:rsidRDefault="006E3BBE" w:rsidP="006E3BBE">
            <w:pPr>
              <w:pStyle w:val="a5"/>
              <w:spacing w:line="276" w:lineRule="auto"/>
              <w:ind w:firstLine="142"/>
              <w:jc w:val="both"/>
            </w:pPr>
            <w:r>
              <w:t>-</w:t>
            </w:r>
            <w:r w:rsidRPr="0001508B">
              <w:t xml:space="preserve">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tc>
        <w:tc>
          <w:tcPr>
            <w:tcW w:w="4394" w:type="dxa"/>
            <w:gridSpan w:val="3"/>
          </w:tcPr>
          <w:p w:rsidR="006E3BBE" w:rsidRPr="006E3BBE" w:rsidRDefault="006E3BBE" w:rsidP="006E3BBE">
            <w:pPr>
              <w:pStyle w:val="a5"/>
              <w:spacing w:line="276" w:lineRule="auto"/>
              <w:ind w:firstLine="142"/>
              <w:jc w:val="both"/>
              <w:rPr>
                <w:i/>
              </w:rPr>
            </w:pPr>
            <w:r w:rsidRPr="0001508B">
              <w:lastRenderedPageBreak/>
              <w:t xml:space="preserve">• </w:t>
            </w:r>
            <w:r w:rsidRPr="006E3BBE">
              <w:rPr>
                <w:i/>
              </w:rPr>
              <w:t xml:space="preserve">употреблять в речи в нескольких значениях многозначные слова, </w:t>
            </w:r>
            <w:r w:rsidRPr="006E3BBE">
              <w:rPr>
                <w:i/>
              </w:rPr>
              <w:lastRenderedPageBreak/>
              <w:t>изученные в пределах тематики основной</w:t>
            </w:r>
            <w:r w:rsidRPr="006E3BBE">
              <w:rPr>
                <w:rStyle w:val="1452"/>
                <w:i/>
                <w:sz w:val="24"/>
                <w:szCs w:val="24"/>
              </w:rPr>
              <w:t xml:space="preserve"> </w:t>
            </w:r>
            <w:r w:rsidRPr="006E3BBE">
              <w:rPr>
                <w:i/>
              </w:rPr>
              <w:t>школы;</w:t>
            </w:r>
          </w:p>
          <w:p w:rsidR="006E3BBE" w:rsidRPr="006E3BBE" w:rsidRDefault="006E3BBE" w:rsidP="006E3BBE">
            <w:pPr>
              <w:pStyle w:val="a5"/>
              <w:spacing w:line="276" w:lineRule="auto"/>
              <w:ind w:firstLine="142"/>
              <w:jc w:val="both"/>
              <w:rPr>
                <w:i/>
              </w:rPr>
            </w:pPr>
            <w:r w:rsidRPr="006E3BBE">
              <w:rPr>
                <w:i/>
              </w:rPr>
              <w:t>• находить различия между явлениями синонимии и антонимии;</w:t>
            </w:r>
          </w:p>
          <w:p w:rsidR="006E3BBE" w:rsidRPr="006E3BBE" w:rsidRDefault="006E3BBE" w:rsidP="006E3BBE">
            <w:pPr>
              <w:pStyle w:val="a5"/>
              <w:spacing w:line="276" w:lineRule="auto"/>
              <w:ind w:firstLine="142"/>
              <w:jc w:val="both"/>
              <w:rPr>
                <w:i/>
              </w:rPr>
            </w:pPr>
            <w:r w:rsidRPr="006E3BBE">
              <w:rPr>
                <w:i/>
              </w:rPr>
              <w:t>• распознавать принадлежность слов к частям речи</w:t>
            </w:r>
            <w:r w:rsidRPr="006E3BBE">
              <w:rPr>
                <w:rStyle w:val="1452"/>
                <w:i/>
                <w:sz w:val="24"/>
                <w:szCs w:val="24"/>
              </w:rPr>
              <w:t xml:space="preserve"> </w:t>
            </w:r>
            <w:r w:rsidRPr="006E3BBE">
              <w:rPr>
                <w:i/>
              </w:rPr>
              <w:t>по определённым признакам (артиклям, аффиксам и др.);</w:t>
            </w:r>
          </w:p>
          <w:p w:rsidR="006E3BBE" w:rsidRPr="0001508B" w:rsidRDefault="006E3BBE" w:rsidP="006E3BBE">
            <w:pPr>
              <w:pStyle w:val="a5"/>
              <w:spacing w:line="276" w:lineRule="auto"/>
              <w:ind w:firstLine="142"/>
              <w:jc w:val="both"/>
            </w:pPr>
            <w:r w:rsidRPr="006E3BBE">
              <w:rPr>
                <w:i/>
              </w:rPr>
              <w:t>• использовать языковую догадку в процессе чтения</w:t>
            </w:r>
            <w:r w:rsidRPr="006E3BBE">
              <w:rPr>
                <w:rStyle w:val="1452"/>
                <w:i/>
                <w:sz w:val="24"/>
                <w:szCs w:val="24"/>
              </w:rPr>
              <w:t xml:space="preserve"> </w:t>
            </w:r>
            <w:r w:rsidRPr="006E3BBE">
              <w:rPr>
                <w:i/>
              </w:rPr>
              <w:t>и аудирования (догадываться о значении незнакомых слов</w:t>
            </w:r>
            <w:r w:rsidRPr="006E3BBE">
              <w:rPr>
                <w:rStyle w:val="1452"/>
                <w:i/>
                <w:sz w:val="24"/>
                <w:szCs w:val="24"/>
              </w:rPr>
              <w:t xml:space="preserve"> </w:t>
            </w:r>
            <w:r w:rsidRPr="006E3BBE">
              <w:rPr>
                <w:i/>
              </w:rPr>
              <w:t>по контексту и по словообразовательным элементам).</w:t>
            </w:r>
          </w:p>
        </w:tc>
      </w:tr>
      <w:tr w:rsidR="006E3BBE" w:rsidRPr="0001508B" w:rsidTr="00833551">
        <w:tc>
          <w:tcPr>
            <w:tcW w:w="10031" w:type="dxa"/>
            <w:gridSpan w:val="6"/>
          </w:tcPr>
          <w:p w:rsidR="006E3BBE" w:rsidRPr="001F31AD" w:rsidRDefault="006E3BBE" w:rsidP="006E3BBE">
            <w:pPr>
              <w:pStyle w:val="a5"/>
              <w:spacing w:before="120"/>
              <w:jc w:val="center"/>
            </w:pPr>
            <w:r w:rsidRPr="001F31AD">
              <w:lastRenderedPageBreak/>
              <w:t>Грамматическая сторона речи</w:t>
            </w:r>
          </w:p>
        </w:tc>
      </w:tr>
      <w:tr w:rsidR="006E3BBE" w:rsidRPr="0001508B" w:rsidTr="001F31AD">
        <w:tc>
          <w:tcPr>
            <w:tcW w:w="7196" w:type="dxa"/>
            <w:gridSpan w:val="5"/>
            <w:vAlign w:val="center"/>
          </w:tcPr>
          <w:p w:rsidR="006E3BBE" w:rsidRPr="001F31AD" w:rsidRDefault="006E3BBE" w:rsidP="004338F5">
            <w:pPr>
              <w:pStyle w:val="a5"/>
              <w:jc w:val="center"/>
            </w:pPr>
            <w:r w:rsidRPr="001F31AD">
              <w:t>Выпускник научится</w:t>
            </w:r>
          </w:p>
        </w:tc>
        <w:tc>
          <w:tcPr>
            <w:tcW w:w="2835" w:type="dxa"/>
          </w:tcPr>
          <w:p w:rsidR="006E3BBE" w:rsidRPr="001F31AD" w:rsidRDefault="006E3BBE" w:rsidP="004338F5">
            <w:pPr>
              <w:pStyle w:val="a5"/>
              <w:jc w:val="center"/>
            </w:pPr>
            <w:r w:rsidRPr="001F31AD">
              <w:t>Выпускник получит возможность научиться</w:t>
            </w:r>
          </w:p>
        </w:tc>
      </w:tr>
      <w:tr w:rsidR="006E3BBE" w:rsidRPr="0001508B" w:rsidTr="001F31AD">
        <w:tc>
          <w:tcPr>
            <w:tcW w:w="7196" w:type="dxa"/>
            <w:gridSpan w:val="5"/>
          </w:tcPr>
          <w:p w:rsidR="006E3BBE" w:rsidRPr="0001508B" w:rsidRDefault="006E3BBE" w:rsidP="006E3BBE">
            <w:pPr>
              <w:pStyle w:val="a5"/>
              <w:spacing w:line="276" w:lineRule="auto"/>
              <w:jc w:val="both"/>
            </w:pPr>
            <w:r>
              <w:t>-</w:t>
            </w:r>
            <w:r w:rsidRPr="0001508B">
              <w:t xml:space="preserve">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6E3BBE" w:rsidRPr="0001508B" w:rsidRDefault="006E3BBE" w:rsidP="006E3BBE">
            <w:pPr>
              <w:pStyle w:val="a5"/>
              <w:spacing w:line="276" w:lineRule="auto"/>
              <w:jc w:val="both"/>
            </w:pPr>
            <w:r>
              <w:t>-</w:t>
            </w:r>
            <w:r w:rsidRPr="0001508B">
              <w:t xml:space="preserve"> распознавать и употреблять в речи:</w:t>
            </w:r>
          </w:p>
          <w:p w:rsidR="006E3BBE" w:rsidRPr="0001508B" w:rsidRDefault="006E3BBE" w:rsidP="006E3BBE">
            <w:pPr>
              <w:pStyle w:val="a5"/>
              <w:spacing w:line="276" w:lineRule="auto"/>
              <w:jc w:val="both"/>
            </w:pPr>
            <w:r w:rsidRPr="0001508B">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E3BBE" w:rsidRPr="0001508B" w:rsidRDefault="006E3BBE" w:rsidP="006E3BBE">
            <w:pPr>
              <w:pStyle w:val="a5"/>
              <w:spacing w:line="276" w:lineRule="auto"/>
              <w:jc w:val="both"/>
            </w:pPr>
            <w:r w:rsidRPr="0001508B">
              <w:t xml:space="preserve">- распространённые простые предложения, в том числе с несколькими обстоятельствами, следующими в определённом порядке </w:t>
            </w:r>
            <w:r w:rsidRPr="0001508B">
              <w:rPr>
                <w:lang w:eastAsia="en-US"/>
              </w:rPr>
              <w:t>(</w:t>
            </w:r>
            <w:r w:rsidRPr="0001508B">
              <w:rPr>
                <w:lang w:val="en-US" w:eastAsia="en-US"/>
              </w:rPr>
              <w:t>We</w:t>
            </w:r>
            <w:r w:rsidRPr="0001508B">
              <w:rPr>
                <w:lang w:eastAsia="en-US"/>
              </w:rPr>
              <w:t xml:space="preserve"> </w:t>
            </w:r>
            <w:r w:rsidRPr="0001508B">
              <w:rPr>
                <w:lang w:val="en-US" w:eastAsia="en-US"/>
              </w:rPr>
              <w:t>moved</w:t>
            </w:r>
            <w:r w:rsidRPr="0001508B">
              <w:rPr>
                <w:lang w:eastAsia="en-US"/>
              </w:rPr>
              <w:t xml:space="preserve"> </w:t>
            </w:r>
            <w:r w:rsidRPr="0001508B">
              <w:rPr>
                <w:lang w:val="en-US" w:eastAsia="en-US"/>
              </w:rPr>
              <w:t>to</w:t>
            </w:r>
            <w:r w:rsidRPr="0001508B">
              <w:rPr>
                <w:lang w:eastAsia="en-US"/>
              </w:rPr>
              <w:t xml:space="preserve"> </w:t>
            </w:r>
            <w:r w:rsidRPr="0001508B">
              <w:rPr>
                <w:lang w:val="en-US" w:eastAsia="en-US"/>
              </w:rPr>
              <w:t>a</w:t>
            </w:r>
            <w:r w:rsidRPr="0001508B">
              <w:rPr>
                <w:lang w:eastAsia="en-US"/>
              </w:rPr>
              <w:t xml:space="preserve"> </w:t>
            </w:r>
            <w:r w:rsidRPr="0001508B">
              <w:rPr>
                <w:lang w:val="en-US" w:eastAsia="en-US"/>
              </w:rPr>
              <w:t>new</w:t>
            </w:r>
            <w:r w:rsidRPr="0001508B">
              <w:rPr>
                <w:lang w:eastAsia="en-US"/>
              </w:rPr>
              <w:t xml:space="preserve"> </w:t>
            </w:r>
            <w:r w:rsidRPr="0001508B">
              <w:rPr>
                <w:lang w:val="en-US" w:eastAsia="en-US"/>
              </w:rPr>
              <w:t>house</w:t>
            </w:r>
            <w:r w:rsidRPr="0001508B">
              <w:rPr>
                <w:lang w:eastAsia="en-US"/>
              </w:rPr>
              <w:t xml:space="preserve"> </w:t>
            </w:r>
            <w:r w:rsidRPr="0001508B">
              <w:rPr>
                <w:lang w:val="en-US" w:eastAsia="en-US"/>
              </w:rPr>
              <w:t>last</w:t>
            </w:r>
            <w:r w:rsidRPr="0001508B">
              <w:rPr>
                <w:lang w:eastAsia="en-US"/>
              </w:rPr>
              <w:t xml:space="preserve"> </w:t>
            </w:r>
            <w:r w:rsidRPr="0001508B">
              <w:rPr>
                <w:lang w:val="en-US" w:eastAsia="en-US"/>
              </w:rPr>
              <w:t>year</w:t>
            </w:r>
            <w:r w:rsidRPr="0001508B">
              <w:rPr>
                <w:lang w:eastAsia="en-US"/>
              </w:rPr>
              <w:t>);</w:t>
            </w:r>
          </w:p>
          <w:p w:rsidR="006E3BBE" w:rsidRPr="0001508B" w:rsidRDefault="006E3BBE" w:rsidP="006E3BBE">
            <w:pPr>
              <w:pStyle w:val="a5"/>
              <w:spacing w:line="276" w:lineRule="auto"/>
              <w:jc w:val="both"/>
              <w:rPr>
                <w:lang w:val="en-US"/>
              </w:rPr>
            </w:pPr>
            <w:r w:rsidRPr="0001508B">
              <w:t xml:space="preserve">- предложения с начальным </w:t>
            </w:r>
            <w:r w:rsidRPr="0001508B">
              <w:rPr>
                <w:lang w:val="en-US" w:eastAsia="en-US"/>
              </w:rPr>
              <w:t>It</w:t>
            </w:r>
            <w:r w:rsidRPr="0001508B">
              <w:rPr>
                <w:lang w:eastAsia="en-US"/>
              </w:rPr>
              <w:t xml:space="preserve"> (</w:t>
            </w:r>
            <w:r w:rsidRPr="0001508B">
              <w:rPr>
                <w:lang w:val="en-US" w:eastAsia="en-US"/>
              </w:rPr>
              <w:t>It</w:t>
            </w:r>
            <w:r w:rsidRPr="0001508B">
              <w:rPr>
                <w:lang w:eastAsia="en-US"/>
              </w:rPr>
              <w:t>'</w:t>
            </w:r>
            <w:r w:rsidRPr="0001508B">
              <w:rPr>
                <w:lang w:val="en-US" w:eastAsia="en-US"/>
              </w:rPr>
              <w:t>s</w:t>
            </w:r>
            <w:r w:rsidRPr="0001508B">
              <w:rPr>
                <w:lang w:eastAsia="en-US"/>
              </w:rPr>
              <w:t xml:space="preserve"> </w:t>
            </w:r>
            <w:r w:rsidRPr="0001508B">
              <w:rPr>
                <w:lang w:val="en-US" w:eastAsia="en-US"/>
              </w:rPr>
              <w:t>cold</w:t>
            </w:r>
            <w:r w:rsidRPr="0001508B">
              <w:rPr>
                <w:lang w:eastAsia="en-US"/>
              </w:rPr>
              <w:t xml:space="preserve">. </w:t>
            </w:r>
            <w:r w:rsidRPr="0001508B">
              <w:rPr>
                <w:lang w:val="en-US" w:eastAsia="en-US"/>
              </w:rPr>
              <w:t>It's five o'clock. It's interesting. It's winter);</w:t>
            </w:r>
          </w:p>
          <w:p w:rsidR="006E3BBE" w:rsidRPr="0001508B" w:rsidRDefault="006E3BBE" w:rsidP="006E3BBE">
            <w:pPr>
              <w:pStyle w:val="a5"/>
              <w:spacing w:line="276" w:lineRule="auto"/>
              <w:jc w:val="both"/>
              <w:rPr>
                <w:lang w:val="en-US"/>
              </w:rPr>
            </w:pPr>
            <w:r w:rsidRPr="0001508B">
              <w:rPr>
                <w:lang w:val="en-US"/>
              </w:rPr>
              <w:t xml:space="preserve">- </w:t>
            </w:r>
            <w:r w:rsidRPr="0001508B">
              <w:t>предложения</w:t>
            </w:r>
            <w:r w:rsidRPr="0001508B">
              <w:rPr>
                <w:lang w:val="en-US"/>
              </w:rPr>
              <w:t xml:space="preserve"> </w:t>
            </w:r>
            <w:r w:rsidRPr="0001508B">
              <w:t>с</w:t>
            </w:r>
            <w:r w:rsidRPr="0001508B">
              <w:rPr>
                <w:lang w:val="en-US"/>
              </w:rPr>
              <w:t xml:space="preserve"> </w:t>
            </w:r>
            <w:r w:rsidRPr="0001508B">
              <w:t>начальным</w:t>
            </w:r>
            <w:r w:rsidRPr="0001508B">
              <w:rPr>
                <w:lang w:val="en-US"/>
              </w:rPr>
              <w:t xml:space="preserve"> </w:t>
            </w:r>
            <w:r w:rsidRPr="0001508B">
              <w:rPr>
                <w:lang w:val="en-US" w:eastAsia="en-US"/>
              </w:rPr>
              <w:t xml:space="preserve">There </w:t>
            </w:r>
            <w:r w:rsidRPr="0001508B">
              <w:rPr>
                <w:lang w:val="en-US"/>
              </w:rPr>
              <w:t xml:space="preserve">+ </w:t>
            </w:r>
            <w:r w:rsidRPr="0001508B">
              <w:rPr>
                <w:lang w:val="en-US" w:eastAsia="en-US"/>
              </w:rPr>
              <w:t>to be (There are a lot of trees in the park);</w:t>
            </w:r>
          </w:p>
          <w:p w:rsidR="006E3BBE" w:rsidRPr="0001508B" w:rsidRDefault="006E3BBE" w:rsidP="006E3BBE">
            <w:pPr>
              <w:pStyle w:val="a5"/>
              <w:spacing w:line="276" w:lineRule="auto"/>
              <w:jc w:val="both"/>
            </w:pPr>
            <w:r w:rsidRPr="0001508B">
              <w:t xml:space="preserve">- сложносочинённые предложения с сочинительными союзами  </w:t>
            </w:r>
            <w:r w:rsidRPr="0001508B">
              <w:rPr>
                <w:lang w:val="en-US" w:eastAsia="en-US"/>
              </w:rPr>
              <w:t>and</w:t>
            </w:r>
            <w:r w:rsidRPr="0001508B">
              <w:rPr>
                <w:lang w:eastAsia="en-US"/>
              </w:rPr>
              <w:t xml:space="preserve">, </w:t>
            </w:r>
            <w:r w:rsidRPr="0001508B">
              <w:rPr>
                <w:lang w:val="en-US" w:eastAsia="en-US"/>
              </w:rPr>
              <w:t>but</w:t>
            </w:r>
            <w:r w:rsidRPr="0001508B">
              <w:rPr>
                <w:lang w:eastAsia="en-US"/>
              </w:rPr>
              <w:t xml:space="preserve">, </w:t>
            </w:r>
            <w:r w:rsidRPr="0001508B">
              <w:rPr>
                <w:lang w:val="en-US" w:eastAsia="en-US"/>
              </w:rPr>
              <w:t>or</w:t>
            </w:r>
            <w:r w:rsidRPr="0001508B">
              <w:rPr>
                <w:lang w:eastAsia="en-US"/>
              </w:rPr>
              <w:t>;</w:t>
            </w:r>
          </w:p>
          <w:p w:rsidR="006E3BBE" w:rsidRPr="0001508B" w:rsidRDefault="006E3BBE" w:rsidP="006E3BBE">
            <w:pPr>
              <w:pStyle w:val="a5"/>
              <w:spacing w:line="276" w:lineRule="auto"/>
              <w:jc w:val="both"/>
            </w:pPr>
            <w:r w:rsidRPr="0001508B">
              <w:t>- косвенную речь в утвердительных и вопросительных предложениях в настоящем и прошедшем времени;</w:t>
            </w:r>
          </w:p>
          <w:p w:rsidR="006E3BBE" w:rsidRPr="0001508B" w:rsidRDefault="006E3BBE" w:rsidP="006E3BBE">
            <w:pPr>
              <w:pStyle w:val="a5"/>
              <w:spacing w:line="276" w:lineRule="auto"/>
              <w:jc w:val="both"/>
            </w:pPr>
            <w:r w:rsidRPr="0001508B">
              <w:t>- имена существительные в единственном и множественном числе, образованные по правилу и исключения;</w:t>
            </w:r>
          </w:p>
          <w:p w:rsidR="006E3BBE" w:rsidRPr="0001508B" w:rsidRDefault="006E3BBE" w:rsidP="006E3BBE">
            <w:pPr>
              <w:pStyle w:val="a5"/>
              <w:spacing w:line="276" w:lineRule="auto"/>
              <w:jc w:val="both"/>
            </w:pPr>
            <w:r w:rsidRPr="0001508B">
              <w:t xml:space="preserve">- имена существительные </w:t>
            </w:r>
            <w:r w:rsidRPr="0001508B">
              <w:rPr>
                <w:lang w:val="en-US" w:eastAsia="en-US"/>
              </w:rPr>
              <w:t>c</w:t>
            </w:r>
            <w:r w:rsidRPr="0001508B">
              <w:rPr>
                <w:lang w:eastAsia="en-US"/>
              </w:rPr>
              <w:t xml:space="preserve"> </w:t>
            </w:r>
            <w:r w:rsidRPr="0001508B">
              <w:t>определённым</w:t>
            </w:r>
            <w:r w:rsidR="001F31AD">
              <w:t xml:space="preserve"> </w:t>
            </w:r>
            <w:r w:rsidRPr="0001508B">
              <w:t>/</w:t>
            </w:r>
            <w:r w:rsidR="001F31AD">
              <w:t xml:space="preserve"> </w:t>
            </w:r>
            <w:r w:rsidRPr="0001508B">
              <w:t>неопределённым/нулевым артиклем;</w:t>
            </w:r>
          </w:p>
          <w:p w:rsidR="006E3BBE" w:rsidRPr="0001508B" w:rsidRDefault="006E3BBE" w:rsidP="006E3BBE">
            <w:pPr>
              <w:pStyle w:val="a5"/>
              <w:spacing w:line="276" w:lineRule="auto"/>
              <w:jc w:val="both"/>
            </w:pPr>
            <w:r w:rsidRPr="0001508B">
              <w:t>- личные, притяжательные, указательные, неопределённые, относительные, вопросительные местоимения;</w:t>
            </w:r>
          </w:p>
          <w:p w:rsidR="006E3BBE" w:rsidRPr="0001508B" w:rsidRDefault="006E3BBE" w:rsidP="006E3BBE">
            <w:pPr>
              <w:pStyle w:val="a5"/>
              <w:spacing w:line="276" w:lineRule="auto"/>
              <w:jc w:val="both"/>
            </w:pPr>
            <w:r w:rsidRPr="0001508B">
              <w:lastRenderedPageBreak/>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01508B">
              <w:rPr>
                <w:lang w:eastAsia="en-US"/>
              </w:rPr>
              <w:t>(</w:t>
            </w:r>
            <w:r w:rsidRPr="0001508B">
              <w:rPr>
                <w:lang w:val="en-US" w:eastAsia="en-US"/>
              </w:rPr>
              <w:t>many</w:t>
            </w:r>
            <w:r w:rsidRPr="0001508B">
              <w:rPr>
                <w:lang w:eastAsia="en-US"/>
              </w:rPr>
              <w:t>/</w:t>
            </w:r>
            <w:r w:rsidRPr="0001508B">
              <w:rPr>
                <w:lang w:val="en-US" w:eastAsia="en-US"/>
              </w:rPr>
              <w:t>much</w:t>
            </w:r>
            <w:r w:rsidRPr="0001508B">
              <w:rPr>
                <w:lang w:eastAsia="en-US"/>
              </w:rPr>
              <w:t xml:space="preserve">, </w:t>
            </w:r>
            <w:r w:rsidRPr="0001508B">
              <w:rPr>
                <w:lang w:val="en-US" w:eastAsia="en-US"/>
              </w:rPr>
              <w:t>few</w:t>
            </w:r>
            <w:r w:rsidRPr="0001508B">
              <w:t>/</w:t>
            </w:r>
            <w:r w:rsidRPr="0001508B">
              <w:rPr>
                <w:lang w:val="en-US" w:eastAsia="en-US"/>
              </w:rPr>
              <w:t>a</w:t>
            </w:r>
            <w:r w:rsidRPr="0001508B">
              <w:rPr>
                <w:lang w:eastAsia="en-US"/>
              </w:rPr>
              <w:t xml:space="preserve"> </w:t>
            </w:r>
            <w:r w:rsidRPr="0001508B">
              <w:rPr>
                <w:lang w:val="en-US" w:eastAsia="en-US"/>
              </w:rPr>
              <w:t>few</w:t>
            </w:r>
            <w:r w:rsidRPr="0001508B">
              <w:rPr>
                <w:lang w:eastAsia="en-US"/>
              </w:rPr>
              <w:t xml:space="preserve">, </w:t>
            </w:r>
            <w:r w:rsidRPr="0001508B">
              <w:rPr>
                <w:lang w:val="en-US" w:eastAsia="en-US"/>
              </w:rPr>
              <w:t>little</w:t>
            </w:r>
            <w:r w:rsidRPr="0001508B">
              <w:t>/</w:t>
            </w:r>
            <w:r w:rsidRPr="0001508B">
              <w:rPr>
                <w:lang w:val="en-US" w:eastAsia="en-US"/>
              </w:rPr>
              <w:t>a</w:t>
            </w:r>
            <w:r w:rsidRPr="0001508B">
              <w:rPr>
                <w:lang w:eastAsia="en-US"/>
              </w:rPr>
              <w:t xml:space="preserve"> </w:t>
            </w:r>
            <w:r w:rsidRPr="0001508B">
              <w:rPr>
                <w:lang w:val="en-US" w:eastAsia="en-US"/>
              </w:rPr>
              <w:t>little</w:t>
            </w:r>
            <w:r w:rsidRPr="0001508B">
              <w:rPr>
                <w:lang w:eastAsia="en-US"/>
              </w:rPr>
              <w:t>);</w:t>
            </w:r>
          </w:p>
          <w:p w:rsidR="006E3BBE" w:rsidRPr="0001508B" w:rsidRDefault="006E3BBE" w:rsidP="006E3BBE">
            <w:pPr>
              <w:pStyle w:val="a5"/>
              <w:spacing w:line="276" w:lineRule="auto"/>
              <w:jc w:val="both"/>
            </w:pPr>
            <w:r w:rsidRPr="0001508B">
              <w:t>- количественные и порядковые числительные;</w:t>
            </w:r>
          </w:p>
          <w:p w:rsidR="006E3BBE" w:rsidRPr="0001508B" w:rsidRDefault="006E3BBE" w:rsidP="006E3BBE">
            <w:pPr>
              <w:pStyle w:val="a5"/>
              <w:spacing w:line="276" w:lineRule="auto"/>
              <w:jc w:val="both"/>
            </w:pPr>
            <w:r w:rsidRPr="0001508B">
              <w:t>- глаголы в на</w:t>
            </w:r>
            <w:r w:rsidR="00E94546">
              <w:t>иболее употребительных временны</w:t>
            </w:r>
            <w:r w:rsidRPr="0001508B">
              <w:t xml:space="preserve">х формах действительного залога: </w:t>
            </w:r>
            <w:r w:rsidRPr="0001508B">
              <w:rPr>
                <w:lang w:val="en-US" w:eastAsia="en-US"/>
              </w:rPr>
              <w:t>Present</w:t>
            </w:r>
            <w:r w:rsidRPr="0001508B">
              <w:rPr>
                <w:lang w:eastAsia="en-US"/>
              </w:rPr>
              <w:t xml:space="preserve"> </w:t>
            </w:r>
            <w:r w:rsidRPr="0001508B">
              <w:rPr>
                <w:lang w:val="en-US" w:eastAsia="en-US"/>
              </w:rPr>
              <w:t>Simple</w:t>
            </w:r>
            <w:r w:rsidRPr="0001508B">
              <w:rPr>
                <w:lang w:eastAsia="en-US"/>
              </w:rPr>
              <w:t xml:space="preserve">, </w:t>
            </w:r>
            <w:r w:rsidRPr="0001508B">
              <w:rPr>
                <w:lang w:val="en-US" w:eastAsia="en-US"/>
              </w:rPr>
              <w:t>Future</w:t>
            </w:r>
            <w:r w:rsidRPr="0001508B">
              <w:rPr>
                <w:lang w:eastAsia="en-US"/>
              </w:rPr>
              <w:t xml:space="preserve"> </w:t>
            </w:r>
            <w:r w:rsidRPr="0001508B">
              <w:rPr>
                <w:lang w:val="en-US" w:eastAsia="en-US"/>
              </w:rPr>
              <w:t>Simple</w:t>
            </w:r>
            <w:r w:rsidRPr="0001508B">
              <w:rPr>
                <w:lang w:eastAsia="en-US"/>
              </w:rPr>
              <w:t xml:space="preserve"> </w:t>
            </w:r>
            <w:r w:rsidRPr="0001508B">
              <w:t xml:space="preserve">и </w:t>
            </w:r>
            <w:r w:rsidRPr="0001508B">
              <w:rPr>
                <w:lang w:val="en-US" w:eastAsia="en-US"/>
              </w:rPr>
              <w:t>Past</w:t>
            </w:r>
            <w:r w:rsidRPr="0001508B">
              <w:rPr>
                <w:lang w:eastAsia="en-US"/>
              </w:rPr>
              <w:t xml:space="preserve"> </w:t>
            </w:r>
            <w:r w:rsidRPr="0001508B">
              <w:rPr>
                <w:lang w:val="en-US" w:eastAsia="en-US"/>
              </w:rPr>
              <w:t>Simple</w:t>
            </w:r>
            <w:r w:rsidRPr="0001508B">
              <w:rPr>
                <w:lang w:eastAsia="en-US"/>
              </w:rPr>
              <w:t xml:space="preserve">, </w:t>
            </w:r>
            <w:r w:rsidRPr="0001508B">
              <w:rPr>
                <w:lang w:val="en-US" w:eastAsia="en-US"/>
              </w:rPr>
              <w:t>Present</w:t>
            </w:r>
            <w:r w:rsidRPr="0001508B">
              <w:rPr>
                <w:lang w:eastAsia="en-US"/>
              </w:rPr>
              <w:t xml:space="preserve"> </w:t>
            </w:r>
            <w:r w:rsidRPr="0001508B">
              <w:t xml:space="preserve">и </w:t>
            </w:r>
            <w:r w:rsidRPr="0001508B">
              <w:rPr>
                <w:lang w:val="en-US" w:eastAsia="en-US"/>
              </w:rPr>
              <w:t>Past</w:t>
            </w:r>
            <w:r w:rsidRPr="0001508B">
              <w:rPr>
                <w:lang w:eastAsia="en-US"/>
              </w:rPr>
              <w:t xml:space="preserve"> </w:t>
            </w:r>
            <w:r w:rsidRPr="0001508B">
              <w:rPr>
                <w:lang w:val="en-US" w:eastAsia="en-US"/>
              </w:rPr>
              <w:t>Continuous</w:t>
            </w:r>
            <w:r w:rsidRPr="0001508B">
              <w:rPr>
                <w:lang w:eastAsia="en-US"/>
              </w:rPr>
              <w:t xml:space="preserve">, </w:t>
            </w:r>
            <w:r w:rsidRPr="0001508B">
              <w:rPr>
                <w:lang w:val="en-US" w:eastAsia="en-US"/>
              </w:rPr>
              <w:t>Present</w:t>
            </w:r>
            <w:r w:rsidRPr="0001508B">
              <w:rPr>
                <w:lang w:eastAsia="en-US"/>
              </w:rPr>
              <w:t xml:space="preserve"> </w:t>
            </w:r>
            <w:r w:rsidRPr="0001508B">
              <w:rPr>
                <w:lang w:val="en-US" w:eastAsia="en-US"/>
              </w:rPr>
              <w:t>Perfect</w:t>
            </w:r>
            <w:r w:rsidRPr="0001508B">
              <w:rPr>
                <w:lang w:eastAsia="en-US"/>
              </w:rPr>
              <w:t>;</w:t>
            </w:r>
          </w:p>
          <w:p w:rsidR="006E3BBE" w:rsidRPr="0001508B" w:rsidRDefault="006E3BBE" w:rsidP="006E3BBE">
            <w:pPr>
              <w:pStyle w:val="a5"/>
              <w:spacing w:line="276" w:lineRule="auto"/>
              <w:jc w:val="both"/>
            </w:pPr>
            <w:r w:rsidRPr="0001508B">
              <w:t xml:space="preserve">- глаголы в следующих формах страдательного залога: </w:t>
            </w:r>
            <w:r w:rsidRPr="0001508B">
              <w:rPr>
                <w:lang w:val="en-US" w:eastAsia="en-US"/>
              </w:rPr>
              <w:t>Present</w:t>
            </w:r>
            <w:r w:rsidRPr="0001508B">
              <w:rPr>
                <w:lang w:eastAsia="en-US"/>
              </w:rPr>
              <w:t xml:space="preserve"> </w:t>
            </w:r>
            <w:r w:rsidRPr="0001508B">
              <w:rPr>
                <w:lang w:val="en-US" w:eastAsia="en-US"/>
              </w:rPr>
              <w:t>Simple</w:t>
            </w:r>
            <w:r w:rsidRPr="0001508B">
              <w:rPr>
                <w:lang w:eastAsia="en-US"/>
              </w:rPr>
              <w:t xml:space="preserve"> </w:t>
            </w:r>
            <w:r w:rsidRPr="0001508B">
              <w:rPr>
                <w:lang w:val="en-US" w:eastAsia="en-US"/>
              </w:rPr>
              <w:t>Passive</w:t>
            </w:r>
            <w:r w:rsidRPr="0001508B">
              <w:rPr>
                <w:lang w:eastAsia="en-US"/>
              </w:rPr>
              <w:t xml:space="preserve">, </w:t>
            </w:r>
            <w:r w:rsidRPr="0001508B">
              <w:rPr>
                <w:lang w:val="en-US" w:eastAsia="en-US"/>
              </w:rPr>
              <w:t>Past</w:t>
            </w:r>
            <w:r w:rsidRPr="0001508B">
              <w:rPr>
                <w:lang w:eastAsia="en-US"/>
              </w:rPr>
              <w:t xml:space="preserve"> </w:t>
            </w:r>
            <w:r w:rsidRPr="0001508B">
              <w:rPr>
                <w:lang w:val="en-US" w:eastAsia="en-US"/>
              </w:rPr>
              <w:t>Simple</w:t>
            </w:r>
            <w:r w:rsidRPr="0001508B">
              <w:rPr>
                <w:lang w:eastAsia="en-US"/>
              </w:rPr>
              <w:t xml:space="preserve"> </w:t>
            </w:r>
            <w:r w:rsidRPr="0001508B">
              <w:rPr>
                <w:lang w:val="en-US" w:eastAsia="en-US"/>
              </w:rPr>
              <w:t>Passive</w:t>
            </w:r>
            <w:r w:rsidRPr="0001508B">
              <w:rPr>
                <w:lang w:eastAsia="en-US"/>
              </w:rPr>
              <w:t>;</w:t>
            </w:r>
          </w:p>
          <w:p w:rsidR="006E3BBE" w:rsidRPr="0001508B" w:rsidRDefault="006E3BBE" w:rsidP="006E3BBE">
            <w:pPr>
              <w:pStyle w:val="a5"/>
              <w:spacing w:line="276" w:lineRule="auto"/>
              <w:jc w:val="both"/>
            </w:pPr>
            <w:r w:rsidRPr="0001508B">
              <w:t xml:space="preserve">- различные грамматические средства для выражения будущего времени: </w:t>
            </w:r>
            <w:r w:rsidRPr="0001508B">
              <w:rPr>
                <w:lang w:val="en-US" w:eastAsia="en-US"/>
              </w:rPr>
              <w:t>Simple</w:t>
            </w:r>
            <w:r w:rsidRPr="0001508B">
              <w:rPr>
                <w:lang w:eastAsia="en-US"/>
              </w:rPr>
              <w:t xml:space="preserve"> </w:t>
            </w:r>
            <w:r w:rsidRPr="0001508B">
              <w:rPr>
                <w:lang w:val="en-US" w:eastAsia="en-US"/>
              </w:rPr>
              <w:t>Future</w:t>
            </w:r>
            <w:r w:rsidRPr="0001508B">
              <w:rPr>
                <w:lang w:eastAsia="en-US"/>
              </w:rPr>
              <w:t xml:space="preserve">, </w:t>
            </w:r>
            <w:r w:rsidRPr="0001508B">
              <w:rPr>
                <w:lang w:val="en-US" w:eastAsia="en-US"/>
              </w:rPr>
              <w:t>to</w:t>
            </w:r>
            <w:r w:rsidRPr="0001508B">
              <w:rPr>
                <w:lang w:eastAsia="en-US"/>
              </w:rPr>
              <w:t xml:space="preserve"> </w:t>
            </w:r>
            <w:r w:rsidRPr="0001508B">
              <w:rPr>
                <w:lang w:val="en-US" w:eastAsia="en-US"/>
              </w:rPr>
              <w:t>be</w:t>
            </w:r>
            <w:r w:rsidRPr="0001508B">
              <w:rPr>
                <w:lang w:eastAsia="en-US"/>
              </w:rPr>
              <w:t xml:space="preserve"> </w:t>
            </w:r>
            <w:r w:rsidRPr="0001508B">
              <w:rPr>
                <w:lang w:val="en-US" w:eastAsia="en-US"/>
              </w:rPr>
              <w:t>going</w:t>
            </w:r>
            <w:r w:rsidRPr="0001508B">
              <w:rPr>
                <w:lang w:eastAsia="en-US"/>
              </w:rPr>
              <w:t xml:space="preserve"> </w:t>
            </w:r>
            <w:r w:rsidRPr="0001508B">
              <w:rPr>
                <w:lang w:val="en-US" w:eastAsia="en-US"/>
              </w:rPr>
              <w:t>to</w:t>
            </w:r>
            <w:r w:rsidRPr="0001508B">
              <w:rPr>
                <w:lang w:eastAsia="en-US"/>
              </w:rPr>
              <w:t xml:space="preserve">, </w:t>
            </w:r>
            <w:r w:rsidRPr="0001508B">
              <w:rPr>
                <w:lang w:val="en-US" w:eastAsia="en-US"/>
              </w:rPr>
              <w:t>Present</w:t>
            </w:r>
            <w:r w:rsidRPr="0001508B">
              <w:rPr>
                <w:lang w:eastAsia="en-US"/>
              </w:rPr>
              <w:t xml:space="preserve"> </w:t>
            </w:r>
            <w:r w:rsidRPr="0001508B">
              <w:rPr>
                <w:lang w:val="en-US" w:eastAsia="en-US"/>
              </w:rPr>
              <w:t>Continuous</w:t>
            </w:r>
            <w:r w:rsidRPr="0001508B">
              <w:rPr>
                <w:lang w:eastAsia="en-US"/>
              </w:rPr>
              <w:t>;</w:t>
            </w:r>
          </w:p>
          <w:p w:rsidR="006E3BBE" w:rsidRPr="0001508B" w:rsidRDefault="006E3BBE" w:rsidP="006E3BBE">
            <w:pPr>
              <w:pStyle w:val="a5"/>
              <w:spacing w:line="276" w:lineRule="auto"/>
              <w:jc w:val="both"/>
              <w:rPr>
                <w:lang w:val="en-US"/>
              </w:rPr>
            </w:pPr>
            <w:r w:rsidRPr="0001508B">
              <w:rPr>
                <w:lang w:val="en-US"/>
              </w:rPr>
              <w:t xml:space="preserve">- </w:t>
            </w:r>
            <w:r w:rsidRPr="0001508B">
              <w:t>условные</w:t>
            </w:r>
            <w:r w:rsidRPr="0001508B">
              <w:rPr>
                <w:lang w:val="en-US"/>
              </w:rPr>
              <w:t xml:space="preserve"> </w:t>
            </w:r>
            <w:r w:rsidRPr="0001508B">
              <w:t>предложения</w:t>
            </w:r>
            <w:r w:rsidRPr="0001508B">
              <w:rPr>
                <w:lang w:val="en-US"/>
              </w:rPr>
              <w:t xml:space="preserve"> </w:t>
            </w:r>
            <w:r w:rsidRPr="0001508B">
              <w:t>реального</w:t>
            </w:r>
            <w:r w:rsidRPr="0001508B">
              <w:rPr>
                <w:lang w:val="en-US"/>
              </w:rPr>
              <w:t xml:space="preserve"> </w:t>
            </w:r>
            <w:r w:rsidRPr="0001508B">
              <w:t>характера</w:t>
            </w:r>
            <w:r w:rsidRPr="0001508B">
              <w:rPr>
                <w:lang w:val="en-US"/>
              </w:rPr>
              <w:t xml:space="preserve"> </w:t>
            </w:r>
            <w:r w:rsidRPr="0001508B">
              <w:rPr>
                <w:lang w:val="en-US" w:eastAsia="en-US"/>
              </w:rPr>
              <w:t xml:space="preserve">(Conditional I </w:t>
            </w:r>
            <w:r w:rsidRPr="0001508B">
              <w:rPr>
                <w:lang w:val="en-US"/>
              </w:rPr>
              <w:t xml:space="preserve">— </w:t>
            </w:r>
            <w:r w:rsidRPr="0001508B">
              <w:rPr>
                <w:lang w:val="en-US" w:eastAsia="en-US"/>
              </w:rPr>
              <w:t>If I see Jim, I'll invite him to our school party);</w:t>
            </w:r>
          </w:p>
          <w:p w:rsidR="006E3BBE" w:rsidRPr="0001508B" w:rsidRDefault="006E3BBE" w:rsidP="006E3BBE">
            <w:pPr>
              <w:pStyle w:val="a5"/>
              <w:spacing w:line="276" w:lineRule="auto"/>
              <w:jc w:val="both"/>
              <w:rPr>
                <w:lang w:val="en-US"/>
              </w:rPr>
            </w:pPr>
            <w:r w:rsidRPr="0001508B">
              <w:rPr>
                <w:lang w:val="en-US"/>
              </w:rPr>
              <w:t xml:space="preserve">- </w:t>
            </w:r>
            <w:r w:rsidRPr="0001508B">
              <w:t>модальные</w:t>
            </w:r>
            <w:r w:rsidRPr="0001508B">
              <w:rPr>
                <w:lang w:val="en-US"/>
              </w:rPr>
              <w:t xml:space="preserve"> </w:t>
            </w:r>
            <w:r w:rsidRPr="0001508B">
              <w:t>глаголы</w:t>
            </w:r>
            <w:r w:rsidRPr="0001508B">
              <w:rPr>
                <w:lang w:val="en-US"/>
              </w:rPr>
              <w:t xml:space="preserve"> </w:t>
            </w:r>
            <w:r w:rsidRPr="0001508B">
              <w:t>и</w:t>
            </w:r>
            <w:r w:rsidRPr="0001508B">
              <w:rPr>
                <w:lang w:val="en-US"/>
              </w:rPr>
              <w:t xml:space="preserve"> </w:t>
            </w:r>
            <w:r w:rsidRPr="0001508B">
              <w:t>их</w:t>
            </w:r>
            <w:r w:rsidRPr="0001508B">
              <w:rPr>
                <w:lang w:val="en-US"/>
              </w:rPr>
              <w:t xml:space="preserve"> </w:t>
            </w:r>
            <w:r w:rsidRPr="0001508B">
              <w:t>эквиваленты</w:t>
            </w:r>
            <w:r w:rsidRPr="0001508B">
              <w:rPr>
                <w:lang w:val="en-US"/>
              </w:rPr>
              <w:t xml:space="preserve"> </w:t>
            </w:r>
            <w:r w:rsidRPr="0001508B">
              <w:rPr>
                <w:lang w:val="en-US" w:eastAsia="en-US"/>
              </w:rPr>
              <w:t>(may, can, be able to, must, have to, should, could).</w:t>
            </w:r>
          </w:p>
        </w:tc>
        <w:tc>
          <w:tcPr>
            <w:tcW w:w="2835" w:type="dxa"/>
          </w:tcPr>
          <w:p w:rsidR="006E3BBE" w:rsidRPr="006E3BBE" w:rsidRDefault="006E3BBE" w:rsidP="006E3BBE">
            <w:pPr>
              <w:pStyle w:val="a5"/>
              <w:spacing w:line="276" w:lineRule="auto"/>
              <w:jc w:val="both"/>
              <w:rPr>
                <w:i/>
              </w:rPr>
            </w:pPr>
            <w:r w:rsidRPr="006E3BBE">
              <w:rPr>
                <w:i/>
              </w:rPr>
              <w:lastRenderedPageBreak/>
              <w:t xml:space="preserve">• распознавать сложноподчинённые предложения с придаточными: времени с союзами </w:t>
            </w:r>
            <w:r w:rsidRPr="006E3BBE">
              <w:rPr>
                <w:i/>
                <w:lang w:val="en-US" w:eastAsia="en-US"/>
              </w:rPr>
              <w:t>for</w:t>
            </w:r>
            <w:r w:rsidRPr="006E3BBE">
              <w:rPr>
                <w:i/>
                <w:lang w:eastAsia="en-US"/>
              </w:rPr>
              <w:t xml:space="preserve">, </w:t>
            </w:r>
            <w:r w:rsidRPr="006E3BBE">
              <w:rPr>
                <w:i/>
                <w:lang w:val="en-US" w:eastAsia="en-US"/>
              </w:rPr>
              <w:t>since</w:t>
            </w:r>
            <w:r w:rsidRPr="006E3BBE">
              <w:rPr>
                <w:i/>
                <w:lang w:eastAsia="en-US"/>
              </w:rPr>
              <w:t xml:space="preserve">, </w:t>
            </w:r>
            <w:r w:rsidRPr="006E3BBE">
              <w:rPr>
                <w:i/>
                <w:lang w:val="en-US" w:eastAsia="en-US"/>
              </w:rPr>
              <w:t>during</w:t>
            </w:r>
            <w:r w:rsidRPr="006E3BBE">
              <w:rPr>
                <w:i/>
                <w:lang w:eastAsia="en-US"/>
              </w:rPr>
              <w:t xml:space="preserve">; </w:t>
            </w:r>
            <w:r w:rsidRPr="006E3BBE">
              <w:rPr>
                <w:i/>
              </w:rPr>
              <w:t xml:space="preserve">цели с союзом </w:t>
            </w:r>
            <w:r w:rsidRPr="006E3BBE">
              <w:rPr>
                <w:i/>
                <w:lang w:val="en-US" w:eastAsia="en-US"/>
              </w:rPr>
              <w:t>so</w:t>
            </w:r>
            <w:r w:rsidRPr="006E3BBE">
              <w:rPr>
                <w:i/>
                <w:lang w:eastAsia="en-US"/>
              </w:rPr>
              <w:t xml:space="preserve"> </w:t>
            </w:r>
            <w:r w:rsidRPr="006E3BBE">
              <w:rPr>
                <w:i/>
                <w:lang w:val="en-US" w:eastAsia="en-US"/>
              </w:rPr>
              <w:t>that</w:t>
            </w:r>
            <w:r w:rsidRPr="006E3BBE">
              <w:rPr>
                <w:i/>
                <w:lang w:eastAsia="en-US"/>
              </w:rPr>
              <w:t xml:space="preserve">; </w:t>
            </w:r>
            <w:r w:rsidRPr="006E3BBE">
              <w:rPr>
                <w:i/>
              </w:rPr>
              <w:t xml:space="preserve">условия с союзом </w:t>
            </w:r>
            <w:r w:rsidRPr="006E3BBE">
              <w:rPr>
                <w:i/>
                <w:lang w:val="en-US" w:eastAsia="en-US"/>
              </w:rPr>
              <w:t>unless</w:t>
            </w:r>
            <w:r w:rsidRPr="006E3BBE">
              <w:rPr>
                <w:i/>
                <w:lang w:eastAsia="en-US"/>
              </w:rPr>
              <w:t xml:space="preserve">; </w:t>
            </w:r>
            <w:r w:rsidRPr="006E3BBE">
              <w:rPr>
                <w:i/>
              </w:rPr>
              <w:t xml:space="preserve">определительными с союзами </w:t>
            </w:r>
            <w:r w:rsidRPr="006E3BBE">
              <w:rPr>
                <w:i/>
                <w:lang w:val="en-US" w:eastAsia="en-US"/>
              </w:rPr>
              <w:t>who</w:t>
            </w:r>
            <w:r w:rsidRPr="006E3BBE">
              <w:rPr>
                <w:i/>
                <w:lang w:eastAsia="en-US"/>
              </w:rPr>
              <w:t xml:space="preserve">, </w:t>
            </w:r>
            <w:r w:rsidRPr="006E3BBE">
              <w:rPr>
                <w:i/>
                <w:lang w:val="en-US" w:eastAsia="en-US"/>
              </w:rPr>
              <w:t>which</w:t>
            </w:r>
            <w:r w:rsidRPr="006E3BBE">
              <w:rPr>
                <w:i/>
                <w:lang w:eastAsia="en-US"/>
              </w:rPr>
              <w:t xml:space="preserve">, </w:t>
            </w:r>
            <w:r w:rsidRPr="006E3BBE">
              <w:rPr>
                <w:i/>
                <w:lang w:val="en-US" w:eastAsia="en-US"/>
              </w:rPr>
              <w:t>that</w:t>
            </w:r>
            <w:r w:rsidRPr="006E3BBE">
              <w:rPr>
                <w:i/>
                <w:lang w:eastAsia="en-US"/>
              </w:rPr>
              <w:t>;</w:t>
            </w:r>
          </w:p>
          <w:p w:rsidR="006E3BBE" w:rsidRPr="006E3BBE" w:rsidRDefault="006E3BBE" w:rsidP="006E3BBE">
            <w:pPr>
              <w:pStyle w:val="a5"/>
              <w:spacing w:line="276" w:lineRule="auto"/>
              <w:jc w:val="both"/>
              <w:rPr>
                <w:i/>
              </w:rPr>
            </w:pPr>
            <w:r w:rsidRPr="006E3BBE">
              <w:rPr>
                <w:i/>
              </w:rPr>
              <w:t>• распознавать в речи предложения с конструкциями</w:t>
            </w:r>
            <w:r w:rsidRPr="006E3BBE">
              <w:rPr>
                <w:rStyle w:val="1450"/>
                <w:i/>
                <w:sz w:val="24"/>
                <w:szCs w:val="24"/>
              </w:rPr>
              <w:t xml:space="preserve"> </w:t>
            </w:r>
            <w:r w:rsidRPr="006E3BBE">
              <w:rPr>
                <w:i/>
                <w:lang w:val="en-US" w:eastAsia="en-US"/>
              </w:rPr>
              <w:t>as</w:t>
            </w:r>
            <w:r w:rsidRPr="006E3BBE">
              <w:rPr>
                <w:i/>
                <w:lang w:eastAsia="en-US"/>
              </w:rPr>
              <w:t xml:space="preserve"> </w:t>
            </w:r>
            <w:r w:rsidRPr="006E3BBE">
              <w:rPr>
                <w:i/>
              </w:rPr>
              <w:t>.</w:t>
            </w:r>
            <w:r w:rsidRPr="006E3BBE">
              <w:rPr>
                <w:rStyle w:val="1449"/>
                <w:i/>
                <w:sz w:val="24"/>
                <w:szCs w:val="24"/>
              </w:rPr>
              <w:t xml:space="preserve">.. </w:t>
            </w:r>
            <w:r w:rsidRPr="006E3BBE">
              <w:rPr>
                <w:i/>
                <w:lang w:val="en-US" w:eastAsia="en-US"/>
              </w:rPr>
              <w:t>as</w:t>
            </w:r>
            <w:r w:rsidRPr="006E3BBE">
              <w:rPr>
                <w:i/>
                <w:lang w:eastAsia="en-US"/>
              </w:rPr>
              <w:t xml:space="preserve">; </w:t>
            </w:r>
            <w:r w:rsidRPr="006E3BBE">
              <w:rPr>
                <w:i/>
                <w:lang w:val="en-US" w:eastAsia="en-US"/>
              </w:rPr>
              <w:t>not</w:t>
            </w:r>
            <w:r w:rsidRPr="006E3BBE">
              <w:rPr>
                <w:i/>
                <w:lang w:eastAsia="en-US"/>
              </w:rPr>
              <w:t xml:space="preserve"> </w:t>
            </w:r>
            <w:r w:rsidRPr="006E3BBE">
              <w:rPr>
                <w:i/>
                <w:lang w:val="en-US" w:eastAsia="en-US"/>
              </w:rPr>
              <w:t>so</w:t>
            </w:r>
            <w:r w:rsidRPr="006E3BBE">
              <w:rPr>
                <w:i/>
                <w:lang w:eastAsia="en-US"/>
              </w:rPr>
              <w:t xml:space="preserve"> </w:t>
            </w:r>
            <w:r w:rsidRPr="006E3BBE">
              <w:rPr>
                <w:i/>
              </w:rPr>
              <w:t>.</w:t>
            </w:r>
            <w:r w:rsidRPr="006E3BBE">
              <w:rPr>
                <w:rStyle w:val="1449"/>
                <w:i/>
                <w:sz w:val="24"/>
                <w:szCs w:val="24"/>
              </w:rPr>
              <w:t xml:space="preserve">.. </w:t>
            </w:r>
            <w:r w:rsidRPr="006E3BBE">
              <w:rPr>
                <w:i/>
                <w:lang w:val="en-US" w:eastAsia="en-US"/>
              </w:rPr>
              <w:t>as</w:t>
            </w:r>
            <w:r w:rsidRPr="006E3BBE">
              <w:rPr>
                <w:i/>
                <w:lang w:eastAsia="en-US"/>
              </w:rPr>
              <w:t xml:space="preserve">; </w:t>
            </w:r>
            <w:r w:rsidRPr="006E3BBE">
              <w:rPr>
                <w:i/>
                <w:lang w:val="en-US" w:eastAsia="en-US"/>
              </w:rPr>
              <w:t>either</w:t>
            </w:r>
            <w:r w:rsidRPr="006E3BBE">
              <w:rPr>
                <w:i/>
                <w:lang w:eastAsia="en-US"/>
              </w:rPr>
              <w:t xml:space="preserve"> </w:t>
            </w:r>
            <w:r w:rsidRPr="006E3BBE">
              <w:rPr>
                <w:i/>
              </w:rPr>
              <w:t>.</w:t>
            </w:r>
            <w:r w:rsidRPr="006E3BBE">
              <w:rPr>
                <w:rStyle w:val="1449"/>
                <w:i/>
                <w:sz w:val="24"/>
                <w:szCs w:val="24"/>
              </w:rPr>
              <w:t xml:space="preserve">.. </w:t>
            </w:r>
            <w:r w:rsidRPr="006E3BBE">
              <w:rPr>
                <w:i/>
                <w:lang w:val="en-US" w:eastAsia="en-US"/>
              </w:rPr>
              <w:t>or</w:t>
            </w:r>
            <w:r w:rsidRPr="006E3BBE">
              <w:rPr>
                <w:i/>
                <w:lang w:eastAsia="en-US"/>
              </w:rPr>
              <w:t xml:space="preserve">; </w:t>
            </w:r>
            <w:r w:rsidRPr="006E3BBE">
              <w:rPr>
                <w:i/>
                <w:lang w:val="en-US" w:eastAsia="en-US"/>
              </w:rPr>
              <w:t>neither</w:t>
            </w:r>
            <w:r w:rsidRPr="006E3BBE">
              <w:rPr>
                <w:i/>
                <w:lang w:eastAsia="en-US"/>
              </w:rPr>
              <w:t xml:space="preserve"> </w:t>
            </w:r>
            <w:r w:rsidRPr="006E3BBE">
              <w:rPr>
                <w:i/>
              </w:rPr>
              <w:t>.</w:t>
            </w:r>
            <w:r w:rsidRPr="006E3BBE">
              <w:rPr>
                <w:rStyle w:val="1449"/>
                <w:i/>
                <w:sz w:val="24"/>
                <w:szCs w:val="24"/>
              </w:rPr>
              <w:t xml:space="preserve">.. </w:t>
            </w:r>
            <w:r w:rsidRPr="006E3BBE">
              <w:rPr>
                <w:i/>
                <w:lang w:val="en-US" w:eastAsia="en-US"/>
              </w:rPr>
              <w:t>nor</w:t>
            </w:r>
            <w:r w:rsidRPr="006E3BBE">
              <w:rPr>
                <w:i/>
                <w:lang w:eastAsia="en-US"/>
              </w:rPr>
              <w:t>;</w:t>
            </w:r>
          </w:p>
          <w:p w:rsidR="006E3BBE" w:rsidRPr="006E3BBE" w:rsidRDefault="006E3BBE" w:rsidP="006E3BBE">
            <w:pPr>
              <w:pStyle w:val="a5"/>
              <w:spacing w:line="276" w:lineRule="auto"/>
              <w:jc w:val="both"/>
              <w:rPr>
                <w:i/>
              </w:rPr>
            </w:pPr>
            <w:r w:rsidRPr="006E3BBE">
              <w:rPr>
                <w:i/>
              </w:rPr>
              <w:t xml:space="preserve">• распознавать в речи условные предложения нереального характера </w:t>
            </w:r>
            <w:r w:rsidRPr="006E3BBE">
              <w:rPr>
                <w:i/>
                <w:lang w:eastAsia="en-US"/>
              </w:rPr>
              <w:t>(</w:t>
            </w:r>
            <w:r w:rsidRPr="006E3BBE">
              <w:rPr>
                <w:i/>
                <w:lang w:val="en-US" w:eastAsia="en-US"/>
              </w:rPr>
              <w:t>Conditional</w:t>
            </w:r>
            <w:r w:rsidRPr="006E3BBE">
              <w:rPr>
                <w:i/>
                <w:lang w:eastAsia="en-US"/>
              </w:rPr>
              <w:t xml:space="preserve"> </w:t>
            </w:r>
            <w:r w:rsidRPr="006E3BBE">
              <w:rPr>
                <w:i/>
              </w:rPr>
              <w:t>II</w:t>
            </w:r>
            <w:r w:rsidRPr="006E3BBE">
              <w:rPr>
                <w:rStyle w:val="1449"/>
                <w:i/>
                <w:sz w:val="24"/>
                <w:szCs w:val="24"/>
              </w:rPr>
              <w:t xml:space="preserve">— </w:t>
            </w:r>
            <w:r w:rsidRPr="006E3BBE">
              <w:rPr>
                <w:i/>
                <w:lang w:val="en-US" w:eastAsia="en-US"/>
              </w:rPr>
              <w:t>If</w:t>
            </w:r>
            <w:r w:rsidRPr="006E3BBE">
              <w:rPr>
                <w:i/>
                <w:lang w:eastAsia="en-US"/>
              </w:rPr>
              <w:t xml:space="preserve"> </w:t>
            </w:r>
            <w:r w:rsidRPr="006E3BBE">
              <w:rPr>
                <w:i/>
                <w:lang w:val="en-US" w:eastAsia="en-US"/>
              </w:rPr>
              <w:t>I</w:t>
            </w:r>
            <w:r w:rsidRPr="006E3BBE">
              <w:rPr>
                <w:i/>
                <w:lang w:eastAsia="en-US"/>
              </w:rPr>
              <w:t xml:space="preserve"> </w:t>
            </w:r>
            <w:r w:rsidRPr="006E3BBE">
              <w:rPr>
                <w:i/>
                <w:lang w:val="en-US" w:eastAsia="en-US"/>
              </w:rPr>
              <w:t>were</w:t>
            </w:r>
            <w:r w:rsidRPr="006E3BBE">
              <w:rPr>
                <w:i/>
                <w:lang w:eastAsia="en-US"/>
              </w:rPr>
              <w:t xml:space="preserve"> </w:t>
            </w:r>
            <w:r w:rsidRPr="006E3BBE">
              <w:rPr>
                <w:i/>
                <w:lang w:val="en-US" w:eastAsia="en-US"/>
              </w:rPr>
              <w:t>you</w:t>
            </w:r>
            <w:r w:rsidRPr="006E3BBE">
              <w:rPr>
                <w:i/>
                <w:lang w:eastAsia="en-US"/>
              </w:rPr>
              <w:t xml:space="preserve">, </w:t>
            </w:r>
            <w:r w:rsidRPr="006E3BBE">
              <w:rPr>
                <w:i/>
                <w:lang w:val="en-US" w:eastAsia="en-US"/>
              </w:rPr>
              <w:t>I</w:t>
            </w:r>
            <w:r w:rsidRPr="006E3BBE">
              <w:rPr>
                <w:i/>
                <w:lang w:eastAsia="en-US"/>
              </w:rPr>
              <w:t xml:space="preserve"> </w:t>
            </w:r>
            <w:r w:rsidRPr="006E3BBE">
              <w:rPr>
                <w:i/>
                <w:lang w:val="en-US" w:eastAsia="en-US"/>
              </w:rPr>
              <w:t>would</w:t>
            </w:r>
            <w:r w:rsidRPr="006E3BBE">
              <w:rPr>
                <w:i/>
                <w:lang w:eastAsia="en-US"/>
              </w:rPr>
              <w:t xml:space="preserve"> </w:t>
            </w:r>
            <w:r w:rsidRPr="006E3BBE">
              <w:rPr>
                <w:i/>
                <w:lang w:val="en-US" w:eastAsia="en-US"/>
              </w:rPr>
              <w:t>start</w:t>
            </w:r>
            <w:r w:rsidRPr="006E3BBE">
              <w:rPr>
                <w:rStyle w:val="1450"/>
                <w:i/>
                <w:sz w:val="24"/>
                <w:szCs w:val="24"/>
                <w:lang w:eastAsia="en-US"/>
              </w:rPr>
              <w:t xml:space="preserve"> </w:t>
            </w:r>
            <w:r w:rsidRPr="006E3BBE">
              <w:rPr>
                <w:i/>
                <w:lang w:val="en-US" w:eastAsia="en-US"/>
              </w:rPr>
              <w:t>learning</w:t>
            </w:r>
            <w:r w:rsidRPr="006E3BBE">
              <w:rPr>
                <w:i/>
                <w:lang w:eastAsia="en-US"/>
              </w:rPr>
              <w:t xml:space="preserve"> </w:t>
            </w:r>
            <w:r w:rsidRPr="006E3BBE">
              <w:rPr>
                <w:i/>
                <w:lang w:val="en-US" w:eastAsia="en-US"/>
              </w:rPr>
              <w:t>French</w:t>
            </w:r>
            <w:r w:rsidRPr="006E3BBE">
              <w:rPr>
                <w:i/>
                <w:lang w:eastAsia="en-US"/>
              </w:rPr>
              <w:t>);</w:t>
            </w:r>
          </w:p>
          <w:p w:rsidR="006E3BBE" w:rsidRPr="006E3BBE" w:rsidRDefault="006E3BBE" w:rsidP="006E3BBE">
            <w:pPr>
              <w:pStyle w:val="a5"/>
              <w:spacing w:line="276" w:lineRule="auto"/>
              <w:jc w:val="both"/>
              <w:rPr>
                <w:i/>
              </w:rPr>
            </w:pPr>
            <w:r w:rsidRPr="006E3BBE">
              <w:rPr>
                <w:i/>
              </w:rPr>
              <w:t xml:space="preserve">• использовать в речи глаголы во временным формах действительного залога: </w:t>
            </w:r>
            <w:r w:rsidRPr="006E3BBE">
              <w:rPr>
                <w:i/>
                <w:lang w:val="en-US" w:eastAsia="en-US"/>
              </w:rPr>
              <w:t>Past</w:t>
            </w:r>
            <w:r w:rsidRPr="006E3BBE">
              <w:rPr>
                <w:i/>
                <w:lang w:eastAsia="en-US"/>
              </w:rPr>
              <w:t xml:space="preserve"> </w:t>
            </w:r>
            <w:r w:rsidRPr="006E3BBE">
              <w:rPr>
                <w:i/>
                <w:lang w:val="en-US" w:eastAsia="en-US"/>
              </w:rPr>
              <w:t>Perfect</w:t>
            </w:r>
            <w:r w:rsidRPr="006E3BBE">
              <w:rPr>
                <w:i/>
                <w:lang w:eastAsia="en-US"/>
              </w:rPr>
              <w:t xml:space="preserve">, </w:t>
            </w:r>
            <w:r w:rsidRPr="006E3BBE">
              <w:rPr>
                <w:i/>
                <w:lang w:val="en-US" w:eastAsia="en-US"/>
              </w:rPr>
              <w:t>Present</w:t>
            </w:r>
            <w:r w:rsidRPr="006E3BBE">
              <w:rPr>
                <w:i/>
                <w:lang w:eastAsia="en-US"/>
              </w:rPr>
              <w:t xml:space="preserve"> </w:t>
            </w:r>
            <w:r w:rsidRPr="006E3BBE">
              <w:rPr>
                <w:i/>
                <w:lang w:val="en-US" w:eastAsia="en-US"/>
              </w:rPr>
              <w:lastRenderedPageBreak/>
              <w:t>Perfect</w:t>
            </w:r>
            <w:r w:rsidRPr="006E3BBE">
              <w:rPr>
                <w:i/>
                <w:lang w:eastAsia="en-US"/>
              </w:rPr>
              <w:t xml:space="preserve"> </w:t>
            </w:r>
            <w:r w:rsidRPr="006E3BBE">
              <w:rPr>
                <w:i/>
                <w:lang w:val="en-US" w:eastAsia="en-US"/>
              </w:rPr>
              <w:t>Continuous</w:t>
            </w:r>
            <w:r w:rsidRPr="006E3BBE">
              <w:rPr>
                <w:i/>
                <w:lang w:eastAsia="en-US"/>
              </w:rPr>
              <w:t>,</w:t>
            </w:r>
            <w:r w:rsidRPr="006E3BBE">
              <w:rPr>
                <w:rStyle w:val="1450"/>
                <w:i/>
                <w:sz w:val="24"/>
                <w:szCs w:val="24"/>
                <w:lang w:eastAsia="en-US"/>
              </w:rPr>
              <w:t xml:space="preserve"> </w:t>
            </w:r>
            <w:r w:rsidRPr="006E3BBE">
              <w:rPr>
                <w:i/>
                <w:lang w:val="en-US" w:eastAsia="en-US"/>
              </w:rPr>
              <w:t>Future</w:t>
            </w:r>
            <w:r w:rsidRPr="006E3BBE">
              <w:rPr>
                <w:i/>
                <w:lang w:eastAsia="en-US"/>
              </w:rPr>
              <w:t>-</w:t>
            </w:r>
            <w:r w:rsidRPr="006E3BBE">
              <w:rPr>
                <w:i/>
                <w:lang w:val="en-US" w:eastAsia="en-US"/>
              </w:rPr>
              <w:t>in</w:t>
            </w:r>
            <w:r w:rsidRPr="006E3BBE">
              <w:rPr>
                <w:i/>
                <w:lang w:eastAsia="en-US"/>
              </w:rPr>
              <w:t>-</w:t>
            </w:r>
            <w:r w:rsidRPr="006E3BBE">
              <w:rPr>
                <w:i/>
                <w:lang w:val="en-US" w:eastAsia="en-US"/>
              </w:rPr>
              <w:t>the</w:t>
            </w:r>
            <w:r w:rsidRPr="006E3BBE">
              <w:rPr>
                <w:i/>
                <w:lang w:eastAsia="en-US"/>
              </w:rPr>
              <w:t>-</w:t>
            </w:r>
            <w:r w:rsidRPr="006E3BBE">
              <w:rPr>
                <w:i/>
                <w:lang w:val="en-US" w:eastAsia="en-US"/>
              </w:rPr>
              <w:t>Past</w:t>
            </w:r>
            <w:r w:rsidRPr="006E3BBE">
              <w:rPr>
                <w:i/>
                <w:lang w:eastAsia="en-US"/>
              </w:rPr>
              <w:t>;</w:t>
            </w:r>
          </w:p>
          <w:p w:rsidR="006E3BBE" w:rsidRPr="006E3BBE" w:rsidRDefault="006E3BBE" w:rsidP="006E3BBE">
            <w:pPr>
              <w:pStyle w:val="a5"/>
              <w:spacing w:line="276" w:lineRule="auto"/>
              <w:jc w:val="both"/>
              <w:rPr>
                <w:i/>
              </w:rPr>
            </w:pPr>
            <w:r w:rsidRPr="006E3BBE">
              <w:rPr>
                <w:i/>
              </w:rPr>
              <w:t>• употреблять в речи глаголы в формах страдательного</w:t>
            </w:r>
            <w:r w:rsidRPr="006E3BBE">
              <w:rPr>
                <w:rStyle w:val="1447"/>
                <w:i/>
                <w:sz w:val="24"/>
                <w:szCs w:val="24"/>
              </w:rPr>
              <w:t xml:space="preserve"> </w:t>
            </w:r>
            <w:r w:rsidRPr="006E3BBE">
              <w:rPr>
                <w:i/>
              </w:rPr>
              <w:t xml:space="preserve">залога: </w:t>
            </w:r>
            <w:r w:rsidRPr="006E3BBE">
              <w:rPr>
                <w:i/>
                <w:lang w:val="en-US" w:eastAsia="en-US"/>
              </w:rPr>
              <w:t>Future</w:t>
            </w:r>
            <w:r w:rsidRPr="006E3BBE">
              <w:rPr>
                <w:i/>
                <w:lang w:eastAsia="en-US"/>
              </w:rPr>
              <w:t xml:space="preserve"> </w:t>
            </w:r>
            <w:r w:rsidRPr="006E3BBE">
              <w:rPr>
                <w:i/>
                <w:lang w:val="en-US" w:eastAsia="en-US"/>
              </w:rPr>
              <w:t>Simple</w:t>
            </w:r>
            <w:r w:rsidRPr="006E3BBE">
              <w:rPr>
                <w:i/>
                <w:lang w:eastAsia="en-US"/>
              </w:rPr>
              <w:t xml:space="preserve"> </w:t>
            </w:r>
            <w:r w:rsidRPr="006E3BBE">
              <w:rPr>
                <w:i/>
                <w:lang w:val="en-US" w:eastAsia="en-US"/>
              </w:rPr>
              <w:t>Passive</w:t>
            </w:r>
            <w:r w:rsidRPr="006E3BBE">
              <w:rPr>
                <w:i/>
                <w:lang w:eastAsia="en-US"/>
              </w:rPr>
              <w:t xml:space="preserve">, </w:t>
            </w:r>
            <w:r w:rsidRPr="006E3BBE">
              <w:rPr>
                <w:i/>
                <w:lang w:val="en-US" w:eastAsia="en-US"/>
              </w:rPr>
              <w:t>Present</w:t>
            </w:r>
            <w:r w:rsidRPr="006E3BBE">
              <w:rPr>
                <w:i/>
                <w:lang w:eastAsia="en-US"/>
              </w:rPr>
              <w:t xml:space="preserve"> </w:t>
            </w:r>
            <w:r w:rsidRPr="006E3BBE">
              <w:rPr>
                <w:i/>
                <w:lang w:val="en-US" w:eastAsia="en-US"/>
              </w:rPr>
              <w:t>Perfect</w:t>
            </w:r>
            <w:r w:rsidRPr="006E3BBE">
              <w:rPr>
                <w:i/>
                <w:lang w:eastAsia="en-US"/>
              </w:rPr>
              <w:t xml:space="preserve"> </w:t>
            </w:r>
            <w:r w:rsidRPr="006E3BBE">
              <w:rPr>
                <w:i/>
                <w:lang w:val="en-US" w:eastAsia="en-US"/>
              </w:rPr>
              <w:t>Passive</w:t>
            </w:r>
            <w:r w:rsidRPr="006E3BBE">
              <w:rPr>
                <w:i/>
                <w:lang w:eastAsia="en-US"/>
              </w:rPr>
              <w:t>;</w:t>
            </w:r>
          </w:p>
          <w:p w:rsidR="006E3BBE" w:rsidRPr="0001508B" w:rsidRDefault="006E3BBE" w:rsidP="006E3BBE">
            <w:pPr>
              <w:pStyle w:val="a5"/>
              <w:spacing w:line="276" w:lineRule="auto"/>
              <w:jc w:val="both"/>
              <w:rPr>
                <w:lang w:eastAsia="en-US"/>
              </w:rPr>
            </w:pPr>
            <w:r w:rsidRPr="006E3BBE">
              <w:rPr>
                <w:i/>
              </w:rPr>
              <w:t>• распознавать и употреблять в речи модальные глаголы</w:t>
            </w:r>
            <w:r w:rsidRPr="006E3BBE">
              <w:rPr>
                <w:rStyle w:val="1447"/>
                <w:i/>
                <w:sz w:val="24"/>
                <w:szCs w:val="24"/>
              </w:rPr>
              <w:t xml:space="preserve"> </w:t>
            </w:r>
            <w:r w:rsidRPr="006E3BBE">
              <w:rPr>
                <w:i/>
                <w:lang w:val="en-US" w:eastAsia="en-US"/>
              </w:rPr>
              <w:t>need</w:t>
            </w:r>
            <w:r w:rsidRPr="006E3BBE">
              <w:rPr>
                <w:i/>
                <w:lang w:eastAsia="en-US"/>
              </w:rPr>
              <w:t xml:space="preserve">, </w:t>
            </w:r>
            <w:r w:rsidRPr="006E3BBE">
              <w:rPr>
                <w:i/>
                <w:lang w:val="en-US" w:eastAsia="en-US"/>
              </w:rPr>
              <w:t>shall</w:t>
            </w:r>
            <w:r w:rsidRPr="006E3BBE">
              <w:rPr>
                <w:i/>
                <w:lang w:eastAsia="en-US"/>
              </w:rPr>
              <w:t xml:space="preserve">, </w:t>
            </w:r>
            <w:r w:rsidRPr="006E3BBE">
              <w:rPr>
                <w:i/>
                <w:lang w:val="en-US" w:eastAsia="en-US"/>
              </w:rPr>
              <w:t>might</w:t>
            </w:r>
            <w:r w:rsidRPr="006E3BBE">
              <w:rPr>
                <w:i/>
                <w:lang w:eastAsia="en-US"/>
              </w:rPr>
              <w:t xml:space="preserve">, </w:t>
            </w:r>
            <w:r w:rsidRPr="006E3BBE">
              <w:rPr>
                <w:i/>
                <w:lang w:val="en-US" w:eastAsia="en-US"/>
              </w:rPr>
              <w:t>would</w:t>
            </w:r>
            <w:r w:rsidRPr="006E3BBE">
              <w:rPr>
                <w:i/>
                <w:lang w:eastAsia="en-US"/>
              </w:rPr>
              <w:t>.</w:t>
            </w:r>
          </w:p>
        </w:tc>
      </w:tr>
    </w:tbl>
    <w:p w:rsidR="00E94546" w:rsidRPr="00A81F3D" w:rsidRDefault="00E94546" w:rsidP="00E94546">
      <w:pPr>
        <w:autoSpaceDE w:val="0"/>
        <w:adjustRightInd w:val="0"/>
        <w:spacing w:before="120"/>
        <w:ind w:firstLine="539"/>
        <w:jc w:val="both"/>
        <w:rPr>
          <w:rFonts w:cs="Times New Roman"/>
          <w:b/>
        </w:rPr>
      </w:pPr>
      <w:r w:rsidRPr="00A81F3D">
        <w:rPr>
          <w:rFonts w:cs="Times New Roman"/>
          <w:b/>
        </w:rPr>
        <w:lastRenderedPageBreak/>
        <w:t>Общественно-научные предметы</w:t>
      </w:r>
    </w:p>
    <w:p w:rsidR="00E94546" w:rsidRPr="00992EFF" w:rsidRDefault="00E94546" w:rsidP="00E94546">
      <w:pPr>
        <w:autoSpaceDE w:val="0"/>
        <w:adjustRightInd w:val="0"/>
        <w:spacing w:before="220" w:line="276" w:lineRule="auto"/>
        <w:ind w:firstLine="540"/>
        <w:jc w:val="both"/>
        <w:rPr>
          <w:rFonts w:cs="Times New Roman"/>
        </w:rPr>
      </w:pPr>
      <w:r w:rsidRPr="00992EFF">
        <w:rPr>
          <w:rFonts w:cs="Times New Roman"/>
        </w:rPr>
        <w:t>Изучение предметной области "Общественно-научные предметы" должно обеспечить:</w:t>
      </w:r>
    </w:p>
    <w:p w:rsidR="00E94546" w:rsidRPr="00992EFF" w:rsidRDefault="00E94546" w:rsidP="00E94546">
      <w:pPr>
        <w:autoSpaceDE w:val="0"/>
        <w:adjustRightInd w:val="0"/>
        <w:spacing w:before="120" w:line="276" w:lineRule="auto"/>
        <w:ind w:firstLine="539"/>
        <w:jc w:val="both"/>
        <w:rPr>
          <w:rFonts w:cs="Times New Roman"/>
        </w:rPr>
      </w:pPr>
      <w:r>
        <w:rPr>
          <w:rFonts w:cs="Times New Roman"/>
        </w:rPr>
        <w:t xml:space="preserve">- </w:t>
      </w:r>
      <w:r w:rsidRPr="00992EFF">
        <w:rPr>
          <w:rFonts w:cs="Times New Roman"/>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w:t>
      </w:r>
      <w:r w:rsidRPr="00E94546">
        <w:rPr>
          <w:rFonts w:cs="Times New Roman"/>
        </w:rPr>
        <w:t xml:space="preserve">закрепленным в </w:t>
      </w:r>
      <w:hyperlink r:id="rId15" w:history="1">
        <w:r w:rsidRPr="00E94546">
          <w:rPr>
            <w:rFonts w:cs="Times New Roman"/>
          </w:rPr>
          <w:t>Конституции</w:t>
        </w:r>
      </w:hyperlink>
      <w:r w:rsidRPr="00E94546">
        <w:rPr>
          <w:rFonts w:cs="Times New Roman"/>
        </w:rPr>
        <w:t xml:space="preserve"> Российской</w:t>
      </w:r>
      <w:r w:rsidRPr="00992EFF">
        <w:rPr>
          <w:rFonts w:cs="Times New Roman"/>
        </w:rPr>
        <w:t xml:space="preserve"> Федерации;</w:t>
      </w:r>
    </w:p>
    <w:p w:rsidR="00E94546" w:rsidRPr="00992EFF" w:rsidRDefault="00E94546" w:rsidP="00E94546">
      <w:pPr>
        <w:autoSpaceDE w:val="0"/>
        <w:adjustRightInd w:val="0"/>
        <w:spacing w:line="276" w:lineRule="auto"/>
        <w:ind w:firstLine="539"/>
        <w:jc w:val="both"/>
        <w:rPr>
          <w:rFonts w:cs="Times New Roman"/>
        </w:rPr>
      </w:pPr>
      <w:r>
        <w:rPr>
          <w:rFonts w:cs="Times New Roman"/>
        </w:rPr>
        <w:t xml:space="preserve">- </w:t>
      </w:r>
      <w:r w:rsidRPr="00992EFF">
        <w:rPr>
          <w:rFonts w:cs="Times New Roman"/>
        </w:rPr>
        <w:t>понимание основных принципов жизни общества, роли окружающей среды как важного фактора формирования качеств личности, ее социализации;</w:t>
      </w:r>
    </w:p>
    <w:p w:rsidR="00E94546" w:rsidRPr="00992EFF" w:rsidRDefault="00E94546" w:rsidP="00E94546">
      <w:pPr>
        <w:autoSpaceDE w:val="0"/>
        <w:adjustRightInd w:val="0"/>
        <w:spacing w:line="276" w:lineRule="auto"/>
        <w:ind w:firstLine="539"/>
        <w:jc w:val="both"/>
        <w:rPr>
          <w:rFonts w:cs="Times New Roman"/>
        </w:rPr>
      </w:pPr>
      <w:r>
        <w:rPr>
          <w:rFonts w:cs="Times New Roman"/>
        </w:rPr>
        <w:t xml:space="preserve">- </w:t>
      </w:r>
      <w:r w:rsidRPr="00992EFF">
        <w:rPr>
          <w:rFonts w:cs="Times New Roman"/>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E94546" w:rsidRPr="00992EFF" w:rsidRDefault="00E94546" w:rsidP="00E94546">
      <w:pPr>
        <w:autoSpaceDE w:val="0"/>
        <w:adjustRightInd w:val="0"/>
        <w:spacing w:line="276" w:lineRule="auto"/>
        <w:ind w:firstLine="539"/>
        <w:jc w:val="both"/>
        <w:rPr>
          <w:rFonts w:cs="Times New Roman"/>
        </w:rPr>
      </w:pPr>
      <w:r>
        <w:rPr>
          <w:rFonts w:cs="Times New Roman"/>
        </w:rPr>
        <w:t xml:space="preserve">- </w:t>
      </w:r>
      <w:r w:rsidRPr="00992EFF">
        <w:rPr>
          <w:rFonts w:cs="Times New Roman"/>
        </w:rPr>
        <w:t>осознание своей роли в целостном, многообразном и быстро изменяющемся глобальном мире;</w:t>
      </w:r>
    </w:p>
    <w:p w:rsidR="00E94546" w:rsidRPr="00992EFF" w:rsidRDefault="00E94546" w:rsidP="00E94546">
      <w:pPr>
        <w:autoSpaceDE w:val="0"/>
        <w:adjustRightInd w:val="0"/>
        <w:spacing w:line="276" w:lineRule="auto"/>
        <w:ind w:firstLine="539"/>
        <w:jc w:val="both"/>
        <w:rPr>
          <w:rFonts w:cs="Times New Roman"/>
        </w:rPr>
      </w:pPr>
      <w:r>
        <w:rPr>
          <w:rFonts w:cs="Times New Roman"/>
        </w:rPr>
        <w:t xml:space="preserve">- </w:t>
      </w:r>
      <w:r w:rsidRPr="00992EFF">
        <w:rPr>
          <w:rFonts w:cs="Times New Roman"/>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E94546" w:rsidRPr="00992EFF" w:rsidRDefault="00E94546" w:rsidP="00E94546">
      <w:pPr>
        <w:autoSpaceDE w:val="0"/>
        <w:adjustRightInd w:val="0"/>
        <w:spacing w:before="120" w:line="276" w:lineRule="auto"/>
        <w:ind w:firstLine="539"/>
        <w:jc w:val="both"/>
        <w:rPr>
          <w:rFonts w:cs="Times New Roman"/>
        </w:rPr>
      </w:pPr>
      <w:r w:rsidRPr="00992EFF">
        <w:rPr>
          <w:rFonts w:cs="Times New Roman"/>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5854AC" w:rsidRPr="0001508B" w:rsidRDefault="005854AC" w:rsidP="006E3BBE">
      <w:pPr>
        <w:spacing w:before="120" w:after="120"/>
        <w:jc w:val="center"/>
        <w:rPr>
          <w:b/>
        </w:rPr>
      </w:pPr>
      <w:r w:rsidRPr="0001508B">
        <w:rPr>
          <w:b/>
        </w:rPr>
        <w:t>История России. Всеобщая история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83"/>
        <w:gridCol w:w="3119"/>
      </w:tblGrid>
      <w:tr w:rsidR="005854AC" w:rsidRPr="0001508B" w:rsidTr="001F31AD">
        <w:tc>
          <w:tcPr>
            <w:tcW w:w="10031" w:type="dxa"/>
            <w:gridSpan w:val="3"/>
          </w:tcPr>
          <w:p w:rsidR="005854AC" w:rsidRPr="001F31AD" w:rsidRDefault="005854AC" w:rsidP="006E3BBE">
            <w:pPr>
              <w:pStyle w:val="a5"/>
              <w:spacing w:before="120"/>
              <w:jc w:val="center"/>
            </w:pPr>
            <w:r w:rsidRPr="001F31AD">
              <w:t>История Древнего мира</w:t>
            </w:r>
          </w:p>
        </w:tc>
      </w:tr>
      <w:tr w:rsidR="005E4A34" w:rsidRPr="0001508B" w:rsidTr="001F31AD">
        <w:tc>
          <w:tcPr>
            <w:tcW w:w="6629" w:type="dxa"/>
            <w:vAlign w:val="center"/>
          </w:tcPr>
          <w:p w:rsidR="005E4A34" w:rsidRPr="001F31AD" w:rsidRDefault="005E4A34" w:rsidP="004338F5">
            <w:pPr>
              <w:pStyle w:val="a5"/>
              <w:jc w:val="center"/>
            </w:pPr>
            <w:r w:rsidRPr="001F31AD">
              <w:t>Выпускник научится</w:t>
            </w:r>
          </w:p>
        </w:tc>
        <w:tc>
          <w:tcPr>
            <w:tcW w:w="3402" w:type="dxa"/>
            <w:gridSpan w:val="2"/>
          </w:tcPr>
          <w:p w:rsidR="005E4A34" w:rsidRPr="001F31AD" w:rsidRDefault="005E4A34" w:rsidP="004338F5">
            <w:pPr>
              <w:pStyle w:val="a5"/>
              <w:jc w:val="center"/>
            </w:pPr>
            <w:r w:rsidRPr="001F31AD">
              <w:t>Выпускник получит возможность научиться</w:t>
            </w:r>
          </w:p>
        </w:tc>
      </w:tr>
      <w:tr w:rsidR="005854AC" w:rsidRPr="0001508B" w:rsidTr="001F31AD">
        <w:tc>
          <w:tcPr>
            <w:tcW w:w="6629" w:type="dxa"/>
          </w:tcPr>
          <w:p w:rsidR="005854AC" w:rsidRPr="0001508B" w:rsidRDefault="006E3BBE" w:rsidP="006E3BBE">
            <w:pPr>
              <w:pStyle w:val="a5"/>
              <w:spacing w:line="276" w:lineRule="auto"/>
              <w:jc w:val="both"/>
            </w:pPr>
            <w:r>
              <w:t>-</w:t>
            </w:r>
            <w:r w:rsidR="005854AC" w:rsidRPr="0001508B">
              <w:t xml:space="preserve"> определять место исторических событий во времени, объяснять смысл основных хронологических понятий, терминов (тысячелетие, век, до н.э., н.э.);</w:t>
            </w:r>
          </w:p>
          <w:p w:rsidR="005854AC" w:rsidRPr="0001508B" w:rsidRDefault="006E3BBE" w:rsidP="006E3BBE">
            <w:pPr>
              <w:pStyle w:val="a5"/>
              <w:spacing w:line="276" w:lineRule="auto"/>
              <w:jc w:val="both"/>
            </w:pPr>
            <w:r>
              <w:t>-</w:t>
            </w:r>
            <w:r w:rsidR="005854AC" w:rsidRPr="0001508B">
              <w:t xml:space="preserve"> использовать историческую карту как источник информации </w:t>
            </w:r>
            <w:r w:rsidR="005854AC" w:rsidRPr="0001508B">
              <w:lastRenderedPageBreak/>
              <w:t>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854AC" w:rsidRPr="0001508B" w:rsidRDefault="006E3BBE" w:rsidP="006E3BBE">
            <w:pPr>
              <w:pStyle w:val="a5"/>
              <w:spacing w:line="276" w:lineRule="auto"/>
              <w:jc w:val="both"/>
            </w:pPr>
            <w:r>
              <w:t>-</w:t>
            </w:r>
            <w:r w:rsidR="005854AC" w:rsidRPr="0001508B">
              <w:t xml:space="preserve"> проводить поиск информации в отрывках исторических текстов, материальных памятниках Древнего мира;</w:t>
            </w:r>
          </w:p>
          <w:p w:rsidR="005854AC" w:rsidRPr="0001508B" w:rsidRDefault="006E3BBE" w:rsidP="006E3BBE">
            <w:pPr>
              <w:pStyle w:val="a5"/>
              <w:spacing w:line="276" w:lineRule="auto"/>
              <w:jc w:val="both"/>
            </w:pPr>
            <w:r>
              <w:t>-</w:t>
            </w:r>
            <w:r w:rsidR="005854AC" w:rsidRPr="0001508B">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854AC" w:rsidRPr="0001508B" w:rsidRDefault="006E3BBE" w:rsidP="006E3BBE">
            <w:pPr>
              <w:pStyle w:val="a5"/>
              <w:spacing w:line="276" w:lineRule="auto"/>
              <w:jc w:val="both"/>
            </w:pPr>
            <w:r>
              <w:t>-</w:t>
            </w:r>
            <w:r w:rsidR="005854AC" w:rsidRPr="0001508B">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854AC" w:rsidRPr="0001508B" w:rsidRDefault="006E3BBE" w:rsidP="006E3BBE">
            <w:pPr>
              <w:pStyle w:val="a5"/>
              <w:spacing w:line="276" w:lineRule="auto"/>
              <w:jc w:val="both"/>
            </w:pPr>
            <w:r>
              <w:t>-</w:t>
            </w:r>
            <w:r w:rsidR="005854AC" w:rsidRPr="0001508B">
              <w:t xml:space="preserve">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854AC" w:rsidRPr="0001508B" w:rsidRDefault="006E3BBE" w:rsidP="006E3BBE">
            <w:pPr>
              <w:pStyle w:val="a5"/>
              <w:spacing w:line="276" w:lineRule="auto"/>
              <w:jc w:val="both"/>
            </w:pPr>
            <w:r>
              <w:t>-</w:t>
            </w:r>
            <w:r w:rsidR="005854AC" w:rsidRPr="0001508B">
              <w:t xml:space="preserve"> давать оценку наиболее значительным событиям и личностям древней истории</w:t>
            </w:r>
          </w:p>
        </w:tc>
        <w:tc>
          <w:tcPr>
            <w:tcW w:w="3402" w:type="dxa"/>
            <w:gridSpan w:val="2"/>
          </w:tcPr>
          <w:p w:rsidR="005854AC" w:rsidRPr="006E3BBE" w:rsidRDefault="005854AC" w:rsidP="006E3BBE">
            <w:pPr>
              <w:pStyle w:val="a5"/>
              <w:spacing w:line="276" w:lineRule="auto"/>
              <w:jc w:val="both"/>
              <w:rPr>
                <w:i/>
              </w:rPr>
            </w:pPr>
            <w:r w:rsidRPr="0001508B">
              <w:lastRenderedPageBreak/>
              <w:t xml:space="preserve">• </w:t>
            </w:r>
            <w:r w:rsidRPr="006E3BBE">
              <w:rPr>
                <w:i/>
              </w:rPr>
              <w:t>давать характеристику общественного строя древних</w:t>
            </w:r>
            <w:r w:rsidRPr="006E3BBE">
              <w:rPr>
                <w:rStyle w:val="1447"/>
                <w:i/>
                <w:iCs/>
                <w:sz w:val="24"/>
                <w:szCs w:val="24"/>
              </w:rPr>
              <w:t xml:space="preserve"> </w:t>
            </w:r>
            <w:r w:rsidRPr="006E3BBE">
              <w:rPr>
                <w:i/>
              </w:rPr>
              <w:t>государств;</w:t>
            </w:r>
          </w:p>
          <w:p w:rsidR="005854AC" w:rsidRPr="006E3BBE" w:rsidRDefault="005854AC" w:rsidP="006E3BBE">
            <w:pPr>
              <w:pStyle w:val="a5"/>
              <w:spacing w:line="276" w:lineRule="auto"/>
              <w:jc w:val="both"/>
              <w:rPr>
                <w:i/>
              </w:rPr>
            </w:pPr>
            <w:r w:rsidRPr="006E3BBE">
              <w:rPr>
                <w:i/>
              </w:rPr>
              <w:t xml:space="preserve">• сопоставлять </w:t>
            </w:r>
            <w:r w:rsidRPr="006E3BBE">
              <w:rPr>
                <w:i/>
              </w:rPr>
              <w:lastRenderedPageBreak/>
              <w:t>свидетельства различных исторических</w:t>
            </w:r>
            <w:r w:rsidRPr="006E3BBE">
              <w:rPr>
                <w:rStyle w:val="1447"/>
                <w:i/>
                <w:iCs/>
                <w:sz w:val="24"/>
                <w:szCs w:val="24"/>
              </w:rPr>
              <w:t xml:space="preserve"> </w:t>
            </w:r>
            <w:r w:rsidRPr="006E3BBE">
              <w:rPr>
                <w:i/>
              </w:rPr>
              <w:t>источников, выявляя в них общее и различия;</w:t>
            </w:r>
          </w:p>
          <w:p w:rsidR="005854AC" w:rsidRPr="006E3BBE" w:rsidRDefault="005854AC" w:rsidP="006E3BBE">
            <w:pPr>
              <w:pStyle w:val="a5"/>
              <w:spacing w:line="276" w:lineRule="auto"/>
              <w:jc w:val="both"/>
              <w:rPr>
                <w:i/>
              </w:rPr>
            </w:pPr>
            <w:r w:rsidRPr="006E3BBE">
              <w:rPr>
                <w:i/>
              </w:rPr>
              <w:t>• видеть проявления влияния античного искусства</w:t>
            </w:r>
            <w:r w:rsidRPr="006E3BBE">
              <w:rPr>
                <w:rStyle w:val="1447"/>
                <w:i/>
                <w:iCs/>
                <w:sz w:val="24"/>
                <w:szCs w:val="24"/>
              </w:rPr>
              <w:t xml:space="preserve"> </w:t>
            </w:r>
            <w:r w:rsidRPr="006E3BBE">
              <w:rPr>
                <w:i/>
              </w:rPr>
              <w:t>в окружающей среде;</w:t>
            </w:r>
          </w:p>
          <w:p w:rsidR="005854AC" w:rsidRPr="0001508B" w:rsidRDefault="005854AC" w:rsidP="006E3BBE">
            <w:pPr>
              <w:pStyle w:val="a5"/>
              <w:spacing w:line="276" w:lineRule="auto"/>
              <w:jc w:val="both"/>
            </w:pPr>
            <w:r w:rsidRPr="006E3BBE">
              <w:rPr>
                <w:i/>
              </w:rPr>
              <w:t>• высказывать суждения о значении и месте исторического и культурного наследия древних обществ в мировой истории.</w:t>
            </w:r>
          </w:p>
        </w:tc>
      </w:tr>
      <w:tr w:rsidR="005854AC" w:rsidRPr="0001508B" w:rsidTr="001F31AD">
        <w:tc>
          <w:tcPr>
            <w:tcW w:w="10031" w:type="dxa"/>
            <w:gridSpan w:val="3"/>
          </w:tcPr>
          <w:p w:rsidR="005854AC" w:rsidRPr="001F31AD" w:rsidRDefault="005854AC" w:rsidP="006E3BBE">
            <w:pPr>
              <w:pStyle w:val="a5"/>
              <w:spacing w:before="120"/>
              <w:jc w:val="center"/>
            </w:pPr>
            <w:r w:rsidRPr="001F31AD">
              <w:lastRenderedPageBreak/>
              <w:t>История Средних веков</w:t>
            </w:r>
          </w:p>
        </w:tc>
      </w:tr>
      <w:tr w:rsidR="005E4A34" w:rsidRPr="0001508B" w:rsidTr="001F31AD">
        <w:tc>
          <w:tcPr>
            <w:tcW w:w="6629" w:type="dxa"/>
            <w:vAlign w:val="center"/>
          </w:tcPr>
          <w:p w:rsidR="005E4A34" w:rsidRPr="001F31AD" w:rsidRDefault="005E4A34" w:rsidP="004338F5">
            <w:pPr>
              <w:pStyle w:val="a5"/>
              <w:jc w:val="center"/>
            </w:pPr>
            <w:r w:rsidRPr="001F31AD">
              <w:t>Выпускник научится</w:t>
            </w:r>
          </w:p>
        </w:tc>
        <w:tc>
          <w:tcPr>
            <w:tcW w:w="3402" w:type="dxa"/>
            <w:gridSpan w:val="2"/>
          </w:tcPr>
          <w:p w:rsidR="005E4A34" w:rsidRPr="001F31AD" w:rsidRDefault="005E4A34" w:rsidP="004338F5">
            <w:pPr>
              <w:pStyle w:val="a5"/>
              <w:jc w:val="center"/>
            </w:pPr>
            <w:r w:rsidRPr="001F31AD">
              <w:t>Выпускник получит возможность научиться</w:t>
            </w:r>
          </w:p>
        </w:tc>
      </w:tr>
      <w:tr w:rsidR="005854AC" w:rsidRPr="0001508B" w:rsidTr="001F31AD">
        <w:tc>
          <w:tcPr>
            <w:tcW w:w="6629" w:type="dxa"/>
          </w:tcPr>
          <w:p w:rsidR="005854AC" w:rsidRPr="0001508B" w:rsidRDefault="006E3BBE" w:rsidP="006E3BBE">
            <w:pPr>
              <w:pStyle w:val="a5"/>
              <w:spacing w:line="276" w:lineRule="auto"/>
              <w:jc w:val="both"/>
            </w:pPr>
            <w:r>
              <w:t>-</w:t>
            </w:r>
            <w:r w:rsidR="005854AC" w:rsidRPr="0001508B">
              <w:t xml:space="preserve">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5854AC" w:rsidRPr="0001508B" w:rsidRDefault="006E3BBE" w:rsidP="006E3BBE">
            <w:pPr>
              <w:pStyle w:val="a5"/>
              <w:spacing w:line="276" w:lineRule="auto"/>
              <w:jc w:val="both"/>
            </w:pPr>
            <w:r>
              <w:t>-</w:t>
            </w:r>
            <w:r w:rsidR="005854AC" w:rsidRPr="0001508B">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854AC" w:rsidRPr="0001508B" w:rsidRDefault="006E3BBE" w:rsidP="006E3BBE">
            <w:pPr>
              <w:pStyle w:val="a5"/>
              <w:spacing w:line="276" w:lineRule="auto"/>
              <w:jc w:val="both"/>
            </w:pPr>
            <w:r>
              <w:t>-</w:t>
            </w:r>
            <w:r w:rsidR="005854AC" w:rsidRPr="0001508B">
              <w:t xml:space="preserve"> проводить поиск информации в исторических текстах, материальных исторических памятниках Средневековья;</w:t>
            </w:r>
          </w:p>
          <w:p w:rsidR="005854AC" w:rsidRPr="0001508B" w:rsidRDefault="006E3BBE" w:rsidP="006E3BBE">
            <w:pPr>
              <w:pStyle w:val="a5"/>
              <w:spacing w:line="276" w:lineRule="auto"/>
              <w:jc w:val="both"/>
            </w:pPr>
            <w:r>
              <w:t>-</w:t>
            </w:r>
            <w:r w:rsidR="005854AC" w:rsidRPr="0001508B">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854AC" w:rsidRPr="0001508B" w:rsidRDefault="006E3BBE" w:rsidP="006E3BBE">
            <w:pPr>
              <w:pStyle w:val="a5"/>
              <w:spacing w:line="276" w:lineRule="auto"/>
              <w:jc w:val="both"/>
            </w:pPr>
            <w:r>
              <w:t>-</w:t>
            </w:r>
            <w:r w:rsidR="005854AC" w:rsidRPr="0001508B">
              <w:t xml:space="preserve">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854AC" w:rsidRPr="0001508B" w:rsidRDefault="006E3BBE" w:rsidP="006E3BBE">
            <w:pPr>
              <w:pStyle w:val="a5"/>
              <w:spacing w:line="276" w:lineRule="auto"/>
              <w:jc w:val="both"/>
            </w:pPr>
            <w:r>
              <w:t>-</w:t>
            </w:r>
            <w:r w:rsidR="005854AC" w:rsidRPr="0001508B">
              <w:t xml:space="preserve"> объяснять причины и следствия ключевых событий </w:t>
            </w:r>
            <w:r w:rsidR="005854AC" w:rsidRPr="0001508B">
              <w:lastRenderedPageBreak/>
              <w:t>отечественной и всеобщей истории Средних веков;</w:t>
            </w:r>
          </w:p>
          <w:p w:rsidR="005854AC" w:rsidRPr="0001508B" w:rsidRDefault="006E3BBE" w:rsidP="006E3BBE">
            <w:pPr>
              <w:pStyle w:val="a5"/>
              <w:spacing w:line="276" w:lineRule="auto"/>
              <w:jc w:val="both"/>
            </w:pPr>
            <w:r>
              <w:t>-</w:t>
            </w:r>
            <w:r w:rsidR="005854AC" w:rsidRPr="0001508B">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854AC" w:rsidRPr="0001508B" w:rsidRDefault="006E3BBE" w:rsidP="006E3BBE">
            <w:pPr>
              <w:pStyle w:val="a5"/>
              <w:spacing w:line="276" w:lineRule="auto"/>
              <w:jc w:val="both"/>
            </w:pPr>
            <w:r>
              <w:t>-</w:t>
            </w:r>
            <w:r w:rsidR="005854AC" w:rsidRPr="0001508B">
              <w:t xml:space="preserve"> давать оценку событиям и личностям отечественной и всеобщей истории Средних веков.</w:t>
            </w:r>
          </w:p>
        </w:tc>
        <w:tc>
          <w:tcPr>
            <w:tcW w:w="3402" w:type="dxa"/>
            <w:gridSpan w:val="2"/>
          </w:tcPr>
          <w:p w:rsidR="005854AC" w:rsidRPr="006E3BBE" w:rsidRDefault="005854AC" w:rsidP="006E3BBE">
            <w:pPr>
              <w:pStyle w:val="a5"/>
              <w:spacing w:line="276" w:lineRule="auto"/>
              <w:jc w:val="both"/>
              <w:rPr>
                <w:i/>
              </w:rPr>
            </w:pPr>
            <w:r w:rsidRPr="006E3BBE">
              <w:rPr>
                <w:i/>
              </w:rPr>
              <w:lastRenderedPageBreak/>
              <w:t>• давать сопоставительную характеристику политического устройства государств Средневековья (Русь, Запад,</w:t>
            </w:r>
            <w:r w:rsidRPr="006E3BBE">
              <w:rPr>
                <w:rStyle w:val="1445"/>
                <w:i w:val="0"/>
                <w:iCs w:val="0"/>
                <w:sz w:val="24"/>
                <w:szCs w:val="24"/>
              </w:rPr>
              <w:t xml:space="preserve"> </w:t>
            </w:r>
            <w:r w:rsidRPr="006E3BBE">
              <w:rPr>
                <w:i/>
              </w:rPr>
              <w:t>Восток);</w:t>
            </w:r>
          </w:p>
          <w:p w:rsidR="005854AC" w:rsidRPr="006E3BBE" w:rsidRDefault="005854AC" w:rsidP="006E3BBE">
            <w:pPr>
              <w:pStyle w:val="a5"/>
              <w:spacing w:line="276" w:lineRule="auto"/>
              <w:jc w:val="both"/>
              <w:rPr>
                <w:i/>
              </w:rPr>
            </w:pPr>
            <w:r w:rsidRPr="006E3BBE">
              <w:rPr>
                <w:i/>
              </w:rPr>
              <w:t>• сравнивать свидетельства различных исторических</w:t>
            </w:r>
            <w:r w:rsidRPr="006E3BBE">
              <w:rPr>
                <w:rStyle w:val="1445"/>
                <w:i w:val="0"/>
                <w:iCs w:val="0"/>
                <w:sz w:val="24"/>
                <w:szCs w:val="24"/>
              </w:rPr>
              <w:t xml:space="preserve"> </w:t>
            </w:r>
            <w:r w:rsidRPr="006E3BBE">
              <w:rPr>
                <w:i/>
              </w:rPr>
              <w:t>источников, выявляя в них общее и различия;</w:t>
            </w:r>
          </w:p>
          <w:p w:rsidR="005854AC" w:rsidRPr="0001508B" w:rsidRDefault="005854AC" w:rsidP="006E3BBE">
            <w:pPr>
              <w:pStyle w:val="a5"/>
              <w:spacing w:line="276" w:lineRule="auto"/>
              <w:jc w:val="both"/>
            </w:pPr>
            <w:r w:rsidRPr="006E3BBE">
              <w:rPr>
                <w:i/>
              </w:rPr>
              <w:t>• составлять на основе информации учебника и дополнительной литературы описания памятников средневековой</w:t>
            </w:r>
            <w:r w:rsidRPr="006E3BBE">
              <w:rPr>
                <w:rStyle w:val="1445"/>
                <w:i w:val="0"/>
                <w:iCs w:val="0"/>
                <w:sz w:val="24"/>
                <w:szCs w:val="24"/>
              </w:rPr>
              <w:t xml:space="preserve"> </w:t>
            </w:r>
            <w:r w:rsidRPr="006E3BBE">
              <w:rPr>
                <w:i/>
              </w:rPr>
              <w:t>культуры Руси и других стран, объяснять, в чём заключаются их художественные достоинства и значение.</w:t>
            </w:r>
          </w:p>
        </w:tc>
      </w:tr>
      <w:tr w:rsidR="005854AC" w:rsidRPr="0001508B" w:rsidTr="001F31AD">
        <w:tc>
          <w:tcPr>
            <w:tcW w:w="10031" w:type="dxa"/>
            <w:gridSpan w:val="3"/>
          </w:tcPr>
          <w:p w:rsidR="005854AC" w:rsidRPr="001F31AD" w:rsidRDefault="005854AC" w:rsidP="006E3BBE">
            <w:pPr>
              <w:pStyle w:val="a5"/>
              <w:spacing w:before="120"/>
              <w:jc w:val="center"/>
            </w:pPr>
            <w:r w:rsidRPr="001F31AD">
              <w:lastRenderedPageBreak/>
              <w:t>История Нового времени</w:t>
            </w:r>
          </w:p>
        </w:tc>
      </w:tr>
      <w:tr w:rsidR="005E4A34" w:rsidRPr="0001508B" w:rsidTr="001F31AD">
        <w:tc>
          <w:tcPr>
            <w:tcW w:w="6629" w:type="dxa"/>
            <w:vAlign w:val="center"/>
          </w:tcPr>
          <w:p w:rsidR="005E4A34" w:rsidRPr="001F31AD" w:rsidRDefault="005E4A34" w:rsidP="004338F5">
            <w:pPr>
              <w:pStyle w:val="a5"/>
              <w:jc w:val="center"/>
            </w:pPr>
            <w:r w:rsidRPr="001F31AD">
              <w:t>Выпускник научится</w:t>
            </w:r>
          </w:p>
        </w:tc>
        <w:tc>
          <w:tcPr>
            <w:tcW w:w="3402" w:type="dxa"/>
            <w:gridSpan w:val="2"/>
          </w:tcPr>
          <w:p w:rsidR="005E4A34" w:rsidRPr="001F31AD" w:rsidRDefault="005E4A34" w:rsidP="004338F5">
            <w:pPr>
              <w:pStyle w:val="a5"/>
              <w:jc w:val="center"/>
            </w:pPr>
            <w:r w:rsidRPr="001F31AD">
              <w:t>Выпускник получит возможность научиться</w:t>
            </w:r>
          </w:p>
        </w:tc>
      </w:tr>
      <w:tr w:rsidR="005854AC" w:rsidRPr="0001508B" w:rsidTr="001F31AD">
        <w:tc>
          <w:tcPr>
            <w:tcW w:w="6629" w:type="dxa"/>
          </w:tcPr>
          <w:p w:rsidR="005854AC" w:rsidRPr="0001508B" w:rsidRDefault="009C04CA" w:rsidP="006E3BBE">
            <w:pPr>
              <w:pStyle w:val="a5"/>
              <w:spacing w:line="276" w:lineRule="auto"/>
              <w:jc w:val="both"/>
            </w:pPr>
            <w:r>
              <w:t>-</w:t>
            </w:r>
            <w:r w:rsidR="005854AC" w:rsidRPr="0001508B">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854AC" w:rsidRPr="0001508B" w:rsidRDefault="009C04CA" w:rsidP="006E3BBE">
            <w:pPr>
              <w:pStyle w:val="a5"/>
              <w:spacing w:line="276" w:lineRule="auto"/>
              <w:jc w:val="both"/>
            </w:pPr>
            <w:r>
              <w:t>-</w:t>
            </w:r>
            <w:r w:rsidR="005854AC" w:rsidRPr="0001508B">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854AC" w:rsidRPr="0001508B" w:rsidRDefault="009C04CA" w:rsidP="006E3BBE">
            <w:pPr>
              <w:pStyle w:val="a5"/>
              <w:spacing w:line="276" w:lineRule="auto"/>
              <w:jc w:val="both"/>
            </w:pPr>
            <w:r>
              <w:t>-</w:t>
            </w:r>
            <w:r w:rsidR="005854AC" w:rsidRPr="0001508B">
              <w:t xml:space="preserve"> анализировать информацию из различных источников по отечественной и всеобщей истории Нового времени;</w:t>
            </w:r>
          </w:p>
          <w:p w:rsidR="005854AC" w:rsidRPr="0001508B" w:rsidRDefault="009C04CA" w:rsidP="006E3BBE">
            <w:pPr>
              <w:pStyle w:val="a5"/>
              <w:spacing w:line="276" w:lineRule="auto"/>
              <w:jc w:val="both"/>
            </w:pPr>
            <w:r>
              <w:t>-</w:t>
            </w:r>
            <w:r w:rsidR="005854AC" w:rsidRPr="0001508B">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854AC" w:rsidRPr="0001508B" w:rsidRDefault="009C04CA" w:rsidP="006E3BBE">
            <w:pPr>
              <w:pStyle w:val="a5"/>
              <w:spacing w:line="276" w:lineRule="auto"/>
              <w:jc w:val="both"/>
            </w:pPr>
            <w:r>
              <w:t>-</w:t>
            </w:r>
            <w:r w:rsidR="005854AC" w:rsidRPr="0001508B">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2833C5" w:rsidRDefault="009C04CA" w:rsidP="006E3BBE">
            <w:pPr>
              <w:pStyle w:val="a5"/>
              <w:spacing w:line="276" w:lineRule="auto"/>
              <w:jc w:val="both"/>
            </w:pPr>
            <w:r>
              <w:t>-</w:t>
            </w:r>
            <w:r w:rsidR="005854AC" w:rsidRPr="0001508B">
              <w:t xml:space="preserve"> раскрывать характерные, существенные черты: </w:t>
            </w:r>
          </w:p>
          <w:p w:rsidR="002833C5" w:rsidRDefault="005854AC" w:rsidP="002833C5">
            <w:pPr>
              <w:pStyle w:val="a5"/>
              <w:spacing w:line="276" w:lineRule="auto"/>
              <w:ind w:firstLine="284"/>
              <w:jc w:val="both"/>
            </w:pPr>
            <w:r w:rsidRPr="0001508B">
              <w:t xml:space="preserve">а) экономического и социального развития России и других стран в Новое время; </w:t>
            </w:r>
          </w:p>
          <w:p w:rsidR="002833C5" w:rsidRDefault="005854AC" w:rsidP="002833C5">
            <w:pPr>
              <w:pStyle w:val="a5"/>
              <w:spacing w:line="276" w:lineRule="auto"/>
              <w:ind w:firstLine="284"/>
              <w:jc w:val="both"/>
            </w:pPr>
            <w:r w:rsidRPr="0001508B">
              <w:t xml:space="preserve">б) эволюции политического строя (включая понятия «монархия», «самодержавие», «абсолютизм» и др.); </w:t>
            </w:r>
          </w:p>
          <w:p w:rsidR="002833C5" w:rsidRDefault="005854AC" w:rsidP="002833C5">
            <w:pPr>
              <w:pStyle w:val="a5"/>
              <w:spacing w:line="276" w:lineRule="auto"/>
              <w:ind w:firstLine="284"/>
              <w:jc w:val="both"/>
            </w:pPr>
            <w:r w:rsidRPr="0001508B">
              <w:t xml:space="preserve">в) развития общественного движения («консерватизм», «либерализм», «социализм»); </w:t>
            </w:r>
          </w:p>
          <w:p w:rsidR="002833C5" w:rsidRDefault="005854AC" w:rsidP="002833C5">
            <w:pPr>
              <w:pStyle w:val="a5"/>
              <w:spacing w:line="276" w:lineRule="auto"/>
              <w:ind w:firstLine="284"/>
              <w:jc w:val="both"/>
            </w:pPr>
            <w:r w:rsidRPr="0001508B">
              <w:t xml:space="preserve">г) представлений о мире и общественных ценностях; </w:t>
            </w:r>
          </w:p>
          <w:p w:rsidR="005854AC" w:rsidRPr="0001508B" w:rsidRDefault="005854AC" w:rsidP="002833C5">
            <w:pPr>
              <w:pStyle w:val="a5"/>
              <w:spacing w:line="276" w:lineRule="auto"/>
              <w:ind w:firstLine="284"/>
              <w:jc w:val="both"/>
            </w:pPr>
            <w:r w:rsidRPr="0001508B">
              <w:t>д) художественной культуры Нового времени;</w:t>
            </w:r>
          </w:p>
          <w:p w:rsidR="005854AC" w:rsidRPr="0001508B" w:rsidRDefault="009C04CA" w:rsidP="006E3BBE">
            <w:pPr>
              <w:pStyle w:val="a5"/>
              <w:spacing w:line="276" w:lineRule="auto"/>
              <w:jc w:val="both"/>
            </w:pPr>
            <w:r>
              <w:t>-</w:t>
            </w:r>
            <w:r w:rsidR="005854AC" w:rsidRPr="0001508B">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854AC" w:rsidRPr="0001508B" w:rsidRDefault="009C04CA" w:rsidP="006E3BBE">
            <w:pPr>
              <w:pStyle w:val="a5"/>
              <w:spacing w:line="276" w:lineRule="auto"/>
              <w:jc w:val="both"/>
            </w:pPr>
            <w:r>
              <w:t>-</w:t>
            </w:r>
            <w:r w:rsidR="005854AC" w:rsidRPr="0001508B">
              <w:t xml:space="preserve"> сопоставлять развитие России и других стран в Новое время, сравнивать исторические ситуации и события;</w:t>
            </w:r>
          </w:p>
          <w:p w:rsidR="005854AC" w:rsidRPr="0001508B" w:rsidRDefault="009C04CA" w:rsidP="006E3BBE">
            <w:pPr>
              <w:pStyle w:val="a5"/>
              <w:spacing w:line="276" w:lineRule="auto"/>
              <w:jc w:val="both"/>
            </w:pPr>
            <w:r>
              <w:lastRenderedPageBreak/>
              <w:t>-</w:t>
            </w:r>
            <w:r w:rsidR="005854AC" w:rsidRPr="0001508B">
              <w:t xml:space="preserve"> давать оценку событиям и личностям отечественной и всеобщей истории Нового времени.</w:t>
            </w:r>
          </w:p>
        </w:tc>
        <w:tc>
          <w:tcPr>
            <w:tcW w:w="3402" w:type="dxa"/>
            <w:gridSpan w:val="2"/>
          </w:tcPr>
          <w:p w:rsidR="005854AC" w:rsidRPr="006E3BBE" w:rsidRDefault="005854AC" w:rsidP="006E3BBE">
            <w:pPr>
              <w:pStyle w:val="a5"/>
              <w:spacing w:line="276" w:lineRule="auto"/>
              <w:jc w:val="both"/>
              <w:rPr>
                <w:i/>
              </w:rPr>
            </w:pPr>
            <w:r w:rsidRPr="0001508B">
              <w:lastRenderedPageBreak/>
              <w:t xml:space="preserve">• </w:t>
            </w:r>
            <w:r w:rsidRPr="006E3BBE">
              <w:rPr>
                <w:i/>
              </w:rPr>
              <w:t>используя историческую карту, характеризовать социально-экономическое и политическое развитие России,</w:t>
            </w:r>
            <w:r w:rsidRPr="006E3BBE">
              <w:rPr>
                <w:rStyle w:val="1443"/>
                <w:i w:val="0"/>
                <w:iCs w:val="0"/>
                <w:sz w:val="24"/>
                <w:szCs w:val="24"/>
                <w:shd w:val="clear" w:color="auto" w:fill="auto"/>
              </w:rPr>
              <w:t xml:space="preserve"> </w:t>
            </w:r>
            <w:r w:rsidRPr="006E3BBE">
              <w:rPr>
                <w:i/>
              </w:rPr>
              <w:t>других государств в Новое время;</w:t>
            </w:r>
          </w:p>
          <w:p w:rsidR="005854AC" w:rsidRPr="006E3BBE" w:rsidRDefault="005854AC" w:rsidP="006E3BBE">
            <w:pPr>
              <w:pStyle w:val="a5"/>
              <w:spacing w:line="276" w:lineRule="auto"/>
              <w:jc w:val="both"/>
              <w:rPr>
                <w:i/>
              </w:rPr>
            </w:pPr>
            <w:r w:rsidRPr="006E3BBE">
              <w:rPr>
                <w:i/>
              </w:rPr>
              <w:t>• использовать элементы источниковедческого анализа при работе с историческими материалами (определение</w:t>
            </w:r>
            <w:r w:rsidRPr="006E3BBE">
              <w:rPr>
                <w:rStyle w:val="1443"/>
                <w:i w:val="0"/>
                <w:iCs w:val="0"/>
                <w:sz w:val="24"/>
                <w:szCs w:val="24"/>
                <w:shd w:val="clear" w:color="auto" w:fill="auto"/>
              </w:rPr>
              <w:t xml:space="preserve"> </w:t>
            </w:r>
            <w:r w:rsidRPr="006E3BBE">
              <w:rPr>
                <w:i/>
              </w:rPr>
              <w:t>принадлежности и достоверности источника, позиций автора и др.);</w:t>
            </w:r>
          </w:p>
          <w:p w:rsidR="005854AC" w:rsidRPr="006E3BBE" w:rsidRDefault="005854AC" w:rsidP="006E3BBE">
            <w:pPr>
              <w:pStyle w:val="a5"/>
              <w:spacing w:line="276" w:lineRule="auto"/>
              <w:jc w:val="both"/>
              <w:rPr>
                <w:i/>
              </w:rPr>
            </w:pPr>
            <w:r w:rsidRPr="006E3BBE">
              <w:rPr>
                <w:i/>
              </w:rPr>
              <w:t>• сравнивать развитие России и других стран в Новое</w:t>
            </w:r>
            <w:r w:rsidRPr="006E3BBE">
              <w:rPr>
                <w:rStyle w:val="1443"/>
                <w:i w:val="0"/>
                <w:iCs w:val="0"/>
                <w:sz w:val="24"/>
                <w:szCs w:val="24"/>
                <w:shd w:val="clear" w:color="auto" w:fill="auto"/>
              </w:rPr>
              <w:t xml:space="preserve"> </w:t>
            </w:r>
            <w:r w:rsidRPr="006E3BBE">
              <w:rPr>
                <w:i/>
              </w:rPr>
              <w:t>время, объяснять, в чём заключались общие черты и особенности;</w:t>
            </w:r>
          </w:p>
          <w:p w:rsidR="005854AC" w:rsidRPr="0001508B" w:rsidRDefault="005854AC" w:rsidP="006E3BBE">
            <w:pPr>
              <w:pStyle w:val="a5"/>
              <w:spacing w:line="276" w:lineRule="auto"/>
              <w:jc w:val="both"/>
            </w:pPr>
            <w:r w:rsidRPr="006E3BBE">
              <w:rPr>
                <w:i/>
              </w:rPr>
              <w:t>• применять знания по истории России и своего края</w:t>
            </w:r>
            <w:r w:rsidRPr="006E3BBE">
              <w:rPr>
                <w:rStyle w:val="1443"/>
                <w:i w:val="0"/>
                <w:iCs w:val="0"/>
                <w:sz w:val="24"/>
                <w:szCs w:val="24"/>
                <w:shd w:val="clear" w:color="auto" w:fill="auto"/>
              </w:rPr>
              <w:t xml:space="preserve"> </w:t>
            </w:r>
            <w:r w:rsidRPr="006E3BBE">
              <w:rPr>
                <w:i/>
              </w:rPr>
              <w:t>в Новое время при составлении описаний исторических</w:t>
            </w:r>
            <w:r w:rsidRPr="006E3BBE">
              <w:rPr>
                <w:rStyle w:val="1443"/>
                <w:i w:val="0"/>
                <w:iCs w:val="0"/>
                <w:sz w:val="24"/>
                <w:szCs w:val="24"/>
                <w:shd w:val="clear" w:color="auto" w:fill="auto"/>
              </w:rPr>
              <w:t xml:space="preserve"> </w:t>
            </w:r>
            <w:r w:rsidRPr="006E3BBE">
              <w:rPr>
                <w:i/>
              </w:rPr>
              <w:t>и культурных памятников своего города, края и т.д.</w:t>
            </w:r>
            <w:r w:rsidRPr="0001508B">
              <w:t xml:space="preserve"> </w:t>
            </w:r>
          </w:p>
        </w:tc>
      </w:tr>
      <w:tr w:rsidR="005854AC" w:rsidRPr="0001508B" w:rsidTr="001F31AD">
        <w:tc>
          <w:tcPr>
            <w:tcW w:w="10031" w:type="dxa"/>
            <w:gridSpan w:val="3"/>
          </w:tcPr>
          <w:p w:rsidR="005854AC" w:rsidRPr="001F31AD" w:rsidRDefault="005854AC" w:rsidP="009C04CA">
            <w:pPr>
              <w:pStyle w:val="a5"/>
              <w:spacing w:before="120"/>
              <w:jc w:val="center"/>
            </w:pPr>
            <w:r w:rsidRPr="001F31AD">
              <w:lastRenderedPageBreak/>
              <w:t>Новейшая история</w:t>
            </w:r>
          </w:p>
        </w:tc>
      </w:tr>
      <w:tr w:rsidR="005E4A34" w:rsidRPr="0001508B" w:rsidTr="001F31AD">
        <w:tc>
          <w:tcPr>
            <w:tcW w:w="6912" w:type="dxa"/>
            <w:gridSpan w:val="2"/>
            <w:vAlign w:val="center"/>
          </w:tcPr>
          <w:p w:rsidR="005E4A34" w:rsidRPr="001F31AD" w:rsidRDefault="005E4A34" w:rsidP="004338F5">
            <w:pPr>
              <w:pStyle w:val="a5"/>
              <w:jc w:val="center"/>
            </w:pPr>
            <w:r w:rsidRPr="001F31AD">
              <w:t>Выпускник научится</w:t>
            </w:r>
          </w:p>
        </w:tc>
        <w:tc>
          <w:tcPr>
            <w:tcW w:w="3119" w:type="dxa"/>
          </w:tcPr>
          <w:p w:rsidR="005E4A34" w:rsidRPr="001F31AD" w:rsidRDefault="005E4A34" w:rsidP="004338F5">
            <w:pPr>
              <w:pStyle w:val="a5"/>
              <w:jc w:val="center"/>
            </w:pPr>
            <w:r w:rsidRPr="001F31AD">
              <w:t>Выпускник получит возможность научиться</w:t>
            </w:r>
          </w:p>
        </w:tc>
      </w:tr>
      <w:tr w:rsidR="005854AC" w:rsidRPr="0001508B" w:rsidTr="001F31AD">
        <w:tc>
          <w:tcPr>
            <w:tcW w:w="6912" w:type="dxa"/>
            <w:gridSpan w:val="2"/>
          </w:tcPr>
          <w:p w:rsidR="005854AC" w:rsidRPr="0001508B" w:rsidRDefault="009C04CA" w:rsidP="009C04CA">
            <w:pPr>
              <w:pStyle w:val="a5"/>
              <w:spacing w:line="276" w:lineRule="auto"/>
              <w:jc w:val="both"/>
            </w:pPr>
            <w:r>
              <w:t>-</w:t>
            </w:r>
            <w:r w:rsidR="005854AC" w:rsidRPr="0001508B">
              <w:t xml:space="preserve"> локализовать во времени хронологические рамки и рубежные события новейшей эпохи, характеризовать основные этапы отечествен</w:t>
            </w:r>
            <w:r>
              <w:t>ной и всеобщей истории ХХ-нач.</w:t>
            </w:r>
            <w:r w:rsidR="005854AC" w:rsidRPr="0001508B">
              <w:t xml:space="preserve"> XXI в.; соотносить хронологию истории России и всеобщей истории в Новейшее время;</w:t>
            </w:r>
          </w:p>
          <w:p w:rsidR="005854AC" w:rsidRPr="0001508B" w:rsidRDefault="009C04CA" w:rsidP="009C04CA">
            <w:pPr>
              <w:pStyle w:val="a5"/>
              <w:spacing w:line="276" w:lineRule="auto"/>
              <w:jc w:val="both"/>
            </w:pPr>
            <w:r>
              <w:t>-</w:t>
            </w:r>
            <w:r w:rsidR="005854AC" w:rsidRPr="0001508B">
              <w:t xml:space="preserve"> использовать историческую карту как источник информации о территории России (СССР)</w:t>
            </w:r>
            <w:r>
              <w:t xml:space="preserve"> и других государств в ХХ-нач.</w:t>
            </w:r>
            <w:r w:rsidR="005854AC" w:rsidRPr="0001508B">
              <w:t xml:space="preserve"> </w:t>
            </w:r>
            <w:r w:rsidR="005854AC" w:rsidRPr="0001508B">
              <w:rPr>
                <w:lang w:val="en-US" w:eastAsia="en-US"/>
              </w:rPr>
              <w:t>XXI</w:t>
            </w:r>
            <w:r w:rsidR="005854AC" w:rsidRPr="0001508B">
              <w:rPr>
                <w:lang w:eastAsia="en-US"/>
              </w:rPr>
              <w:t xml:space="preserve"> </w:t>
            </w:r>
            <w:r w:rsidR="005854AC" w:rsidRPr="0001508B">
              <w:t>в., значительных социально-экономических процессах и изменениях на политической карте мира в новейшую эпоху, местах крупнейших событий и др.;</w:t>
            </w:r>
          </w:p>
          <w:p w:rsidR="005854AC" w:rsidRPr="0001508B" w:rsidRDefault="009C04CA" w:rsidP="009C04CA">
            <w:pPr>
              <w:pStyle w:val="a5"/>
              <w:spacing w:line="276" w:lineRule="auto"/>
              <w:jc w:val="both"/>
            </w:pPr>
            <w:r>
              <w:t>-</w:t>
            </w:r>
            <w:r w:rsidR="005854AC" w:rsidRPr="0001508B">
              <w:t xml:space="preserve"> анализировать информацию из исторических источников - текстов, материальных и художественных памятников новейшей эпохи;</w:t>
            </w:r>
          </w:p>
          <w:p w:rsidR="009C04CA" w:rsidRDefault="009C04CA" w:rsidP="009C04CA">
            <w:pPr>
              <w:pStyle w:val="a5"/>
              <w:spacing w:line="276" w:lineRule="auto"/>
              <w:jc w:val="both"/>
            </w:pPr>
            <w:r>
              <w:t>-</w:t>
            </w:r>
            <w:r w:rsidR="005854AC" w:rsidRPr="0001508B">
              <w:t xml:space="preserve"> представлять в различных формах описания, рассказа: а) условия и образ жизни людей различного социального положения в Рос</w:t>
            </w:r>
            <w:r>
              <w:t>сии и других странах в ХХ-нач.</w:t>
            </w:r>
            <w:r w:rsidR="005854AC" w:rsidRPr="0001508B">
              <w:t xml:space="preserve"> XXI в.; </w:t>
            </w:r>
          </w:p>
          <w:p w:rsidR="005854AC" w:rsidRPr="0001508B" w:rsidRDefault="005854AC" w:rsidP="009C04CA">
            <w:pPr>
              <w:pStyle w:val="a5"/>
              <w:spacing w:line="276" w:lineRule="auto"/>
              <w:jc w:val="both"/>
            </w:pPr>
            <w:r w:rsidRPr="0001508B">
              <w:t>б) ключевые события эпохи и их участников; в) памятники материальной и художественной культуры новейшей эпохи;</w:t>
            </w:r>
          </w:p>
          <w:p w:rsidR="005854AC" w:rsidRPr="0001508B" w:rsidRDefault="009C04CA" w:rsidP="009C04CA">
            <w:pPr>
              <w:pStyle w:val="a5"/>
              <w:spacing w:line="276" w:lineRule="auto"/>
              <w:jc w:val="both"/>
            </w:pPr>
            <w:r>
              <w:t>-</w:t>
            </w:r>
            <w:r w:rsidR="005854AC" w:rsidRPr="0001508B">
              <w:t xml:space="preserve"> систематизировать исторический материал, содержащийся в учебной и дополнительной литературе;</w:t>
            </w:r>
          </w:p>
          <w:p w:rsidR="005854AC" w:rsidRPr="0001508B" w:rsidRDefault="009C04CA" w:rsidP="009C04CA">
            <w:pPr>
              <w:pStyle w:val="a5"/>
              <w:spacing w:line="276" w:lineRule="auto"/>
              <w:jc w:val="both"/>
            </w:pPr>
            <w:r>
              <w:t>-</w:t>
            </w:r>
            <w:r w:rsidR="005854AC" w:rsidRPr="0001508B">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w:t>
            </w:r>
            <w:r>
              <w:t xml:space="preserve"> развития культуры в ХХ — нач.</w:t>
            </w:r>
            <w:r w:rsidR="005854AC" w:rsidRPr="0001508B">
              <w:t xml:space="preserve"> </w:t>
            </w:r>
            <w:r w:rsidR="005854AC" w:rsidRPr="0001508B">
              <w:rPr>
                <w:lang w:val="en-US" w:eastAsia="en-US"/>
              </w:rPr>
              <w:t>XXI</w:t>
            </w:r>
            <w:r w:rsidR="005854AC" w:rsidRPr="0001508B">
              <w:rPr>
                <w:lang w:eastAsia="en-US"/>
              </w:rPr>
              <w:t xml:space="preserve"> </w:t>
            </w:r>
            <w:r w:rsidR="005854AC" w:rsidRPr="0001508B">
              <w:t>в.;</w:t>
            </w:r>
          </w:p>
          <w:p w:rsidR="005854AC" w:rsidRPr="0001508B" w:rsidRDefault="009C04CA" w:rsidP="009C04CA">
            <w:pPr>
              <w:pStyle w:val="a5"/>
              <w:spacing w:line="276" w:lineRule="auto"/>
              <w:jc w:val="both"/>
            </w:pPr>
            <w:r>
              <w:t>-</w:t>
            </w:r>
            <w:r w:rsidR="005854AC" w:rsidRPr="0001508B">
              <w:t xml:space="preserve">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5854AC" w:rsidRPr="0001508B" w:rsidRDefault="009C04CA" w:rsidP="009C04CA">
            <w:pPr>
              <w:pStyle w:val="a5"/>
              <w:spacing w:line="276" w:lineRule="auto"/>
              <w:jc w:val="both"/>
            </w:pPr>
            <w:r>
              <w:t>-</w:t>
            </w:r>
            <w:r w:rsidR="005854AC" w:rsidRPr="0001508B">
              <w:t xml:space="preserve">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5854AC" w:rsidRPr="0001508B" w:rsidRDefault="009C04CA" w:rsidP="009C04CA">
            <w:pPr>
              <w:pStyle w:val="a5"/>
              <w:spacing w:line="276" w:lineRule="auto"/>
              <w:jc w:val="both"/>
            </w:pPr>
            <w:r>
              <w:t>-</w:t>
            </w:r>
            <w:r w:rsidR="005854AC" w:rsidRPr="0001508B">
              <w:t xml:space="preserve"> давать оценку событиям и личностям отечественно</w:t>
            </w:r>
            <w:r>
              <w:t>й и всеобщей истории ХХ – нач.</w:t>
            </w:r>
            <w:r w:rsidR="005854AC" w:rsidRPr="0001508B">
              <w:t xml:space="preserve"> </w:t>
            </w:r>
            <w:r w:rsidR="005854AC" w:rsidRPr="0001508B">
              <w:rPr>
                <w:lang w:val="en-US" w:eastAsia="en-US"/>
              </w:rPr>
              <w:t>XXI</w:t>
            </w:r>
            <w:r w:rsidR="005854AC" w:rsidRPr="0001508B">
              <w:rPr>
                <w:lang w:eastAsia="en-US"/>
              </w:rPr>
              <w:t xml:space="preserve"> </w:t>
            </w:r>
            <w:r w:rsidR="005854AC" w:rsidRPr="0001508B">
              <w:t>в.</w:t>
            </w:r>
          </w:p>
        </w:tc>
        <w:tc>
          <w:tcPr>
            <w:tcW w:w="3119" w:type="dxa"/>
          </w:tcPr>
          <w:p w:rsidR="005854AC" w:rsidRPr="009C04CA" w:rsidRDefault="005854AC" w:rsidP="009C04CA">
            <w:pPr>
              <w:pStyle w:val="a5"/>
              <w:spacing w:line="276" w:lineRule="auto"/>
              <w:jc w:val="both"/>
              <w:rPr>
                <w:i/>
              </w:rPr>
            </w:pPr>
            <w:r w:rsidRPr="0001508B">
              <w:t xml:space="preserve">• </w:t>
            </w:r>
            <w:r w:rsidRPr="009C04CA">
              <w:rPr>
                <w:i/>
              </w:rPr>
              <w:t>используя историческую карту, характеризовать социально-экономическое и политическое развитие России,</w:t>
            </w:r>
            <w:r w:rsidRPr="009C04CA">
              <w:rPr>
                <w:rStyle w:val="1441"/>
                <w:i w:val="0"/>
                <w:iCs w:val="0"/>
                <w:sz w:val="24"/>
                <w:szCs w:val="24"/>
                <w:shd w:val="clear" w:color="auto" w:fill="auto"/>
              </w:rPr>
              <w:t xml:space="preserve"> </w:t>
            </w:r>
            <w:r w:rsidR="009C04CA">
              <w:rPr>
                <w:i/>
              </w:rPr>
              <w:t>других государств в ХХ – нач.</w:t>
            </w:r>
            <w:r w:rsidRPr="009C04CA">
              <w:rPr>
                <w:i/>
              </w:rPr>
              <w:t xml:space="preserve"> XXI в.;</w:t>
            </w:r>
          </w:p>
          <w:p w:rsidR="005854AC" w:rsidRPr="009C04CA" w:rsidRDefault="005854AC" w:rsidP="009C04CA">
            <w:pPr>
              <w:pStyle w:val="a5"/>
              <w:spacing w:line="276" w:lineRule="auto"/>
              <w:jc w:val="both"/>
              <w:rPr>
                <w:i/>
              </w:rPr>
            </w:pPr>
            <w:r w:rsidRPr="009C04CA">
              <w:rPr>
                <w:i/>
              </w:rPr>
              <w:t>• применять элементы источниковедческого анализа при работе с историческими материалами (определение</w:t>
            </w:r>
            <w:r w:rsidRPr="009C04CA">
              <w:rPr>
                <w:rStyle w:val="1441"/>
                <w:i w:val="0"/>
                <w:iCs w:val="0"/>
                <w:sz w:val="24"/>
                <w:szCs w:val="24"/>
                <w:shd w:val="clear" w:color="auto" w:fill="auto"/>
              </w:rPr>
              <w:t xml:space="preserve"> </w:t>
            </w:r>
            <w:r w:rsidRPr="009C04CA">
              <w:rPr>
                <w:i/>
              </w:rPr>
              <w:t>принадлежности и достоверности источника, позиций автора и др.);</w:t>
            </w:r>
          </w:p>
          <w:p w:rsidR="005854AC" w:rsidRPr="009C04CA" w:rsidRDefault="005854AC" w:rsidP="009C04CA">
            <w:pPr>
              <w:pStyle w:val="a5"/>
              <w:spacing w:line="276" w:lineRule="auto"/>
              <w:jc w:val="both"/>
              <w:rPr>
                <w:i/>
              </w:rPr>
            </w:pPr>
            <w:r w:rsidRPr="009C04CA">
              <w:rPr>
                <w:i/>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5854AC" w:rsidRPr="009C04CA" w:rsidRDefault="005854AC" w:rsidP="009C04CA">
            <w:pPr>
              <w:pStyle w:val="a5"/>
              <w:spacing w:line="276" w:lineRule="auto"/>
              <w:jc w:val="both"/>
              <w:rPr>
                <w:i/>
              </w:rPr>
            </w:pPr>
            <w:r w:rsidRPr="009C04CA">
              <w:rPr>
                <w:i/>
              </w:rPr>
              <w:t>• проводить работу по поиску и оформлению материалов истории своей с</w:t>
            </w:r>
            <w:r w:rsidR="009C04CA">
              <w:rPr>
                <w:i/>
              </w:rPr>
              <w:t>емьи, города, края в ХХ – нач.</w:t>
            </w:r>
            <w:r w:rsidRPr="009C04CA">
              <w:rPr>
                <w:i/>
              </w:rPr>
              <w:t xml:space="preserve"> </w:t>
            </w:r>
            <w:r w:rsidRPr="009C04CA">
              <w:rPr>
                <w:i/>
                <w:lang w:val="en-US" w:eastAsia="en-US"/>
              </w:rPr>
              <w:t>XXI</w:t>
            </w:r>
            <w:r w:rsidRPr="009C04CA">
              <w:rPr>
                <w:i/>
                <w:lang w:eastAsia="en-US"/>
              </w:rPr>
              <w:t xml:space="preserve"> </w:t>
            </w:r>
            <w:r w:rsidRPr="009C04CA">
              <w:rPr>
                <w:i/>
              </w:rPr>
              <w:t>в.</w:t>
            </w:r>
          </w:p>
        </w:tc>
      </w:tr>
    </w:tbl>
    <w:p w:rsidR="005854AC" w:rsidRPr="0001508B" w:rsidRDefault="005854AC" w:rsidP="00C140B4">
      <w:pPr>
        <w:spacing w:before="240" w:after="120"/>
        <w:ind w:firstLine="709"/>
        <w:jc w:val="center"/>
        <w:rPr>
          <w:b/>
        </w:rPr>
      </w:pPr>
      <w:r w:rsidRPr="0001508B">
        <w:rPr>
          <w:b/>
        </w:rPr>
        <w:t>Обществознание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3"/>
        <w:gridCol w:w="722"/>
        <w:gridCol w:w="1134"/>
        <w:gridCol w:w="283"/>
        <w:gridCol w:w="142"/>
        <w:gridCol w:w="2977"/>
      </w:tblGrid>
      <w:tr w:rsidR="005854AC" w:rsidRPr="0001508B" w:rsidTr="001F31AD">
        <w:tc>
          <w:tcPr>
            <w:tcW w:w="10031" w:type="dxa"/>
            <w:gridSpan w:val="6"/>
          </w:tcPr>
          <w:p w:rsidR="005854AC" w:rsidRPr="001F31AD" w:rsidRDefault="005854AC" w:rsidP="009C04CA">
            <w:pPr>
              <w:pStyle w:val="a5"/>
              <w:spacing w:before="120"/>
              <w:jc w:val="center"/>
            </w:pPr>
            <w:r w:rsidRPr="001F31AD">
              <w:t>Человек в социальном измерении</w:t>
            </w:r>
          </w:p>
        </w:tc>
      </w:tr>
      <w:tr w:rsidR="005E4A34" w:rsidRPr="0001508B" w:rsidTr="001F31AD">
        <w:tc>
          <w:tcPr>
            <w:tcW w:w="7054" w:type="dxa"/>
            <w:gridSpan w:val="5"/>
            <w:vAlign w:val="center"/>
          </w:tcPr>
          <w:p w:rsidR="005E4A34" w:rsidRPr="001F31AD" w:rsidRDefault="005E4A34" w:rsidP="004338F5">
            <w:pPr>
              <w:pStyle w:val="a5"/>
              <w:jc w:val="center"/>
            </w:pPr>
            <w:r w:rsidRPr="001F31AD">
              <w:t>Выпускник научится</w:t>
            </w:r>
          </w:p>
        </w:tc>
        <w:tc>
          <w:tcPr>
            <w:tcW w:w="2977" w:type="dxa"/>
          </w:tcPr>
          <w:p w:rsidR="005E4A34" w:rsidRPr="001F31AD" w:rsidRDefault="005E4A34" w:rsidP="004338F5">
            <w:pPr>
              <w:pStyle w:val="a5"/>
              <w:jc w:val="center"/>
            </w:pPr>
            <w:r w:rsidRPr="001F31AD">
              <w:t>Выпускник получит возможность научиться</w:t>
            </w:r>
          </w:p>
        </w:tc>
      </w:tr>
      <w:tr w:rsidR="005854AC" w:rsidRPr="0001508B" w:rsidTr="001F31AD">
        <w:tc>
          <w:tcPr>
            <w:tcW w:w="7054" w:type="dxa"/>
            <w:gridSpan w:val="5"/>
          </w:tcPr>
          <w:p w:rsidR="005854AC" w:rsidRPr="0001508B" w:rsidRDefault="005854AC" w:rsidP="009C04CA">
            <w:pPr>
              <w:pStyle w:val="a5"/>
              <w:spacing w:line="276" w:lineRule="auto"/>
              <w:ind w:firstLine="142"/>
              <w:jc w:val="both"/>
            </w:pPr>
            <w:r w:rsidRPr="0001508B">
              <w:t xml:space="preserve">• использовать знания о биологическом и социальном в человеке для характеристики его природы, характеризовать основные </w:t>
            </w:r>
            <w:r w:rsidRPr="0001508B">
              <w:lastRenderedPageBreak/>
              <w:t>этапы социализации, факторы становления личности;</w:t>
            </w:r>
          </w:p>
          <w:p w:rsidR="005854AC" w:rsidRPr="0001508B" w:rsidRDefault="005854AC" w:rsidP="009C04CA">
            <w:pPr>
              <w:pStyle w:val="a5"/>
              <w:spacing w:line="276" w:lineRule="auto"/>
              <w:ind w:firstLine="142"/>
              <w:jc w:val="both"/>
            </w:pPr>
            <w:r w:rsidRPr="0001508B">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5854AC" w:rsidRPr="0001508B" w:rsidRDefault="005854AC" w:rsidP="009C04CA">
            <w:pPr>
              <w:pStyle w:val="a5"/>
              <w:spacing w:line="276" w:lineRule="auto"/>
              <w:ind w:firstLine="142"/>
              <w:jc w:val="both"/>
            </w:pPr>
            <w:r w:rsidRPr="0001508B">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5854AC" w:rsidRPr="0001508B" w:rsidRDefault="005854AC" w:rsidP="009C04CA">
            <w:pPr>
              <w:pStyle w:val="a5"/>
              <w:spacing w:line="276" w:lineRule="auto"/>
              <w:ind w:firstLine="142"/>
              <w:jc w:val="both"/>
            </w:pPr>
            <w:r w:rsidRPr="0001508B">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5854AC" w:rsidRPr="0001508B" w:rsidRDefault="005854AC" w:rsidP="009C04CA">
            <w:pPr>
              <w:pStyle w:val="a5"/>
              <w:spacing w:line="276" w:lineRule="auto"/>
              <w:ind w:firstLine="142"/>
              <w:jc w:val="both"/>
            </w:pPr>
            <w:r w:rsidRPr="0001508B">
              <w:t>• характеризовать собственный социальный статус и социальные роли; объяснять и конкретизировать примерами смысл понятия «гражданство»;</w:t>
            </w:r>
          </w:p>
          <w:p w:rsidR="005854AC" w:rsidRPr="0001508B" w:rsidRDefault="005854AC" w:rsidP="009C04CA">
            <w:pPr>
              <w:pStyle w:val="a5"/>
              <w:spacing w:line="276" w:lineRule="auto"/>
              <w:ind w:firstLine="142"/>
              <w:jc w:val="both"/>
            </w:pPr>
            <w:r w:rsidRPr="0001508B">
              <w:t>• описывать гендер как социальный пол; приводить примеры гендерных ролей, а также различий в поведении мальчиков и девочек;</w:t>
            </w:r>
          </w:p>
          <w:p w:rsidR="005854AC" w:rsidRPr="0001508B" w:rsidRDefault="005854AC" w:rsidP="009C04CA">
            <w:pPr>
              <w:pStyle w:val="a5"/>
              <w:spacing w:line="276" w:lineRule="auto"/>
              <w:ind w:firstLine="142"/>
              <w:jc w:val="both"/>
            </w:pPr>
            <w:r w:rsidRPr="0001508B">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5854AC" w:rsidRPr="0001508B" w:rsidRDefault="005854AC" w:rsidP="009C04CA">
            <w:pPr>
              <w:pStyle w:val="a5"/>
              <w:spacing w:line="276" w:lineRule="auto"/>
              <w:ind w:firstLine="142"/>
              <w:jc w:val="both"/>
            </w:pPr>
            <w:r w:rsidRPr="0001508B">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2977" w:type="dxa"/>
          </w:tcPr>
          <w:p w:rsidR="005854AC" w:rsidRPr="009C04CA" w:rsidRDefault="005854AC" w:rsidP="009C04CA">
            <w:pPr>
              <w:pStyle w:val="a5"/>
              <w:spacing w:line="276" w:lineRule="auto"/>
              <w:ind w:firstLine="142"/>
              <w:jc w:val="both"/>
              <w:rPr>
                <w:i/>
              </w:rPr>
            </w:pPr>
            <w:r w:rsidRPr="0001508B">
              <w:lastRenderedPageBreak/>
              <w:t xml:space="preserve">• </w:t>
            </w:r>
            <w:r w:rsidRPr="009C04CA">
              <w:rPr>
                <w:i/>
              </w:rPr>
              <w:t xml:space="preserve">формировать положительное </w:t>
            </w:r>
            <w:r w:rsidRPr="009C04CA">
              <w:rPr>
                <w:i/>
              </w:rPr>
              <w:lastRenderedPageBreak/>
              <w:t>отношение к необходимости соблюдать здоровый образ жизни; корректировать</w:t>
            </w:r>
            <w:r w:rsidRPr="009C04CA">
              <w:rPr>
                <w:rStyle w:val="1439"/>
                <w:i/>
                <w:sz w:val="24"/>
                <w:szCs w:val="24"/>
              </w:rPr>
              <w:t xml:space="preserve"> </w:t>
            </w:r>
            <w:r w:rsidRPr="009C04CA">
              <w:rPr>
                <w:i/>
              </w:rPr>
              <w:t>собственное поведение в соответствии с требованиями безопасности жизнедеятельности;</w:t>
            </w:r>
          </w:p>
          <w:p w:rsidR="005854AC" w:rsidRPr="009C04CA" w:rsidRDefault="005854AC" w:rsidP="009C04CA">
            <w:pPr>
              <w:pStyle w:val="a5"/>
              <w:spacing w:line="276" w:lineRule="auto"/>
              <w:ind w:firstLine="142"/>
              <w:jc w:val="both"/>
              <w:rPr>
                <w:i/>
              </w:rPr>
            </w:pPr>
            <w:r w:rsidRPr="009C04CA">
              <w:rPr>
                <w:i/>
              </w:rPr>
              <w:t>• использовать элементы причинно-следственного анализа при характеристике социальных параметров личности;</w:t>
            </w:r>
          </w:p>
          <w:p w:rsidR="005854AC" w:rsidRPr="009C04CA" w:rsidRDefault="005854AC" w:rsidP="009C04CA">
            <w:pPr>
              <w:pStyle w:val="a5"/>
              <w:spacing w:line="276" w:lineRule="auto"/>
              <w:ind w:firstLine="142"/>
              <w:jc w:val="both"/>
              <w:rPr>
                <w:i/>
              </w:rPr>
            </w:pPr>
            <w:r w:rsidRPr="009C04CA">
              <w:rPr>
                <w:i/>
              </w:rPr>
              <w:t>• описывать реальные связи и зависимости между воспитанием и социализацией личности.</w:t>
            </w:r>
          </w:p>
        </w:tc>
      </w:tr>
      <w:tr w:rsidR="005854AC" w:rsidRPr="0001508B" w:rsidTr="001F31AD">
        <w:tc>
          <w:tcPr>
            <w:tcW w:w="10031" w:type="dxa"/>
            <w:gridSpan w:val="6"/>
          </w:tcPr>
          <w:p w:rsidR="005854AC" w:rsidRPr="001F31AD" w:rsidRDefault="005854AC" w:rsidP="009C04CA">
            <w:pPr>
              <w:pStyle w:val="a5"/>
              <w:spacing w:before="120"/>
              <w:jc w:val="center"/>
            </w:pPr>
            <w:bookmarkStart w:id="11" w:name="bookmark74"/>
            <w:r w:rsidRPr="001F31AD">
              <w:lastRenderedPageBreak/>
              <w:t>Ближайшее социальное окружение</w:t>
            </w:r>
            <w:bookmarkEnd w:id="11"/>
          </w:p>
        </w:tc>
      </w:tr>
      <w:tr w:rsidR="005854AC" w:rsidRPr="0001508B" w:rsidTr="001F31AD">
        <w:tc>
          <w:tcPr>
            <w:tcW w:w="7054" w:type="dxa"/>
            <w:gridSpan w:val="5"/>
            <w:vAlign w:val="center"/>
          </w:tcPr>
          <w:p w:rsidR="005854AC" w:rsidRPr="001F31AD" w:rsidRDefault="005854AC" w:rsidP="00F771AE">
            <w:pPr>
              <w:pStyle w:val="a5"/>
              <w:jc w:val="center"/>
            </w:pPr>
            <w:r w:rsidRPr="001F31AD">
              <w:t>Выпускник научится</w:t>
            </w:r>
          </w:p>
        </w:tc>
        <w:tc>
          <w:tcPr>
            <w:tcW w:w="2977" w:type="dxa"/>
          </w:tcPr>
          <w:p w:rsidR="005854AC" w:rsidRPr="001F31AD" w:rsidRDefault="005854AC" w:rsidP="00AC4509">
            <w:pPr>
              <w:pStyle w:val="a5"/>
              <w:jc w:val="center"/>
            </w:pPr>
            <w:r w:rsidRPr="001F31AD">
              <w:t>Выпускник получит возможность научиться</w:t>
            </w:r>
          </w:p>
        </w:tc>
      </w:tr>
      <w:tr w:rsidR="005854AC" w:rsidRPr="0001508B" w:rsidTr="001F31AD">
        <w:tc>
          <w:tcPr>
            <w:tcW w:w="7054" w:type="dxa"/>
            <w:gridSpan w:val="5"/>
          </w:tcPr>
          <w:p w:rsidR="005854AC" w:rsidRPr="0001508B" w:rsidRDefault="009C04CA" w:rsidP="009C04CA">
            <w:pPr>
              <w:pStyle w:val="a5"/>
              <w:spacing w:line="276" w:lineRule="auto"/>
              <w:ind w:firstLine="142"/>
              <w:jc w:val="both"/>
            </w:pPr>
            <w:r>
              <w:t>-</w:t>
            </w:r>
            <w:r w:rsidR="005854AC" w:rsidRPr="0001508B">
              <w:t xml:space="preserve"> характеризовать семью и семейные отношения; оценивать социальное значение семейных традиций и обычаев;</w:t>
            </w:r>
          </w:p>
          <w:p w:rsidR="005854AC" w:rsidRPr="0001508B" w:rsidRDefault="009C04CA" w:rsidP="009C04CA">
            <w:pPr>
              <w:pStyle w:val="a5"/>
              <w:spacing w:line="276" w:lineRule="auto"/>
              <w:ind w:firstLine="142"/>
              <w:jc w:val="both"/>
            </w:pPr>
            <w:r>
              <w:t>-</w:t>
            </w:r>
            <w:r w:rsidR="005854AC" w:rsidRPr="0001508B">
              <w:t xml:space="preserve"> характеризовать основные роли членов семьи, включая свою;</w:t>
            </w:r>
          </w:p>
          <w:p w:rsidR="005854AC" w:rsidRPr="0001508B" w:rsidRDefault="00F771AE" w:rsidP="009C04CA">
            <w:pPr>
              <w:pStyle w:val="a5"/>
              <w:spacing w:line="276" w:lineRule="auto"/>
              <w:ind w:firstLine="142"/>
              <w:jc w:val="both"/>
            </w:pPr>
            <w:r>
              <w:t>-</w:t>
            </w:r>
            <w:r w:rsidR="005854AC" w:rsidRPr="0001508B">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854AC" w:rsidRPr="0001508B" w:rsidRDefault="00F771AE" w:rsidP="009C04CA">
            <w:pPr>
              <w:pStyle w:val="a5"/>
              <w:spacing w:line="276" w:lineRule="auto"/>
              <w:ind w:firstLine="142"/>
              <w:jc w:val="both"/>
            </w:pPr>
            <w:r>
              <w:t>-</w:t>
            </w:r>
            <w:r w:rsidR="005854AC" w:rsidRPr="0001508B">
              <w:t xml:space="preserve">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2977" w:type="dxa"/>
          </w:tcPr>
          <w:p w:rsidR="005854AC" w:rsidRPr="0001508B" w:rsidRDefault="005854AC" w:rsidP="009C04CA">
            <w:pPr>
              <w:pStyle w:val="a5"/>
              <w:spacing w:line="276" w:lineRule="auto"/>
              <w:ind w:firstLine="142"/>
              <w:jc w:val="both"/>
            </w:pPr>
            <w:r w:rsidRPr="0001508B">
              <w:t xml:space="preserve">• </w:t>
            </w:r>
            <w:r w:rsidRPr="009C04CA">
              <w:rPr>
                <w:i/>
              </w:rPr>
              <w:t>использовать элементы причинно-следственного анализа при характеристике семейных конфликтов</w:t>
            </w:r>
          </w:p>
        </w:tc>
      </w:tr>
      <w:tr w:rsidR="005854AC" w:rsidRPr="0001508B" w:rsidTr="001F31AD">
        <w:tc>
          <w:tcPr>
            <w:tcW w:w="10031" w:type="dxa"/>
            <w:gridSpan w:val="6"/>
          </w:tcPr>
          <w:p w:rsidR="005854AC" w:rsidRPr="001F31AD" w:rsidRDefault="005854AC" w:rsidP="00F771AE">
            <w:pPr>
              <w:pStyle w:val="a5"/>
              <w:spacing w:before="120"/>
              <w:jc w:val="center"/>
            </w:pPr>
            <w:bookmarkStart w:id="12" w:name="bookmark75"/>
            <w:r w:rsidRPr="001F31AD">
              <w:t xml:space="preserve">Общество </w:t>
            </w:r>
            <w:r w:rsidRPr="001F31AD">
              <w:rPr>
                <w:rStyle w:val="371"/>
                <w:bCs/>
                <w:sz w:val="24"/>
                <w:szCs w:val="24"/>
                <w:shd w:val="clear" w:color="auto" w:fill="auto"/>
              </w:rPr>
              <w:t xml:space="preserve">— </w:t>
            </w:r>
            <w:r w:rsidRPr="001F31AD">
              <w:t>большой «дом» человечества</w:t>
            </w:r>
            <w:bookmarkEnd w:id="12"/>
          </w:p>
        </w:tc>
      </w:tr>
      <w:tr w:rsidR="00F771AE" w:rsidRPr="0001508B" w:rsidTr="001F31AD">
        <w:tc>
          <w:tcPr>
            <w:tcW w:w="6912" w:type="dxa"/>
            <w:gridSpan w:val="4"/>
            <w:vAlign w:val="center"/>
          </w:tcPr>
          <w:p w:rsidR="00F771AE" w:rsidRPr="001F31AD" w:rsidRDefault="00F771AE" w:rsidP="004338F5">
            <w:pPr>
              <w:pStyle w:val="a5"/>
              <w:jc w:val="center"/>
            </w:pPr>
            <w:r w:rsidRPr="001F31AD">
              <w:t>Выпускник научится</w:t>
            </w:r>
          </w:p>
        </w:tc>
        <w:tc>
          <w:tcPr>
            <w:tcW w:w="3119" w:type="dxa"/>
            <w:gridSpan w:val="2"/>
          </w:tcPr>
          <w:p w:rsidR="00F771AE" w:rsidRPr="001F31AD" w:rsidRDefault="00F771AE" w:rsidP="004338F5">
            <w:pPr>
              <w:pStyle w:val="a5"/>
              <w:jc w:val="center"/>
            </w:pPr>
            <w:r w:rsidRPr="001F31AD">
              <w:t>Выпускник получит возможность научиться</w:t>
            </w:r>
          </w:p>
        </w:tc>
      </w:tr>
      <w:tr w:rsidR="005854AC" w:rsidRPr="0001508B" w:rsidTr="001F31AD">
        <w:tc>
          <w:tcPr>
            <w:tcW w:w="6912" w:type="dxa"/>
            <w:gridSpan w:val="4"/>
          </w:tcPr>
          <w:p w:rsidR="005854AC" w:rsidRPr="0001508B" w:rsidRDefault="00F771AE" w:rsidP="00F771AE">
            <w:pPr>
              <w:pStyle w:val="a5"/>
              <w:spacing w:line="276" w:lineRule="auto"/>
              <w:ind w:firstLine="142"/>
              <w:jc w:val="both"/>
            </w:pPr>
            <w:r>
              <w:t>-</w:t>
            </w:r>
            <w:r w:rsidR="005854AC" w:rsidRPr="0001508B">
              <w:t xml:space="preserve"> распознавать на основе приведённых данных основные типы обществ;</w:t>
            </w:r>
          </w:p>
          <w:p w:rsidR="005854AC" w:rsidRPr="0001508B" w:rsidRDefault="00F771AE" w:rsidP="00F771AE">
            <w:pPr>
              <w:pStyle w:val="a5"/>
              <w:spacing w:line="276" w:lineRule="auto"/>
              <w:ind w:firstLine="142"/>
              <w:jc w:val="both"/>
            </w:pPr>
            <w:r>
              <w:lastRenderedPageBreak/>
              <w:t>-</w:t>
            </w:r>
            <w:r w:rsidR="005854AC" w:rsidRPr="0001508B">
              <w:t xml:space="preserve">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5854AC" w:rsidRPr="0001508B" w:rsidRDefault="00F771AE" w:rsidP="00F771AE">
            <w:pPr>
              <w:pStyle w:val="a5"/>
              <w:spacing w:line="276" w:lineRule="auto"/>
              <w:ind w:firstLine="142"/>
              <w:jc w:val="both"/>
            </w:pPr>
            <w:r>
              <w:t>-</w:t>
            </w:r>
            <w:r w:rsidR="005854AC" w:rsidRPr="0001508B">
              <w:t xml:space="preserve"> различать экономические, социальные, политические, культурные явления и процессы общественной жизни;</w:t>
            </w:r>
          </w:p>
          <w:p w:rsidR="005854AC" w:rsidRPr="0001508B" w:rsidRDefault="00F771AE" w:rsidP="00F771AE">
            <w:pPr>
              <w:pStyle w:val="a5"/>
              <w:spacing w:line="276" w:lineRule="auto"/>
              <w:ind w:firstLine="142"/>
              <w:jc w:val="both"/>
            </w:pPr>
            <w:r>
              <w:t xml:space="preserve">- </w:t>
            </w:r>
            <w:r w:rsidR="005854AC" w:rsidRPr="0001508B">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5854AC" w:rsidRPr="0001508B" w:rsidRDefault="00F771AE" w:rsidP="00F771AE">
            <w:pPr>
              <w:pStyle w:val="a5"/>
              <w:spacing w:line="276" w:lineRule="auto"/>
              <w:ind w:firstLine="142"/>
              <w:jc w:val="both"/>
            </w:pPr>
            <w:r>
              <w:t>-</w:t>
            </w:r>
            <w:r w:rsidR="005854AC" w:rsidRPr="0001508B">
              <w:t xml:space="preserve"> 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3119" w:type="dxa"/>
            <w:gridSpan w:val="2"/>
          </w:tcPr>
          <w:p w:rsidR="005854AC" w:rsidRPr="00F771AE" w:rsidRDefault="005854AC" w:rsidP="00F771AE">
            <w:pPr>
              <w:pStyle w:val="a5"/>
              <w:spacing w:line="276" w:lineRule="auto"/>
              <w:ind w:firstLine="142"/>
              <w:jc w:val="both"/>
              <w:rPr>
                <w:i/>
              </w:rPr>
            </w:pPr>
            <w:r w:rsidRPr="0001508B">
              <w:lastRenderedPageBreak/>
              <w:t xml:space="preserve">• </w:t>
            </w:r>
            <w:r w:rsidRPr="00F771AE">
              <w:rPr>
                <w:i/>
              </w:rPr>
              <w:t xml:space="preserve">наблюдать и характеризовать явления и </w:t>
            </w:r>
            <w:r w:rsidRPr="00F771AE">
              <w:rPr>
                <w:i/>
              </w:rPr>
              <w:lastRenderedPageBreak/>
              <w:t>события,</w:t>
            </w:r>
            <w:r w:rsidRPr="00F771AE">
              <w:rPr>
                <w:rStyle w:val="1437"/>
                <w:i/>
                <w:sz w:val="24"/>
                <w:szCs w:val="24"/>
                <w:shd w:val="clear" w:color="auto" w:fill="auto"/>
              </w:rPr>
              <w:t xml:space="preserve"> </w:t>
            </w:r>
            <w:r w:rsidRPr="00F771AE">
              <w:rPr>
                <w:i/>
              </w:rPr>
              <w:t>происходящие в различных сферах общественной жизни;</w:t>
            </w:r>
          </w:p>
          <w:p w:rsidR="005854AC" w:rsidRPr="00F771AE" w:rsidRDefault="005854AC" w:rsidP="00F771AE">
            <w:pPr>
              <w:pStyle w:val="a5"/>
              <w:spacing w:line="276" w:lineRule="auto"/>
              <w:ind w:firstLine="142"/>
              <w:jc w:val="both"/>
              <w:rPr>
                <w:i/>
              </w:rPr>
            </w:pPr>
            <w:r w:rsidRPr="00F771AE">
              <w:rPr>
                <w:i/>
              </w:rPr>
              <w:t>• объяснять взаимо</w:t>
            </w:r>
            <w:r w:rsidR="001F31AD">
              <w:rPr>
                <w:i/>
              </w:rPr>
              <w:t>-</w:t>
            </w:r>
            <w:r w:rsidRPr="00F771AE">
              <w:rPr>
                <w:i/>
              </w:rPr>
              <w:t>действие социальных общностей</w:t>
            </w:r>
            <w:r w:rsidRPr="00F771AE">
              <w:rPr>
                <w:rStyle w:val="1437"/>
                <w:i/>
                <w:sz w:val="24"/>
                <w:szCs w:val="24"/>
                <w:shd w:val="clear" w:color="auto" w:fill="auto"/>
              </w:rPr>
              <w:t xml:space="preserve"> </w:t>
            </w:r>
            <w:r w:rsidRPr="00F771AE">
              <w:rPr>
                <w:i/>
              </w:rPr>
              <w:t>и групп;</w:t>
            </w:r>
          </w:p>
          <w:p w:rsidR="005854AC" w:rsidRPr="0001508B" w:rsidRDefault="005854AC" w:rsidP="00F771AE">
            <w:pPr>
              <w:pStyle w:val="a5"/>
              <w:spacing w:line="276" w:lineRule="auto"/>
              <w:ind w:firstLine="142"/>
              <w:jc w:val="both"/>
            </w:pPr>
            <w:r w:rsidRPr="00F771AE">
              <w:rPr>
                <w:i/>
              </w:rPr>
              <w:t>• выявлять причинно-следственные связи общественных</w:t>
            </w:r>
            <w:r w:rsidRPr="00F771AE">
              <w:rPr>
                <w:rStyle w:val="1437"/>
                <w:i/>
                <w:sz w:val="24"/>
                <w:szCs w:val="24"/>
                <w:shd w:val="clear" w:color="auto" w:fill="auto"/>
              </w:rPr>
              <w:t xml:space="preserve"> </w:t>
            </w:r>
            <w:r w:rsidRPr="00F771AE">
              <w:rPr>
                <w:i/>
              </w:rPr>
              <w:t>явлений и характеризовать основные направления общест</w:t>
            </w:r>
            <w:r w:rsidR="001F31AD">
              <w:rPr>
                <w:i/>
              </w:rPr>
              <w:t>-</w:t>
            </w:r>
            <w:r w:rsidRPr="00F771AE">
              <w:rPr>
                <w:i/>
              </w:rPr>
              <w:t>венного развития.</w:t>
            </w:r>
          </w:p>
        </w:tc>
      </w:tr>
      <w:tr w:rsidR="005854AC" w:rsidRPr="0001508B" w:rsidTr="001F31AD">
        <w:tc>
          <w:tcPr>
            <w:tcW w:w="10031" w:type="dxa"/>
            <w:gridSpan w:val="6"/>
          </w:tcPr>
          <w:p w:rsidR="005854AC" w:rsidRPr="001F31AD" w:rsidRDefault="005854AC" w:rsidP="00F771AE">
            <w:pPr>
              <w:pStyle w:val="a5"/>
              <w:spacing w:before="120"/>
              <w:jc w:val="center"/>
            </w:pPr>
            <w:bookmarkStart w:id="13" w:name="bookmark76"/>
            <w:r w:rsidRPr="001F31AD">
              <w:lastRenderedPageBreak/>
              <w:t>Общество, в котором мы живём</w:t>
            </w:r>
            <w:bookmarkEnd w:id="13"/>
          </w:p>
        </w:tc>
      </w:tr>
      <w:tr w:rsidR="00F771AE" w:rsidRPr="0001508B" w:rsidTr="001F31AD">
        <w:tc>
          <w:tcPr>
            <w:tcW w:w="6912" w:type="dxa"/>
            <w:gridSpan w:val="4"/>
            <w:vAlign w:val="center"/>
          </w:tcPr>
          <w:p w:rsidR="00F771AE" w:rsidRPr="001F31AD" w:rsidRDefault="00F771AE" w:rsidP="004338F5">
            <w:pPr>
              <w:pStyle w:val="a5"/>
              <w:jc w:val="center"/>
            </w:pPr>
            <w:r w:rsidRPr="001F31AD">
              <w:t>Выпускник научится</w:t>
            </w:r>
          </w:p>
        </w:tc>
        <w:tc>
          <w:tcPr>
            <w:tcW w:w="3119" w:type="dxa"/>
            <w:gridSpan w:val="2"/>
          </w:tcPr>
          <w:p w:rsidR="00F771AE" w:rsidRPr="001F31AD" w:rsidRDefault="00F771AE" w:rsidP="004338F5">
            <w:pPr>
              <w:pStyle w:val="a5"/>
              <w:jc w:val="center"/>
            </w:pPr>
            <w:r w:rsidRPr="001F31AD">
              <w:t>Выпускник получит возможность научиться</w:t>
            </w:r>
          </w:p>
        </w:tc>
      </w:tr>
      <w:tr w:rsidR="005854AC" w:rsidRPr="0001508B" w:rsidTr="001F31AD">
        <w:tc>
          <w:tcPr>
            <w:tcW w:w="6912" w:type="dxa"/>
            <w:gridSpan w:val="4"/>
          </w:tcPr>
          <w:p w:rsidR="005854AC" w:rsidRPr="0001508B" w:rsidRDefault="00F771AE" w:rsidP="00F771AE">
            <w:pPr>
              <w:pStyle w:val="a5"/>
              <w:spacing w:line="276" w:lineRule="auto"/>
              <w:ind w:firstLine="142"/>
              <w:jc w:val="both"/>
            </w:pPr>
            <w:r>
              <w:t>-</w:t>
            </w:r>
            <w:r w:rsidR="005854AC" w:rsidRPr="0001508B">
              <w:t xml:space="preserve"> характеризовать глобальные проблемы современности;</w:t>
            </w:r>
          </w:p>
          <w:p w:rsidR="005854AC" w:rsidRPr="0001508B" w:rsidRDefault="00F771AE" w:rsidP="00F771AE">
            <w:pPr>
              <w:pStyle w:val="a5"/>
              <w:spacing w:line="276" w:lineRule="auto"/>
              <w:ind w:firstLine="142"/>
              <w:jc w:val="both"/>
            </w:pPr>
            <w:r>
              <w:t>-</w:t>
            </w:r>
            <w:r w:rsidR="005854AC" w:rsidRPr="0001508B">
              <w:t xml:space="preserve"> раскрывать духовные ценности и достижения народов нашей страны;</w:t>
            </w:r>
          </w:p>
          <w:p w:rsidR="005854AC" w:rsidRPr="0001508B" w:rsidRDefault="00F771AE" w:rsidP="00F771AE">
            <w:pPr>
              <w:pStyle w:val="a5"/>
              <w:spacing w:line="276" w:lineRule="auto"/>
              <w:ind w:firstLine="142"/>
              <w:jc w:val="both"/>
            </w:pPr>
            <w:r>
              <w:t>-</w:t>
            </w:r>
            <w:r w:rsidR="005854AC" w:rsidRPr="0001508B">
              <w:t xml:space="preserve">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5854AC" w:rsidRPr="0001508B" w:rsidRDefault="00F771AE" w:rsidP="00F771AE">
            <w:pPr>
              <w:pStyle w:val="a5"/>
              <w:spacing w:line="276" w:lineRule="auto"/>
              <w:ind w:firstLine="142"/>
              <w:jc w:val="both"/>
            </w:pPr>
            <w:r>
              <w:t>-</w:t>
            </w:r>
            <w:r w:rsidR="005854AC" w:rsidRPr="0001508B">
              <w:t xml:space="preserve"> формулировать собственную точку зрения на социальный портрет достойного гражданина страны;</w:t>
            </w:r>
          </w:p>
          <w:p w:rsidR="005854AC" w:rsidRPr="0001508B" w:rsidRDefault="00F771AE" w:rsidP="00F771AE">
            <w:pPr>
              <w:pStyle w:val="a5"/>
              <w:spacing w:line="276" w:lineRule="auto"/>
              <w:ind w:firstLine="142"/>
              <w:jc w:val="both"/>
            </w:pPr>
            <w:r>
              <w:t>-</w:t>
            </w:r>
            <w:r w:rsidR="005854AC" w:rsidRPr="0001508B">
              <w:t xml:space="preserve"> находить и извлекать информацию о положении России среди других государств мира из адаптированных источников различного типа.</w:t>
            </w:r>
          </w:p>
        </w:tc>
        <w:tc>
          <w:tcPr>
            <w:tcW w:w="3119" w:type="dxa"/>
            <w:gridSpan w:val="2"/>
          </w:tcPr>
          <w:p w:rsidR="005854AC" w:rsidRPr="00F771AE" w:rsidRDefault="005854AC" w:rsidP="00F771AE">
            <w:pPr>
              <w:pStyle w:val="a5"/>
              <w:spacing w:line="276" w:lineRule="auto"/>
              <w:ind w:firstLine="142"/>
              <w:jc w:val="both"/>
              <w:rPr>
                <w:i/>
              </w:rPr>
            </w:pPr>
            <w:r w:rsidRPr="00F771AE">
              <w:rPr>
                <w:i/>
              </w:rPr>
              <w:t>• характеризовать и конкретизировать фактами социальной жизни изменения, происходящие в современном обществе;</w:t>
            </w:r>
          </w:p>
          <w:p w:rsidR="005854AC" w:rsidRPr="0001508B" w:rsidRDefault="005854AC" w:rsidP="001F31AD">
            <w:pPr>
              <w:pStyle w:val="a5"/>
              <w:spacing w:line="276" w:lineRule="auto"/>
              <w:ind w:firstLine="142"/>
              <w:jc w:val="both"/>
            </w:pPr>
            <w:r w:rsidRPr="00F771AE">
              <w:rPr>
                <w:i/>
              </w:rPr>
              <w:t>• показывать влияние происходящих в обществе изменений на положение России в мире.</w:t>
            </w:r>
          </w:p>
        </w:tc>
      </w:tr>
      <w:tr w:rsidR="005854AC" w:rsidRPr="0001508B" w:rsidTr="001F31AD">
        <w:tc>
          <w:tcPr>
            <w:tcW w:w="10031" w:type="dxa"/>
            <w:gridSpan w:val="6"/>
          </w:tcPr>
          <w:p w:rsidR="005854AC" w:rsidRPr="001F31AD" w:rsidRDefault="005854AC" w:rsidP="00F771AE">
            <w:pPr>
              <w:pStyle w:val="a5"/>
              <w:spacing w:before="120"/>
              <w:jc w:val="center"/>
            </w:pPr>
            <w:r w:rsidRPr="001F31AD">
              <w:t>Регулирование поведения людей в обществе</w:t>
            </w:r>
          </w:p>
        </w:tc>
      </w:tr>
      <w:tr w:rsidR="00F771AE" w:rsidRPr="0001508B" w:rsidTr="001F31AD">
        <w:tc>
          <w:tcPr>
            <w:tcW w:w="6912" w:type="dxa"/>
            <w:gridSpan w:val="4"/>
            <w:vAlign w:val="center"/>
          </w:tcPr>
          <w:p w:rsidR="00F771AE" w:rsidRPr="001F31AD" w:rsidRDefault="00F771AE" w:rsidP="004338F5">
            <w:pPr>
              <w:pStyle w:val="a5"/>
              <w:jc w:val="center"/>
            </w:pPr>
            <w:r w:rsidRPr="001F31AD">
              <w:t>Выпускник научится</w:t>
            </w:r>
          </w:p>
        </w:tc>
        <w:tc>
          <w:tcPr>
            <w:tcW w:w="3119" w:type="dxa"/>
            <w:gridSpan w:val="2"/>
          </w:tcPr>
          <w:p w:rsidR="00F771AE" w:rsidRPr="001F31AD" w:rsidRDefault="00F771AE" w:rsidP="004338F5">
            <w:pPr>
              <w:pStyle w:val="a5"/>
              <w:jc w:val="center"/>
            </w:pPr>
            <w:r w:rsidRPr="001F31AD">
              <w:t>Выпускник получит возможность научиться</w:t>
            </w:r>
          </w:p>
        </w:tc>
      </w:tr>
      <w:tr w:rsidR="005854AC" w:rsidRPr="0001508B" w:rsidTr="001F31AD">
        <w:tc>
          <w:tcPr>
            <w:tcW w:w="6912" w:type="dxa"/>
            <w:gridSpan w:val="4"/>
          </w:tcPr>
          <w:p w:rsidR="005854AC" w:rsidRPr="0001508B" w:rsidRDefault="00F771AE" w:rsidP="00F771AE">
            <w:pPr>
              <w:pStyle w:val="a5"/>
              <w:spacing w:line="276" w:lineRule="auto"/>
              <w:ind w:firstLine="142"/>
              <w:jc w:val="both"/>
            </w:pPr>
            <w:r>
              <w:t>-</w:t>
            </w:r>
            <w:r w:rsidR="005854AC" w:rsidRPr="0001508B">
              <w:t xml:space="preserve">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5854AC" w:rsidRPr="0001508B" w:rsidRDefault="00F771AE" w:rsidP="00F771AE">
            <w:pPr>
              <w:pStyle w:val="a5"/>
              <w:spacing w:line="276" w:lineRule="auto"/>
              <w:ind w:firstLine="142"/>
              <w:jc w:val="both"/>
            </w:pPr>
            <w:r>
              <w:t>-</w:t>
            </w:r>
            <w:r w:rsidR="005854AC" w:rsidRPr="0001508B">
              <w:t xml:space="preserve">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854AC" w:rsidRPr="0001508B" w:rsidRDefault="00F771AE" w:rsidP="00F771AE">
            <w:pPr>
              <w:pStyle w:val="a5"/>
              <w:spacing w:line="276" w:lineRule="auto"/>
              <w:ind w:firstLine="142"/>
              <w:jc w:val="both"/>
            </w:pPr>
            <w:r>
              <w:t>-</w:t>
            </w:r>
            <w:r w:rsidR="005854AC" w:rsidRPr="0001508B">
              <w:t xml:space="preserve">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w:t>
            </w:r>
            <w:r w:rsidR="005854AC" w:rsidRPr="0001508B">
              <w:lastRenderedPageBreak/>
              <w:t>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5854AC" w:rsidRPr="0001508B" w:rsidRDefault="00F771AE" w:rsidP="00F771AE">
            <w:pPr>
              <w:pStyle w:val="a5"/>
              <w:spacing w:line="276" w:lineRule="auto"/>
              <w:ind w:firstLine="142"/>
              <w:jc w:val="both"/>
            </w:pPr>
            <w:r>
              <w:t>-</w:t>
            </w:r>
            <w:r w:rsidR="005854AC" w:rsidRPr="0001508B">
              <w:t xml:space="preserve">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3119" w:type="dxa"/>
            <w:gridSpan w:val="2"/>
          </w:tcPr>
          <w:p w:rsidR="005854AC" w:rsidRPr="00F771AE" w:rsidRDefault="005854AC" w:rsidP="00F771AE">
            <w:pPr>
              <w:pStyle w:val="a5"/>
              <w:spacing w:line="276" w:lineRule="auto"/>
              <w:ind w:firstLine="142"/>
              <w:jc w:val="both"/>
              <w:rPr>
                <w:i/>
              </w:rPr>
            </w:pPr>
            <w:r w:rsidRPr="00F771AE">
              <w:rPr>
                <w:i/>
              </w:rPr>
              <w:lastRenderedPageBreak/>
              <w:t>• использовать элементы причинно-следственного анализа для понимания влияния моральных устоев на развитие</w:t>
            </w:r>
            <w:r w:rsidRPr="00F771AE">
              <w:rPr>
                <w:rStyle w:val="1435"/>
                <w:i/>
                <w:sz w:val="24"/>
                <w:szCs w:val="24"/>
                <w:shd w:val="clear" w:color="auto" w:fill="auto"/>
              </w:rPr>
              <w:t xml:space="preserve"> </w:t>
            </w:r>
            <w:r w:rsidRPr="00F771AE">
              <w:rPr>
                <w:i/>
              </w:rPr>
              <w:t>общества и человека;</w:t>
            </w:r>
          </w:p>
          <w:p w:rsidR="005854AC" w:rsidRPr="00F771AE" w:rsidRDefault="005854AC" w:rsidP="00F771AE">
            <w:pPr>
              <w:pStyle w:val="a5"/>
              <w:spacing w:line="276" w:lineRule="auto"/>
              <w:ind w:firstLine="142"/>
              <w:jc w:val="both"/>
              <w:rPr>
                <w:i/>
              </w:rPr>
            </w:pPr>
            <w:r w:rsidRPr="00F771AE">
              <w:rPr>
                <w:i/>
              </w:rPr>
              <w:t>• моделировать несложные ситуации нарушения прав</w:t>
            </w:r>
            <w:r w:rsidRPr="00F771AE">
              <w:rPr>
                <w:rStyle w:val="1435"/>
                <w:i/>
                <w:sz w:val="24"/>
                <w:szCs w:val="24"/>
                <w:shd w:val="clear" w:color="auto" w:fill="auto"/>
              </w:rPr>
              <w:t xml:space="preserve"> </w:t>
            </w:r>
            <w:r w:rsidRPr="00F771AE">
              <w:rPr>
                <w:i/>
              </w:rPr>
              <w:t>человека, конституционных прав и обязанностей граждан</w:t>
            </w:r>
            <w:r w:rsidRPr="00F771AE">
              <w:rPr>
                <w:rStyle w:val="1435"/>
                <w:i/>
                <w:sz w:val="24"/>
                <w:szCs w:val="24"/>
                <w:shd w:val="clear" w:color="auto" w:fill="auto"/>
              </w:rPr>
              <w:t xml:space="preserve"> </w:t>
            </w:r>
            <w:r w:rsidRPr="00F771AE">
              <w:rPr>
                <w:i/>
              </w:rPr>
              <w:t>Российской Федерации и давать им моральную и правовую</w:t>
            </w:r>
            <w:r w:rsidRPr="00F771AE">
              <w:rPr>
                <w:rStyle w:val="1435"/>
                <w:i/>
                <w:sz w:val="24"/>
                <w:szCs w:val="24"/>
                <w:shd w:val="clear" w:color="auto" w:fill="auto"/>
              </w:rPr>
              <w:t xml:space="preserve"> </w:t>
            </w:r>
            <w:r w:rsidRPr="00F771AE">
              <w:rPr>
                <w:i/>
              </w:rPr>
              <w:t>оценку;</w:t>
            </w:r>
          </w:p>
          <w:p w:rsidR="005854AC" w:rsidRPr="0001508B" w:rsidRDefault="005854AC" w:rsidP="00F771AE">
            <w:pPr>
              <w:pStyle w:val="a5"/>
              <w:spacing w:line="276" w:lineRule="auto"/>
              <w:ind w:firstLine="142"/>
              <w:jc w:val="both"/>
            </w:pPr>
            <w:r w:rsidRPr="00F771AE">
              <w:rPr>
                <w:i/>
              </w:rPr>
              <w:lastRenderedPageBreak/>
              <w:t>• оценивать сущность и значение правопорядка и законности, собственный вклад в их становление и развитие.</w:t>
            </w:r>
          </w:p>
        </w:tc>
      </w:tr>
      <w:tr w:rsidR="005854AC" w:rsidRPr="0001508B" w:rsidTr="001F31AD">
        <w:tc>
          <w:tcPr>
            <w:tcW w:w="10031" w:type="dxa"/>
            <w:gridSpan w:val="6"/>
          </w:tcPr>
          <w:p w:rsidR="005854AC" w:rsidRPr="001F31AD" w:rsidRDefault="005854AC" w:rsidP="00F771AE">
            <w:pPr>
              <w:pStyle w:val="a5"/>
              <w:spacing w:before="120"/>
              <w:jc w:val="center"/>
            </w:pPr>
            <w:r w:rsidRPr="001F31AD">
              <w:lastRenderedPageBreak/>
              <w:t>Основы российского законодательства</w:t>
            </w:r>
          </w:p>
        </w:tc>
      </w:tr>
      <w:tr w:rsidR="00F771AE" w:rsidRPr="0001508B" w:rsidTr="001F31AD">
        <w:tc>
          <w:tcPr>
            <w:tcW w:w="6912" w:type="dxa"/>
            <w:gridSpan w:val="4"/>
            <w:vAlign w:val="center"/>
          </w:tcPr>
          <w:p w:rsidR="00F771AE" w:rsidRPr="001F31AD" w:rsidRDefault="00F771AE" w:rsidP="004338F5">
            <w:pPr>
              <w:pStyle w:val="a5"/>
              <w:jc w:val="center"/>
            </w:pPr>
            <w:r w:rsidRPr="001F31AD">
              <w:t>Выпускник научится</w:t>
            </w:r>
          </w:p>
        </w:tc>
        <w:tc>
          <w:tcPr>
            <w:tcW w:w="3119" w:type="dxa"/>
            <w:gridSpan w:val="2"/>
          </w:tcPr>
          <w:p w:rsidR="00F771AE" w:rsidRPr="001F31AD" w:rsidRDefault="00F771AE" w:rsidP="004338F5">
            <w:pPr>
              <w:pStyle w:val="a5"/>
              <w:jc w:val="center"/>
            </w:pPr>
            <w:r w:rsidRPr="001F31AD">
              <w:t>Выпускник получит возможность научиться</w:t>
            </w:r>
          </w:p>
        </w:tc>
      </w:tr>
      <w:tr w:rsidR="005854AC" w:rsidRPr="0001508B" w:rsidTr="001F31AD">
        <w:tc>
          <w:tcPr>
            <w:tcW w:w="6912" w:type="dxa"/>
            <w:gridSpan w:val="4"/>
          </w:tcPr>
          <w:p w:rsidR="005854AC" w:rsidRPr="0001508B" w:rsidRDefault="00F771AE" w:rsidP="00F771AE">
            <w:pPr>
              <w:pStyle w:val="a5"/>
              <w:spacing w:line="276" w:lineRule="auto"/>
              <w:ind w:firstLine="142"/>
              <w:jc w:val="both"/>
            </w:pPr>
            <w:r>
              <w:t>-</w:t>
            </w:r>
            <w:r w:rsidR="005854AC" w:rsidRPr="0001508B">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854AC" w:rsidRPr="0001508B" w:rsidRDefault="00F771AE" w:rsidP="00F771AE">
            <w:pPr>
              <w:pStyle w:val="a5"/>
              <w:spacing w:line="276" w:lineRule="auto"/>
              <w:ind w:firstLine="142"/>
              <w:jc w:val="both"/>
            </w:pPr>
            <w:r>
              <w:t>-</w:t>
            </w:r>
            <w:r w:rsidR="005854AC" w:rsidRPr="0001508B">
              <w:t xml:space="preserve">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5854AC" w:rsidRPr="0001508B" w:rsidRDefault="00F771AE" w:rsidP="00F771AE">
            <w:pPr>
              <w:pStyle w:val="a5"/>
              <w:spacing w:line="276" w:lineRule="auto"/>
              <w:ind w:firstLine="142"/>
              <w:jc w:val="both"/>
            </w:pPr>
            <w:r>
              <w:t>-</w:t>
            </w:r>
            <w:r w:rsidR="005854AC" w:rsidRPr="0001508B">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854AC" w:rsidRPr="0001508B" w:rsidRDefault="00F771AE" w:rsidP="00F771AE">
            <w:pPr>
              <w:pStyle w:val="a5"/>
              <w:spacing w:line="276" w:lineRule="auto"/>
              <w:ind w:firstLine="142"/>
              <w:jc w:val="both"/>
            </w:pPr>
            <w:r>
              <w:t>-</w:t>
            </w:r>
            <w:r w:rsidR="005854AC" w:rsidRPr="0001508B">
              <w:t xml:space="preserve"> объяснять на конкретных примерах особенности правового положения и юридической ответственности несовершеннолетних;</w:t>
            </w:r>
          </w:p>
          <w:p w:rsidR="005854AC" w:rsidRPr="0001508B" w:rsidRDefault="00F771AE" w:rsidP="00F771AE">
            <w:pPr>
              <w:pStyle w:val="a5"/>
              <w:spacing w:line="276" w:lineRule="auto"/>
              <w:ind w:firstLine="142"/>
              <w:jc w:val="both"/>
            </w:pPr>
            <w:r>
              <w:t>-</w:t>
            </w:r>
            <w:r w:rsidR="005854AC" w:rsidRPr="0001508B">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3119" w:type="dxa"/>
            <w:gridSpan w:val="2"/>
          </w:tcPr>
          <w:p w:rsidR="005854AC" w:rsidRPr="00F771AE" w:rsidRDefault="005854AC" w:rsidP="00F771AE">
            <w:pPr>
              <w:pStyle w:val="a5"/>
              <w:spacing w:line="276" w:lineRule="auto"/>
              <w:ind w:firstLine="142"/>
              <w:jc w:val="both"/>
              <w:rPr>
                <w:i/>
              </w:rPr>
            </w:pPr>
            <w:r w:rsidRPr="0001508B">
              <w:t xml:space="preserve">• </w:t>
            </w:r>
            <w:r w:rsidRPr="00F771AE">
              <w:rPr>
                <w:i/>
              </w:rPr>
              <w:t>оценивать сущность и значение правопорядка и законности, собственный возможный вклад в их становление</w:t>
            </w:r>
            <w:r w:rsidRPr="00F771AE">
              <w:rPr>
                <w:rStyle w:val="1433"/>
                <w:i/>
                <w:sz w:val="24"/>
                <w:szCs w:val="24"/>
                <w:shd w:val="clear" w:color="auto" w:fill="auto"/>
              </w:rPr>
              <w:t xml:space="preserve"> </w:t>
            </w:r>
            <w:r w:rsidRPr="00F771AE">
              <w:rPr>
                <w:i/>
              </w:rPr>
              <w:t>и развитие;</w:t>
            </w:r>
          </w:p>
          <w:p w:rsidR="005854AC" w:rsidRPr="00F771AE" w:rsidRDefault="005854AC" w:rsidP="00F771AE">
            <w:pPr>
              <w:pStyle w:val="a5"/>
              <w:spacing w:line="276" w:lineRule="auto"/>
              <w:ind w:firstLine="142"/>
              <w:jc w:val="both"/>
              <w:rPr>
                <w:i/>
              </w:rPr>
            </w:pPr>
            <w:r w:rsidRPr="00F771AE">
              <w:rPr>
                <w:i/>
              </w:rPr>
              <w:t>• осознанно содейст</w:t>
            </w:r>
            <w:r w:rsidR="001F31AD">
              <w:rPr>
                <w:i/>
              </w:rPr>
              <w:t>-</w:t>
            </w:r>
            <w:r w:rsidRPr="00F771AE">
              <w:rPr>
                <w:i/>
              </w:rPr>
              <w:t>вовать защите право</w:t>
            </w:r>
            <w:r w:rsidR="001F31AD">
              <w:rPr>
                <w:i/>
              </w:rPr>
              <w:t>-</w:t>
            </w:r>
            <w:r w:rsidRPr="00F771AE">
              <w:rPr>
                <w:i/>
              </w:rPr>
              <w:t>порядка в обществе правовыми способами и средствами;</w:t>
            </w:r>
          </w:p>
          <w:p w:rsidR="005854AC" w:rsidRPr="0001508B" w:rsidRDefault="005854AC" w:rsidP="00F771AE">
            <w:pPr>
              <w:pStyle w:val="a5"/>
              <w:spacing w:line="276" w:lineRule="auto"/>
              <w:ind w:firstLine="142"/>
              <w:jc w:val="both"/>
            </w:pPr>
            <w:r w:rsidRPr="00F771AE">
              <w:rPr>
                <w:i/>
              </w:rPr>
              <w:t>• использовать знания и умения для формирования способности к личному самоопределению, самореализации, самоконтролю</w:t>
            </w:r>
          </w:p>
        </w:tc>
      </w:tr>
      <w:tr w:rsidR="005854AC" w:rsidRPr="0001508B" w:rsidTr="001F31AD">
        <w:tc>
          <w:tcPr>
            <w:tcW w:w="10031" w:type="dxa"/>
            <w:gridSpan w:val="6"/>
          </w:tcPr>
          <w:p w:rsidR="005854AC" w:rsidRPr="001F31AD" w:rsidRDefault="005854AC" w:rsidP="00F771AE">
            <w:pPr>
              <w:pStyle w:val="a5"/>
              <w:spacing w:before="120"/>
              <w:jc w:val="center"/>
            </w:pPr>
            <w:r w:rsidRPr="001F31AD">
              <w:t>Мир экономики</w:t>
            </w:r>
          </w:p>
        </w:tc>
      </w:tr>
      <w:tr w:rsidR="00F771AE" w:rsidRPr="0001508B" w:rsidTr="001F31AD">
        <w:tc>
          <w:tcPr>
            <w:tcW w:w="6912" w:type="dxa"/>
            <w:gridSpan w:val="4"/>
            <w:vAlign w:val="center"/>
          </w:tcPr>
          <w:p w:rsidR="00F771AE" w:rsidRPr="001F31AD" w:rsidRDefault="00F771AE" w:rsidP="004338F5">
            <w:pPr>
              <w:pStyle w:val="a5"/>
              <w:jc w:val="center"/>
            </w:pPr>
            <w:r w:rsidRPr="001F31AD">
              <w:t>Выпускник научится</w:t>
            </w:r>
          </w:p>
        </w:tc>
        <w:tc>
          <w:tcPr>
            <w:tcW w:w="3119" w:type="dxa"/>
            <w:gridSpan w:val="2"/>
          </w:tcPr>
          <w:p w:rsidR="00F771AE" w:rsidRPr="001F31AD" w:rsidRDefault="00F771AE" w:rsidP="004338F5">
            <w:pPr>
              <w:pStyle w:val="a5"/>
              <w:jc w:val="center"/>
            </w:pPr>
            <w:r w:rsidRPr="001F31AD">
              <w:t>Выпускник получит возможность научиться</w:t>
            </w:r>
          </w:p>
        </w:tc>
      </w:tr>
      <w:tr w:rsidR="005854AC" w:rsidRPr="0001508B" w:rsidTr="001F31AD">
        <w:tc>
          <w:tcPr>
            <w:tcW w:w="6912" w:type="dxa"/>
            <w:gridSpan w:val="4"/>
          </w:tcPr>
          <w:p w:rsidR="005854AC" w:rsidRPr="0001508B" w:rsidRDefault="00F771AE" w:rsidP="00F771AE">
            <w:pPr>
              <w:pStyle w:val="a5"/>
              <w:spacing w:line="276" w:lineRule="auto"/>
              <w:ind w:firstLine="142"/>
              <w:jc w:val="both"/>
            </w:pPr>
            <w:r>
              <w:t>-</w:t>
            </w:r>
            <w:r w:rsidR="005854AC" w:rsidRPr="0001508B">
              <w:t xml:space="preserve"> понимать и правильно использовать основные экономические термины;</w:t>
            </w:r>
          </w:p>
          <w:p w:rsidR="005854AC" w:rsidRPr="0001508B" w:rsidRDefault="00F771AE" w:rsidP="00F771AE">
            <w:pPr>
              <w:pStyle w:val="a5"/>
              <w:spacing w:line="276" w:lineRule="auto"/>
              <w:ind w:firstLine="142"/>
              <w:jc w:val="both"/>
            </w:pPr>
            <w:r>
              <w:t>-</w:t>
            </w:r>
            <w:r w:rsidR="005854AC" w:rsidRPr="0001508B">
              <w:t xml:space="preserve"> распознавать на основе привёденных данных основные экономические системы, экономические явления и процессы, сравнивать их;</w:t>
            </w:r>
          </w:p>
          <w:p w:rsidR="005854AC" w:rsidRPr="0001508B" w:rsidRDefault="00F771AE" w:rsidP="00F771AE">
            <w:pPr>
              <w:pStyle w:val="a5"/>
              <w:spacing w:line="276" w:lineRule="auto"/>
              <w:ind w:firstLine="142"/>
              <w:jc w:val="both"/>
            </w:pPr>
            <w:r>
              <w:t>-</w:t>
            </w:r>
            <w:r w:rsidR="005854AC" w:rsidRPr="0001508B">
              <w:t xml:space="preserve"> объяснять механизм рыночного регулирования экономики и характеризовать роль государства в регулировании экономики;</w:t>
            </w:r>
          </w:p>
          <w:p w:rsidR="005854AC" w:rsidRPr="0001508B" w:rsidRDefault="00F771AE" w:rsidP="00F771AE">
            <w:pPr>
              <w:pStyle w:val="a5"/>
              <w:spacing w:line="276" w:lineRule="auto"/>
              <w:ind w:firstLine="142"/>
              <w:jc w:val="both"/>
            </w:pPr>
            <w:r>
              <w:t>-</w:t>
            </w:r>
            <w:r w:rsidR="005854AC" w:rsidRPr="0001508B">
              <w:t xml:space="preserve"> характеризовать функции денег в экономике;</w:t>
            </w:r>
          </w:p>
          <w:p w:rsidR="005854AC" w:rsidRPr="0001508B" w:rsidRDefault="00F771AE" w:rsidP="00F771AE">
            <w:pPr>
              <w:pStyle w:val="a5"/>
              <w:spacing w:line="276" w:lineRule="auto"/>
              <w:ind w:firstLine="142"/>
              <w:jc w:val="both"/>
            </w:pPr>
            <w:r>
              <w:t>-</w:t>
            </w:r>
            <w:r w:rsidR="005854AC" w:rsidRPr="0001508B">
              <w:t xml:space="preserve"> анализировать несложные статистические данные, </w:t>
            </w:r>
            <w:r w:rsidR="005854AC" w:rsidRPr="0001508B">
              <w:lastRenderedPageBreak/>
              <w:t>отражающие экономические явления и процессы;</w:t>
            </w:r>
          </w:p>
          <w:p w:rsidR="005854AC" w:rsidRPr="0001508B" w:rsidRDefault="00F771AE" w:rsidP="00F771AE">
            <w:pPr>
              <w:pStyle w:val="a5"/>
              <w:spacing w:line="276" w:lineRule="auto"/>
              <w:ind w:firstLine="142"/>
              <w:jc w:val="both"/>
            </w:pPr>
            <w:r>
              <w:t>-</w:t>
            </w:r>
            <w:r w:rsidR="005854AC" w:rsidRPr="0001508B">
              <w:t xml:space="preserve"> получать социальную информацию об экономической жизни общества из адаптированных источников различного типа;</w:t>
            </w:r>
          </w:p>
          <w:p w:rsidR="005854AC" w:rsidRPr="0001508B" w:rsidRDefault="00F771AE" w:rsidP="00F771AE">
            <w:pPr>
              <w:pStyle w:val="a5"/>
              <w:spacing w:line="276" w:lineRule="auto"/>
              <w:ind w:firstLine="142"/>
              <w:jc w:val="both"/>
            </w:pPr>
            <w:r>
              <w:t>-</w:t>
            </w:r>
            <w:r w:rsidR="005854AC" w:rsidRPr="0001508B">
              <w:t xml:space="preserve">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3119" w:type="dxa"/>
            <w:gridSpan w:val="2"/>
          </w:tcPr>
          <w:p w:rsidR="005854AC" w:rsidRPr="00F771AE" w:rsidRDefault="005854AC" w:rsidP="00F771AE">
            <w:pPr>
              <w:pStyle w:val="a5"/>
              <w:spacing w:line="276" w:lineRule="auto"/>
              <w:ind w:firstLine="142"/>
              <w:jc w:val="both"/>
              <w:rPr>
                <w:i/>
              </w:rPr>
            </w:pPr>
            <w:r w:rsidRPr="00F771AE">
              <w:rPr>
                <w:i/>
              </w:rPr>
              <w:lastRenderedPageBreak/>
              <w:t>• оценивать тенденции экономических изменений в нашем обществе;</w:t>
            </w:r>
          </w:p>
          <w:p w:rsidR="005854AC" w:rsidRPr="00F771AE" w:rsidRDefault="005854AC" w:rsidP="00F771AE">
            <w:pPr>
              <w:pStyle w:val="a5"/>
              <w:spacing w:line="276" w:lineRule="auto"/>
              <w:ind w:firstLine="142"/>
              <w:jc w:val="both"/>
              <w:rPr>
                <w:i/>
              </w:rPr>
            </w:pPr>
            <w:r w:rsidRPr="00F771AE">
              <w:rPr>
                <w:i/>
              </w:rPr>
              <w:t>• анализировать с опорой на полученные знания несложную экономическую информацию, получаемую из неадаптированных источников;</w:t>
            </w:r>
          </w:p>
          <w:p w:rsidR="005854AC" w:rsidRPr="0001508B" w:rsidRDefault="005854AC" w:rsidP="00F771AE">
            <w:pPr>
              <w:pStyle w:val="a5"/>
              <w:spacing w:line="276" w:lineRule="auto"/>
              <w:ind w:firstLine="142"/>
              <w:jc w:val="both"/>
            </w:pPr>
            <w:r w:rsidRPr="00F771AE">
              <w:rPr>
                <w:i/>
              </w:rPr>
              <w:lastRenderedPageBreak/>
              <w:t>• выполнять несложные практические задания, основанные на ситуациях, связанных с описанием состояния российской экономики.</w:t>
            </w:r>
          </w:p>
        </w:tc>
      </w:tr>
      <w:tr w:rsidR="005854AC" w:rsidRPr="0001508B" w:rsidTr="001F31AD">
        <w:tc>
          <w:tcPr>
            <w:tcW w:w="10031" w:type="dxa"/>
            <w:gridSpan w:val="6"/>
          </w:tcPr>
          <w:p w:rsidR="005854AC" w:rsidRPr="003A7E0D" w:rsidRDefault="005854AC" w:rsidP="00F771AE">
            <w:pPr>
              <w:pStyle w:val="a5"/>
              <w:spacing w:before="120"/>
              <w:jc w:val="center"/>
            </w:pPr>
            <w:r w:rsidRPr="003A7E0D">
              <w:lastRenderedPageBreak/>
              <w:t>Человек в экономических отношениях</w:t>
            </w:r>
          </w:p>
        </w:tc>
      </w:tr>
      <w:tr w:rsidR="00F771AE" w:rsidRPr="0001508B" w:rsidTr="003A7E0D">
        <w:tc>
          <w:tcPr>
            <w:tcW w:w="5495" w:type="dxa"/>
            <w:gridSpan w:val="2"/>
            <w:vAlign w:val="center"/>
          </w:tcPr>
          <w:p w:rsidR="00F771AE" w:rsidRPr="003A7E0D" w:rsidRDefault="00F771AE" w:rsidP="004338F5">
            <w:pPr>
              <w:pStyle w:val="a5"/>
              <w:jc w:val="center"/>
            </w:pPr>
            <w:r w:rsidRPr="003A7E0D">
              <w:t>Выпускник научится</w:t>
            </w:r>
          </w:p>
        </w:tc>
        <w:tc>
          <w:tcPr>
            <w:tcW w:w="4536" w:type="dxa"/>
            <w:gridSpan w:val="4"/>
          </w:tcPr>
          <w:p w:rsidR="00F771AE" w:rsidRPr="003A7E0D" w:rsidRDefault="00F771AE" w:rsidP="004338F5">
            <w:pPr>
              <w:pStyle w:val="a5"/>
              <w:jc w:val="center"/>
            </w:pPr>
            <w:r w:rsidRPr="003A7E0D">
              <w:t>Выпускник получит возможность научиться</w:t>
            </w:r>
          </w:p>
        </w:tc>
      </w:tr>
      <w:tr w:rsidR="005854AC" w:rsidRPr="0001508B" w:rsidTr="003A7E0D">
        <w:tc>
          <w:tcPr>
            <w:tcW w:w="5495" w:type="dxa"/>
            <w:gridSpan w:val="2"/>
          </w:tcPr>
          <w:p w:rsidR="005854AC" w:rsidRPr="0001508B" w:rsidRDefault="00F771AE" w:rsidP="00F771AE">
            <w:pPr>
              <w:pStyle w:val="a5"/>
              <w:spacing w:line="276" w:lineRule="auto"/>
              <w:jc w:val="both"/>
            </w:pPr>
            <w:r>
              <w:t>-</w:t>
            </w:r>
            <w:r w:rsidR="005854AC" w:rsidRPr="0001508B">
              <w:t xml:space="preserve"> распознавать на основе приведённых данных основные экономические системы и экономические явления, сравнивать их;</w:t>
            </w:r>
          </w:p>
          <w:p w:rsidR="005854AC" w:rsidRPr="0001508B" w:rsidRDefault="00F771AE" w:rsidP="00F771AE">
            <w:pPr>
              <w:pStyle w:val="a5"/>
              <w:spacing w:line="276" w:lineRule="auto"/>
              <w:jc w:val="both"/>
            </w:pPr>
            <w:r>
              <w:t>-</w:t>
            </w:r>
            <w:r w:rsidR="005854AC" w:rsidRPr="0001508B">
              <w:t xml:space="preserve"> характеризовать поведение производителя и потребителя как основных участников экономической деятельности;</w:t>
            </w:r>
          </w:p>
          <w:p w:rsidR="005854AC" w:rsidRPr="0001508B" w:rsidRDefault="00F771AE" w:rsidP="00F771AE">
            <w:pPr>
              <w:pStyle w:val="a5"/>
              <w:spacing w:line="276" w:lineRule="auto"/>
              <w:jc w:val="both"/>
            </w:pPr>
            <w:r>
              <w:t>-</w:t>
            </w:r>
            <w:r w:rsidR="005854AC" w:rsidRPr="0001508B">
              <w:t xml:space="preserve"> применять полученные знания для характеристики экономики семьи;</w:t>
            </w:r>
          </w:p>
          <w:p w:rsidR="005854AC" w:rsidRPr="0001508B" w:rsidRDefault="00F771AE" w:rsidP="00F771AE">
            <w:pPr>
              <w:pStyle w:val="a5"/>
              <w:spacing w:line="276" w:lineRule="auto"/>
              <w:jc w:val="both"/>
            </w:pPr>
            <w:r>
              <w:t>-</w:t>
            </w:r>
            <w:r w:rsidR="005854AC" w:rsidRPr="0001508B">
              <w:t xml:space="preserve"> использовать статистические данные, отражающие экономические изменения в обществе;</w:t>
            </w:r>
          </w:p>
          <w:p w:rsidR="005854AC" w:rsidRPr="0001508B" w:rsidRDefault="00F771AE" w:rsidP="00F771AE">
            <w:pPr>
              <w:pStyle w:val="a5"/>
              <w:spacing w:line="276" w:lineRule="auto"/>
              <w:jc w:val="both"/>
            </w:pPr>
            <w:r>
              <w:t>-</w:t>
            </w:r>
            <w:r w:rsidR="005854AC" w:rsidRPr="0001508B">
              <w:t xml:space="preserve"> получать социальную информацию об экономической жизни общества из адаптированных источников различного типа;</w:t>
            </w:r>
          </w:p>
          <w:p w:rsidR="005854AC" w:rsidRPr="0001508B" w:rsidRDefault="00F771AE" w:rsidP="00F771AE">
            <w:pPr>
              <w:pStyle w:val="a5"/>
              <w:spacing w:line="276" w:lineRule="auto"/>
              <w:jc w:val="both"/>
            </w:pPr>
            <w:r>
              <w:t>-</w:t>
            </w:r>
            <w:r w:rsidR="005854AC" w:rsidRPr="0001508B">
              <w:t xml:space="preserve">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536" w:type="dxa"/>
            <w:gridSpan w:val="4"/>
          </w:tcPr>
          <w:p w:rsidR="005854AC" w:rsidRPr="00F771AE" w:rsidRDefault="005854AC" w:rsidP="00F771AE">
            <w:pPr>
              <w:pStyle w:val="a5"/>
              <w:spacing w:line="276" w:lineRule="auto"/>
              <w:jc w:val="both"/>
              <w:rPr>
                <w:i/>
              </w:rPr>
            </w:pPr>
            <w:r w:rsidRPr="00F771AE">
              <w:rPr>
                <w:i/>
              </w:rPr>
              <w:t>• наблюдать и интерпретировать явления и события,</w:t>
            </w:r>
            <w:r w:rsidRPr="00F771AE">
              <w:rPr>
                <w:rStyle w:val="1431"/>
                <w:i/>
                <w:sz w:val="24"/>
                <w:szCs w:val="24"/>
                <w:shd w:val="clear" w:color="auto" w:fill="auto"/>
              </w:rPr>
              <w:t xml:space="preserve"> </w:t>
            </w:r>
            <w:r w:rsidRPr="00F771AE">
              <w:rPr>
                <w:i/>
              </w:rPr>
              <w:t>происходящие в социальной жизни, с опорой на экономические знания;</w:t>
            </w:r>
          </w:p>
          <w:p w:rsidR="005854AC" w:rsidRPr="00F771AE" w:rsidRDefault="005854AC" w:rsidP="00F771AE">
            <w:pPr>
              <w:pStyle w:val="a5"/>
              <w:spacing w:line="276" w:lineRule="auto"/>
              <w:jc w:val="both"/>
              <w:rPr>
                <w:i/>
              </w:rPr>
            </w:pPr>
            <w:r w:rsidRPr="00F771AE">
              <w:rPr>
                <w:i/>
              </w:rPr>
              <w:t>• характеризовать тенденции экономических изменений</w:t>
            </w:r>
            <w:r w:rsidRPr="00F771AE">
              <w:rPr>
                <w:rStyle w:val="1431"/>
                <w:i/>
                <w:sz w:val="24"/>
                <w:szCs w:val="24"/>
                <w:shd w:val="clear" w:color="auto" w:fill="auto"/>
              </w:rPr>
              <w:t xml:space="preserve"> </w:t>
            </w:r>
            <w:r w:rsidRPr="00F771AE">
              <w:rPr>
                <w:i/>
              </w:rPr>
              <w:t>в нашем обществе;</w:t>
            </w:r>
          </w:p>
          <w:p w:rsidR="005854AC" w:rsidRPr="00F771AE" w:rsidRDefault="005854AC" w:rsidP="00F771AE">
            <w:pPr>
              <w:pStyle w:val="a5"/>
              <w:spacing w:line="276" w:lineRule="auto"/>
              <w:jc w:val="both"/>
              <w:rPr>
                <w:i/>
              </w:rPr>
            </w:pPr>
            <w:r w:rsidRPr="00F771AE">
              <w:rPr>
                <w:i/>
              </w:rPr>
              <w:t>• анализировать с позиций обществознания сложившиеся практики и модели поведения потребителя;</w:t>
            </w:r>
          </w:p>
          <w:p w:rsidR="005854AC" w:rsidRPr="00F771AE" w:rsidRDefault="005854AC" w:rsidP="00F771AE">
            <w:pPr>
              <w:pStyle w:val="a5"/>
              <w:spacing w:line="276" w:lineRule="auto"/>
              <w:jc w:val="both"/>
              <w:rPr>
                <w:i/>
              </w:rPr>
            </w:pPr>
            <w:r w:rsidRPr="00F771AE">
              <w:rPr>
                <w:i/>
              </w:rPr>
              <w:t>• решать познавательные задачи в рамках изученного</w:t>
            </w:r>
            <w:r w:rsidRPr="00F771AE">
              <w:rPr>
                <w:rStyle w:val="1431"/>
                <w:i/>
                <w:sz w:val="24"/>
                <w:szCs w:val="24"/>
                <w:shd w:val="clear" w:color="auto" w:fill="auto"/>
              </w:rPr>
              <w:t xml:space="preserve"> </w:t>
            </w:r>
            <w:r w:rsidRPr="00F771AE">
              <w:rPr>
                <w:i/>
              </w:rPr>
              <w:t>материала, отражающие типичные ситуации в экономической сфере деятельности человека;</w:t>
            </w:r>
          </w:p>
          <w:p w:rsidR="005854AC" w:rsidRPr="0001508B" w:rsidRDefault="005854AC" w:rsidP="00F771AE">
            <w:pPr>
              <w:pStyle w:val="a5"/>
              <w:spacing w:line="276" w:lineRule="auto"/>
              <w:jc w:val="both"/>
            </w:pPr>
            <w:r w:rsidRPr="00F771AE">
              <w:rPr>
                <w:i/>
              </w:rPr>
              <w:t>• выполнять несложные практические задания, основанные на ситуациях, связанных с описанием состояния российской экономики</w:t>
            </w:r>
          </w:p>
        </w:tc>
      </w:tr>
      <w:tr w:rsidR="005854AC" w:rsidRPr="0001508B" w:rsidTr="001F31AD">
        <w:tc>
          <w:tcPr>
            <w:tcW w:w="10031" w:type="dxa"/>
            <w:gridSpan w:val="6"/>
          </w:tcPr>
          <w:p w:rsidR="005854AC" w:rsidRPr="003A7E0D" w:rsidRDefault="005854AC" w:rsidP="004338F5">
            <w:pPr>
              <w:pStyle w:val="a5"/>
              <w:spacing w:before="120"/>
              <w:jc w:val="center"/>
            </w:pPr>
            <w:r w:rsidRPr="003A7E0D">
              <w:t>Мир социальных отношений</w:t>
            </w:r>
          </w:p>
        </w:tc>
      </w:tr>
      <w:tr w:rsidR="00F771AE" w:rsidRPr="0001508B" w:rsidTr="003A7E0D">
        <w:tc>
          <w:tcPr>
            <w:tcW w:w="6629" w:type="dxa"/>
            <w:gridSpan w:val="3"/>
            <w:vAlign w:val="center"/>
          </w:tcPr>
          <w:p w:rsidR="00F771AE" w:rsidRPr="003A7E0D" w:rsidRDefault="00F771AE" w:rsidP="004338F5">
            <w:pPr>
              <w:pStyle w:val="a5"/>
              <w:jc w:val="center"/>
            </w:pPr>
            <w:r w:rsidRPr="003A7E0D">
              <w:t>Выпускник научится</w:t>
            </w:r>
          </w:p>
        </w:tc>
        <w:tc>
          <w:tcPr>
            <w:tcW w:w="3402" w:type="dxa"/>
            <w:gridSpan w:val="3"/>
          </w:tcPr>
          <w:p w:rsidR="00F771AE" w:rsidRPr="003A7E0D" w:rsidRDefault="00F771AE" w:rsidP="004338F5">
            <w:pPr>
              <w:pStyle w:val="a5"/>
              <w:jc w:val="center"/>
            </w:pPr>
            <w:r w:rsidRPr="003A7E0D">
              <w:t>Выпускник получит возможность научиться</w:t>
            </w:r>
          </w:p>
        </w:tc>
      </w:tr>
      <w:tr w:rsidR="005854AC" w:rsidRPr="0001508B" w:rsidTr="003A7E0D">
        <w:tc>
          <w:tcPr>
            <w:tcW w:w="6629" w:type="dxa"/>
            <w:gridSpan w:val="3"/>
          </w:tcPr>
          <w:p w:rsidR="005854AC" w:rsidRPr="0001508B" w:rsidRDefault="004338F5" w:rsidP="004338F5">
            <w:pPr>
              <w:pStyle w:val="a5"/>
              <w:spacing w:line="276" w:lineRule="auto"/>
              <w:ind w:firstLine="142"/>
              <w:jc w:val="both"/>
            </w:pPr>
            <w:r>
              <w:t>-</w:t>
            </w:r>
            <w:r w:rsidR="005854AC" w:rsidRPr="0001508B">
              <w:t xml:space="preserve">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5854AC" w:rsidRPr="0001508B" w:rsidRDefault="004338F5" w:rsidP="004338F5">
            <w:pPr>
              <w:pStyle w:val="a5"/>
              <w:spacing w:line="276" w:lineRule="auto"/>
              <w:ind w:firstLine="142"/>
              <w:jc w:val="both"/>
            </w:pPr>
            <w:r>
              <w:t>-</w:t>
            </w:r>
            <w:r w:rsidR="005854AC" w:rsidRPr="0001508B">
              <w:t xml:space="preserve"> характеризовать основные социальные группы российского общества, распознавать их сущностные признаки;</w:t>
            </w:r>
          </w:p>
          <w:p w:rsidR="005854AC" w:rsidRPr="0001508B" w:rsidRDefault="004338F5" w:rsidP="004338F5">
            <w:pPr>
              <w:pStyle w:val="a5"/>
              <w:spacing w:line="276" w:lineRule="auto"/>
              <w:ind w:firstLine="142"/>
              <w:jc w:val="both"/>
            </w:pPr>
            <w:r>
              <w:t>-</w:t>
            </w:r>
            <w:r w:rsidR="005854AC" w:rsidRPr="0001508B">
              <w:t xml:space="preserve"> характеризовать ведущие направления социальной политики российского государства;</w:t>
            </w:r>
          </w:p>
          <w:p w:rsidR="005854AC" w:rsidRPr="0001508B" w:rsidRDefault="004338F5" w:rsidP="004338F5">
            <w:pPr>
              <w:pStyle w:val="a5"/>
              <w:spacing w:line="276" w:lineRule="auto"/>
              <w:ind w:firstLine="142"/>
              <w:jc w:val="both"/>
            </w:pPr>
            <w:r>
              <w:t>-</w:t>
            </w:r>
            <w:r w:rsidR="005854AC" w:rsidRPr="0001508B">
              <w:t xml:space="preserve"> давать оценку с позиций общественного прогресса тенденциям социальных изменений в нашем обществе, аргументировать свою позицию;</w:t>
            </w:r>
          </w:p>
          <w:p w:rsidR="005854AC" w:rsidRPr="0001508B" w:rsidRDefault="004338F5" w:rsidP="004338F5">
            <w:pPr>
              <w:pStyle w:val="a5"/>
              <w:spacing w:line="276" w:lineRule="auto"/>
              <w:ind w:firstLine="142"/>
              <w:jc w:val="both"/>
            </w:pPr>
            <w:r>
              <w:t>-</w:t>
            </w:r>
            <w:r w:rsidR="005854AC" w:rsidRPr="0001508B">
              <w:t xml:space="preserve"> характеризовать собственные основные социальные роли;</w:t>
            </w:r>
          </w:p>
          <w:p w:rsidR="005854AC" w:rsidRPr="0001508B" w:rsidRDefault="004338F5" w:rsidP="004338F5">
            <w:pPr>
              <w:pStyle w:val="a5"/>
              <w:spacing w:line="276" w:lineRule="auto"/>
              <w:ind w:firstLine="142"/>
              <w:jc w:val="both"/>
            </w:pPr>
            <w:r>
              <w:t>-</w:t>
            </w:r>
            <w:r w:rsidR="005854AC" w:rsidRPr="0001508B">
              <w:t xml:space="preserve"> объяснять на примере своей семьи основные функции </w:t>
            </w:r>
            <w:r w:rsidR="005854AC" w:rsidRPr="0001508B">
              <w:lastRenderedPageBreak/>
              <w:t>этого социального института в обществе;</w:t>
            </w:r>
          </w:p>
          <w:p w:rsidR="005854AC" w:rsidRPr="0001508B" w:rsidRDefault="004338F5" w:rsidP="004338F5">
            <w:pPr>
              <w:pStyle w:val="a5"/>
              <w:spacing w:line="276" w:lineRule="auto"/>
              <w:ind w:firstLine="142"/>
              <w:jc w:val="both"/>
            </w:pPr>
            <w:r>
              <w:t>-</w:t>
            </w:r>
            <w:r w:rsidR="005854AC" w:rsidRPr="0001508B">
              <w:t xml:space="preserve">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5854AC" w:rsidRPr="0001508B" w:rsidRDefault="004338F5" w:rsidP="004338F5">
            <w:pPr>
              <w:pStyle w:val="a5"/>
              <w:spacing w:line="276" w:lineRule="auto"/>
              <w:ind w:firstLine="142"/>
              <w:jc w:val="both"/>
            </w:pPr>
            <w:r>
              <w:t>-</w:t>
            </w:r>
            <w:r w:rsidR="005854AC" w:rsidRPr="0001508B">
              <w:t xml:space="preserve">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5854AC" w:rsidRPr="0001508B" w:rsidRDefault="004338F5" w:rsidP="004338F5">
            <w:pPr>
              <w:pStyle w:val="a5"/>
              <w:spacing w:line="276" w:lineRule="auto"/>
              <w:ind w:firstLine="142"/>
              <w:jc w:val="both"/>
            </w:pPr>
            <w:r>
              <w:t>-</w:t>
            </w:r>
            <w:r w:rsidR="005854AC" w:rsidRPr="0001508B">
              <w:t xml:space="preserve"> проводить несложные социологические исследования</w:t>
            </w:r>
          </w:p>
        </w:tc>
        <w:tc>
          <w:tcPr>
            <w:tcW w:w="3402" w:type="dxa"/>
            <w:gridSpan w:val="3"/>
          </w:tcPr>
          <w:p w:rsidR="005854AC" w:rsidRPr="004338F5" w:rsidRDefault="005854AC" w:rsidP="004338F5">
            <w:pPr>
              <w:pStyle w:val="a5"/>
              <w:spacing w:line="276" w:lineRule="auto"/>
              <w:ind w:firstLine="142"/>
              <w:jc w:val="both"/>
              <w:rPr>
                <w:i/>
              </w:rPr>
            </w:pPr>
            <w:r w:rsidRPr="004338F5">
              <w:rPr>
                <w:i/>
              </w:rPr>
              <w:lastRenderedPageBreak/>
              <w:t>• использовать понятия «равенство» и «социальная</w:t>
            </w:r>
            <w:r w:rsidRPr="004338F5">
              <w:rPr>
                <w:rStyle w:val="1429"/>
                <w:i/>
                <w:sz w:val="24"/>
                <w:szCs w:val="24"/>
                <w:shd w:val="clear" w:color="auto" w:fill="auto"/>
              </w:rPr>
              <w:t xml:space="preserve"> </w:t>
            </w:r>
            <w:r w:rsidRPr="004338F5">
              <w:rPr>
                <w:i/>
              </w:rPr>
              <w:t>справедливость» с позиций историзма;</w:t>
            </w:r>
          </w:p>
          <w:p w:rsidR="005854AC" w:rsidRPr="004338F5" w:rsidRDefault="005854AC" w:rsidP="004338F5">
            <w:pPr>
              <w:pStyle w:val="a5"/>
              <w:spacing w:line="276" w:lineRule="auto"/>
              <w:ind w:firstLine="142"/>
              <w:jc w:val="both"/>
              <w:rPr>
                <w:i/>
              </w:rPr>
            </w:pPr>
            <w:r w:rsidRPr="004338F5">
              <w:rPr>
                <w:i/>
              </w:rPr>
              <w:t>• ориентироваться в потоке информации, относящейся</w:t>
            </w:r>
            <w:r w:rsidRPr="004338F5">
              <w:rPr>
                <w:rStyle w:val="1429"/>
                <w:i/>
                <w:sz w:val="24"/>
                <w:szCs w:val="24"/>
                <w:shd w:val="clear" w:color="auto" w:fill="auto"/>
              </w:rPr>
              <w:t xml:space="preserve"> </w:t>
            </w:r>
            <w:r w:rsidRPr="004338F5">
              <w:rPr>
                <w:i/>
              </w:rPr>
              <w:t>к вопросам социальной структуры и социальных отношений</w:t>
            </w:r>
            <w:r w:rsidRPr="004338F5">
              <w:rPr>
                <w:rStyle w:val="1429"/>
                <w:i/>
                <w:sz w:val="24"/>
                <w:szCs w:val="24"/>
                <w:shd w:val="clear" w:color="auto" w:fill="auto"/>
              </w:rPr>
              <w:t xml:space="preserve"> </w:t>
            </w:r>
            <w:r w:rsidRPr="004338F5">
              <w:rPr>
                <w:i/>
              </w:rPr>
              <w:t>в современном обществе;</w:t>
            </w:r>
          </w:p>
          <w:p w:rsidR="005854AC" w:rsidRPr="0001508B" w:rsidRDefault="005854AC" w:rsidP="004338F5">
            <w:pPr>
              <w:pStyle w:val="a5"/>
              <w:spacing w:line="276" w:lineRule="auto"/>
              <w:ind w:firstLine="142"/>
              <w:jc w:val="both"/>
            </w:pPr>
            <w:r w:rsidRPr="004338F5">
              <w:rPr>
                <w:i/>
              </w:rPr>
              <w:t xml:space="preserve">• адекватно понимать информацию, относящуюся к социальной сфере общества, </w:t>
            </w:r>
            <w:r w:rsidRPr="004338F5">
              <w:rPr>
                <w:i/>
              </w:rPr>
              <w:lastRenderedPageBreak/>
              <w:t>получаемую из различных источников.</w:t>
            </w:r>
          </w:p>
        </w:tc>
      </w:tr>
      <w:tr w:rsidR="005854AC" w:rsidRPr="0001508B" w:rsidTr="001F31AD">
        <w:tc>
          <w:tcPr>
            <w:tcW w:w="10031" w:type="dxa"/>
            <w:gridSpan w:val="6"/>
          </w:tcPr>
          <w:p w:rsidR="005854AC" w:rsidRPr="003A7E0D" w:rsidRDefault="005854AC" w:rsidP="004338F5">
            <w:pPr>
              <w:pStyle w:val="a5"/>
              <w:spacing w:before="120"/>
              <w:jc w:val="center"/>
            </w:pPr>
            <w:r w:rsidRPr="003A7E0D">
              <w:lastRenderedPageBreak/>
              <w:t>Политическая жизнь общества</w:t>
            </w:r>
          </w:p>
        </w:tc>
      </w:tr>
      <w:tr w:rsidR="00F771AE" w:rsidRPr="0001508B" w:rsidTr="003A7E0D">
        <w:tc>
          <w:tcPr>
            <w:tcW w:w="6629" w:type="dxa"/>
            <w:gridSpan w:val="3"/>
            <w:vAlign w:val="center"/>
          </w:tcPr>
          <w:p w:rsidR="00F771AE" w:rsidRPr="003A7E0D" w:rsidRDefault="00F771AE" w:rsidP="004338F5">
            <w:pPr>
              <w:pStyle w:val="a5"/>
              <w:jc w:val="center"/>
            </w:pPr>
            <w:r w:rsidRPr="003A7E0D">
              <w:t>Выпускник научится</w:t>
            </w:r>
          </w:p>
        </w:tc>
        <w:tc>
          <w:tcPr>
            <w:tcW w:w="3402" w:type="dxa"/>
            <w:gridSpan w:val="3"/>
          </w:tcPr>
          <w:p w:rsidR="00F771AE" w:rsidRPr="003A7E0D" w:rsidRDefault="00F771AE" w:rsidP="004338F5">
            <w:pPr>
              <w:pStyle w:val="a5"/>
              <w:jc w:val="center"/>
            </w:pPr>
            <w:r w:rsidRPr="003A7E0D">
              <w:t>Выпускник получит возможность научиться</w:t>
            </w:r>
          </w:p>
        </w:tc>
      </w:tr>
      <w:tr w:rsidR="005854AC" w:rsidRPr="0001508B" w:rsidTr="003A7E0D">
        <w:tc>
          <w:tcPr>
            <w:tcW w:w="6629" w:type="dxa"/>
            <w:gridSpan w:val="3"/>
          </w:tcPr>
          <w:p w:rsidR="005854AC" w:rsidRPr="004338F5" w:rsidRDefault="004338F5" w:rsidP="004338F5">
            <w:pPr>
              <w:pStyle w:val="a5"/>
              <w:spacing w:line="276" w:lineRule="auto"/>
              <w:ind w:firstLine="142"/>
              <w:jc w:val="both"/>
            </w:pPr>
            <w:r>
              <w:rPr>
                <w:i/>
              </w:rPr>
              <w:t>-</w:t>
            </w:r>
            <w:r w:rsidR="005854AC" w:rsidRPr="004338F5">
              <w:rPr>
                <w:i/>
              </w:rPr>
              <w:t xml:space="preserve"> </w:t>
            </w:r>
            <w:r w:rsidR="005854AC" w:rsidRPr="004338F5">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5854AC" w:rsidRPr="004338F5" w:rsidRDefault="004338F5" w:rsidP="004338F5">
            <w:pPr>
              <w:pStyle w:val="a5"/>
              <w:spacing w:line="276" w:lineRule="auto"/>
              <w:ind w:firstLine="142"/>
              <w:jc w:val="both"/>
            </w:pPr>
            <w:r>
              <w:t>-</w:t>
            </w:r>
            <w:r w:rsidR="005854AC" w:rsidRPr="004338F5">
              <w:t xml:space="preserve"> правильно определять инстанцию (государственный орган), в которую следует обратиться для разрешения той или типичной социальной ситуации;</w:t>
            </w:r>
          </w:p>
          <w:p w:rsidR="005854AC" w:rsidRPr="004338F5" w:rsidRDefault="004338F5" w:rsidP="004338F5">
            <w:pPr>
              <w:pStyle w:val="a5"/>
              <w:spacing w:line="276" w:lineRule="auto"/>
              <w:ind w:firstLine="142"/>
              <w:jc w:val="both"/>
            </w:pPr>
            <w:r>
              <w:t>-</w:t>
            </w:r>
            <w:r w:rsidR="005854AC" w:rsidRPr="004338F5">
              <w:t xml:space="preserve"> сравнивать различные типы политических режимов, обосновывать преимущества демократического политического устройства;</w:t>
            </w:r>
          </w:p>
          <w:p w:rsidR="005854AC" w:rsidRPr="004338F5" w:rsidRDefault="004338F5" w:rsidP="004338F5">
            <w:pPr>
              <w:pStyle w:val="a5"/>
              <w:spacing w:line="276" w:lineRule="auto"/>
              <w:ind w:firstLine="142"/>
              <w:jc w:val="both"/>
            </w:pPr>
            <w:r>
              <w:t>-</w:t>
            </w:r>
            <w:r w:rsidR="005854AC" w:rsidRPr="004338F5">
              <w:t xml:space="preserve"> описывать основные признаки любого государства, конкретизировать их на примерах прошлого и современности;</w:t>
            </w:r>
          </w:p>
          <w:p w:rsidR="005854AC" w:rsidRPr="004338F5" w:rsidRDefault="004338F5" w:rsidP="004338F5">
            <w:pPr>
              <w:pStyle w:val="a5"/>
              <w:spacing w:line="276" w:lineRule="auto"/>
              <w:ind w:firstLine="142"/>
              <w:jc w:val="both"/>
            </w:pPr>
            <w:r>
              <w:t>-</w:t>
            </w:r>
            <w:r w:rsidR="005854AC" w:rsidRPr="004338F5">
              <w:t xml:space="preserve"> характеризовать базовые черты избирательной системы в нашем обществе, основные проявления роли избирателя;</w:t>
            </w:r>
          </w:p>
          <w:p w:rsidR="005854AC" w:rsidRPr="004338F5" w:rsidRDefault="004338F5" w:rsidP="004338F5">
            <w:pPr>
              <w:pStyle w:val="a5"/>
              <w:spacing w:line="276" w:lineRule="auto"/>
              <w:ind w:firstLine="142"/>
              <w:jc w:val="both"/>
              <w:rPr>
                <w:i/>
              </w:rPr>
            </w:pPr>
            <w:r>
              <w:t>-</w:t>
            </w:r>
            <w:r w:rsidR="005854AC" w:rsidRPr="004338F5">
              <w:t xml:space="preserve"> различать факты и мнения в потоке информации</w:t>
            </w:r>
          </w:p>
        </w:tc>
        <w:tc>
          <w:tcPr>
            <w:tcW w:w="3402" w:type="dxa"/>
            <w:gridSpan w:val="3"/>
          </w:tcPr>
          <w:p w:rsidR="005854AC" w:rsidRPr="004338F5" w:rsidRDefault="005854AC" w:rsidP="004338F5">
            <w:pPr>
              <w:pStyle w:val="a5"/>
              <w:spacing w:line="276" w:lineRule="auto"/>
              <w:ind w:firstLine="142"/>
              <w:jc w:val="both"/>
              <w:rPr>
                <w:i/>
              </w:rPr>
            </w:pPr>
            <w:r w:rsidRPr="004338F5">
              <w:rPr>
                <w:i/>
              </w:rPr>
              <w:t>• осознавать значение гражданской активности и патриотической позиции в укреплении нашего государства;</w:t>
            </w:r>
          </w:p>
          <w:p w:rsidR="005854AC" w:rsidRPr="004338F5" w:rsidRDefault="005854AC" w:rsidP="004338F5">
            <w:pPr>
              <w:pStyle w:val="a5"/>
              <w:spacing w:line="276" w:lineRule="auto"/>
              <w:ind w:firstLine="142"/>
              <w:jc w:val="both"/>
              <w:rPr>
                <w:i/>
              </w:rPr>
            </w:pPr>
            <w:r w:rsidRPr="004338F5">
              <w:rPr>
                <w:i/>
              </w:rPr>
              <w:t>• соотносить различные оценки политических событий</w:t>
            </w:r>
            <w:r w:rsidRPr="004338F5">
              <w:rPr>
                <w:rStyle w:val="1429"/>
                <w:i/>
                <w:sz w:val="24"/>
                <w:szCs w:val="24"/>
                <w:shd w:val="clear" w:color="auto" w:fill="auto"/>
              </w:rPr>
              <w:t xml:space="preserve"> </w:t>
            </w:r>
            <w:r w:rsidRPr="004338F5">
              <w:rPr>
                <w:i/>
              </w:rPr>
              <w:t>и процессов и делать обоснованные выводы</w:t>
            </w:r>
          </w:p>
        </w:tc>
      </w:tr>
      <w:tr w:rsidR="005854AC" w:rsidRPr="0001508B" w:rsidTr="001F31AD">
        <w:tc>
          <w:tcPr>
            <w:tcW w:w="10031" w:type="dxa"/>
            <w:gridSpan w:val="6"/>
          </w:tcPr>
          <w:p w:rsidR="005854AC" w:rsidRPr="003A7E0D" w:rsidRDefault="005854AC" w:rsidP="004338F5">
            <w:pPr>
              <w:pStyle w:val="a5"/>
              <w:spacing w:before="120"/>
              <w:jc w:val="center"/>
            </w:pPr>
            <w:r w:rsidRPr="003A7E0D">
              <w:t>Культурно-информационная среда общественной жизни</w:t>
            </w:r>
          </w:p>
        </w:tc>
      </w:tr>
      <w:tr w:rsidR="00F771AE" w:rsidRPr="0001508B" w:rsidTr="003A7E0D">
        <w:tc>
          <w:tcPr>
            <w:tcW w:w="6629" w:type="dxa"/>
            <w:gridSpan w:val="3"/>
            <w:vAlign w:val="center"/>
          </w:tcPr>
          <w:p w:rsidR="00F771AE" w:rsidRPr="003A7E0D" w:rsidRDefault="00F771AE" w:rsidP="004338F5">
            <w:pPr>
              <w:pStyle w:val="a5"/>
              <w:jc w:val="center"/>
            </w:pPr>
            <w:r w:rsidRPr="003A7E0D">
              <w:t>Выпускник научится</w:t>
            </w:r>
          </w:p>
        </w:tc>
        <w:tc>
          <w:tcPr>
            <w:tcW w:w="3402" w:type="dxa"/>
            <w:gridSpan w:val="3"/>
          </w:tcPr>
          <w:p w:rsidR="00F771AE" w:rsidRPr="003A7E0D" w:rsidRDefault="00F771AE" w:rsidP="004338F5">
            <w:pPr>
              <w:pStyle w:val="a5"/>
              <w:jc w:val="center"/>
            </w:pPr>
            <w:r w:rsidRPr="003A7E0D">
              <w:t>Выпускник получит возможность научиться</w:t>
            </w:r>
          </w:p>
        </w:tc>
      </w:tr>
      <w:tr w:rsidR="005854AC" w:rsidRPr="0001508B" w:rsidTr="003A7E0D">
        <w:tc>
          <w:tcPr>
            <w:tcW w:w="6629" w:type="dxa"/>
            <w:gridSpan w:val="3"/>
          </w:tcPr>
          <w:p w:rsidR="005854AC" w:rsidRPr="0001508B" w:rsidRDefault="004338F5" w:rsidP="004338F5">
            <w:pPr>
              <w:pStyle w:val="a5"/>
              <w:spacing w:line="276" w:lineRule="auto"/>
              <w:ind w:firstLine="142"/>
              <w:jc w:val="both"/>
            </w:pPr>
            <w:r>
              <w:t>-</w:t>
            </w:r>
            <w:r w:rsidR="005854AC" w:rsidRPr="0001508B">
              <w:t xml:space="preserve"> характеризовать развитие отдельных областей и форм культуры;</w:t>
            </w:r>
          </w:p>
          <w:p w:rsidR="005854AC" w:rsidRPr="0001508B" w:rsidRDefault="004338F5" w:rsidP="004338F5">
            <w:pPr>
              <w:pStyle w:val="a5"/>
              <w:spacing w:line="276" w:lineRule="auto"/>
              <w:ind w:firstLine="142"/>
              <w:jc w:val="both"/>
            </w:pPr>
            <w:r>
              <w:t>-</w:t>
            </w:r>
            <w:r w:rsidR="005854AC" w:rsidRPr="0001508B">
              <w:t xml:space="preserve"> распознавать и различать явления духовной культуры;</w:t>
            </w:r>
          </w:p>
          <w:p w:rsidR="005854AC" w:rsidRPr="0001508B" w:rsidRDefault="004338F5" w:rsidP="004338F5">
            <w:pPr>
              <w:pStyle w:val="a5"/>
              <w:spacing w:line="276" w:lineRule="auto"/>
              <w:ind w:firstLine="142"/>
              <w:jc w:val="both"/>
            </w:pPr>
            <w:r>
              <w:t>-</w:t>
            </w:r>
            <w:r w:rsidR="005854AC" w:rsidRPr="0001508B">
              <w:t xml:space="preserve"> описывать различные средства массовой информации;</w:t>
            </w:r>
          </w:p>
          <w:p w:rsidR="005854AC" w:rsidRPr="0001508B" w:rsidRDefault="004338F5" w:rsidP="004338F5">
            <w:pPr>
              <w:pStyle w:val="a5"/>
              <w:spacing w:line="276" w:lineRule="auto"/>
              <w:ind w:firstLine="142"/>
              <w:jc w:val="both"/>
            </w:pPr>
            <w:r>
              <w:t>-</w:t>
            </w:r>
            <w:r w:rsidR="005854AC" w:rsidRPr="0001508B">
              <w:t xml:space="preserve"> находить и извлекать социальную информацию о достижениях и проблемах развития культуры из адаптированных источников различного типа;</w:t>
            </w:r>
          </w:p>
          <w:p w:rsidR="005854AC" w:rsidRPr="0001508B" w:rsidRDefault="004338F5" w:rsidP="004338F5">
            <w:pPr>
              <w:pStyle w:val="a5"/>
              <w:spacing w:line="276" w:lineRule="auto"/>
              <w:ind w:firstLine="142"/>
              <w:jc w:val="both"/>
            </w:pPr>
            <w:r>
              <w:t>-</w:t>
            </w:r>
            <w:r w:rsidR="005854AC" w:rsidRPr="0001508B">
              <w:t xml:space="preserve"> видеть различные точки зрения в вопросах ценностного выбора и приоритетов в духовной сфере, формулировать собственное отношение</w:t>
            </w:r>
          </w:p>
        </w:tc>
        <w:tc>
          <w:tcPr>
            <w:tcW w:w="3402" w:type="dxa"/>
            <w:gridSpan w:val="3"/>
          </w:tcPr>
          <w:p w:rsidR="005854AC" w:rsidRPr="004338F5" w:rsidRDefault="005854AC" w:rsidP="004338F5">
            <w:pPr>
              <w:pStyle w:val="a5"/>
              <w:spacing w:line="276" w:lineRule="auto"/>
              <w:ind w:firstLine="142"/>
              <w:jc w:val="both"/>
              <w:rPr>
                <w:i/>
              </w:rPr>
            </w:pPr>
            <w:r w:rsidRPr="0001508B">
              <w:t xml:space="preserve">• </w:t>
            </w:r>
            <w:r w:rsidRPr="004338F5">
              <w:rPr>
                <w:i/>
              </w:rPr>
              <w:t>описывать процессы создания, сохранения, трансляции</w:t>
            </w:r>
            <w:r w:rsidRPr="004338F5">
              <w:rPr>
                <w:rStyle w:val="1427"/>
                <w:i/>
                <w:sz w:val="24"/>
                <w:szCs w:val="24"/>
                <w:shd w:val="clear" w:color="auto" w:fill="auto"/>
              </w:rPr>
              <w:t xml:space="preserve"> </w:t>
            </w:r>
            <w:r w:rsidRPr="004338F5">
              <w:rPr>
                <w:i/>
              </w:rPr>
              <w:t>и усвоения достижений культуры;</w:t>
            </w:r>
          </w:p>
          <w:p w:rsidR="005854AC" w:rsidRPr="004338F5" w:rsidRDefault="005854AC" w:rsidP="004338F5">
            <w:pPr>
              <w:pStyle w:val="a5"/>
              <w:spacing w:line="276" w:lineRule="auto"/>
              <w:ind w:firstLine="142"/>
              <w:jc w:val="both"/>
              <w:rPr>
                <w:i/>
              </w:rPr>
            </w:pPr>
            <w:r w:rsidRPr="004338F5">
              <w:rPr>
                <w:i/>
              </w:rPr>
              <w:t>• характеризовать основные направления развития</w:t>
            </w:r>
            <w:r w:rsidRPr="004338F5">
              <w:rPr>
                <w:rStyle w:val="1427"/>
                <w:i/>
                <w:sz w:val="24"/>
                <w:szCs w:val="24"/>
                <w:shd w:val="clear" w:color="auto" w:fill="auto"/>
              </w:rPr>
              <w:t xml:space="preserve"> </w:t>
            </w:r>
            <w:r w:rsidRPr="004338F5">
              <w:rPr>
                <w:i/>
              </w:rPr>
              <w:t>отечественной культуры в современных условиях;</w:t>
            </w:r>
          </w:p>
          <w:p w:rsidR="005854AC" w:rsidRPr="0001508B" w:rsidRDefault="005854AC" w:rsidP="004338F5">
            <w:pPr>
              <w:pStyle w:val="a5"/>
              <w:spacing w:line="276" w:lineRule="auto"/>
              <w:ind w:firstLine="142"/>
              <w:jc w:val="both"/>
            </w:pPr>
            <w:r w:rsidRPr="004338F5">
              <w:rPr>
                <w:i/>
              </w:rPr>
              <w:t>• осуществлять рефлексию своих ценностей</w:t>
            </w:r>
          </w:p>
        </w:tc>
      </w:tr>
      <w:tr w:rsidR="005854AC" w:rsidRPr="0001508B" w:rsidTr="001F31AD">
        <w:tc>
          <w:tcPr>
            <w:tcW w:w="10031" w:type="dxa"/>
            <w:gridSpan w:val="6"/>
          </w:tcPr>
          <w:p w:rsidR="005854AC" w:rsidRPr="003A7E0D" w:rsidRDefault="005854AC" w:rsidP="004338F5">
            <w:pPr>
              <w:pStyle w:val="a5"/>
              <w:spacing w:before="120"/>
              <w:jc w:val="center"/>
            </w:pPr>
            <w:r w:rsidRPr="003A7E0D">
              <w:t>Человек в меняющемся обществе</w:t>
            </w:r>
          </w:p>
        </w:tc>
      </w:tr>
      <w:tr w:rsidR="00F771AE" w:rsidRPr="0001508B" w:rsidTr="001F31AD">
        <w:tc>
          <w:tcPr>
            <w:tcW w:w="4773" w:type="dxa"/>
            <w:vAlign w:val="center"/>
          </w:tcPr>
          <w:p w:rsidR="00F771AE" w:rsidRPr="003A7E0D" w:rsidRDefault="00F771AE" w:rsidP="004338F5">
            <w:pPr>
              <w:pStyle w:val="a5"/>
              <w:jc w:val="center"/>
            </w:pPr>
            <w:r w:rsidRPr="003A7E0D">
              <w:t>Выпускник научится</w:t>
            </w:r>
          </w:p>
        </w:tc>
        <w:tc>
          <w:tcPr>
            <w:tcW w:w="5258" w:type="dxa"/>
            <w:gridSpan w:val="5"/>
          </w:tcPr>
          <w:p w:rsidR="00F771AE" w:rsidRPr="003A7E0D" w:rsidRDefault="00F771AE" w:rsidP="004338F5">
            <w:pPr>
              <w:pStyle w:val="a5"/>
              <w:jc w:val="center"/>
            </w:pPr>
            <w:r w:rsidRPr="003A7E0D">
              <w:t>Выпускник получит возможность научиться</w:t>
            </w:r>
          </w:p>
        </w:tc>
      </w:tr>
      <w:tr w:rsidR="005854AC" w:rsidRPr="0001508B" w:rsidTr="001F31AD">
        <w:tc>
          <w:tcPr>
            <w:tcW w:w="4773" w:type="dxa"/>
          </w:tcPr>
          <w:p w:rsidR="005854AC" w:rsidRPr="0001508B" w:rsidRDefault="004338F5" w:rsidP="004338F5">
            <w:pPr>
              <w:pStyle w:val="a5"/>
              <w:spacing w:line="276" w:lineRule="auto"/>
              <w:jc w:val="both"/>
            </w:pPr>
            <w:r>
              <w:t>-</w:t>
            </w:r>
            <w:r w:rsidR="005854AC" w:rsidRPr="0001508B">
              <w:t xml:space="preserve"> характеризовать явление ускорения социального развития;</w:t>
            </w:r>
          </w:p>
          <w:p w:rsidR="005854AC" w:rsidRPr="0001508B" w:rsidRDefault="004338F5" w:rsidP="004338F5">
            <w:pPr>
              <w:pStyle w:val="a5"/>
              <w:spacing w:line="276" w:lineRule="auto"/>
              <w:jc w:val="both"/>
            </w:pPr>
            <w:r>
              <w:t>-</w:t>
            </w:r>
            <w:r w:rsidR="005854AC" w:rsidRPr="0001508B">
              <w:t xml:space="preserve"> объяснять необходимость непрерывного образования в современных условиях;</w:t>
            </w:r>
          </w:p>
          <w:p w:rsidR="005854AC" w:rsidRPr="0001508B" w:rsidRDefault="004338F5" w:rsidP="004338F5">
            <w:pPr>
              <w:pStyle w:val="a5"/>
              <w:spacing w:line="276" w:lineRule="auto"/>
              <w:jc w:val="both"/>
            </w:pPr>
            <w:r>
              <w:lastRenderedPageBreak/>
              <w:t>-</w:t>
            </w:r>
            <w:r w:rsidR="005854AC" w:rsidRPr="0001508B">
              <w:t xml:space="preserve"> описывать многообразие профессий в современном мире;</w:t>
            </w:r>
          </w:p>
          <w:p w:rsidR="005854AC" w:rsidRPr="0001508B" w:rsidRDefault="004338F5" w:rsidP="004338F5">
            <w:pPr>
              <w:pStyle w:val="a5"/>
              <w:spacing w:line="276" w:lineRule="auto"/>
              <w:jc w:val="both"/>
            </w:pPr>
            <w:r>
              <w:t>-</w:t>
            </w:r>
            <w:r w:rsidR="005854AC" w:rsidRPr="0001508B">
              <w:t xml:space="preserve"> характеризовать роль молодёжи в развитии современного общества;</w:t>
            </w:r>
          </w:p>
          <w:p w:rsidR="005854AC" w:rsidRPr="0001508B" w:rsidRDefault="004338F5" w:rsidP="004338F5">
            <w:pPr>
              <w:pStyle w:val="a5"/>
              <w:spacing w:line="276" w:lineRule="auto"/>
              <w:jc w:val="both"/>
            </w:pPr>
            <w:r>
              <w:t>-</w:t>
            </w:r>
            <w:r w:rsidR="005854AC" w:rsidRPr="0001508B">
              <w:t xml:space="preserve"> извлекать социальную информацию из доступных источников;</w:t>
            </w:r>
          </w:p>
          <w:p w:rsidR="005854AC" w:rsidRPr="0001508B" w:rsidRDefault="004338F5" w:rsidP="004338F5">
            <w:pPr>
              <w:pStyle w:val="a5"/>
              <w:spacing w:line="276" w:lineRule="auto"/>
              <w:jc w:val="both"/>
            </w:pPr>
            <w:r>
              <w:t>-</w:t>
            </w:r>
            <w:r w:rsidR="005854AC" w:rsidRPr="0001508B">
              <w:t xml:space="preserve"> применять полученные знания для реше</w:t>
            </w:r>
            <w:r>
              <w:t>-</w:t>
            </w:r>
            <w:r w:rsidR="005854AC" w:rsidRPr="0001508B">
              <w:t>ния отдельных социальных проблем</w:t>
            </w:r>
          </w:p>
        </w:tc>
        <w:tc>
          <w:tcPr>
            <w:tcW w:w="5258" w:type="dxa"/>
            <w:gridSpan w:val="5"/>
          </w:tcPr>
          <w:p w:rsidR="005854AC" w:rsidRPr="004338F5" w:rsidRDefault="005854AC" w:rsidP="004338F5">
            <w:pPr>
              <w:pStyle w:val="a5"/>
              <w:spacing w:line="276" w:lineRule="auto"/>
              <w:jc w:val="both"/>
              <w:rPr>
                <w:i/>
              </w:rPr>
            </w:pPr>
            <w:r w:rsidRPr="004338F5">
              <w:rPr>
                <w:i/>
              </w:rPr>
              <w:lastRenderedPageBreak/>
              <w:t>• критически воспринимать сообщения и рекламу</w:t>
            </w:r>
            <w:r w:rsidRPr="004338F5">
              <w:rPr>
                <w:rStyle w:val="1427"/>
                <w:i/>
                <w:sz w:val="24"/>
                <w:szCs w:val="24"/>
                <w:shd w:val="clear" w:color="auto" w:fill="auto"/>
              </w:rPr>
              <w:t xml:space="preserve"> </w:t>
            </w:r>
            <w:r w:rsidRPr="004338F5">
              <w:rPr>
                <w:i/>
              </w:rPr>
              <w:t>в СМИ и Интернете о таких направлениях массовой культуры, как шоу-бизнес и мода;</w:t>
            </w:r>
          </w:p>
          <w:p w:rsidR="005854AC" w:rsidRPr="004338F5" w:rsidRDefault="005854AC" w:rsidP="004338F5">
            <w:pPr>
              <w:pStyle w:val="a5"/>
              <w:spacing w:line="276" w:lineRule="auto"/>
              <w:jc w:val="both"/>
              <w:rPr>
                <w:i/>
              </w:rPr>
            </w:pPr>
            <w:r w:rsidRPr="004338F5">
              <w:rPr>
                <w:i/>
              </w:rPr>
              <w:lastRenderedPageBreak/>
              <w:t>• оценивать роль спорта и спортивных достижений</w:t>
            </w:r>
            <w:r w:rsidRPr="004338F5">
              <w:rPr>
                <w:rStyle w:val="1427"/>
                <w:i/>
                <w:sz w:val="24"/>
                <w:szCs w:val="24"/>
                <w:shd w:val="clear" w:color="auto" w:fill="auto"/>
              </w:rPr>
              <w:t xml:space="preserve"> </w:t>
            </w:r>
            <w:r w:rsidRPr="004338F5">
              <w:rPr>
                <w:i/>
              </w:rPr>
              <w:t>в контексте современной общественной жизни;</w:t>
            </w:r>
          </w:p>
          <w:p w:rsidR="005854AC" w:rsidRPr="0001508B" w:rsidRDefault="005854AC" w:rsidP="004338F5">
            <w:pPr>
              <w:pStyle w:val="a5"/>
              <w:spacing w:line="276" w:lineRule="auto"/>
              <w:jc w:val="both"/>
            </w:pPr>
            <w:r w:rsidRPr="004338F5">
              <w:rPr>
                <w:i/>
              </w:rPr>
              <w:t>• выражать и обосновывать собственную позицию</w:t>
            </w:r>
            <w:r w:rsidRPr="004338F5">
              <w:rPr>
                <w:rStyle w:val="1427"/>
                <w:i/>
                <w:sz w:val="24"/>
                <w:szCs w:val="24"/>
                <w:shd w:val="clear" w:color="auto" w:fill="auto"/>
              </w:rPr>
              <w:t xml:space="preserve"> </w:t>
            </w:r>
            <w:r w:rsidRPr="004338F5">
              <w:rPr>
                <w:i/>
              </w:rPr>
              <w:t>по актуальным проблемам молодёжи</w:t>
            </w:r>
          </w:p>
        </w:tc>
      </w:tr>
    </w:tbl>
    <w:p w:rsidR="005854AC" w:rsidRPr="0001508B" w:rsidRDefault="005854AC" w:rsidP="004338F5">
      <w:pPr>
        <w:pStyle w:val="1410"/>
        <w:shd w:val="clear" w:color="auto" w:fill="auto"/>
        <w:tabs>
          <w:tab w:val="left" w:pos="1094"/>
        </w:tabs>
        <w:spacing w:before="120" w:after="120" w:line="240" w:lineRule="auto"/>
        <w:ind w:firstLine="0"/>
        <w:jc w:val="center"/>
        <w:rPr>
          <w:b/>
          <w:i w:val="0"/>
          <w:sz w:val="24"/>
          <w:szCs w:val="24"/>
        </w:rPr>
      </w:pPr>
      <w:r w:rsidRPr="0001508B">
        <w:rPr>
          <w:b/>
          <w:i w:val="0"/>
          <w:sz w:val="24"/>
          <w:szCs w:val="24"/>
        </w:rPr>
        <w:lastRenderedPageBreak/>
        <w:t>География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5"/>
        <w:gridCol w:w="666"/>
        <w:gridCol w:w="709"/>
        <w:gridCol w:w="142"/>
        <w:gridCol w:w="142"/>
        <w:gridCol w:w="3827"/>
      </w:tblGrid>
      <w:tr w:rsidR="005854AC" w:rsidRPr="0001508B" w:rsidTr="003A7E0D">
        <w:tc>
          <w:tcPr>
            <w:tcW w:w="10031" w:type="dxa"/>
            <w:gridSpan w:val="6"/>
          </w:tcPr>
          <w:p w:rsidR="005854AC" w:rsidRPr="003A7E0D" w:rsidRDefault="005854AC" w:rsidP="004338F5">
            <w:pPr>
              <w:pStyle w:val="a5"/>
              <w:spacing w:before="120"/>
              <w:jc w:val="center"/>
            </w:pPr>
            <w:r w:rsidRPr="003A7E0D">
              <w:t>Источники географической информации</w:t>
            </w:r>
          </w:p>
        </w:tc>
      </w:tr>
      <w:tr w:rsidR="00F771AE" w:rsidRPr="0001508B" w:rsidTr="003A7E0D">
        <w:tc>
          <w:tcPr>
            <w:tcW w:w="5920" w:type="dxa"/>
            <w:gridSpan w:val="3"/>
            <w:vAlign w:val="center"/>
          </w:tcPr>
          <w:p w:rsidR="00F771AE" w:rsidRPr="003A7E0D" w:rsidRDefault="00F771AE" w:rsidP="004338F5">
            <w:pPr>
              <w:pStyle w:val="a5"/>
              <w:jc w:val="center"/>
            </w:pPr>
            <w:r w:rsidRPr="003A7E0D">
              <w:t>Выпускник научится</w:t>
            </w:r>
          </w:p>
        </w:tc>
        <w:tc>
          <w:tcPr>
            <w:tcW w:w="4111" w:type="dxa"/>
            <w:gridSpan w:val="3"/>
          </w:tcPr>
          <w:p w:rsidR="00F771AE" w:rsidRPr="003A7E0D" w:rsidRDefault="00F771AE" w:rsidP="004338F5">
            <w:pPr>
              <w:pStyle w:val="a5"/>
              <w:jc w:val="center"/>
            </w:pPr>
            <w:r w:rsidRPr="003A7E0D">
              <w:t>Выпускник получит возможность научиться</w:t>
            </w:r>
          </w:p>
        </w:tc>
      </w:tr>
      <w:tr w:rsidR="005854AC" w:rsidRPr="0001508B" w:rsidTr="003A7E0D">
        <w:tc>
          <w:tcPr>
            <w:tcW w:w="5920" w:type="dxa"/>
            <w:gridSpan w:val="3"/>
          </w:tcPr>
          <w:p w:rsidR="005854AC" w:rsidRPr="0001508B" w:rsidRDefault="004338F5" w:rsidP="004338F5">
            <w:pPr>
              <w:pStyle w:val="a5"/>
              <w:spacing w:line="276" w:lineRule="auto"/>
              <w:ind w:firstLine="142"/>
              <w:jc w:val="both"/>
            </w:pPr>
            <w:r>
              <w:t>-</w:t>
            </w:r>
            <w:r w:rsidR="005854AC" w:rsidRPr="0001508B">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5854AC" w:rsidRPr="0001508B" w:rsidRDefault="004338F5" w:rsidP="004338F5">
            <w:pPr>
              <w:pStyle w:val="a5"/>
              <w:spacing w:line="276" w:lineRule="auto"/>
              <w:ind w:firstLine="142"/>
              <w:jc w:val="both"/>
            </w:pPr>
            <w:r>
              <w:t>-</w:t>
            </w:r>
            <w:r w:rsidR="005854AC" w:rsidRPr="0001508B">
              <w:t xml:space="preserve"> анализировать, обобщать и интерпретировать географическую информацию;</w:t>
            </w:r>
          </w:p>
          <w:p w:rsidR="005854AC" w:rsidRPr="0001508B" w:rsidRDefault="004338F5" w:rsidP="004338F5">
            <w:pPr>
              <w:pStyle w:val="a5"/>
              <w:spacing w:line="276" w:lineRule="auto"/>
              <w:ind w:firstLine="142"/>
              <w:jc w:val="both"/>
            </w:pPr>
            <w:r>
              <w:t>-</w:t>
            </w:r>
            <w:r w:rsidR="005854AC" w:rsidRPr="0001508B">
              <w:t xml:space="preserve"> находить и формулировать по результатам наблюдений (в том числе инструментальных) зависимости и закономерности;</w:t>
            </w:r>
          </w:p>
          <w:p w:rsidR="005854AC" w:rsidRPr="0001508B" w:rsidRDefault="004338F5" w:rsidP="004338F5">
            <w:pPr>
              <w:pStyle w:val="a5"/>
              <w:spacing w:line="276" w:lineRule="auto"/>
              <w:ind w:firstLine="142"/>
              <w:jc w:val="both"/>
            </w:pPr>
            <w:r>
              <w:t>-</w:t>
            </w:r>
            <w:r w:rsidR="005854AC" w:rsidRPr="0001508B">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5854AC" w:rsidRPr="0001508B" w:rsidRDefault="004338F5" w:rsidP="004338F5">
            <w:pPr>
              <w:pStyle w:val="a5"/>
              <w:spacing w:line="276" w:lineRule="auto"/>
              <w:ind w:firstLine="142"/>
              <w:jc w:val="both"/>
            </w:pPr>
            <w:r>
              <w:t>-</w:t>
            </w:r>
            <w:r w:rsidR="005854AC" w:rsidRPr="0001508B">
              <w:t xml:space="preserve"> выявлять в процессе работы с одним или несколькими источниками географической информации содержащуюся в них противоречивую информацию;</w:t>
            </w:r>
          </w:p>
          <w:p w:rsidR="005854AC" w:rsidRPr="0001508B" w:rsidRDefault="004338F5" w:rsidP="004338F5">
            <w:pPr>
              <w:pStyle w:val="a5"/>
              <w:spacing w:line="276" w:lineRule="auto"/>
              <w:ind w:firstLine="142"/>
              <w:jc w:val="both"/>
            </w:pPr>
            <w:r>
              <w:t>-</w:t>
            </w:r>
            <w:r w:rsidR="005854AC" w:rsidRPr="0001508B">
              <w:t xml:space="preserve"> составлять описания географических объектов, процессов и явлений с использованием разных источников географической информации;</w:t>
            </w:r>
          </w:p>
          <w:p w:rsidR="005854AC" w:rsidRPr="0001508B" w:rsidRDefault="004338F5" w:rsidP="004338F5">
            <w:pPr>
              <w:pStyle w:val="a5"/>
              <w:spacing w:line="276" w:lineRule="auto"/>
              <w:ind w:firstLine="142"/>
              <w:jc w:val="both"/>
            </w:pPr>
            <w:r>
              <w:t xml:space="preserve">- </w:t>
            </w:r>
            <w:r w:rsidR="005854AC" w:rsidRPr="0001508B">
              <w:t>представлять в различных формах географическую информацию, необходимую для решения учебных и практико-ориентированных задач.</w:t>
            </w:r>
          </w:p>
        </w:tc>
        <w:tc>
          <w:tcPr>
            <w:tcW w:w="4111" w:type="dxa"/>
            <w:gridSpan w:val="3"/>
          </w:tcPr>
          <w:p w:rsidR="005854AC" w:rsidRPr="004338F5" w:rsidRDefault="005854AC" w:rsidP="004338F5">
            <w:pPr>
              <w:pStyle w:val="a5"/>
              <w:spacing w:line="276" w:lineRule="auto"/>
              <w:ind w:firstLine="142"/>
              <w:jc w:val="both"/>
              <w:rPr>
                <w:i/>
              </w:rPr>
            </w:pPr>
            <w:r w:rsidRPr="0001508B">
              <w:t xml:space="preserve">• </w:t>
            </w:r>
            <w:r w:rsidRPr="004338F5">
              <w:rPr>
                <w:i/>
              </w:rPr>
              <w:t>ориентироваться на местности при помощи топографических карт и современных навигационных приборов;</w:t>
            </w:r>
          </w:p>
          <w:p w:rsidR="005854AC" w:rsidRPr="004338F5" w:rsidRDefault="005854AC" w:rsidP="004338F5">
            <w:pPr>
              <w:pStyle w:val="a5"/>
              <w:spacing w:line="276" w:lineRule="auto"/>
              <w:ind w:firstLine="142"/>
              <w:jc w:val="both"/>
              <w:rPr>
                <w:i/>
              </w:rPr>
            </w:pPr>
            <w:r w:rsidRPr="004338F5">
              <w:rPr>
                <w:i/>
              </w:rPr>
              <w:t>• читать космические снимки и аэрофотоснимки, планы местности и географические карты;</w:t>
            </w:r>
          </w:p>
          <w:p w:rsidR="005854AC" w:rsidRPr="004338F5" w:rsidRDefault="005854AC" w:rsidP="004338F5">
            <w:pPr>
              <w:pStyle w:val="a5"/>
              <w:spacing w:line="276" w:lineRule="auto"/>
              <w:ind w:firstLine="142"/>
              <w:jc w:val="both"/>
              <w:rPr>
                <w:i/>
              </w:rPr>
            </w:pPr>
            <w:r w:rsidRPr="004338F5">
              <w:rPr>
                <w:i/>
              </w:rPr>
              <w:t>• строить простые планы местности;</w:t>
            </w:r>
          </w:p>
          <w:p w:rsidR="005854AC" w:rsidRPr="004338F5" w:rsidRDefault="005854AC" w:rsidP="004338F5">
            <w:pPr>
              <w:pStyle w:val="a5"/>
              <w:spacing w:line="276" w:lineRule="auto"/>
              <w:ind w:firstLine="142"/>
              <w:jc w:val="both"/>
              <w:rPr>
                <w:i/>
              </w:rPr>
            </w:pPr>
            <w:r w:rsidRPr="004338F5">
              <w:rPr>
                <w:i/>
              </w:rPr>
              <w:t>• создавать простейшие географические карты различного содержания;</w:t>
            </w:r>
          </w:p>
          <w:p w:rsidR="005854AC" w:rsidRPr="0001508B" w:rsidRDefault="005854AC" w:rsidP="004338F5">
            <w:pPr>
              <w:pStyle w:val="a5"/>
              <w:spacing w:line="276" w:lineRule="auto"/>
              <w:ind w:firstLine="142"/>
              <w:jc w:val="both"/>
            </w:pPr>
            <w:r w:rsidRPr="004338F5">
              <w:rPr>
                <w:i/>
              </w:rPr>
              <w:t>• моделировать географические объекты и явления</w:t>
            </w:r>
            <w:r w:rsidRPr="004338F5">
              <w:rPr>
                <w:rStyle w:val="1425"/>
                <w:i/>
                <w:iCs/>
                <w:sz w:val="24"/>
                <w:szCs w:val="24"/>
                <w:shd w:val="clear" w:color="auto" w:fill="auto"/>
              </w:rPr>
              <w:t xml:space="preserve"> </w:t>
            </w:r>
            <w:r w:rsidRPr="004338F5">
              <w:rPr>
                <w:i/>
              </w:rPr>
              <w:t>при помощи компьютерных программ.</w:t>
            </w:r>
          </w:p>
        </w:tc>
      </w:tr>
      <w:tr w:rsidR="005854AC" w:rsidRPr="0001508B" w:rsidTr="003A7E0D">
        <w:tc>
          <w:tcPr>
            <w:tcW w:w="10031" w:type="dxa"/>
            <w:gridSpan w:val="6"/>
          </w:tcPr>
          <w:p w:rsidR="005854AC" w:rsidRPr="003A7E0D" w:rsidRDefault="005854AC" w:rsidP="004338F5">
            <w:pPr>
              <w:pStyle w:val="a5"/>
              <w:spacing w:before="120"/>
              <w:jc w:val="center"/>
            </w:pPr>
            <w:r w:rsidRPr="003A7E0D">
              <w:t>Природа Земли и человек</w:t>
            </w:r>
          </w:p>
        </w:tc>
      </w:tr>
      <w:tr w:rsidR="00F771AE" w:rsidRPr="0001508B" w:rsidTr="003A7E0D">
        <w:tc>
          <w:tcPr>
            <w:tcW w:w="5211" w:type="dxa"/>
            <w:gridSpan w:val="2"/>
            <w:vAlign w:val="center"/>
          </w:tcPr>
          <w:p w:rsidR="00F771AE" w:rsidRPr="003A7E0D" w:rsidRDefault="00F771AE" w:rsidP="004338F5">
            <w:pPr>
              <w:pStyle w:val="a5"/>
              <w:jc w:val="center"/>
            </w:pPr>
            <w:r w:rsidRPr="003A7E0D">
              <w:t>Выпускник научится</w:t>
            </w:r>
          </w:p>
        </w:tc>
        <w:tc>
          <w:tcPr>
            <w:tcW w:w="4820" w:type="dxa"/>
            <w:gridSpan w:val="4"/>
          </w:tcPr>
          <w:p w:rsidR="00F771AE" w:rsidRPr="003A7E0D" w:rsidRDefault="00F771AE" w:rsidP="004338F5">
            <w:pPr>
              <w:pStyle w:val="a5"/>
              <w:jc w:val="center"/>
            </w:pPr>
            <w:r w:rsidRPr="003A7E0D">
              <w:t>Выпускник получит возможность научиться</w:t>
            </w:r>
          </w:p>
        </w:tc>
      </w:tr>
      <w:tr w:rsidR="005854AC" w:rsidRPr="0001508B" w:rsidTr="003A7E0D">
        <w:tc>
          <w:tcPr>
            <w:tcW w:w="5211" w:type="dxa"/>
            <w:gridSpan w:val="2"/>
          </w:tcPr>
          <w:p w:rsidR="005854AC" w:rsidRPr="0001508B" w:rsidRDefault="004338F5" w:rsidP="004338F5">
            <w:pPr>
              <w:pStyle w:val="a5"/>
              <w:spacing w:line="276" w:lineRule="auto"/>
              <w:jc w:val="both"/>
            </w:pPr>
            <w:r>
              <w:t>-</w:t>
            </w:r>
            <w:r w:rsidR="005854AC" w:rsidRPr="0001508B">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w:t>
            </w:r>
            <w:r w:rsidR="005854AC" w:rsidRPr="0001508B">
              <w:lastRenderedPageBreak/>
              <w:t>простейшую классификацию;</w:t>
            </w:r>
          </w:p>
          <w:p w:rsidR="005854AC" w:rsidRPr="0001508B" w:rsidRDefault="004338F5" w:rsidP="004338F5">
            <w:pPr>
              <w:pStyle w:val="a5"/>
              <w:spacing w:line="276" w:lineRule="auto"/>
              <w:jc w:val="both"/>
            </w:pPr>
            <w:r>
              <w:t>-</w:t>
            </w:r>
            <w:r w:rsidR="005854AC" w:rsidRPr="0001508B">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854AC" w:rsidRPr="0001508B" w:rsidRDefault="004338F5" w:rsidP="004338F5">
            <w:pPr>
              <w:pStyle w:val="a5"/>
              <w:spacing w:line="276" w:lineRule="auto"/>
              <w:jc w:val="both"/>
            </w:pPr>
            <w:r>
              <w:t>-</w:t>
            </w:r>
            <w:r w:rsidR="005854AC" w:rsidRPr="0001508B">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854AC" w:rsidRPr="0001508B" w:rsidRDefault="004338F5" w:rsidP="004338F5">
            <w:pPr>
              <w:pStyle w:val="a5"/>
              <w:spacing w:line="276" w:lineRule="auto"/>
              <w:jc w:val="both"/>
            </w:pPr>
            <w:r>
              <w:t>-</w:t>
            </w:r>
            <w:r w:rsidR="005854AC" w:rsidRPr="0001508B">
              <w:t xml:space="preserve">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820" w:type="dxa"/>
            <w:gridSpan w:val="4"/>
          </w:tcPr>
          <w:p w:rsidR="005854AC" w:rsidRPr="004338F5" w:rsidRDefault="005854AC" w:rsidP="004338F5">
            <w:pPr>
              <w:pStyle w:val="a5"/>
              <w:spacing w:line="276" w:lineRule="auto"/>
              <w:jc w:val="both"/>
              <w:rPr>
                <w:i/>
              </w:rPr>
            </w:pPr>
            <w:r w:rsidRPr="0001508B">
              <w:lastRenderedPageBreak/>
              <w:t xml:space="preserve">• </w:t>
            </w:r>
            <w:r w:rsidRPr="004338F5">
              <w:rPr>
                <w:i/>
              </w:rPr>
              <w:t>использовать знания о географических явлениях в повседневной жизни для сохранения здоровья и соблюдения</w:t>
            </w:r>
            <w:r w:rsidRPr="004338F5">
              <w:rPr>
                <w:rStyle w:val="1425"/>
                <w:i/>
                <w:iCs/>
                <w:sz w:val="24"/>
                <w:szCs w:val="24"/>
                <w:shd w:val="clear" w:color="auto" w:fill="auto"/>
              </w:rPr>
              <w:t xml:space="preserve"> </w:t>
            </w:r>
            <w:r w:rsidRPr="004338F5">
              <w:rPr>
                <w:i/>
              </w:rPr>
              <w:t xml:space="preserve">норм экологического поведения в быту и </w:t>
            </w:r>
            <w:r w:rsidRPr="004338F5">
              <w:rPr>
                <w:i/>
              </w:rPr>
              <w:lastRenderedPageBreak/>
              <w:t>окружающей среде;</w:t>
            </w:r>
          </w:p>
          <w:p w:rsidR="005854AC" w:rsidRPr="004338F5" w:rsidRDefault="005854AC" w:rsidP="004338F5">
            <w:pPr>
              <w:pStyle w:val="a5"/>
              <w:spacing w:line="276" w:lineRule="auto"/>
              <w:jc w:val="both"/>
              <w:rPr>
                <w:i/>
              </w:rPr>
            </w:pPr>
            <w:r w:rsidRPr="004338F5">
              <w:rPr>
                <w:i/>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w:t>
            </w:r>
            <w:r w:rsidRPr="004338F5">
              <w:rPr>
                <w:rStyle w:val="1425"/>
                <w:i/>
                <w:iCs/>
                <w:sz w:val="24"/>
                <w:szCs w:val="24"/>
                <w:shd w:val="clear" w:color="auto" w:fill="auto"/>
              </w:rPr>
              <w:t xml:space="preserve"> </w:t>
            </w:r>
            <w:r w:rsidRPr="004338F5">
              <w:rPr>
                <w:i/>
              </w:rPr>
              <w:t xml:space="preserve">использования </w:t>
            </w:r>
            <w:r w:rsidR="004338F5">
              <w:rPr>
                <w:i/>
              </w:rPr>
              <w:t>географи</w:t>
            </w:r>
            <w:r w:rsidRPr="004338F5">
              <w:rPr>
                <w:i/>
              </w:rPr>
              <w:t>ческих знаний в различных областях</w:t>
            </w:r>
            <w:r w:rsidRPr="004338F5">
              <w:rPr>
                <w:rStyle w:val="1425"/>
                <w:i/>
                <w:iCs/>
                <w:sz w:val="24"/>
                <w:szCs w:val="24"/>
                <w:shd w:val="clear" w:color="auto" w:fill="auto"/>
              </w:rPr>
              <w:t xml:space="preserve"> </w:t>
            </w:r>
            <w:r w:rsidRPr="004338F5">
              <w:rPr>
                <w:i/>
              </w:rPr>
              <w:t>деятельности;</w:t>
            </w:r>
          </w:p>
          <w:p w:rsidR="005854AC" w:rsidRPr="004338F5" w:rsidRDefault="005854AC" w:rsidP="004338F5">
            <w:pPr>
              <w:pStyle w:val="a5"/>
              <w:spacing w:line="276" w:lineRule="auto"/>
              <w:jc w:val="both"/>
              <w:rPr>
                <w:i/>
              </w:rPr>
            </w:pPr>
            <w:r w:rsidRPr="004338F5">
              <w:rPr>
                <w:i/>
              </w:rPr>
              <w:t>• воспринимать и критически оценивать информацию</w:t>
            </w:r>
            <w:r w:rsidRPr="004338F5">
              <w:rPr>
                <w:rStyle w:val="1425"/>
                <w:i/>
                <w:iCs/>
                <w:sz w:val="24"/>
                <w:szCs w:val="24"/>
                <w:shd w:val="clear" w:color="auto" w:fill="auto"/>
              </w:rPr>
              <w:t xml:space="preserve"> </w:t>
            </w:r>
            <w:r w:rsidRPr="004338F5">
              <w:rPr>
                <w:i/>
              </w:rPr>
              <w:t>географического содержания в научно-популярной литературе и СМИ;</w:t>
            </w:r>
          </w:p>
          <w:p w:rsidR="005854AC" w:rsidRPr="0001508B" w:rsidRDefault="005854AC" w:rsidP="004338F5">
            <w:pPr>
              <w:pStyle w:val="a5"/>
              <w:spacing w:line="276" w:lineRule="auto"/>
              <w:jc w:val="both"/>
            </w:pPr>
            <w:r w:rsidRPr="004338F5">
              <w:rPr>
                <w:i/>
              </w:rPr>
              <w:t>• создавать письменные тексты и устные сообщения</w:t>
            </w:r>
            <w:r w:rsidRPr="004338F5">
              <w:rPr>
                <w:rStyle w:val="1425"/>
                <w:i/>
                <w:iCs/>
                <w:sz w:val="24"/>
                <w:szCs w:val="24"/>
                <w:shd w:val="clear" w:color="auto" w:fill="auto"/>
              </w:rPr>
              <w:t xml:space="preserve"> </w:t>
            </w:r>
            <w:r w:rsidRPr="004338F5">
              <w:rPr>
                <w:i/>
              </w:rPr>
              <w:t>о географических явлениях на основе нескольких источников</w:t>
            </w:r>
            <w:r w:rsidRPr="004338F5">
              <w:rPr>
                <w:rStyle w:val="1425"/>
                <w:i/>
                <w:iCs/>
                <w:sz w:val="24"/>
                <w:szCs w:val="24"/>
                <w:shd w:val="clear" w:color="auto" w:fill="auto"/>
              </w:rPr>
              <w:t xml:space="preserve"> </w:t>
            </w:r>
            <w:r w:rsidRPr="004338F5">
              <w:rPr>
                <w:i/>
              </w:rPr>
              <w:t>информации, сопровождать выступление презентацией</w:t>
            </w:r>
          </w:p>
        </w:tc>
      </w:tr>
      <w:tr w:rsidR="005854AC" w:rsidRPr="0001508B" w:rsidTr="003A7E0D">
        <w:tc>
          <w:tcPr>
            <w:tcW w:w="10031" w:type="dxa"/>
            <w:gridSpan w:val="6"/>
          </w:tcPr>
          <w:p w:rsidR="005854AC" w:rsidRPr="003A7E0D" w:rsidRDefault="005854AC" w:rsidP="004338F5">
            <w:pPr>
              <w:pStyle w:val="a5"/>
              <w:spacing w:before="120"/>
              <w:jc w:val="center"/>
            </w:pPr>
            <w:r w:rsidRPr="003A7E0D">
              <w:lastRenderedPageBreak/>
              <w:t>Население Земли</w:t>
            </w:r>
          </w:p>
        </w:tc>
      </w:tr>
      <w:tr w:rsidR="00F771AE" w:rsidRPr="0001508B" w:rsidTr="003A7E0D">
        <w:tc>
          <w:tcPr>
            <w:tcW w:w="6204" w:type="dxa"/>
            <w:gridSpan w:val="5"/>
            <w:vAlign w:val="center"/>
          </w:tcPr>
          <w:p w:rsidR="00F771AE" w:rsidRPr="003A7E0D" w:rsidRDefault="00F771AE" w:rsidP="004338F5">
            <w:pPr>
              <w:pStyle w:val="a5"/>
              <w:jc w:val="center"/>
            </w:pPr>
            <w:r w:rsidRPr="003A7E0D">
              <w:t>Выпускник научится</w:t>
            </w:r>
          </w:p>
        </w:tc>
        <w:tc>
          <w:tcPr>
            <w:tcW w:w="3827" w:type="dxa"/>
          </w:tcPr>
          <w:p w:rsidR="00F771AE" w:rsidRPr="003A7E0D" w:rsidRDefault="00F771AE" w:rsidP="004338F5">
            <w:pPr>
              <w:pStyle w:val="a5"/>
              <w:jc w:val="center"/>
            </w:pPr>
            <w:r w:rsidRPr="003A7E0D">
              <w:t>Выпускник получит возможность научиться</w:t>
            </w:r>
          </w:p>
        </w:tc>
      </w:tr>
      <w:tr w:rsidR="005854AC" w:rsidRPr="0001508B" w:rsidTr="003A7E0D">
        <w:tc>
          <w:tcPr>
            <w:tcW w:w="6204" w:type="dxa"/>
            <w:gridSpan w:val="5"/>
          </w:tcPr>
          <w:p w:rsidR="005854AC" w:rsidRPr="0001508B" w:rsidRDefault="00582634" w:rsidP="004338F5">
            <w:pPr>
              <w:pStyle w:val="a5"/>
              <w:spacing w:line="276" w:lineRule="auto"/>
              <w:ind w:firstLine="142"/>
              <w:jc w:val="both"/>
            </w:pPr>
            <w:r>
              <w:t>-</w:t>
            </w:r>
            <w:r w:rsidR="005854AC" w:rsidRPr="0001508B">
              <w:t xml:space="preserve"> различать изученные демографические процессы и явления, характеризующие динамику численности населения Земли, отдельных регионов и стран;</w:t>
            </w:r>
          </w:p>
          <w:p w:rsidR="005854AC" w:rsidRPr="0001508B" w:rsidRDefault="00582634" w:rsidP="004338F5">
            <w:pPr>
              <w:pStyle w:val="a5"/>
              <w:spacing w:line="276" w:lineRule="auto"/>
              <w:ind w:firstLine="142"/>
              <w:jc w:val="both"/>
            </w:pPr>
            <w:r>
              <w:t>-</w:t>
            </w:r>
            <w:r w:rsidR="005854AC" w:rsidRPr="0001508B">
              <w:t xml:space="preserve"> сравнивать особенности населения отдельных регионов и стран;</w:t>
            </w:r>
          </w:p>
          <w:p w:rsidR="005854AC" w:rsidRPr="0001508B" w:rsidRDefault="00582634" w:rsidP="004338F5">
            <w:pPr>
              <w:pStyle w:val="a5"/>
              <w:spacing w:line="276" w:lineRule="auto"/>
              <w:ind w:firstLine="142"/>
              <w:jc w:val="both"/>
            </w:pPr>
            <w:r>
              <w:t>-</w:t>
            </w:r>
            <w:r w:rsidR="005854AC" w:rsidRPr="0001508B">
              <w:t xml:space="preserve"> использовать знания о взаимосвязях между изученными демографическими процессами и явлениями для объяснения их географических различий;</w:t>
            </w:r>
          </w:p>
          <w:p w:rsidR="005854AC" w:rsidRPr="0001508B" w:rsidRDefault="00582634" w:rsidP="004338F5">
            <w:pPr>
              <w:pStyle w:val="a5"/>
              <w:spacing w:line="276" w:lineRule="auto"/>
              <w:ind w:firstLine="142"/>
              <w:jc w:val="both"/>
            </w:pPr>
            <w:r>
              <w:t>-</w:t>
            </w:r>
            <w:r w:rsidR="005854AC" w:rsidRPr="0001508B">
              <w:t xml:space="preserve"> проводить расчёты демографических показателей;</w:t>
            </w:r>
          </w:p>
          <w:p w:rsidR="005854AC" w:rsidRPr="0001508B" w:rsidRDefault="00582634" w:rsidP="004338F5">
            <w:pPr>
              <w:pStyle w:val="a5"/>
              <w:spacing w:line="276" w:lineRule="auto"/>
              <w:ind w:firstLine="142"/>
              <w:jc w:val="both"/>
            </w:pPr>
            <w:r>
              <w:t xml:space="preserve">- </w:t>
            </w:r>
            <w:r w:rsidR="005854AC" w:rsidRPr="0001508B">
              <w:t>объяснять особенности адаптации человека к разным природным условиям</w:t>
            </w:r>
          </w:p>
        </w:tc>
        <w:tc>
          <w:tcPr>
            <w:tcW w:w="3827" w:type="dxa"/>
          </w:tcPr>
          <w:p w:rsidR="005854AC" w:rsidRPr="004338F5" w:rsidRDefault="005854AC" w:rsidP="004338F5">
            <w:pPr>
              <w:pStyle w:val="a5"/>
              <w:spacing w:line="276" w:lineRule="auto"/>
              <w:ind w:firstLine="142"/>
              <w:jc w:val="both"/>
              <w:rPr>
                <w:i/>
              </w:rPr>
            </w:pPr>
            <w:r w:rsidRPr="004338F5">
              <w:rPr>
                <w:i/>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w:t>
            </w:r>
            <w:r w:rsidRPr="004338F5">
              <w:rPr>
                <w:i/>
                <w:iCs/>
              </w:rPr>
              <w:t xml:space="preserve"> </w:t>
            </w:r>
            <w:r w:rsidRPr="004338F5">
              <w:rPr>
                <w:i/>
              </w:rPr>
              <w:t>стран и регионов;</w:t>
            </w:r>
          </w:p>
          <w:p w:rsidR="005854AC" w:rsidRPr="0001508B" w:rsidRDefault="005854AC" w:rsidP="004338F5">
            <w:pPr>
              <w:pStyle w:val="a5"/>
              <w:spacing w:line="276" w:lineRule="auto"/>
              <w:ind w:firstLine="142"/>
              <w:jc w:val="both"/>
            </w:pPr>
            <w:r w:rsidRPr="004338F5">
              <w:rPr>
                <w:i/>
              </w:rPr>
              <w:t>• самостоятельно проводить по разным источникам информации исследование, связанное с изучением населения</w:t>
            </w:r>
          </w:p>
        </w:tc>
      </w:tr>
      <w:tr w:rsidR="005854AC" w:rsidRPr="0001508B" w:rsidTr="003A7E0D">
        <w:tc>
          <w:tcPr>
            <w:tcW w:w="10031" w:type="dxa"/>
            <w:gridSpan w:val="6"/>
          </w:tcPr>
          <w:p w:rsidR="005854AC" w:rsidRPr="003A7E0D" w:rsidRDefault="005854AC" w:rsidP="00582634">
            <w:pPr>
              <w:pStyle w:val="a5"/>
              <w:spacing w:before="120"/>
              <w:jc w:val="center"/>
            </w:pPr>
            <w:r w:rsidRPr="003A7E0D">
              <w:t>Материки, океаны и страны</w:t>
            </w:r>
          </w:p>
        </w:tc>
      </w:tr>
      <w:tr w:rsidR="00F771AE" w:rsidRPr="0001508B" w:rsidTr="003A7E0D">
        <w:tc>
          <w:tcPr>
            <w:tcW w:w="5211" w:type="dxa"/>
            <w:gridSpan w:val="2"/>
            <w:vAlign w:val="center"/>
          </w:tcPr>
          <w:p w:rsidR="00F771AE" w:rsidRPr="003A7E0D" w:rsidRDefault="00F771AE" w:rsidP="004338F5">
            <w:pPr>
              <w:pStyle w:val="a5"/>
              <w:jc w:val="center"/>
            </w:pPr>
            <w:r w:rsidRPr="003A7E0D">
              <w:t>Выпускник научится</w:t>
            </w:r>
          </w:p>
        </w:tc>
        <w:tc>
          <w:tcPr>
            <w:tcW w:w="4820" w:type="dxa"/>
            <w:gridSpan w:val="4"/>
          </w:tcPr>
          <w:p w:rsidR="00F771AE" w:rsidRPr="003A7E0D" w:rsidRDefault="00F771AE" w:rsidP="004338F5">
            <w:pPr>
              <w:pStyle w:val="a5"/>
              <w:jc w:val="center"/>
            </w:pPr>
            <w:r w:rsidRPr="003A7E0D">
              <w:t>Выпускник получит возможность научиться</w:t>
            </w:r>
          </w:p>
        </w:tc>
      </w:tr>
      <w:tr w:rsidR="005854AC" w:rsidRPr="0001508B" w:rsidTr="003A7E0D">
        <w:tc>
          <w:tcPr>
            <w:tcW w:w="5211" w:type="dxa"/>
            <w:gridSpan w:val="2"/>
          </w:tcPr>
          <w:p w:rsidR="005854AC" w:rsidRPr="0001508B" w:rsidRDefault="00582634" w:rsidP="00582634">
            <w:pPr>
              <w:pStyle w:val="a5"/>
              <w:spacing w:line="276" w:lineRule="auto"/>
              <w:jc w:val="both"/>
            </w:pPr>
            <w:r>
              <w:t>-</w:t>
            </w:r>
            <w:r w:rsidR="005854AC" w:rsidRPr="0001508B">
              <w:t xml:space="preserve"> различать географические процессы и явления, определяющие особенности природы и населения материков и океанов, отдельных регионов и стран;</w:t>
            </w:r>
          </w:p>
          <w:p w:rsidR="005854AC" w:rsidRPr="0001508B" w:rsidRDefault="00582634" w:rsidP="00582634">
            <w:pPr>
              <w:pStyle w:val="a5"/>
              <w:spacing w:line="276" w:lineRule="auto"/>
              <w:jc w:val="both"/>
            </w:pPr>
            <w:r>
              <w:t>-</w:t>
            </w:r>
            <w:r w:rsidR="005854AC" w:rsidRPr="0001508B">
              <w:t xml:space="preserve"> сравнивать особенности природы и населения, материальной и духовной культуры регионов и отдельных стран;</w:t>
            </w:r>
          </w:p>
          <w:p w:rsidR="005854AC" w:rsidRPr="0001508B" w:rsidRDefault="00582634" w:rsidP="00582634">
            <w:pPr>
              <w:pStyle w:val="a5"/>
              <w:spacing w:line="276" w:lineRule="auto"/>
              <w:jc w:val="both"/>
            </w:pPr>
            <w:r>
              <w:t>-</w:t>
            </w:r>
            <w:r w:rsidR="005854AC" w:rsidRPr="0001508B">
              <w:t xml:space="preserve"> оценивать особенности взаимодействия природы и общества в пределах отдельных территорий;</w:t>
            </w:r>
          </w:p>
          <w:p w:rsidR="005854AC" w:rsidRPr="0001508B" w:rsidRDefault="00582634" w:rsidP="00582634">
            <w:pPr>
              <w:pStyle w:val="a5"/>
              <w:spacing w:line="276" w:lineRule="auto"/>
              <w:jc w:val="both"/>
            </w:pPr>
            <w:r>
              <w:t>-</w:t>
            </w:r>
            <w:r w:rsidR="005854AC" w:rsidRPr="0001508B">
              <w:t xml:space="preserve"> описывать на карте положение и взаимо</w:t>
            </w:r>
            <w:r>
              <w:t>-</w:t>
            </w:r>
            <w:r w:rsidR="005854AC" w:rsidRPr="0001508B">
              <w:t>расположение географических объектов;</w:t>
            </w:r>
          </w:p>
          <w:p w:rsidR="005854AC" w:rsidRPr="0001508B" w:rsidRDefault="00582634" w:rsidP="00582634">
            <w:pPr>
              <w:pStyle w:val="a5"/>
              <w:spacing w:line="276" w:lineRule="auto"/>
              <w:jc w:val="both"/>
            </w:pPr>
            <w:r>
              <w:lastRenderedPageBreak/>
              <w:t xml:space="preserve">- </w:t>
            </w:r>
            <w:r w:rsidR="005854AC" w:rsidRPr="0001508B">
              <w:t>объяснять особенности компонентов природы отдельных территорий;</w:t>
            </w:r>
          </w:p>
          <w:p w:rsidR="005854AC" w:rsidRPr="0001508B" w:rsidRDefault="00582634" w:rsidP="00582634">
            <w:pPr>
              <w:pStyle w:val="a5"/>
              <w:spacing w:line="276" w:lineRule="auto"/>
              <w:jc w:val="both"/>
            </w:pPr>
            <w:r>
              <w:t>-</w:t>
            </w:r>
            <w:r w:rsidR="005854AC" w:rsidRPr="0001508B">
              <w:t xml:space="preserve">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820" w:type="dxa"/>
            <w:gridSpan w:val="4"/>
          </w:tcPr>
          <w:p w:rsidR="005854AC" w:rsidRPr="00582634" w:rsidRDefault="005854AC" w:rsidP="00582634">
            <w:pPr>
              <w:pStyle w:val="a5"/>
              <w:spacing w:line="276" w:lineRule="auto"/>
              <w:jc w:val="both"/>
              <w:rPr>
                <w:i/>
              </w:rPr>
            </w:pPr>
            <w:r w:rsidRPr="0001508B">
              <w:lastRenderedPageBreak/>
              <w:t xml:space="preserve">• </w:t>
            </w:r>
            <w:r w:rsidRPr="00582634">
              <w:rPr>
                <w:i/>
              </w:rPr>
              <w:t>выдвигать гипотезы о связях и закономерностях событий, процессов, происходящих в географической оболочке;</w:t>
            </w:r>
          </w:p>
          <w:p w:rsidR="005854AC" w:rsidRPr="00582634" w:rsidRDefault="005854AC" w:rsidP="00582634">
            <w:pPr>
              <w:pStyle w:val="a5"/>
              <w:spacing w:line="276" w:lineRule="auto"/>
              <w:jc w:val="both"/>
              <w:rPr>
                <w:i/>
              </w:rPr>
            </w:pPr>
            <w:r w:rsidRPr="00582634">
              <w:rPr>
                <w:i/>
              </w:rPr>
              <w:t>• сопоставлять существующие в науке точки зрения</w:t>
            </w:r>
            <w:r w:rsidRPr="00582634">
              <w:rPr>
                <w:i/>
                <w:iCs/>
              </w:rPr>
              <w:t xml:space="preserve"> </w:t>
            </w:r>
            <w:r w:rsidRPr="00582634">
              <w:rPr>
                <w:i/>
              </w:rPr>
              <w:t>о причинах происходящих глобальных изменений климата;</w:t>
            </w:r>
          </w:p>
          <w:p w:rsidR="005854AC" w:rsidRPr="00582634" w:rsidRDefault="005854AC" w:rsidP="00582634">
            <w:pPr>
              <w:pStyle w:val="a5"/>
              <w:spacing w:line="276" w:lineRule="auto"/>
              <w:jc w:val="both"/>
              <w:rPr>
                <w:i/>
              </w:rPr>
            </w:pPr>
            <w:r w:rsidRPr="00582634">
              <w:rPr>
                <w:i/>
              </w:rPr>
              <w:t>• оценить положительные и негативные последствия глобальных изменений климата для отдельных регионов</w:t>
            </w:r>
            <w:r w:rsidRPr="00582634">
              <w:rPr>
                <w:i/>
                <w:iCs/>
              </w:rPr>
              <w:t xml:space="preserve"> </w:t>
            </w:r>
            <w:r w:rsidRPr="00582634">
              <w:rPr>
                <w:i/>
              </w:rPr>
              <w:t>и стран;</w:t>
            </w:r>
          </w:p>
          <w:p w:rsidR="005854AC" w:rsidRPr="0001508B" w:rsidRDefault="005854AC" w:rsidP="00582634">
            <w:pPr>
              <w:pStyle w:val="a5"/>
              <w:spacing w:line="276" w:lineRule="auto"/>
              <w:jc w:val="both"/>
            </w:pPr>
            <w:r w:rsidRPr="00582634">
              <w:rPr>
                <w:i/>
              </w:rPr>
              <w:t xml:space="preserve">• объяснять закономерности размещения населения и хозяйства отдельных территорий в связи с природными и </w:t>
            </w:r>
            <w:r w:rsidRPr="00582634">
              <w:rPr>
                <w:i/>
              </w:rPr>
              <w:lastRenderedPageBreak/>
              <w:t>социально-экономическими факторами</w:t>
            </w:r>
          </w:p>
        </w:tc>
      </w:tr>
      <w:tr w:rsidR="005854AC" w:rsidRPr="0001508B" w:rsidTr="003A7E0D">
        <w:tc>
          <w:tcPr>
            <w:tcW w:w="10031" w:type="dxa"/>
            <w:gridSpan w:val="6"/>
          </w:tcPr>
          <w:p w:rsidR="005854AC" w:rsidRPr="003A7E0D" w:rsidRDefault="005854AC" w:rsidP="00582634">
            <w:pPr>
              <w:pStyle w:val="a5"/>
              <w:spacing w:before="120"/>
              <w:jc w:val="center"/>
            </w:pPr>
            <w:r w:rsidRPr="003A7E0D">
              <w:rPr>
                <w:rStyle w:val="360"/>
                <w:bCs/>
                <w:sz w:val="24"/>
                <w:szCs w:val="24"/>
                <w:shd w:val="clear" w:color="auto" w:fill="auto"/>
              </w:rPr>
              <w:lastRenderedPageBreak/>
              <w:t>Особенности географического положения России</w:t>
            </w:r>
          </w:p>
        </w:tc>
      </w:tr>
      <w:tr w:rsidR="00F771AE" w:rsidRPr="0001508B" w:rsidTr="003A7E0D">
        <w:tc>
          <w:tcPr>
            <w:tcW w:w="6062" w:type="dxa"/>
            <w:gridSpan w:val="4"/>
            <w:vAlign w:val="center"/>
          </w:tcPr>
          <w:p w:rsidR="00F771AE" w:rsidRPr="003A7E0D" w:rsidRDefault="00F771AE" w:rsidP="004338F5">
            <w:pPr>
              <w:pStyle w:val="a5"/>
              <w:jc w:val="center"/>
            </w:pPr>
            <w:r w:rsidRPr="003A7E0D">
              <w:t>Выпускник научится</w:t>
            </w:r>
          </w:p>
        </w:tc>
        <w:tc>
          <w:tcPr>
            <w:tcW w:w="3969" w:type="dxa"/>
            <w:gridSpan w:val="2"/>
          </w:tcPr>
          <w:p w:rsidR="00F771AE" w:rsidRPr="003A7E0D" w:rsidRDefault="00F771AE" w:rsidP="004338F5">
            <w:pPr>
              <w:pStyle w:val="a5"/>
              <w:jc w:val="center"/>
            </w:pPr>
            <w:r w:rsidRPr="003A7E0D">
              <w:t>Выпускник получит возможность научиться</w:t>
            </w:r>
          </w:p>
        </w:tc>
      </w:tr>
      <w:tr w:rsidR="005854AC" w:rsidRPr="0001508B" w:rsidTr="003A7E0D">
        <w:tc>
          <w:tcPr>
            <w:tcW w:w="6062" w:type="dxa"/>
            <w:gridSpan w:val="4"/>
          </w:tcPr>
          <w:p w:rsidR="005854AC" w:rsidRPr="0001508B" w:rsidRDefault="00582634" w:rsidP="00582634">
            <w:pPr>
              <w:pStyle w:val="a5"/>
              <w:spacing w:line="276" w:lineRule="auto"/>
              <w:ind w:firstLine="142"/>
              <w:jc w:val="both"/>
            </w:pPr>
            <w:r>
              <w:t>-</w:t>
            </w:r>
            <w:r w:rsidR="005854AC" w:rsidRPr="0001508B">
              <w:t xml:space="preserve"> различать принципы выделения и устанавливать соотношения между государственной территорией и исключительной экономической зоной России;</w:t>
            </w:r>
          </w:p>
          <w:p w:rsidR="005854AC" w:rsidRPr="0001508B" w:rsidRDefault="00582634" w:rsidP="00582634">
            <w:pPr>
              <w:pStyle w:val="a5"/>
              <w:spacing w:line="276" w:lineRule="auto"/>
              <w:ind w:firstLine="142"/>
              <w:jc w:val="both"/>
            </w:pPr>
            <w:r>
              <w:t>-</w:t>
            </w:r>
            <w:r w:rsidR="005854AC" w:rsidRPr="0001508B">
              <w:t xml:space="preserve"> оценивать воздействие </w:t>
            </w:r>
            <w:r w:rsidR="003A7E0D">
              <w:t>географи</w:t>
            </w:r>
            <w:r w:rsidR="005854AC" w:rsidRPr="0001508B">
              <w:t>ческого положения России и её отдельных частей на особенности природы, жизнь и хозяйственную деятельность населения;</w:t>
            </w:r>
          </w:p>
          <w:p w:rsidR="005854AC" w:rsidRPr="0001508B" w:rsidRDefault="00582634" w:rsidP="00582634">
            <w:pPr>
              <w:pStyle w:val="a5"/>
              <w:spacing w:line="276" w:lineRule="auto"/>
              <w:ind w:firstLine="142"/>
              <w:jc w:val="both"/>
            </w:pPr>
            <w:r>
              <w:t>-</w:t>
            </w:r>
            <w:r w:rsidR="005854AC" w:rsidRPr="0001508B">
              <w:t xml:space="preserve">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3969" w:type="dxa"/>
            <w:gridSpan w:val="2"/>
          </w:tcPr>
          <w:p w:rsidR="005854AC" w:rsidRPr="00582634" w:rsidRDefault="005854AC" w:rsidP="00582634">
            <w:pPr>
              <w:pStyle w:val="a5"/>
              <w:spacing w:line="276" w:lineRule="auto"/>
              <w:ind w:firstLine="142"/>
              <w:jc w:val="both"/>
              <w:rPr>
                <w:i/>
              </w:rPr>
            </w:pPr>
            <w:r w:rsidRPr="00582634">
              <w:rPr>
                <w:i/>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w:t>
            </w:r>
            <w:r w:rsidR="003A7E0D">
              <w:rPr>
                <w:i/>
              </w:rPr>
              <w:t>-</w:t>
            </w:r>
            <w:r w:rsidRPr="00582634">
              <w:rPr>
                <w:i/>
              </w:rPr>
              <w:t>мическими</w:t>
            </w:r>
            <w:r w:rsidRPr="00582634">
              <w:rPr>
                <w:i/>
                <w:iCs/>
              </w:rPr>
              <w:t xml:space="preserve"> </w:t>
            </w:r>
            <w:r w:rsidRPr="00582634">
              <w:rPr>
                <w:i/>
              </w:rPr>
              <w:t>процессами, а также развитием глобальной коммуни</w:t>
            </w:r>
            <w:r w:rsidR="003A7E0D">
              <w:rPr>
                <w:i/>
              </w:rPr>
              <w:t>-</w:t>
            </w:r>
            <w:r w:rsidRPr="00582634">
              <w:rPr>
                <w:i/>
              </w:rPr>
              <w:t>кационной системы</w:t>
            </w:r>
          </w:p>
        </w:tc>
      </w:tr>
      <w:tr w:rsidR="005854AC" w:rsidRPr="0001508B" w:rsidTr="003A7E0D">
        <w:tc>
          <w:tcPr>
            <w:tcW w:w="10031" w:type="dxa"/>
            <w:gridSpan w:val="6"/>
          </w:tcPr>
          <w:p w:rsidR="005854AC" w:rsidRPr="003A7E0D" w:rsidRDefault="005854AC" w:rsidP="00582634">
            <w:pPr>
              <w:pStyle w:val="a5"/>
              <w:spacing w:before="120"/>
              <w:jc w:val="center"/>
            </w:pPr>
            <w:r w:rsidRPr="003A7E0D">
              <w:t>Природа России</w:t>
            </w:r>
          </w:p>
        </w:tc>
      </w:tr>
      <w:tr w:rsidR="00F771AE" w:rsidRPr="0001508B" w:rsidTr="003A7E0D">
        <w:tc>
          <w:tcPr>
            <w:tcW w:w="6062" w:type="dxa"/>
            <w:gridSpan w:val="4"/>
            <w:vAlign w:val="center"/>
          </w:tcPr>
          <w:p w:rsidR="00F771AE" w:rsidRPr="003A7E0D" w:rsidRDefault="00F771AE" w:rsidP="004338F5">
            <w:pPr>
              <w:pStyle w:val="a5"/>
              <w:jc w:val="center"/>
            </w:pPr>
            <w:r w:rsidRPr="003A7E0D">
              <w:t>Выпускник научится</w:t>
            </w:r>
          </w:p>
        </w:tc>
        <w:tc>
          <w:tcPr>
            <w:tcW w:w="3969" w:type="dxa"/>
            <w:gridSpan w:val="2"/>
          </w:tcPr>
          <w:p w:rsidR="00F771AE" w:rsidRPr="003A7E0D" w:rsidRDefault="00F771AE" w:rsidP="004338F5">
            <w:pPr>
              <w:pStyle w:val="a5"/>
              <w:jc w:val="center"/>
            </w:pPr>
            <w:r w:rsidRPr="003A7E0D">
              <w:t>Выпускник получит возможность научиться</w:t>
            </w:r>
          </w:p>
        </w:tc>
      </w:tr>
      <w:tr w:rsidR="005854AC" w:rsidRPr="0001508B" w:rsidTr="003A7E0D">
        <w:tc>
          <w:tcPr>
            <w:tcW w:w="6062" w:type="dxa"/>
            <w:gridSpan w:val="4"/>
          </w:tcPr>
          <w:p w:rsidR="005854AC" w:rsidRPr="0001508B" w:rsidRDefault="00582634" w:rsidP="00582634">
            <w:pPr>
              <w:pStyle w:val="a5"/>
              <w:spacing w:line="276" w:lineRule="auto"/>
              <w:ind w:firstLine="142"/>
              <w:jc w:val="both"/>
            </w:pPr>
            <w:r>
              <w:t>-</w:t>
            </w:r>
            <w:r w:rsidR="005854AC" w:rsidRPr="0001508B">
              <w:t xml:space="preserve"> различать географические процессы и явления, определяющие особенности природы страны и отдельных регионов;</w:t>
            </w:r>
          </w:p>
          <w:p w:rsidR="005854AC" w:rsidRPr="0001508B" w:rsidRDefault="00582634" w:rsidP="00582634">
            <w:pPr>
              <w:pStyle w:val="a5"/>
              <w:spacing w:line="276" w:lineRule="auto"/>
              <w:ind w:firstLine="142"/>
              <w:jc w:val="both"/>
            </w:pPr>
            <w:r>
              <w:t>-</w:t>
            </w:r>
            <w:r w:rsidR="005854AC" w:rsidRPr="0001508B">
              <w:t xml:space="preserve"> сравнивать особенности природы отдельных регионов страны;</w:t>
            </w:r>
          </w:p>
          <w:p w:rsidR="005854AC" w:rsidRPr="0001508B" w:rsidRDefault="00582634" w:rsidP="00582634">
            <w:pPr>
              <w:pStyle w:val="a5"/>
              <w:spacing w:line="276" w:lineRule="auto"/>
              <w:ind w:firstLine="142"/>
              <w:jc w:val="both"/>
            </w:pPr>
            <w:r>
              <w:t>-</w:t>
            </w:r>
            <w:r w:rsidR="005854AC" w:rsidRPr="0001508B">
              <w:t xml:space="preserve"> оценивать особенности взаимодействия природы и общества в пределах отдельных территорий;</w:t>
            </w:r>
          </w:p>
          <w:p w:rsidR="005854AC" w:rsidRPr="0001508B" w:rsidRDefault="00582634" w:rsidP="00582634">
            <w:pPr>
              <w:pStyle w:val="a5"/>
              <w:spacing w:line="276" w:lineRule="auto"/>
              <w:ind w:firstLine="142"/>
              <w:jc w:val="both"/>
            </w:pPr>
            <w:r>
              <w:t>-</w:t>
            </w:r>
            <w:r w:rsidR="005854AC" w:rsidRPr="0001508B">
              <w:t xml:space="preserve"> описывать положение на карте и взаиморасположение географических объектов;</w:t>
            </w:r>
          </w:p>
          <w:p w:rsidR="005854AC" w:rsidRPr="0001508B" w:rsidRDefault="00582634" w:rsidP="00582634">
            <w:pPr>
              <w:pStyle w:val="a5"/>
              <w:spacing w:line="276" w:lineRule="auto"/>
              <w:ind w:firstLine="142"/>
              <w:jc w:val="both"/>
            </w:pPr>
            <w:r>
              <w:t>-</w:t>
            </w:r>
            <w:r w:rsidR="005854AC" w:rsidRPr="0001508B">
              <w:t xml:space="preserve"> объяснять особенности компонентов природы отдельных частей страны;</w:t>
            </w:r>
          </w:p>
          <w:p w:rsidR="005854AC" w:rsidRPr="0001508B" w:rsidRDefault="00582634" w:rsidP="00582634">
            <w:pPr>
              <w:pStyle w:val="a5"/>
              <w:spacing w:line="276" w:lineRule="auto"/>
              <w:ind w:firstLine="142"/>
              <w:jc w:val="both"/>
            </w:pPr>
            <w:r>
              <w:t>-</w:t>
            </w:r>
            <w:r w:rsidR="005854AC" w:rsidRPr="0001508B">
              <w:t xml:space="preserve"> оценивать природные условия и обеспеченность природными ресурсами отдельных территорий России;</w:t>
            </w:r>
          </w:p>
          <w:p w:rsidR="005854AC" w:rsidRPr="0001508B" w:rsidRDefault="00582634" w:rsidP="00582634">
            <w:pPr>
              <w:pStyle w:val="a5"/>
              <w:spacing w:line="276" w:lineRule="auto"/>
              <w:ind w:firstLine="142"/>
              <w:jc w:val="both"/>
            </w:pPr>
            <w:r>
              <w:t>-</w:t>
            </w:r>
            <w:r w:rsidR="005854AC" w:rsidRPr="0001508B">
              <w:t xml:space="preserve">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3969" w:type="dxa"/>
            <w:gridSpan w:val="2"/>
          </w:tcPr>
          <w:p w:rsidR="005854AC" w:rsidRPr="00582634" w:rsidRDefault="005854AC" w:rsidP="00582634">
            <w:pPr>
              <w:pStyle w:val="a5"/>
              <w:spacing w:line="276" w:lineRule="auto"/>
              <w:ind w:firstLine="142"/>
              <w:jc w:val="both"/>
              <w:rPr>
                <w:i/>
              </w:rPr>
            </w:pPr>
            <w:r w:rsidRPr="0001508B">
              <w:t xml:space="preserve">• </w:t>
            </w:r>
            <w:r w:rsidRPr="00582634">
              <w:rPr>
                <w:i/>
              </w:rPr>
              <w:t>оценивать возможные последствия изменений климата отдельных территорий страны, связанных с глобальными изменениями климата;</w:t>
            </w:r>
          </w:p>
          <w:p w:rsidR="005854AC" w:rsidRPr="0001508B" w:rsidRDefault="005854AC" w:rsidP="00582634">
            <w:pPr>
              <w:pStyle w:val="a5"/>
              <w:spacing w:line="276" w:lineRule="auto"/>
              <w:ind w:firstLine="142"/>
              <w:jc w:val="both"/>
            </w:pPr>
            <w:r w:rsidRPr="00582634">
              <w:rPr>
                <w:i/>
              </w:rPr>
              <w:t>• делать прогнозы трансформации географических систем и комплексов в результате изменения их компонентов</w:t>
            </w:r>
          </w:p>
        </w:tc>
      </w:tr>
      <w:tr w:rsidR="005854AC" w:rsidRPr="0001508B" w:rsidTr="003A7E0D">
        <w:tc>
          <w:tcPr>
            <w:tcW w:w="10031" w:type="dxa"/>
            <w:gridSpan w:val="6"/>
          </w:tcPr>
          <w:p w:rsidR="005854AC" w:rsidRPr="003A7E0D" w:rsidRDefault="005854AC" w:rsidP="00582634">
            <w:pPr>
              <w:pStyle w:val="a5"/>
              <w:spacing w:before="120"/>
              <w:jc w:val="center"/>
            </w:pPr>
            <w:r w:rsidRPr="003A7E0D">
              <w:t>Население России</w:t>
            </w:r>
          </w:p>
        </w:tc>
      </w:tr>
      <w:tr w:rsidR="00F771AE" w:rsidRPr="0001508B" w:rsidTr="003A7E0D">
        <w:tc>
          <w:tcPr>
            <w:tcW w:w="6062" w:type="dxa"/>
            <w:gridSpan w:val="4"/>
            <w:vAlign w:val="center"/>
          </w:tcPr>
          <w:p w:rsidR="00F771AE" w:rsidRPr="003A7E0D" w:rsidRDefault="00F771AE" w:rsidP="004338F5">
            <w:pPr>
              <w:pStyle w:val="a5"/>
              <w:jc w:val="center"/>
            </w:pPr>
            <w:r w:rsidRPr="003A7E0D">
              <w:t>Выпускник научится</w:t>
            </w:r>
          </w:p>
        </w:tc>
        <w:tc>
          <w:tcPr>
            <w:tcW w:w="3969" w:type="dxa"/>
            <w:gridSpan w:val="2"/>
          </w:tcPr>
          <w:p w:rsidR="00F771AE" w:rsidRPr="003A7E0D" w:rsidRDefault="00F771AE" w:rsidP="004338F5">
            <w:pPr>
              <w:pStyle w:val="a5"/>
              <w:jc w:val="center"/>
            </w:pPr>
            <w:r w:rsidRPr="003A7E0D">
              <w:t>Выпускник получит возможность научиться</w:t>
            </w:r>
          </w:p>
        </w:tc>
      </w:tr>
      <w:tr w:rsidR="005854AC" w:rsidRPr="0001508B" w:rsidTr="003A7E0D">
        <w:tc>
          <w:tcPr>
            <w:tcW w:w="6062" w:type="dxa"/>
            <w:gridSpan w:val="4"/>
          </w:tcPr>
          <w:p w:rsidR="005854AC" w:rsidRPr="0001508B" w:rsidRDefault="00582634" w:rsidP="00582634">
            <w:pPr>
              <w:pStyle w:val="a5"/>
              <w:spacing w:line="276" w:lineRule="auto"/>
              <w:ind w:firstLine="142"/>
              <w:jc w:val="both"/>
            </w:pPr>
            <w:r>
              <w:t>-</w:t>
            </w:r>
            <w:r w:rsidR="005854AC" w:rsidRPr="0001508B">
              <w:t xml:space="preserve"> различать демографические процессы и явления, </w:t>
            </w:r>
            <w:r w:rsidR="005854AC" w:rsidRPr="0001508B">
              <w:lastRenderedPageBreak/>
              <w:t>характеризующие динамику численности населения России, отдельных регионов и стран;</w:t>
            </w:r>
          </w:p>
          <w:p w:rsidR="005854AC" w:rsidRPr="0001508B" w:rsidRDefault="00582634" w:rsidP="00582634">
            <w:pPr>
              <w:pStyle w:val="a5"/>
              <w:spacing w:line="276" w:lineRule="auto"/>
              <w:ind w:firstLine="142"/>
              <w:jc w:val="both"/>
            </w:pPr>
            <w:r>
              <w:t>-</w:t>
            </w:r>
            <w:r w:rsidR="005854AC" w:rsidRPr="0001508B">
              <w:t xml:space="preserve">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5854AC" w:rsidRPr="0001508B" w:rsidRDefault="00582634" w:rsidP="00582634">
            <w:pPr>
              <w:pStyle w:val="a5"/>
              <w:spacing w:line="276" w:lineRule="auto"/>
              <w:ind w:firstLine="142"/>
              <w:jc w:val="both"/>
            </w:pPr>
            <w:r>
              <w:t>-</w:t>
            </w:r>
            <w:r w:rsidR="005854AC" w:rsidRPr="0001508B">
              <w:t xml:space="preserve"> сравнивать особенности населения отдельных регионов страны по этническому, языковому и религиозному составу;</w:t>
            </w:r>
          </w:p>
          <w:p w:rsidR="005854AC" w:rsidRPr="0001508B" w:rsidRDefault="00582634" w:rsidP="00582634">
            <w:pPr>
              <w:pStyle w:val="a5"/>
              <w:spacing w:line="276" w:lineRule="auto"/>
              <w:ind w:firstLine="142"/>
              <w:jc w:val="both"/>
            </w:pPr>
            <w:r>
              <w:t xml:space="preserve">- </w:t>
            </w:r>
            <w:r w:rsidR="005854AC" w:rsidRPr="0001508B">
              <w:t>объяснять особенности динамики численности, половозрастной структуры и размещения населения России и её отдельных регионов;</w:t>
            </w:r>
          </w:p>
          <w:p w:rsidR="005854AC" w:rsidRPr="0001508B" w:rsidRDefault="00582634" w:rsidP="00582634">
            <w:pPr>
              <w:pStyle w:val="a5"/>
              <w:spacing w:line="276" w:lineRule="auto"/>
              <w:ind w:firstLine="142"/>
              <w:jc w:val="both"/>
            </w:pPr>
            <w:r>
              <w:t xml:space="preserve">- </w:t>
            </w:r>
            <w:r w:rsidR="005854AC" w:rsidRPr="0001508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854AC" w:rsidRPr="0001508B" w:rsidRDefault="00582634" w:rsidP="00582634">
            <w:pPr>
              <w:pStyle w:val="a5"/>
              <w:spacing w:line="276" w:lineRule="auto"/>
              <w:ind w:firstLine="142"/>
              <w:jc w:val="both"/>
            </w:pPr>
            <w:r>
              <w:t xml:space="preserve">- </w:t>
            </w:r>
            <w:r w:rsidR="005854AC" w:rsidRPr="0001508B">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3969" w:type="dxa"/>
            <w:gridSpan w:val="2"/>
          </w:tcPr>
          <w:p w:rsidR="005854AC" w:rsidRPr="00582634" w:rsidRDefault="005854AC" w:rsidP="00582634">
            <w:pPr>
              <w:pStyle w:val="a5"/>
              <w:spacing w:line="276" w:lineRule="auto"/>
              <w:ind w:firstLine="142"/>
              <w:jc w:val="both"/>
              <w:rPr>
                <w:i/>
              </w:rPr>
            </w:pPr>
            <w:r w:rsidRPr="00582634">
              <w:rPr>
                <w:i/>
              </w:rPr>
              <w:lastRenderedPageBreak/>
              <w:t xml:space="preserve">• выдвигать и обосновывать с </w:t>
            </w:r>
            <w:r w:rsidRPr="00582634">
              <w:rPr>
                <w:i/>
              </w:rPr>
              <w:lastRenderedPageBreak/>
              <w:t>опорой на статистические данные гипотезы об изменении численности населения</w:t>
            </w:r>
            <w:r w:rsidRPr="00582634">
              <w:rPr>
                <w:i/>
                <w:iCs/>
              </w:rPr>
              <w:t xml:space="preserve"> </w:t>
            </w:r>
            <w:r w:rsidRPr="00582634">
              <w:rPr>
                <w:i/>
              </w:rPr>
              <w:t>России, его половозрастной структуры, развитии человеческого капитала;</w:t>
            </w:r>
          </w:p>
          <w:p w:rsidR="005854AC" w:rsidRPr="0001508B" w:rsidRDefault="005854AC" w:rsidP="00582634">
            <w:pPr>
              <w:pStyle w:val="a5"/>
              <w:spacing w:line="276" w:lineRule="auto"/>
              <w:ind w:firstLine="142"/>
              <w:jc w:val="both"/>
            </w:pPr>
            <w:r w:rsidRPr="00582634">
              <w:rPr>
                <w:i/>
              </w:rPr>
              <w:t>• оценивать ситуацию на рынке труда и её динамику</w:t>
            </w:r>
          </w:p>
        </w:tc>
      </w:tr>
      <w:tr w:rsidR="005854AC" w:rsidRPr="0001508B" w:rsidTr="003A7E0D">
        <w:tc>
          <w:tcPr>
            <w:tcW w:w="10031" w:type="dxa"/>
            <w:gridSpan w:val="6"/>
          </w:tcPr>
          <w:p w:rsidR="005854AC" w:rsidRPr="003A7E0D" w:rsidRDefault="005854AC" w:rsidP="00582634">
            <w:pPr>
              <w:pStyle w:val="a5"/>
              <w:spacing w:before="120"/>
              <w:jc w:val="center"/>
            </w:pPr>
            <w:r w:rsidRPr="003A7E0D">
              <w:lastRenderedPageBreak/>
              <w:t>Хозяйство России</w:t>
            </w:r>
          </w:p>
        </w:tc>
      </w:tr>
      <w:tr w:rsidR="00F771AE" w:rsidRPr="0001508B" w:rsidTr="003A7E0D">
        <w:tc>
          <w:tcPr>
            <w:tcW w:w="6062" w:type="dxa"/>
            <w:gridSpan w:val="4"/>
            <w:vAlign w:val="center"/>
          </w:tcPr>
          <w:p w:rsidR="00F771AE" w:rsidRPr="003A7E0D" w:rsidRDefault="00F771AE" w:rsidP="004338F5">
            <w:pPr>
              <w:pStyle w:val="a5"/>
              <w:jc w:val="center"/>
            </w:pPr>
            <w:r w:rsidRPr="003A7E0D">
              <w:t>Выпускник научится</w:t>
            </w:r>
          </w:p>
        </w:tc>
        <w:tc>
          <w:tcPr>
            <w:tcW w:w="3969" w:type="dxa"/>
            <w:gridSpan w:val="2"/>
          </w:tcPr>
          <w:p w:rsidR="00F771AE" w:rsidRPr="003A7E0D" w:rsidRDefault="00F771AE" w:rsidP="004338F5">
            <w:pPr>
              <w:pStyle w:val="a5"/>
              <w:jc w:val="center"/>
            </w:pPr>
            <w:r w:rsidRPr="003A7E0D">
              <w:t>Выпускник получит возможность научиться</w:t>
            </w:r>
          </w:p>
        </w:tc>
      </w:tr>
      <w:tr w:rsidR="005854AC" w:rsidRPr="0001508B" w:rsidTr="003A7E0D">
        <w:tc>
          <w:tcPr>
            <w:tcW w:w="6062" w:type="dxa"/>
            <w:gridSpan w:val="4"/>
          </w:tcPr>
          <w:p w:rsidR="005854AC" w:rsidRPr="0001508B" w:rsidRDefault="00582634" w:rsidP="00582634">
            <w:pPr>
              <w:pStyle w:val="a5"/>
              <w:spacing w:line="276" w:lineRule="auto"/>
              <w:ind w:firstLine="142"/>
              <w:jc w:val="both"/>
            </w:pPr>
            <w:r>
              <w:t>-</w:t>
            </w:r>
            <w:r w:rsidR="005854AC" w:rsidRPr="0001508B">
              <w:t xml:space="preserve"> различать показатели, характеризующие отраслевую и территориальную структуру хозяйства;</w:t>
            </w:r>
          </w:p>
          <w:p w:rsidR="005854AC" w:rsidRPr="0001508B" w:rsidRDefault="00582634" w:rsidP="00582634">
            <w:pPr>
              <w:pStyle w:val="a5"/>
              <w:spacing w:line="276" w:lineRule="auto"/>
              <w:ind w:firstLine="142"/>
              <w:jc w:val="both"/>
            </w:pPr>
            <w:r>
              <w:t>-</w:t>
            </w:r>
            <w:r w:rsidR="005854AC" w:rsidRPr="0001508B">
              <w:t xml:space="preserve"> анализировать факторы, влияющие на размещение отраслей и отдельных предприятий по территории страны;</w:t>
            </w:r>
          </w:p>
          <w:p w:rsidR="005854AC" w:rsidRPr="0001508B" w:rsidRDefault="00582634" w:rsidP="00582634">
            <w:pPr>
              <w:pStyle w:val="a5"/>
              <w:spacing w:line="276" w:lineRule="auto"/>
              <w:ind w:firstLine="142"/>
              <w:jc w:val="both"/>
            </w:pPr>
            <w:r>
              <w:t>-</w:t>
            </w:r>
            <w:r w:rsidR="005854AC" w:rsidRPr="0001508B">
              <w:t xml:space="preserve"> объяснять особенности отраслевой и территориальной структуры хозяйства России;</w:t>
            </w:r>
          </w:p>
          <w:p w:rsidR="005854AC" w:rsidRPr="0001508B" w:rsidRDefault="00582634" w:rsidP="00582634">
            <w:pPr>
              <w:pStyle w:val="a5"/>
              <w:spacing w:line="276" w:lineRule="auto"/>
              <w:ind w:firstLine="142"/>
              <w:jc w:val="both"/>
            </w:pPr>
            <w:r>
              <w:t>-</w:t>
            </w:r>
            <w:r w:rsidR="005854AC" w:rsidRPr="0001508B">
              <w:t xml:space="preserve">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3969" w:type="dxa"/>
            <w:gridSpan w:val="2"/>
          </w:tcPr>
          <w:p w:rsidR="005854AC" w:rsidRPr="00582634" w:rsidRDefault="005854AC" w:rsidP="00582634">
            <w:pPr>
              <w:pStyle w:val="a5"/>
              <w:spacing w:line="276" w:lineRule="auto"/>
              <w:ind w:firstLine="142"/>
              <w:jc w:val="both"/>
              <w:rPr>
                <w:i/>
              </w:rPr>
            </w:pPr>
            <w:r w:rsidRPr="00582634">
              <w:rPr>
                <w:i/>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854AC" w:rsidRPr="0001508B" w:rsidRDefault="005854AC" w:rsidP="00582634">
            <w:pPr>
              <w:pStyle w:val="a5"/>
              <w:spacing w:line="276" w:lineRule="auto"/>
              <w:ind w:firstLine="142"/>
              <w:jc w:val="both"/>
            </w:pPr>
            <w:r w:rsidRPr="00582634">
              <w:rPr>
                <w:i/>
              </w:rPr>
              <w:t>• обосновывать возможные пути решения проблем развития хозяйства России</w:t>
            </w:r>
          </w:p>
        </w:tc>
      </w:tr>
      <w:tr w:rsidR="005854AC" w:rsidRPr="0001508B" w:rsidTr="003A7E0D">
        <w:tc>
          <w:tcPr>
            <w:tcW w:w="10031" w:type="dxa"/>
            <w:gridSpan w:val="6"/>
          </w:tcPr>
          <w:p w:rsidR="005854AC" w:rsidRPr="003A7E0D" w:rsidRDefault="005854AC" w:rsidP="00582634">
            <w:pPr>
              <w:pStyle w:val="a5"/>
              <w:spacing w:before="120"/>
              <w:jc w:val="center"/>
            </w:pPr>
            <w:r w:rsidRPr="003A7E0D">
              <w:t>Районы России</w:t>
            </w:r>
          </w:p>
        </w:tc>
      </w:tr>
      <w:tr w:rsidR="00F771AE" w:rsidRPr="0001508B" w:rsidTr="003A7E0D">
        <w:tc>
          <w:tcPr>
            <w:tcW w:w="4545" w:type="dxa"/>
            <w:vAlign w:val="center"/>
          </w:tcPr>
          <w:p w:rsidR="00F771AE" w:rsidRPr="003A7E0D" w:rsidRDefault="00F771AE" w:rsidP="004338F5">
            <w:pPr>
              <w:pStyle w:val="a5"/>
              <w:jc w:val="center"/>
            </w:pPr>
            <w:r w:rsidRPr="003A7E0D">
              <w:t>Выпускник научится</w:t>
            </w:r>
          </w:p>
        </w:tc>
        <w:tc>
          <w:tcPr>
            <w:tcW w:w="5486" w:type="dxa"/>
            <w:gridSpan w:val="5"/>
          </w:tcPr>
          <w:p w:rsidR="00F771AE" w:rsidRPr="003A7E0D" w:rsidRDefault="00F771AE" w:rsidP="004338F5">
            <w:pPr>
              <w:pStyle w:val="a5"/>
              <w:jc w:val="center"/>
            </w:pPr>
            <w:r w:rsidRPr="003A7E0D">
              <w:t>Выпускник получит возможность научиться</w:t>
            </w:r>
          </w:p>
        </w:tc>
      </w:tr>
      <w:tr w:rsidR="005854AC" w:rsidRPr="0001508B" w:rsidTr="003A7E0D">
        <w:tc>
          <w:tcPr>
            <w:tcW w:w="4545" w:type="dxa"/>
          </w:tcPr>
          <w:p w:rsidR="005854AC" w:rsidRPr="0001508B" w:rsidRDefault="00582634" w:rsidP="00582634">
            <w:pPr>
              <w:pStyle w:val="a5"/>
              <w:spacing w:line="276" w:lineRule="auto"/>
              <w:jc w:val="both"/>
            </w:pPr>
            <w:r>
              <w:t>-</w:t>
            </w:r>
            <w:r w:rsidR="005854AC" w:rsidRPr="0001508B">
              <w:t xml:space="preserve"> объяснять особенности природы, населения и хозяйства географических районов страны;</w:t>
            </w:r>
          </w:p>
          <w:p w:rsidR="005854AC" w:rsidRPr="0001508B" w:rsidRDefault="00582634" w:rsidP="00582634">
            <w:pPr>
              <w:pStyle w:val="a5"/>
              <w:spacing w:line="276" w:lineRule="auto"/>
              <w:jc w:val="both"/>
            </w:pPr>
            <w:r>
              <w:t>-</w:t>
            </w:r>
            <w:r w:rsidR="005854AC" w:rsidRPr="0001508B">
              <w:t xml:space="preserve"> сравнивать особенности природы, населения и хозяйства отдельных </w:t>
            </w:r>
            <w:r w:rsidR="005854AC" w:rsidRPr="0001508B">
              <w:lastRenderedPageBreak/>
              <w:t>регионов страны;</w:t>
            </w:r>
          </w:p>
          <w:p w:rsidR="005854AC" w:rsidRPr="0001508B" w:rsidRDefault="00582634" w:rsidP="00582634">
            <w:pPr>
              <w:pStyle w:val="a5"/>
              <w:spacing w:line="276" w:lineRule="auto"/>
              <w:jc w:val="both"/>
            </w:pPr>
            <w:r>
              <w:t>-</w:t>
            </w:r>
            <w:r w:rsidR="005854AC" w:rsidRPr="0001508B">
              <w:t xml:space="preserve"> оценивать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5486" w:type="dxa"/>
            <w:gridSpan w:val="5"/>
          </w:tcPr>
          <w:p w:rsidR="005854AC" w:rsidRPr="00582634" w:rsidRDefault="005854AC" w:rsidP="00582634">
            <w:pPr>
              <w:pStyle w:val="a5"/>
              <w:spacing w:line="276" w:lineRule="auto"/>
              <w:jc w:val="both"/>
              <w:rPr>
                <w:i/>
              </w:rPr>
            </w:pPr>
            <w:r w:rsidRPr="0001508B">
              <w:lastRenderedPageBreak/>
              <w:t xml:space="preserve">• </w:t>
            </w:r>
            <w:r w:rsidRPr="00582634">
              <w:rPr>
                <w:i/>
              </w:rPr>
              <w:t>составлять комплексные географические характеристики районов разного ранга;</w:t>
            </w:r>
          </w:p>
          <w:p w:rsidR="005854AC" w:rsidRPr="00582634" w:rsidRDefault="005854AC" w:rsidP="00582634">
            <w:pPr>
              <w:pStyle w:val="a5"/>
              <w:spacing w:line="276" w:lineRule="auto"/>
              <w:jc w:val="both"/>
              <w:rPr>
                <w:i/>
              </w:rPr>
            </w:pPr>
            <w:r w:rsidRPr="00582634">
              <w:rPr>
                <w:i/>
              </w:rPr>
              <w:t>• самостоятельно проводить по разным источникам</w:t>
            </w:r>
            <w:r w:rsidRPr="00582634">
              <w:rPr>
                <w:i/>
                <w:iCs/>
              </w:rPr>
              <w:t xml:space="preserve"> </w:t>
            </w:r>
            <w:r w:rsidRPr="00582634">
              <w:rPr>
                <w:i/>
              </w:rPr>
              <w:t>информации исследования, связанные с изучением природы,</w:t>
            </w:r>
            <w:r w:rsidRPr="00582634">
              <w:rPr>
                <w:i/>
                <w:iCs/>
              </w:rPr>
              <w:t xml:space="preserve"> </w:t>
            </w:r>
            <w:r w:rsidRPr="00582634">
              <w:rPr>
                <w:i/>
              </w:rPr>
              <w:t xml:space="preserve">населения и хозяйства </w:t>
            </w:r>
            <w:r w:rsidRPr="00582634">
              <w:rPr>
                <w:i/>
              </w:rPr>
              <w:lastRenderedPageBreak/>
              <w:t>географических районов и их частей;</w:t>
            </w:r>
          </w:p>
          <w:p w:rsidR="005854AC" w:rsidRPr="00582634" w:rsidRDefault="005854AC" w:rsidP="00582634">
            <w:pPr>
              <w:pStyle w:val="a5"/>
              <w:spacing w:line="276" w:lineRule="auto"/>
              <w:jc w:val="both"/>
              <w:rPr>
                <w:i/>
              </w:rPr>
            </w:pPr>
            <w:r w:rsidRPr="00582634">
              <w:rPr>
                <w:i/>
              </w:rPr>
              <w:t>• создавать собственные тексты и устные сообщения</w:t>
            </w:r>
            <w:r w:rsidRPr="00582634">
              <w:rPr>
                <w:i/>
                <w:iCs/>
              </w:rPr>
              <w:t xml:space="preserve"> </w:t>
            </w:r>
            <w:r w:rsidRPr="00582634">
              <w:rPr>
                <w:i/>
              </w:rPr>
              <w:t>о географических особенностях отдельных районов России</w:t>
            </w:r>
            <w:r w:rsidRPr="00582634">
              <w:rPr>
                <w:i/>
                <w:iCs/>
              </w:rPr>
              <w:t xml:space="preserve"> </w:t>
            </w:r>
            <w:r w:rsidRPr="00582634">
              <w:rPr>
                <w:i/>
              </w:rPr>
              <w:t>и их частей на основе нескольких источников информации,</w:t>
            </w:r>
            <w:r w:rsidRPr="00582634">
              <w:rPr>
                <w:i/>
                <w:iCs/>
              </w:rPr>
              <w:t xml:space="preserve"> </w:t>
            </w:r>
            <w:r w:rsidRPr="00582634">
              <w:rPr>
                <w:i/>
              </w:rPr>
              <w:t>сопровождать выступление презентацией;</w:t>
            </w:r>
          </w:p>
          <w:p w:rsidR="005854AC" w:rsidRPr="00582634" w:rsidRDefault="005854AC" w:rsidP="00582634">
            <w:pPr>
              <w:pStyle w:val="a5"/>
              <w:spacing w:line="276" w:lineRule="auto"/>
              <w:jc w:val="both"/>
              <w:rPr>
                <w:i/>
              </w:rPr>
            </w:pPr>
            <w:r w:rsidRPr="00582634">
              <w:rPr>
                <w:i/>
              </w:rPr>
              <w:t>• оценивать социально-экономическое положение и перспективы развития регионов;</w:t>
            </w:r>
          </w:p>
          <w:p w:rsidR="005854AC" w:rsidRPr="0001508B" w:rsidRDefault="005854AC" w:rsidP="00582634">
            <w:pPr>
              <w:pStyle w:val="a5"/>
              <w:spacing w:line="276" w:lineRule="auto"/>
              <w:jc w:val="both"/>
            </w:pPr>
            <w:r w:rsidRPr="00582634">
              <w:rPr>
                <w:i/>
              </w:rPr>
              <w:t>• выбирать критерии для сравнения, сопоставления, оценки и классификации природн</w:t>
            </w:r>
            <w:r w:rsidRPr="00582634">
              <w:rPr>
                <w:rStyle w:val="1462"/>
                <w:i/>
                <w:iCs/>
                <w:sz w:val="24"/>
                <w:szCs w:val="24"/>
              </w:rPr>
              <w:t>ы</w:t>
            </w:r>
            <w:r w:rsidRPr="00582634">
              <w:rPr>
                <w:i/>
              </w:rPr>
              <w:t>х, социально-экономических, геоэкологических явлений и процессов на территории России</w:t>
            </w:r>
          </w:p>
        </w:tc>
      </w:tr>
      <w:tr w:rsidR="005854AC" w:rsidRPr="0001508B" w:rsidTr="003A7E0D">
        <w:tc>
          <w:tcPr>
            <w:tcW w:w="10031" w:type="dxa"/>
            <w:gridSpan w:val="6"/>
          </w:tcPr>
          <w:p w:rsidR="005854AC" w:rsidRPr="003A7E0D" w:rsidRDefault="005854AC" w:rsidP="00582634">
            <w:pPr>
              <w:pStyle w:val="a5"/>
              <w:spacing w:before="120"/>
              <w:jc w:val="center"/>
            </w:pPr>
            <w:r w:rsidRPr="003A7E0D">
              <w:lastRenderedPageBreak/>
              <w:t>Россия в современном мире</w:t>
            </w:r>
          </w:p>
        </w:tc>
      </w:tr>
      <w:tr w:rsidR="00F771AE" w:rsidRPr="0001508B" w:rsidTr="003A7E0D">
        <w:tc>
          <w:tcPr>
            <w:tcW w:w="4545" w:type="dxa"/>
            <w:vAlign w:val="center"/>
          </w:tcPr>
          <w:p w:rsidR="00F771AE" w:rsidRPr="003A7E0D" w:rsidRDefault="00F771AE" w:rsidP="004338F5">
            <w:pPr>
              <w:pStyle w:val="a5"/>
              <w:jc w:val="center"/>
            </w:pPr>
            <w:r w:rsidRPr="003A7E0D">
              <w:t>Выпускник научится</w:t>
            </w:r>
          </w:p>
        </w:tc>
        <w:tc>
          <w:tcPr>
            <w:tcW w:w="5486" w:type="dxa"/>
            <w:gridSpan w:val="5"/>
          </w:tcPr>
          <w:p w:rsidR="00F771AE" w:rsidRPr="003A7E0D" w:rsidRDefault="00F771AE" w:rsidP="004338F5">
            <w:pPr>
              <w:pStyle w:val="a5"/>
              <w:jc w:val="center"/>
            </w:pPr>
            <w:r w:rsidRPr="003A7E0D">
              <w:t>Выпускник получит возможность научиться</w:t>
            </w:r>
          </w:p>
        </w:tc>
      </w:tr>
      <w:tr w:rsidR="005854AC" w:rsidRPr="0001508B" w:rsidTr="003A7E0D">
        <w:tc>
          <w:tcPr>
            <w:tcW w:w="4545" w:type="dxa"/>
          </w:tcPr>
          <w:p w:rsidR="005854AC" w:rsidRPr="0001508B" w:rsidRDefault="00582634" w:rsidP="00582634">
            <w:pPr>
              <w:pStyle w:val="a5"/>
              <w:spacing w:line="276" w:lineRule="auto"/>
              <w:jc w:val="both"/>
            </w:pPr>
            <w:r>
              <w:t>-</w:t>
            </w:r>
            <w:r w:rsidR="005854AC" w:rsidRPr="0001508B">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5854AC" w:rsidRPr="0001508B" w:rsidRDefault="00582634" w:rsidP="00582634">
            <w:pPr>
              <w:pStyle w:val="a5"/>
              <w:spacing w:line="276" w:lineRule="auto"/>
              <w:jc w:val="both"/>
            </w:pPr>
            <w:r>
              <w:t>-</w:t>
            </w:r>
            <w:r w:rsidR="005854AC" w:rsidRPr="0001508B">
              <w:t xml:space="preserve"> оценивать место и роль России в мировом хозяйстве</w:t>
            </w:r>
          </w:p>
        </w:tc>
        <w:tc>
          <w:tcPr>
            <w:tcW w:w="5486" w:type="dxa"/>
            <w:gridSpan w:val="5"/>
          </w:tcPr>
          <w:p w:rsidR="005854AC" w:rsidRPr="00582634" w:rsidRDefault="005854AC" w:rsidP="00582634">
            <w:pPr>
              <w:pStyle w:val="a5"/>
              <w:spacing w:line="276" w:lineRule="auto"/>
              <w:jc w:val="both"/>
              <w:rPr>
                <w:i/>
              </w:rPr>
            </w:pPr>
            <w:r w:rsidRPr="0001508B">
              <w:t xml:space="preserve">• </w:t>
            </w:r>
            <w:r w:rsidRPr="00582634">
              <w:rPr>
                <w:i/>
              </w:rPr>
              <w:t>выбирать критерии для определения места страны</w:t>
            </w:r>
            <w:r w:rsidRPr="00582634">
              <w:rPr>
                <w:i/>
                <w:iCs/>
              </w:rPr>
              <w:t xml:space="preserve"> </w:t>
            </w:r>
            <w:r w:rsidRPr="00582634">
              <w:rPr>
                <w:i/>
              </w:rPr>
              <w:t>в мировой экономике;</w:t>
            </w:r>
          </w:p>
          <w:p w:rsidR="005854AC" w:rsidRPr="00582634" w:rsidRDefault="005854AC" w:rsidP="00582634">
            <w:pPr>
              <w:pStyle w:val="a5"/>
              <w:spacing w:line="276" w:lineRule="auto"/>
              <w:jc w:val="both"/>
              <w:rPr>
                <w:i/>
              </w:rPr>
            </w:pPr>
            <w:r w:rsidRPr="00582634">
              <w:rPr>
                <w:i/>
              </w:rPr>
              <w:t>• объяснять возможности России в решении современных глобальных проблем человечества;</w:t>
            </w:r>
          </w:p>
          <w:p w:rsidR="005854AC" w:rsidRPr="0001508B" w:rsidRDefault="005854AC" w:rsidP="00582634">
            <w:pPr>
              <w:pStyle w:val="a5"/>
              <w:spacing w:line="276" w:lineRule="auto"/>
              <w:jc w:val="both"/>
            </w:pPr>
            <w:r w:rsidRPr="00582634">
              <w:rPr>
                <w:i/>
              </w:rPr>
              <w:t>• оценивать социально-экономическое положение и перспективы развития России.</w:t>
            </w:r>
          </w:p>
        </w:tc>
      </w:tr>
    </w:tbl>
    <w:p w:rsidR="00C259A8" w:rsidRPr="00A81F3D" w:rsidRDefault="00C259A8" w:rsidP="00C259A8">
      <w:pPr>
        <w:autoSpaceDE w:val="0"/>
        <w:adjustRightInd w:val="0"/>
        <w:spacing w:before="240"/>
        <w:ind w:firstLine="540"/>
        <w:jc w:val="both"/>
        <w:rPr>
          <w:rFonts w:cs="Times New Roman"/>
          <w:b/>
        </w:rPr>
      </w:pPr>
      <w:r w:rsidRPr="00A81F3D">
        <w:rPr>
          <w:rFonts w:cs="Times New Roman"/>
          <w:b/>
        </w:rPr>
        <w:t>Математика и информатика</w:t>
      </w:r>
    </w:p>
    <w:p w:rsidR="00C259A8" w:rsidRPr="00992EFF" w:rsidRDefault="00C259A8" w:rsidP="00C259A8">
      <w:pPr>
        <w:autoSpaceDE w:val="0"/>
        <w:adjustRightInd w:val="0"/>
        <w:spacing w:before="120" w:line="276" w:lineRule="auto"/>
        <w:ind w:firstLine="539"/>
        <w:jc w:val="both"/>
        <w:rPr>
          <w:rFonts w:cs="Times New Roman"/>
        </w:rPr>
      </w:pPr>
      <w:r w:rsidRPr="00992EFF">
        <w:rPr>
          <w:rFonts w:cs="Times New Roman"/>
        </w:rPr>
        <w:t>Изучение предметной области "Математика и информатика" должно обеспечить:</w:t>
      </w:r>
    </w:p>
    <w:p w:rsidR="00C259A8" w:rsidRPr="00992EFF" w:rsidRDefault="00C259A8" w:rsidP="00C259A8">
      <w:pPr>
        <w:autoSpaceDE w:val="0"/>
        <w:adjustRightInd w:val="0"/>
        <w:spacing w:line="276" w:lineRule="auto"/>
        <w:ind w:firstLine="539"/>
        <w:jc w:val="both"/>
        <w:rPr>
          <w:rFonts w:cs="Times New Roman"/>
        </w:rPr>
      </w:pPr>
      <w:r>
        <w:rPr>
          <w:rFonts w:cs="Times New Roman"/>
        </w:rPr>
        <w:t xml:space="preserve">- </w:t>
      </w:r>
      <w:r w:rsidRPr="00992EFF">
        <w:rPr>
          <w:rFonts w:cs="Times New Roman"/>
        </w:rPr>
        <w:t>осознание значения математики и информатики в повседневной жизни человека;</w:t>
      </w:r>
    </w:p>
    <w:p w:rsidR="00C259A8" w:rsidRPr="00992EFF" w:rsidRDefault="00C259A8" w:rsidP="00C259A8">
      <w:pPr>
        <w:autoSpaceDE w:val="0"/>
        <w:adjustRightInd w:val="0"/>
        <w:spacing w:line="276" w:lineRule="auto"/>
        <w:ind w:firstLine="539"/>
        <w:jc w:val="both"/>
        <w:rPr>
          <w:rFonts w:cs="Times New Roman"/>
        </w:rPr>
      </w:pPr>
      <w:r>
        <w:rPr>
          <w:rFonts w:cs="Times New Roman"/>
        </w:rPr>
        <w:t xml:space="preserve">- </w:t>
      </w:r>
      <w:r w:rsidRPr="00992EFF">
        <w:rPr>
          <w:rFonts w:cs="Times New Roman"/>
        </w:rPr>
        <w:t>формирование представлений о социальных, культурных и исторических факторах становления математической науки;</w:t>
      </w:r>
    </w:p>
    <w:p w:rsidR="00C259A8" w:rsidRPr="00992EFF" w:rsidRDefault="00C259A8" w:rsidP="00C259A8">
      <w:pPr>
        <w:autoSpaceDE w:val="0"/>
        <w:adjustRightInd w:val="0"/>
        <w:spacing w:line="276" w:lineRule="auto"/>
        <w:ind w:firstLine="539"/>
        <w:jc w:val="both"/>
        <w:rPr>
          <w:rFonts w:cs="Times New Roman"/>
        </w:rPr>
      </w:pPr>
      <w:r>
        <w:rPr>
          <w:rFonts w:cs="Times New Roman"/>
        </w:rPr>
        <w:t xml:space="preserve">- </w:t>
      </w:r>
      <w:r w:rsidRPr="00992EFF">
        <w:rPr>
          <w:rFonts w:cs="Times New Roman"/>
        </w:rPr>
        <w:t>понимание роли информационных процессов в современном мире;</w:t>
      </w:r>
    </w:p>
    <w:p w:rsidR="00C259A8" w:rsidRPr="00992EFF" w:rsidRDefault="00C259A8" w:rsidP="00C259A8">
      <w:pPr>
        <w:autoSpaceDE w:val="0"/>
        <w:adjustRightInd w:val="0"/>
        <w:spacing w:line="276" w:lineRule="auto"/>
        <w:ind w:firstLine="539"/>
        <w:jc w:val="both"/>
        <w:rPr>
          <w:rFonts w:cs="Times New Roman"/>
        </w:rPr>
      </w:pPr>
      <w:r>
        <w:rPr>
          <w:rFonts w:cs="Times New Roman"/>
        </w:rPr>
        <w:t xml:space="preserve">- </w:t>
      </w:r>
      <w:r w:rsidRPr="00992EFF">
        <w:rPr>
          <w:rFonts w:cs="Times New Roman"/>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C259A8" w:rsidRPr="00992EFF" w:rsidRDefault="00C259A8" w:rsidP="00C259A8">
      <w:pPr>
        <w:autoSpaceDE w:val="0"/>
        <w:adjustRightInd w:val="0"/>
        <w:spacing w:line="276" w:lineRule="auto"/>
        <w:ind w:firstLine="539"/>
        <w:jc w:val="both"/>
        <w:rPr>
          <w:rFonts w:cs="Times New Roman"/>
        </w:rPr>
      </w:pPr>
      <w:r w:rsidRPr="00992EFF">
        <w:rPr>
          <w:rFonts w:cs="Times New Roman"/>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C259A8" w:rsidRPr="00992EFF" w:rsidRDefault="00C259A8" w:rsidP="00C259A8">
      <w:pPr>
        <w:autoSpaceDE w:val="0"/>
        <w:adjustRightInd w:val="0"/>
        <w:spacing w:before="220" w:line="276" w:lineRule="auto"/>
        <w:ind w:firstLine="540"/>
        <w:jc w:val="both"/>
        <w:rPr>
          <w:rFonts w:cs="Times New Roman"/>
        </w:rPr>
      </w:pPr>
      <w:r w:rsidRPr="00992EFF">
        <w:rPr>
          <w:rFonts w:cs="Times New Roman"/>
        </w:rPr>
        <w:t>Предметные результаты изучения предметной области "Математика и информатика" должны отражать:</w:t>
      </w:r>
    </w:p>
    <w:p w:rsidR="00C259A8" w:rsidRPr="00A81F3D" w:rsidRDefault="00C259A8" w:rsidP="00C259A8">
      <w:pPr>
        <w:autoSpaceDE w:val="0"/>
        <w:adjustRightInd w:val="0"/>
        <w:spacing w:before="220"/>
        <w:ind w:firstLine="540"/>
        <w:jc w:val="both"/>
        <w:rPr>
          <w:rFonts w:cs="Times New Roman"/>
          <w:b/>
        </w:rPr>
      </w:pPr>
      <w:r w:rsidRPr="00A81F3D">
        <w:rPr>
          <w:rFonts w:cs="Times New Roman"/>
          <w:b/>
        </w:rPr>
        <w:t>Математика. Алгебра. Геометрия. Информатика:</w:t>
      </w:r>
    </w:p>
    <w:p w:rsidR="00C259A8" w:rsidRPr="00992EFF" w:rsidRDefault="00C259A8" w:rsidP="00C259A8">
      <w:pPr>
        <w:autoSpaceDE w:val="0"/>
        <w:adjustRightInd w:val="0"/>
        <w:spacing w:line="276" w:lineRule="auto"/>
        <w:ind w:firstLine="540"/>
        <w:jc w:val="both"/>
        <w:rPr>
          <w:rFonts w:cs="Times New Roman"/>
        </w:rPr>
      </w:pPr>
      <w:r w:rsidRPr="00992EFF">
        <w:rPr>
          <w:rFonts w:cs="Times New Roman"/>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C259A8" w:rsidRPr="00C31D99" w:rsidRDefault="00C259A8" w:rsidP="00C259A8">
      <w:pPr>
        <w:autoSpaceDE w:val="0"/>
        <w:adjustRightInd w:val="0"/>
        <w:spacing w:line="276" w:lineRule="auto"/>
        <w:ind w:firstLine="539"/>
        <w:jc w:val="both"/>
        <w:rPr>
          <w:rFonts w:cs="Times New Roman"/>
        </w:rPr>
      </w:pPr>
      <w:r w:rsidRPr="00C31D99">
        <w:rPr>
          <w:rFonts w:cs="Times New Roman"/>
        </w:rPr>
        <w:t>- осознание роли математики в развитии России и мира;</w:t>
      </w:r>
    </w:p>
    <w:p w:rsidR="00C259A8" w:rsidRPr="00C31D99" w:rsidRDefault="00C259A8" w:rsidP="00C259A8">
      <w:pPr>
        <w:autoSpaceDE w:val="0"/>
        <w:adjustRightInd w:val="0"/>
        <w:spacing w:line="276" w:lineRule="auto"/>
        <w:ind w:firstLine="539"/>
        <w:jc w:val="both"/>
        <w:rPr>
          <w:rFonts w:cs="Times New Roman"/>
        </w:rPr>
      </w:pPr>
      <w:r w:rsidRPr="00C31D99">
        <w:rPr>
          <w:rFonts w:cs="Times New Roman"/>
        </w:rPr>
        <w:t xml:space="preserve">- возможность привести примеры из отечественной и всемирной истории математических </w:t>
      </w:r>
      <w:r w:rsidRPr="00C31D99">
        <w:rPr>
          <w:rFonts w:cs="Times New Roman"/>
        </w:rPr>
        <w:lastRenderedPageBreak/>
        <w:t>открытий и их авторов;</w:t>
      </w:r>
    </w:p>
    <w:p w:rsidR="00C259A8" w:rsidRPr="00C31D99" w:rsidRDefault="00C259A8" w:rsidP="00C259A8">
      <w:pPr>
        <w:autoSpaceDE w:val="0"/>
        <w:adjustRightInd w:val="0"/>
        <w:spacing w:line="276" w:lineRule="auto"/>
        <w:ind w:firstLine="540"/>
        <w:jc w:val="both"/>
        <w:rPr>
          <w:rFonts w:cs="Times New Roman"/>
        </w:rPr>
      </w:pPr>
      <w:r w:rsidRPr="00C31D99">
        <w:rPr>
          <w:rFonts w:cs="Times New Roman"/>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C259A8" w:rsidRPr="00C31D99" w:rsidRDefault="00C259A8" w:rsidP="00C259A8">
      <w:pPr>
        <w:autoSpaceDE w:val="0"/>
        <w:adjustRightInd w:val="0"/>
        <w:spacing w:line="276" w:lineRule="auto"/>
        <w:ind w:firstLine="540"/>
        <w:jc w:val="both"/>
        <w:rPr>
          <w:rFonts w:cs="Times New Roman"/>
        </w:rPr>
      </w:pPr>
      <w:r w:rsidRPr="00C31D99">
        <w:rPr>
          <w:rFonts w:cs="Times New Roman"/>
        </w:rPr>
        <w:t>- 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C259A8" w:rsidRPr="00C31D99" w:rsidRDefault="00C259A8" w:rsidP="00C259A8">
      <w:pPr>
        <w:autoSpaceDE w:val="0"/>
        <w:adjustRightInd w:val="0"/>
        <w:spacing w:line="276" w:lineRule="auto"/>
        <w:ind w:firstLine="540"/>
        <w:jc w:val="both"/>
        <w:rPr>
          <w:rFonts w:cs="Times New Roman"/>
        </w:rPr>
      </w:pPr>
      <w:r w:rsidRPr="00C31D99">
        <w:rPr>
          <w:rFonts w:cs="Times New Roman"/>
        </w:rPr>
        <w:t>- решение сюжетных задач разных типов на все арифметические действия;</w:t>
      </w:r>
    </w:p>
    <w:p w:rsidR="00C259A8" w:rsidRPr="00C31D99" w:rsidRDefault="00C259A8" w:rsidP="00C259A8">
      <w:pPr>
        <w:autoSpaceDE w:val="0"/>
        <w:adjustRightInd w:val="0"/>
        <w:spacing w:line="276" w:lineRule="auto"/>
        <w:ind w:firstLine="540"/>
        <w:jc w:val="both"/>
        <w:rPr>
          <w:rFonts w:cs="Times New Roman"/>
        </w:rPr>
      </w:pPr>
      <w:r w:rsidRPr="00C31D99">
        <w:rPr>
          <w:rFonts w:cs="Times New Roman"/>
        </w:rPr>
        <w:t>- применение способа поиска решения задачи, в котором рассуждение строится от условия к требованию или от требования к условию;</w:t>
      </w:r>
    </w:p>
    <w:p w:rsidR="00C259A8" w:rsidRPr="00C31D99" w:rsidRDefault="00C259A8" w:rsidP="00C259A8">
      <w:pPr>
        <w:autoSpaceDE w:val="0"/>
        <w:adjustRightInd w:val="0"/>
        <w:spacing w:line="276" w:lineRule="auto"/>
        <w:ind w:firstLine="540"/>
        <w:jc w:val="both"/>
        <w:rPr>
          <w:rFonts w:cs="Times New Roman"/>
        </w:rPr>
      </w:pPr>
      <w:r w:rsidRPr="00C31D99">
        <w:rPr>
          <w:rFonts w:cs="Times New Roman"/>
        </w:rPr>
        <w:t>-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C259A8" w:rsidRPr="00C31D99" w:rsidRDefault="00C259A8" w:rsidP="00C259A8">
      <w:pPr>
        <w:autoSpaceDE w:val="0"/>
        <w:adjustRightInd w:val="0"/>
        <w:spacing w:line="276" w:lineRule="auto"/>
        <w:ind w:firstLine="540"/>
        <w:jc w:val="both"/>
        <w:rPr>
          <w:rFonts w:cs="Times New Roman"/>
        </w:rPr>
      </w:pPr>
      <w:r w:rsidRPr="00C31D99">
        <w:rPr>
          <w:rFonts w:cs="Times New Roman"/>
        </w:rPr>
        <w:t>- 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C259A8" w:rsidRPr="00C31D99" w:rsidRDefault="00C259A8" w:rsidP="00C259A8">
      <w:pPr>
        <w:autoSpaceDE w:val="0"/>
        <w:adjustRightInd w:val="0"/>
        <w:spacing w:line="276" w:lineRule="auto"/>
        <w:ind w:firstLine="540"/>
        <w:jc w:val="both"/>
        <w:rPr>
          <w:rFonts w:cs="Times New Roman"/>
        </w:rPr>
      </w:pPr>
      <w:r w:rsidRPr="00C31D99">
        <w:rPr>
          <w:rFonts w:cs="Times New Roman"/>
        </w:rPr>
        <w:t>- решение логических задач;</w:t>
      </w:r>
    </w:p>
    <w:p w:rsidR="00C259A8" w:rsidRPr="00992EFF" w:rsidRDefault="00C259A8" w:rsidP="00C259A8">
      <w:pPr>
        <w:autoSpaceDE w:val="0"/>
        <w:adjustRightInd w:val="0"/>
        <w:spacing w:line="276" w:lineRule="auto"/>
        <w:ind w:firstLine="540"/>
        <w:jc w:val="both"/>
        <w:rPr>
          <w:rFonts w:cs="Times New Roman"/>
        </w:rPr>
      </w:pPr>
      <w:r w:rsidRPr="00C31D99">
        <w:rPr>
          <w:rFonts w:cs="Times New Roman"/>
        </w:rPr>
        <w:t>3) развитие представлений о числе и числовых системах от натуральных до</w:t>
      </w:r>
      <w:r w:rsidRPr="00992EFF">
        <w:rPr>
          <w:rFonts w:cs="Times New Roman"/>
        </w:rPr>
        <w:t xml:space="preserve"> действительных чисел; овладение навыками устных, письменных, инструментальных вычислений:</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использование свойства чисел и законов арифметических операций с числами при выполнении вычислений;</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использование признаков делимости на 2, 5, 3, 9, 10 при выполнении вычислений и решении задач;</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выполнение округления чисел в соответствии с правилами;</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сравнение чисел;</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оценивание значения квадратного корня из положительного целого числа;</w:t>
      </w:r>
    </w:p>
    <w:p w:rsidR="00C259A8" w:rsidRPr="00992EFF" w:rsidRDefault="00C259A8" w:rsidP="00C259A8">
      <w:pPr>
        <w:autoSpaceDE w:val="0"/>
        <w:adjustRightInd w:val="0"/>
        <w:spacing w:line="276" w:lineRule="auto"/>
        <w:ind w:firstLine="540"/>
        <w:jc w:val="both"/>
        <w:rPr>
          <w:rFonts w:cs="Times New Roman"/>
        </w:rPr>
      </w:pPr>
      <w:r w:rsidRPr="00992EFF">
        <w:rPr>
          <w:rFonts w:cs="Times New Roman"/>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C259A8" w:rsidRPr="00992EFF" w:rsidRDefault="00C259A8" w:rsidP="00C259A8">
      <w:pPr>
        <w:autoSpaceDE w:val="0"/>
        <w:adjustRightInd w:val="0"/>
        <w:spacing w:line="276" w:lineRule="auto"/>
        <w:ind w:firstLine="540"/>
        <w:jc w:val="both"/>
        <w:rPr>
          <w:rFonts w:cs="Times New Roman"/>
        </w:rPr>
      </w:pPr>
      <w:r w:rsidRPr="00992EFF">
        <w:rPr>
          <w:rFonts w:cs="Times New Roman"/>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 xml:space="preserve">определение положения точки по ее координатам, координаты точки по ее положению на </w:t>
      </w:r>
      <w:r w:rsidRPr="00992EFF">
        <w:rPr>
          <w:rFonts w:cs="Times New Roman"/>
        </w:rPr>
        <w:lastRenderedPageBreak/>
        <w:t>плоскости;</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построение графика линейной и квадратичной функций;</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оперирование на базовом уровне понятиями: последовательность, арифметическая прогрессия, геометрическая прогрессия;</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использование свойств линейной и квадратичной функций и их графиков при решении задач из других учебных предметов;</w:t>
      </w:r>
    </w:p>
    <w:p w:rsidR="00C259A8" w:rsidRPr="00992EFF" w:rsidRDefault="00C259A8" w:rsidP="00C259A8">
      <w:pPr>
        <w:autoSpaceDE w:val="0"/>
        <w:adjustRightInd w:val="0"/>
        <w:spacing w:line="276" w:lineRule="auto"/>
        <w:ind w:firstLine="540"/>
        <w:jc w:val="both"/>
        <w:rPr>
          <w:rFonts w:cs="Times New Roman"/>
        </w:rPr>
      </w:pPr>
      <w:r w:rsidRPr="00992EFF">
        <w:rPr>
          <w:rFonts w:cs="Times New Roman"/>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выполнение измерения длин, расстояний, величин углов с помощью инструментов для измерений длин и углов;</w:t>
      </w:r>
    </w:p>
    <w:p w:rsidR="00C259A8" w:rsidRPr="00992EFF" w:rsidRDefault="00C259A8" w:rsidP="00C259A8">
      <w:pPr>
        <w:autoSpaceDE w:val="0"/>
        <w:adjustRightInd w:val="0"/>
        <w:spacing w:line="276" w:lineRule="auto"/>
        <w:ind w:firstLine="540"/>
        <w:jc w:val="both"/>
        <w:rPr>
          <w:rFonts w:cs="Times New Roman"/>
        </w:rPr>
      </w:pPr>
      <w:r w:rsidRPr="00992EFF">
        <w:rPr>
          <w:rFonts w:cs="Times New Roman"/>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проведение доказательств в геометрии;</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оперирование на базовом уровне понятиями: вектор, сумма векторов, произведение вектора на число, координаты на плоскости;</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решение задач на нахождение геометрических величин (длина и расстояние, величина угла, площадь) по образцам или алгоритмам;</w:t>
      </w:r>
    </w:p>
    <w:p w:rsidR="00C259A8" w:rsidRPr="00992EFF" w:rsidRDefault="00C259A8" w:rsidP="00C259A8">
      <w:pPr>
        <w:autoSpaceDE w:val="0"/>
        <w:adjustRightInd w:val="0"/>
        <w:spacing w:line="276" w:lineRule="auto"/>
        <w:ind w:firstLine="540"/>
        <w:jc w:val="both"/>
        <w:rPr>
          <w:rFonts w:cs="Times New Roman"/>
        </w:rPr>
      </w:pPr>
      <w:r w:rsidRPr="00992EFF">
        <w:rPr>
          <w:rFonts w:cs="Times New Roman"/>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формирование представления о статистических характеристиках, вероятности случайного события;</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решение простейших комбинаторных задач;</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определение основных статистических характеристик числовых наборов;</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оценивание и вычисление вероятности события в простейших случаях;</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наличие представления о роли практически достоверных и маловероятных событий, о роли закона больших чисел в массовых явлениях;</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умение сравнивать основные статистические характеристики, полученные в процессе решения прикладной задачи, изучения реального явления;</w:t>
      </w:r>
    </w:p>
    <w:p w:rsidR="00C259A8" w:rsidRPr="00992EFF" w:rsidRDefault="00C259A8" w:rsidP="00C259A8">
      <w:pPr>
        <w:autoSpaceDE w:val="0"/>
        <w:adjustRightInd w:val="0"/>
        <w:spacing w:line="276" w:lineRule="auto"/>
        <w:ind w:firstLine="540"/>
        <w:jc w:val="both"/>
        <w:rPr>
          <w:rFonts w:cs="Times New Roman"/>
        </w:rPr>
      </w:pPr>
      <w:r w:rsidRPr="00992EFF">
        <w:rPr>
          <w:rFonts w:cs="Times New Roman"/>
        </w:rPr>
        <w:lastRenderedPageBreak/>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распознавание верных и неверных высказываний;</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оценивание результатов вычислений при решении практических задач;</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выполнение сравнения чисел в реальных ситуациях;</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использование числовых выражений при решении практических задач и задач из других учебных предметов;</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решение практических задач с применением простейших свойств фигур;</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выполнение простейших построений и измерений на местности, необходимых в реальной жизни;</w:t>
      </w:r>
    </w:p>
    <w:p w:rsidR="00C259A8" w:rsidRPr="00992EFF" w:rsidRDefault="00C259A8" w:rsidP="00C259A8">
      <w:pPr>
        <w:autoSpaceDE w:val="0"/>
        <w:adjustRightInd w:val="0"/>
        <w:spacing w:line="276" w:lineRule="auto"/>
        <w:ind w:firstLine="540"/>
        <w:jc w:val="both"/>
        <w:rPr>
          <w:rFonts w:cs="Times New Roman"/>
        </w:rPr>
      </w:pPr>
      <w:r w:rsidRPr="00992EFF">
        <w:rPr>
          <w:rFonts w:cs="Times New Roman"/>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C259A8" w:rsidRPr="00992EFF" w:rsidRDefault="00C259A8" w:rsidP="00C259A8">
      <w:pPr>
        <w:autoSpaceDE w:val="0"/>
        <w:adjustRightInd w:val="0"/>
        <w:spacing w:line="276" w:lineRule="auto"/>
        <w:ind w:firstLine="540"/>
        <w:jc w:val="both"/>
        <w:rPr>
          <w:rFonts w:cs="Times New Roman"/>
        </w:rPr>
      </w:pPr>
      <w:r w:rsidRPr="00992EFF">
        <w:rPr>
          <w:rFonts w:cs="Times New Roman"/>
        </w:rPr>
        <w:t>11) формирование представления об основных изучаемых понятиях: информация, алгоритм, модель - и их свойствах;</w:t>
      </w:r>
    </w:p>
    <w:p w:rsidR="00C259A8" w:rsidRPr="00992EFF" w:rsidRDefault="00C259A8" w:rsidP="00C259A8">
      <w:pPr>
        <w:autoSpaceDE w:val="0"/>
        <w:adjustRightInd w:val="0"/>
        <w:spacing w:line="276" w:lineRule="auto"/>
        <w:ind w:firstLine="540"/>
        <w:jc w:val="both"/>
        <w:rPr>
          <w:rFonts w:cs="Times New Roman"/>
        </w:rPr>
      </w:pPr>
      <w:r w:rsidRPr="00992EFF">
        <w:rPr>
          <w:rFonts w:cs="Times New Roman"/>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C259A8" w:rsidRPr="00992EFF" w:rsidRDefault="00C259A8" w:rsidP="00C259A8">
      <w:pPr>
        <w:autoSpaceDE w:val="0"/>
        <w:adjustRightInd w:val="0"/>
        <w:spacing w:line="276" w:lineRule="auto"/>
        <w:ind w:firstLine="540"/>
        <w:jc w:val="both"/>
        <w:rPr>
          <w:rFonts w:cs="Times New Roman"/>
        </w:rPr>
      </w:pPr>
      <w:r w:rsidRPr="00992EFF">
        <w:rPr>
          <w:rFonts w:cs="Times New Roman"/>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C259A8" w:rsidRPr="00992EFF" w:rsidRDefault="00C259A8" w:rsidP="00C259A8">
      <w:pPr>
        <w:autoSpaceDE w:val="0"/>
        <w:adjustRightInd w:val="0"/>
        <w:spacing w:line="276" w:lineRule="auto"/>
        <w:ind w:firstLine="540"/>
        <w:jc w:val="both"/>
        <w:rPr>
          <w:rFonts w:cs="Times New Roman"/>
        </w:rPr>
      </w:pPr>
      <w:r w:rsidRPr="00992EFF">
        <w:rPr>
          <w:rFonts w:cs="Times New Roman"/>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C259A8" w:rsidRPr="00992EFF" w:rsidRDefault="00C259A8" w:rsidP="00C259A8">
      <w:pPr>
        <w:autoSpaceDE w:val="0"/>
        <w:adjustRightInd w:val="0"/>
        <w:spacing w:line="276" w:lineRule="auto"/>
        <w:ind w:firstLine="540"/>
        <w:jc w:val="both"/>
        <w:rPr>
          <w:rFonts w:cs="Times New Roman"/>
        </w:rPr>
      </w:pPr>
      <w:r w:rsidRPr="00992EFF">
        <w:rPr>
          <w:rFonts w:cs="Times New Roman"/>
        </w:rPr>
        <w:t>15) для слепых и слабовидящих обучающихся:</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владение правилами записи математических формул и специальных знаков рельефно-точечной системы обозначений Л. Брайля;</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C259A8" w:rsidRPr="00992EFF" w:rsidRDefault="00C259A8" w:rsidP="00C259A8">
      <w:pPr>
        <w:autoSpaceDE w:val="0"/>
        <w:adjustRightInd w:val="0"/>
        <w:spacing w:line="276" w:lineRule="auto"/>
        <w:ind w:firstLine="540"/>
        <w:jc w:val="both"/>
        <w:rPr>
          <w:rFonts w:cs="Times New Roman"/>
        </w:rPr>
      </w:pPr>
      <w:r w:rsidRPr="00992EFF">
        <w:rPr>
          <w:rFonts w:cs="Times New Roman"/>
        </w:rPr>
        <w:t>16) для обучающихся с нарушениями опорно-двигательного аппарата:</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C259A8" w:rsidRPr="00992EFF" w:rsidRDefault="00C259A8" w:rsidP="00C259A8">
      <w:pPr>
        <w:autoSpaceDE w:val="0"/>
        <w:adjustRightInd w:val="0"/>
        <w:spacing w:after="120" w:line="276" w:lineRule="auto"/>
        <w:ind w:firstLine="539"/>
        <w:jc w:val="both"/>
        <w:rPr>
          <w:rFonts w:cs="Times New Roman"/>
        </w:rPr>
      </w:pPr>
      <w:r>
        <w:rPr>
          <w:rFonts w:cs="Times New Roman"/>
        </w:rPr>
        <w:t xml:space="preserve">- </w:t>
      </w:r>
      <w:r w:rsidRPr="00992EFF">
        <w:rPr>
          <w:rFonts w:cs="Times New Roman"/>
        </w:rPr>
        <w:t>умение использовать персональные средства доступа.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0"/>
        <w:gridCol w:w="915"/>
        <w:gridCol w:w="443"/>
        <w:gridCol w:w="425"/>
        <w:gridCol w:w="425"/>
        <w:gridCol w:w="4253"/>
      </w:tblGrid>
      <w:tr w:rsidR="005854AC" w:rsidRPr="0001508B" w:rsidTr="003A7E0D">
        <w:tc>
          <w:tcPr>
            <w:tcW w:w="10031" w:type="dxa"/>
            <w:gridSpan w:val="6"/>
          </w:tcPr>
          <w:p w:rsidR="005854AC" w:rsidRPr="003A7E0D" w:rsidRDefault="005854AC" w:rsidP="00582634">
            <w:pPr>
              <w:pStyle w:val="a5"/>
              <w:spacing w:before="120"/>
              <w:jc w:val="center"/>
            </w:pPr>
            <w:r w:rsidRPr="003A7E0D">
              <w:t>Натуральные числа. Дроби. Рациональные числа</w:t>
            </w:r>
          </w:p>
        </w:tc>
      </w:tr>
      <w:tr w:rsidR="005854AC" w:rsidRPr="0001508B" w:rsidTr="003A7E0D">
        <w:tc>
          <w:tcPr>
            <w:tcW w:w="5353" w:type="dxa"/>
            <w:gridSpan w:val="4"/>
          </w:tcPr>
          <w:p w:rsidR="005854AC" w:rsidRPr="003A7E0D" w:rsidRDefault="005854AC" w:rsidP="00AC4509">
            <w:pPr>
              <w:pStyle w:val="a5"/>
              <w:jc w:val="center"/>
            </w:pPr>
            <w:r w:rsidRPr="003A7E0D">
              <w:lastRenderedPageBreak/>
              <w:t>Выпускник научится</w:t>
            </w:r>
          </w:p>
        </w:tc>
        <w:tc>
          <w:tcPr>
            <w:tcW w:w="4678" w:type="dxa"/>
            <w:gridSpan w:val="2"/>
          </w:tcPr>
          <w:p w:rsidR="005854AC" w:rsidRPr="003A7E0D" w:rsidRDefault="005854AC" w:rsidP="00AC4509">
            <w:pPr>
              <w:pStyle w:val="a5"/>
              <w:jc w:val="center"/>
            </w:pPr>
            <w:r w:rsidRPr="003A7E0D">
              <w:t>Выпускник получит возможность</w:t>
            </w:r>
          </w:p>
        </w:tc>
      </w:tr>
      <w:tr w:rsidR="005854AC" w:rsidRPr="0001508B" w:rsidTr="003A7E0D">
        <w:tc>
          <w:tcPr>
            <w:tcW w:w="5353" w:type="dxa"/>
            <w:gridSpan w:val="4"/>
          </w:tcPr>
          <w:p w:rsidR="005854AC" w:rsidRPr="0001508B" w:rsidRDefault="00582634" w:rsidP="00582634">
            <w:pPr>
              <w:pStyle w:val="a5"/>
              <w:spacing w:line="276" w:lineRule="auto"/>
              <w:ind w:firstLine="142"/>
              <w:jc w:val="both"/>
            </w:pPr>
            <w:r>
              <w:t xml:space="preserve">- </w:t>
            </w:r>
            <w:r w:rsidR="005854AC" w:rsidRPr="0001508B">
              <w:t>понимать особенности десятичной системы счисления;</w:t>
            </w:r>
          </w:p>
          <w:p w:rsidR="005854AC" w:rsidRPr="0001508B" w:rsidRDefault="00582634" w:rsidP="00582634">
            <w:pPr>
              <w:pStyle w:val="a5"/>
              <w:spacing w:line="276" w:lineRule="auto"/>
              <w:ind w:firstLine="142"/>
              <w:jc w:val="both"/>
            </w:pPr>
            <w:r>
              <w:t>-</w:t>
            </w:r>
            <w:r w:rsidR="005854AC" w:rsidRPr="0001508B">
              <w:t xml:space="preserve"> оперировать понятиями, связанными с делимостью натуральных чисел;</w:t>
            </w:r>
          </w:p>
          <w:p w:rsidR="005854AC" w:rsidRPr="0001508B" w:rsidRDefault="00582634" w:rsidP="00582634">
            <w:pPr>
              <w:pStyle w:val="a5"/>
              <w:spacing w:line="276" w:lineRule="auto"/>
              <w:ind w:firstLine="142"/>
              <w:jc w:val="both"/>
            </w:pPr>
            <w:r>
              <w:t>-</w:t>
            </w:r>
            <w:r w:rsidR="005854AC" w:rsidRPr="0001508B">
              <w:t xml:space="preserve"> выражать числа в эквивалентных формах, выбирая наиболее подходящую в зависимости от конкретной ситуации;</w:t>
            </w:r>
          </w:p>
          <w:p w:rsidR="005854AC" w:rsidRPr="0001508B" w:rsidRDefault="00582634" w:rsidP="00582634">
            <w:pPr>
              <w:pStyle w:val="a5"/>
              <w:spacing w:line="276" w:lineRule="auto"/>
              <w:ind w:firstLine="142"/>
              <w:jc w:val="both"/>
            </w:pPr>
            <w:r>
              <w:t>-</w:t>
            </w:r>
            <w:r w:rsidR="005854AC" w:rsidRPr="0001508B">
              <w:t xml:space="preserve"> сравнивать и упорядочивать рациональные числа;</w:t>
            </w:r>
          </w:p>
          <w:p w:rsidR="005854AC" w:rsidRPr="0001508B" w:rsidRDefault="00582634" w:rsidP="00582634">
            <w:pPr>
              <w:pStyle w:val="a5"/>
              <w:spacing w:line="276" w:lineRule="auto"/>
              <w:ind w:firstLine="142"/>
              <w:jc w:val="both"/>
            </w:pPr>
            <w:r>
              <w:t>-</w:t>
            </w:r>
            <w:r w:rsidR="005854AC" w:rsidRPr="0001508B">
              <w:t xml:space="preserve"> выполнять вычисления с рациональными числами, сочетая устные и письменные приёмы вычислений, применение калькулятора;</w:t>
            </w:r>
          </w:p>
          <w:p w:rsidR="005854AC" w:rsidRPr="0001508B" w:rsidRDefault="00582634" w:rsidP="00582634">
            <w:pPr>
              <w:pStyle w:val="a5"/>
              <w:spacing w:line="276" w:lineRule="auto"/>
              <w:ind w:firstLine="142"/>
              <w:jc w:val="both"/>
            </w:pPr>
            <w:r>
              <w:t>-</w:t>
            </w:r>
            <w:r w:rsidR="005854AC" w:rsidRPr="0001508B">
              <w:t xml:space="preserve">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678" w:type="dxa"/>
            <w:gridSpan w:val="2"/>
          </w:tcPr>
          <w:p w:rsidR="005854AC" w:rsidRPr="00582634" w:rsidRDefault="005854AC" w:rsidP="00582634">
            <w:pPr>
              <w:pStyle w:val="a5"/>
              <w:spacing w:line="276" w:lineRule="auto"/>
              <w:ind w:firstLine="142"/>
              <w:jc w:val="both"/>
              <w:rPr>
                <w:i/>
              </w:rPr>
            </w:pPr>
            <w:r w:rsidRPr="00582634">
              <w:rPr>
                <w:i/>
              </w:rPr>
              <w:t>• познакомиться с позиционными системами счисления</w:t>
            </w:r>
            <w:r w:rsidRPr="00582634">
              <w:rPr>
                <w:i/>
                <w:iCs/>
              </w:rPr>
              <w:t xml:space="preserve"> </w:t>
            </w:r>
            <w:r w:rsidRPr="00582634">
              <w:rPr>
                <w:i/>
              </w:rPr>
              <w:t>с основаниями, отличными от 10;</w:t>
            </w:r>
          </w:p>
          <w:p w:rsidR="005854AC" w:rsidRPr="00582634" w:rsidRDefault="005854AC" w:rsidP="00582634">
            <w:pPr>
              <w:pStyle w:val="a5"/>
              <w:spacing w:line="276" w:lineRule="auto"/>
              <w:ind w:firstLine="142"/>
              <w:jc w:val="both"/>
              <w:rPr>
                <w:i/>
              </w:rPr>
            </w:pPr>
            <w:r w:rsidRPr="00582634">
              <w:rPr>
                <w:i/>
              </w:rPr>
              <w:t>• углубить и развить представления о натуральных числах и свойствах делимости;</w:t>
            </w:r>
          </w:p>
          <w:p w:rsidR="005854AC" w:rsidRPr="0001508B" w:rsidRDefault="005854AC" w:rsidP="00582634">
            <w:pPr>
              <w:pStyle w:val="a5"/>
              <w:spacing w:line="276" w:lineRule="auto"/>
              <w:ind w:firstLine="142"/>
              <w:jc w:val="both"/>
            </w:pPr>
            <w:r w:rsidRPr="00582634">
              <w:rPr>
                <w:i/>
              </w:rPr>
              <w:t>• научиться использовать приёмы, рационализирующие</w:t>
            </w:r>
            <w:r w:rsidRPr="00582634">
              <w:rPr>
                <w:i/>
                <w:iCs/>
              </w:rPr>
              <w:t xml:space="preserve"> </w:t>
            </w:r>
            <w:r w:rsidRPr="00582634">
              <w:rPr>
                <w:i/>
              </w:rPr>
              <w:t>вычисления, приобрести привычку контролировать вычисления, выбирая подходящий для ситуации способ</w:t>
            </w:r>
          </w:p>
        </w:tc>
      </w:tr>
      <w:tr w:rsidR="005854AC" w:rsidRPr="0001508B" w:rsidTr="003A7E0D">
        <w:tc>
          <w:tcPr>
            <w:tcW w:w="10031" w:type="dxa"/>
            <w:gridSpan w:val="6"/>
          </w:tcPr>
          <w:p w:rsidR="005854AC" w:rsidRPr="003A7E0D" w:rsidRDefault="005854AC" w:rsidP="00582634">
            <w:pPr>
              <w:pStyle w:val="a5"/>
              <w:spacing w:before="120"/>
              <w:jc w:val="center"/>
            </w:pPr>
            <w:r w:rsidRPr="003A7E0D">
              <w:t>Действительные числа</w:t>
            </w:r>
          </w:p>
        </w:tc>
      </w:tr>
      <w:tr w:rsidR="005854AC" w:rsidRPr="0001508B" w:rsidTr="003A7E0D">
        <w:tc>
          <w:tcPr>
            <w:tcW w:w="4485" w:type="dxa"/>
            <w:gridSpan w:val="2"/>
          </w:tcPr>
          <w:p w:rsidR="005854AC" w:rsidRPr="003A7E0D" w:rsidRDefault="005854AC" w:rsidP="00582634">
            <w:pPr>
              <w:pStyle w:val="a5"/>
              <w:jc w:val="center"/>
            </w:pPr>
            <w:r w:rsidRPr="003A7E0D">
              <w:t>Выпускник научится</w:t>
            </w:r>
          </w:p>
        </w:tc>
        <w:tc>
          <w:tcPr>
            <w:tcW w:w="5546" w:type="dxa"/>
            <w:gridSpan w:val="4"/>
          </w:tcPr>
          <w:p w:rsidR="005854AC" w:rsidRPr="003A7E0D" w:rsidRDefault="005854AC" w:rsidP="00582634">
            <w:pPr>
              <w:pStyle w:val="a5"/>
              <w:jc w:val="center"/>
            </w:pPr>
            <w:r w:rsidRPr="003A7E0D">
              <w:t>Выпускник получит возможность</w:t>
            </w:r>
          </w:p>
        </w:tc>
      </w:tr>
      <w:tr w:rsidR="005854AC" w:rsidRPr="0001508B" w:rsidTr="003A7E0D">
        <w:tc>
          <w:tcPr>
            <w:tcW w:w="4485" w:type="dxa"/>
            <w:gridSpan w:val="2"/>
          </w:tcPr>
          <w:p w:rsidR="005854AC" w:rsidRPr="0001508B" w:rsidRDefault="005854AC" w:rsidP="00582634">
            <w:pPr>
              <w:pStyle w:val="a5"/>
              <w:spacing w:line="276" w:lineRule="auto"/>
              <w:ind w:firstLine="142"/>
              <w:jc w:val="both"/>
            </w:pPr>
            <w:r w:rsidRPr="0001508B">
              <w:t>• использовать начальные представления о множестве действительных чисел;</w:t>
            </w:r>
          </w:p>
          <w:p w:rsidR="005854AC" w:rsidRPr="0001508B" w:rsidRDefault="005854AC" w:rsidP="00582634">
            <w:pPr>
              <w:pStyle w:val="a5"/>
              <w:spacing w:line="276" w:lineRule="auto"/>
              <w:ind w:firstLine="142"/>
              <w:jc w:val="both"/>
            </w:pPr>
            <w:r w:rsidRPr="0001508B">
              <w:t>• оперировать понятием квадратного корня, применять его в вычислениях</w:t>
            </w:r>
          </w:p>
        </w:tc>
        <w:tc>
          <w:tcPr>
            <w:tcW w:w="5546" w:type="dxa"/>
            <w:gridSpan w:val="4"/>
          </w:tcPr>
          <w:p w:rsidR="005854AC" w:rsidRPr="00582634" w:rsidRDefault="005854AC" w:rsidP="00582634">
            <w:pPr>
              <w:pStyle w:val="a5"/>
              <w:spacing w:line="276" w:lineRule="auto"/>
              <w:ind w:firstLine="142"/>
              <w:jc w:val="both"/>
              <w:rPr>
                <w:i/>
              </w:rPr>
            </w:pPr>
            <w:r w:rsidRPr="0001508B">
              <w:t xml:space="preserve">• </w:t>
            </w:r>
            <w:r w:rsidRPr="00582634">
              <w:rPr>
                <w:i/>
              </w:rPr>
              <w:t>развить представление о числе и числовых системах</w:t>
            </w:r>
            <w:r w:rsidRPr="00582634">
              <w:rPr>
                <w:i/>
                <w:iCs/>
              </w:rPr>
              <w:t xml:space="preserve"> </w:t>
            </w:r>
            <w:r w:rsidRPr="00582634">
              <w:rPr>
                <w:i/>
              </w:rPr>
              <w:t>от натуральных до действительных чисел; о роли вычислений в практике;</w:t>
            </w:r>
          </w:p>
          <w:p w:rsidR="005854AC" w:rsidRPr="0001508B" w:rsidRDefault="005854AC" w:rsidP="00582634">
            <w:pPr>
              <w:pStyle w:val="a5"/>
              <w:spacing w:line="276" w:lineRule="auto"/>
              <w:ind w:firstLine="142"/>
              <w:jc w:val="both"/>
            </w:pPr>
            <w:r w:rsidRPr="00582634">
              <w:rPr>
                <w:i/>
              </w:rPr>
              <w:t>• развить и углубить знания о десятичной записи действительных чисел (периодические и непериодические дроби)</w:t>
            </w:r>
          </w:p>
        </w:tc>
      </w:tr>
      <w:tr w:rsidR="005854AC" w:rsidRPr="0001508B" w:rsidTr="003A7E0D">
        <w:tc>
          <w:tcPr>
            <w:tcW w:w="10031" w:type="dxa"/>
            <w:gridSpan w:val="6"/>
          </w:tcPr>
          <w:p w:rsidR="005854AC" w:rsidRPr="003A7E0D" w:rsidRDefault="005854AC" w:rsidP="00F05A3A">
            <w:pPr>
              <w:pStyle w:val="a5"/>
              <w:spacing w:before="120"/>
              <w:jc w:val="center"/>
            </w:pPr>
            <w:r w:rsidRPr="003A7E0D">
              <w:t>Измерения, приближения, оценки</w:t>
            </w:r>
          </w:p>
        </w:tc>
      </w:tr>
      <w:tr w:rsidR="005854AC" w:rsidRPr="0001508B" w:rsidTr="003A7E0D">
        <w:tc>
          <w:tcPr>
            <w:tcW w:w="3570" w:type="dxa"/>
          </w:tcPr>
          <w:p w:rsidR="005854AC" w:rsidRPr="003A7E0D" w:rsidRDefault="005854AC" w:rsidP="00AC4509">
            <w:pPr>
              <w:pStyle w:val="a5"/>
              <w:jc w:val="center"/>
            </w:pPr>
            <w:r w:rsidRPr="003A7E0D">
              <w:t>Выпускник научится</w:t>
            </w:r>
          </w:p>
        </w:tc>
        <w:tc>
          <w:tcPr>
            <w:tcW w:w="6461" w:type="dxa"/>
            <w:gridSpan w:val="5"/>
          </w:tcPr>
          <w:p w:rsidR="005854AC" w:rsidRPr="003A7E0D" w:rsidRDefault="005854AC" w:rsidP="00AC4509">
            <w:pPr>
              <w:pStyle w:val="a5"/>
              <w:jc w:val="center"/>
            </w:pPr>
            <w:r w:rsidRPr="003A7E0D">
              <w:t>Выпускник получит возможность</w:t>
            </w:r>
          </w:p>
        </w:tc>
      </w:tr>
      <w:tr w:rsidR="005854AC" w:rsidRPr="0001508B" w:rsidTr="003A7E0D">
        <w:tc>
          <w:tcPr>
            <w:tcW w:w="3570" w:type="dxa"/>
          </w:tcPr>
          <w:p w:rsidR="005854AC" w:rsidRPr="0001508B" w:rsidRDefault="00F05A3A" w:rsidP="00F05A3A">
            <w:pPr>
              <w:pStyle w:val="a5"/>
              <w:spacing w:line="276" w:lineRule="auto"/>
              <w:ind w:firstLine="142"/>
              <w:jc w:val="both"/>
            </w:pPr>
            <w:r>
              <w:t>-</w:t>
            </w:r>
            <w:r w:rsidR="005854AC" w:rsidRPr="0001508B">
              <w:t xml:space="preserve"> использовать в ходе решения задач элементарные представ</w:t>
            </w:r>
            <w:r>
              <w:t>-</w:t>
            </w:r>
            <w:r w:rsidR="005854AC" w:rsidRPr="0001508B">
              <w:t>ления, связанные с прибли</w:t>
            </w:r>
            <w:r>
              <w:t>-</w:t>
            </w:r>
            <w:r w:rsidR="005854AC" w:rsidRPr="0001508B">
              <w:t>жёнными значениями величин</w:t>
            </w:r>
          </w:p>
        </w:tc>
        <w:tc>
          <w:tcPr>
            <w:tcW w:w="6461" w:type="dxa"/>
            <w:gridSpan w:val="5"/>
          </w:tcPr>
          <w:p w:rsidR="005854AC" w:rsidRPr="0001508B" w:rsidRDefault="005854AC" w:rsidP="00F05A3A">
            <w:pPr>
              <w:pStyle w:val="a5"/>
              <w:spacing w:line="276" w:lineRule="auto"/>
              <w:ind w:firstLine="142"/>
              <w:jc w:val="both"/>
            </w:pPr>
            <w:r w:rsidRPr="0001508B">
              <w:t>• понять, что числовые данные, которые используются для характеристики объектов окружающего мира, являются преимущественно приближёнными, что по записи</w:t>
            </w:r>
            <w:r w:rsidRPr="0001508B">
              <w:rPr>
                <w:iCs/>
              </w:rPr>
              <w:t xml:space="preserve"> </w:t>
            </w:r>
            <w:r w:rsidRPr="0001508B">
              <w:t>приближённых значений, содержащихся в информационных</w:t>
            </w:r>
            <w:r w:rsidRPr="0001508B">
              <w:rPr>
                <w:iCs/>
              </w:rPr>
              <w:t xml:space="preserve"> </w:t>
            </w:r>
            <w:r w:rsidRPr="0001508B">
              <w:t>источниках, можно судить о погрешности приближения;</w:t>
            </w:r>
          </w:p>
          <w:p w:rsidR="005854AC" w:rsidRPr="0001508B" w:rsidRDefault="005854AC" w:rsidP="00F05A3A">
            <w:pPr>
              <w:pStyle w:val="a5"/>
              <w:spacing w:line="276" w:lineRule="auto"/>
              <w:ind w:firstLine="142"/>
              <w:jc w:val="both"/>
            </w:pPr>
            <w:r w:rsidRPr="0001508B">
              <w:t>• понять, что погрешность результата вычислений</w:t>
            </w:r>
            <w:r w:rsidRPr="0001508B">
              <w:rPr>
                <w:iCs/>
              </w:rPr>
              <w:t xml:space="preserve"> </w:t>
            </w:r>
            <w:r w:rsidRPr="0001508B">
              <w:t>должна быть соизмерима с погрешностью исходных данных</w:t>
            </w:r>
          </w:p>
        </w:tc>
      </w:tr>
      <w:tr w:rsidR="005854AC" w:rsidRPr="0001508B" w:rsidTr="003A7E0D">
        <w:tc>
          <w:tcPr>
            <w:tcW w:w="10031" w:type="dxa"/>
            <w:gridSpan w:val="6"/>
          </w:tcPr>
          <w:p w:rsidR="005854AC" w:rsidRPr="003A7E0D" w:rsidRDefault="005854AC" w:rsidP="00F05A3A">
            <w:pPr>
              <w:pStyle w:val="a5"/>
              <w:spacing w:before="120"/>
              <w:jc w:val="center"/>
            </w:pPr>
            <w:r w:rsidRPr="003A7E0D">
              <w:t>Алгебраические выражения</w:t>
            </w:r>
          </w:p>
        </w:tc>
      </w:tr>
      <w:tr w:rsidR="005854AC" w:rsidRPr="0001508B" w:rsidTr="003A7E0D">
        <w:tc>
          <w:tcPr>
            <w:tcW w:w="5778" w:type="dxa"/>
            <w:gridSpan w:val="5"/>
            <w:vAlign w:val="center"/>
          </w:tcPr>
          <w:p w:rsidR="005854AC" w:rsidRPr="003A7E0D" w:rsidRDefault="005854AC" w:rsidP="00F05A3A">
            <w:pPr>
              <w:pStyle w:val="a5"/>
              <w:jc w:val="center"/>
            </w:pPr>
            <w:r w:rsidRPr="003A7E0D">
              <w:t>Выпускник научится</w:t>
            </w:r>
          </w:p>
        </w:tc>
        <w:tc>
          <w:tcPr>
            <w:tcW w:w="4253" w:type="dxa"/>
          </w:tcPr>
          <w:p w:rsidR="005854AC" w:rsidRPr="003A7E0D" w:rsidRDefault="005854AC" w:rsidP="00F05A3A">
            <w:pPr>
              <w:pStyle w:val="a5"/>
              <w:jc w:val="center"/>
            </w:pPr>
            <w:r w:rsidRPr="003A7E0D">
              <w:t>Выпускник получит возможность научиться</w:t>
            </w:r>
          </w:p>
        </w:tc>
      </w:tr>
      <w:tr w:rsidR="005854AC" w:rsidRPr="0001508B" w:rsidTr="003A7E0D">
        <w:tc>
          <w:tcPr>
            <w:tcW w:w="5778" w:type="dxa"/>
            <w:gridSpan w:val="5"/>
          </w:tcPr>
          <w:p w:rsidR="005854AC" w:rsidRPr="0001508B" w:rsidRDefault="00F05A3A" w:rsidP="00F05A3A">
            <w:pPr>
              <w:pStyle w:val="a5"/>
              <w:spacing w:line="276" w:lineRule="auto"/>
              <w:ind w:firstLine="142"/>
              <w:jc w:val="both"/>
            </w:pPr>
            <w:r>
              <w:t>-</w:t>
            </w:r>
            <w:r w:rsidR="005854AC" w:rsidRPr="0001508B">
              <w:t xml:space="preserve"> оперировать понятиями «тождество», «тождественное преобразование», решать задачи, содержащие буквенные данные, работать с формулами;</w:t>
            </w:r>
          </w:p>
          <w:p w:rsidR="005854AC" w:rsidRPr="0001508B" w:rsidRDefault="00F05A3A" w:rsidP="00F05A3A">
            <w:pPr>
              <w:pStyle w:val="a5"/>
              <w:spacing w:line="276" w:lineRule="auto"/>
              <w:ind w:firstLine="142"/>
              <w:jc w:val="both"/>
            </w:pPr>
            <w:r>
              <w:t>-</w:t>
            </w:r>
            <w:r w:rsidR="005854AC" w:rsidRPr="0001508B">
              <w:t xml:space="preserve"> выполнять преобразования выражений, содер</w:t>
            </w:r>
            <w:r>
              <w:t>-</w:t>
            </w:r>
            <w:r w:rsidR="005854AC" w:rsidRPr="0001508B">
              <w:t>жащих степени с целыми показателями и квадратные корни;</w:t>
            </w:r>
          </w:p>
          <w:p w:rsidR="005854AC" w:rsidRPr="0001508B" w:rsidRDefault="00F05A3A" w:rsidP="00F05A3A">
            <w:pPr>
              <w:pStyle w:val="a5"/>
              <w:spacing w:line="276" w:lineRule="auto"/>
              <w:ind w:firstLine="142"/>
              <w:jc w:val="both"/>
            </w:pPr>
            <w:r>
              <w:lastRenderedPageBreak/>
              <w:t>-</w:t>
            </w:r>
            <w:r w:rsidR="005854AC" w:rsidRPr="0001508B">
              <w:t xml:space="preserve"> выполнять тождественные преобразования рациональных выражений на основе правил действий над многочленами и алгебраическими дробями;</w:t>
            </w:r>
          </w:p>
          <w:p w:rsidR="005854AC" w:rsidRPr="0001508B" w:rsidRDefault="00F05A3A" w:rsidP="00F05A3A">
            <w:pPr>
              <w:pStyle w:val="a5"/>
              <w:spacing w:line="276" w:lineRule="auto"/>
              <w:ind w:firstLine="142"/>
              <w:jc w:val="both"/>
            </w:pPr>
            <w:r>
              <w:t>-</w:t>
            </w:r>
            <w:r w:rsidR="005854AC" w:rsidRPr="0001508B">
              <w:t xml:space="preserve"> выполнять разложение многочленов на множители</w:t>
            </w:r>
          </w:p>
        </w:tc>
        <w:tc>
          <w:tcPr>
            <w:tcW w:w="4253" w:type="dxa"/>
          </w:tcPr>
          <w:p w:rsidR="005854AC" w:rsidRPr="0001508B" w:rsidRDefault="005854AC" w:rsidP="00F05A3A">
            <w:pPr>
              <w:pStyle w:val="a5"/>
              <w:spacing w:line="276" w:lineRule="auto"/>
              <w:ind w:firstLine="142"/>
              <w:jc w:val="both"/>
            </w:pPr>
            <w:r w:rsidRPr="0001508B">
              <w:lastRenderedPageBreak/>
              <w:t>• выполнять многошаговые преобразования рациональных</w:t>
            </w:r>
            <w:r w:rsidRPr="0001508B">
              <w:rPr>
                <w:iCs/>
              </w:rPr>
              <w:t xml:space="preserve"> </w:t>
            </w:r>
            <w:r w:rsidRPr="0001508B">
              <w:t xml:space="preserve">выражений, применяя широкий набор способов и приёмов; применять тождественные преобразования для решения задач из различных разделов курса (например, для нахождения </w:t>
            </w:r>
            <w:r w:rsidRPr="0001508B">
              <w:lastRenderedPageBreak/>
              <w:t>наибольшего/наименьшего значения выражения)</w:t>
            </w:r>
          </w:p>
        </w:tc>
      </w:tr>
      <w:tr w:rsidR="005854AC" w:rsidRPr="0001508B" w:rsidTr="003A7E0D">
        <w:tc>
          <w:tcPr>
            <w:tcW w:w="10031" w:type="dxa"/>
            <w:gridSpan w:val="6"/>
          </w:tcPr>
          <w:p w:rsidR="005854AC" w:rsidRPr="003A7E0D" w:rsidRDefault="005854AC" w:rsidP="00F05A3A">
            <w:pPr>
              <w:pStyle w:val="a5"/>
              <w:spacing w:before="120"/>
              <w:jc w:val="center"/>
            </w:pPr>
            <w:r w:rsidRPr="003A7E0D">
              <w:lastRenderedPageBreak/>
              <w:t>Уравнения</w:t>
            </w:r>
          </w:p>
        </w:tc>
      </w:tr>
      <w:tr w:rsidR="005854AC" w:rsidRPr="0001508B" w:rsidTr="003A7E0D">
        <w:tc>
          <w:tcPr>
            <w:tcW w:w="5778" w:type="dxa"/>
            <w:gridSpan w:val="5"/>
          </w:tcPr>
          <w:p w:rsidR="005854AC" w:rsidRPr="003A7E0D" w:rsidRDefault="005854AC" w:rsidP="00F05A3A">
            <w:pPr>
              <w:pStyle w:val="a5"/>
              <w:jc w:val="center"/>
            </w:pPr>
            <w:r w:rsidRPr="003A7E0D">
              <w:t>Выпускник научится</w:t>
            </w:r>
          </w:p>
        </w:tc>
        <w:tc>
          <w:tcPr>
            <w:tcW w:w="4253" w:type="dxa"/>
          </w:tcPr>
          <w:p w:rsidR="005854AC" w:rsidRPr="003A7E0D" w:rsidRDefault="005854AC" w:rsidP="00F05A3A">
            <w:pPr>
              <w:pStyle w:val="a5"/>
              <w:jc w:val="center"/>
            </w:pPr>
            <w:r w:rsidRPr="003A7E0D">
              <w:t>Выпускник получит возможность</w:t>
            </w:r>
          </w:p>
        </w:tc>
      </w:tr>
      <w:tr w:rsidR="005854AC" w:rsidRPr="0001508B" w:rsidTr="003A7E0D">
        <w:tc>
          <w:tcPr>
            <w:tcW w:w="5778" w:type="dxa"/>
            <w:gridSpan w:val="5"/>
          </w:tcPr>
          <w:p w:rsidR="005854AC" w:rsidRPr="0001508B" w:rsidRDefault="00F05A3A" w:rsidP="00F05A3A">
            <w:pPr>
              <w:pStyle w:val="a5"/>
              <w:spacing w:line="276" w:lineRule="auto"/>
              <w:ind w:firstLine="142"/>
              <w:jc w:val="both"/>
            </w:pPr>
            <w:r>
              <w:t>-</w:t>
            </w:r>
            <w:r w:rsidR="005854AC" w:rsidRPr="0001508B">
              <w:t xml:space="preserve"> решать основные виды рациональных уравнений с одной переменной, системы двух уравнений с двумя переменными;</w:t>
            </w:r>
          </w:p>
          <w:p w:rsidR="005854AC" w:rsidRPr="0001508B" w:rsidRDefault="00F05A3A" w:rsidP="00F05A3A">
            <w:pPr>
              <w:pStyle w:val="a5"/>
              <w:spacing w:line="276" w:lineRule="auto"/>
              <w:ind w:firstLine="142"/>
              <w:jc w:val="both"/>
            </w:pPr>
            <w:r>
              <w:t>-</w:t>
            </w:r>
            <w:r w:rsidR="005854AC" w:rsidRPr="0001508B">
              <w:t xml:space="preserve">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854AC" w:rsidRPr="0001508B" w:rsidRDefault="00F05A3A" w:rsidP="00F05A3A">
            <w:pPr>
              <w:pStyle w:val="a5"/>
              <w:spacing w:line="276" w:lineRule="auto"/>
              <w:ind w:firstLine="142"/>
              <w:jc w:val="both"/>
            </w:pPr>
            <w:r>
              <w:t>-</w:t>
            </w:r>
            <w:r w:rsidR="005854AC" w:rsidRPr="0001508B">
              <w:t xml:space="preserve"> применять графические представления для исследования уравнений, исследования и решения систем уравнений с двумя переменными</w:t>
            </w:r>
          </w:p>
        </w:tc>
        <w:tc>
          <w:tcPr>
            <w:tcW w:w="4253" w:type="dxa"/>
          </w:tcPr>
          <w:p w:rsidR="005854AC" w:rsidRPr="00F05A3A" w:rsidRDefault="005854AC" w:rsidP="00F05A3A">
            <w:pPr>
              <w:pStyle w:val="a5"/>
              <w:spacing w:line="276" w:lineRule="auto"/>
              <w:ind w:firstLine="142"/>
              <w:jc w:val="both"/>
              <w:rPr>
                <w:i/>
              </w:rPr>
            </w:pPr>
            <w:r w:rsidRPr="00F05A3A">
              <w:rPr>
                <w:i/>
              </w:rPr>
              <w:t>• овладеть специальными приёмами решения уравнений</w:t>
            </w:r>
            <w:r w:rsidRPr="00F05A3A">
              <w:rPr>
                <w:i/>
                <w:iCs/>
              </w:rPr>
              <w:t xml:space="preserve"> </w:t>
            </w:r>
            <w:r w:rsidRPr="00F05A3A">
              <w:rPr>
                <w:i/>
              </w:rPr>
              <w:t>и систем уравнений; уверенно применять аппарат уравнений для решения разнообразных задач из математики,</w:t>
            </w:r>
            <w:r w:rsidRPr="00F05A3A">
              <w:rPr>
                <w:i/>
                <w:iCs/>
              </w:rPr>
              <w:t xml:space="preserve"> </w:t>
            </w:r>
            <w:r w:rsidRPr="00F05A3A">
              <w:rPr>
                <w:i/>
              </w:rPr>
              <w:t>смежных предметов, практики;</w:t>
            </w:r>
          </w:p>
          <w:p w:rsidR="005854AC" w:rsidRPr="0001508B" w:rsidRDefault="005854AC" w:rsidP="00F05A3A">
            <w:pPr>
              <w:pStyle w:val="a5"/>
              <w:spacing w:line="276" w:lineRule="auto"/>
              <w:ind w:firstLine="142"/>
              <w:jc w:val="both"/>
            </w:pPr>
            <w:r w:rsidRPr="00F05A3A">
              <w:rPr>
                <w:i/>
              </w:rPr>
              <w:t>• применять графические пред</w:t>
            </w:r>
            <w:r w:rsidR="003A7E0D">
              <w:rPr>
                <w:i/>
              </w:rPr>
              <w:t>-</w:t>
            </w:r>
            <w:r w:rsidRPr="00F05A3A">
              <w:rPr>
                <w:i/>
              </w:rPr>
              <w:t>ставления для исследования урав</w:t>
            </w:r>
            <w:r w:rsidR="003A7E0D">
              <w:rPr>
                <w:i/>
              </w:rPr>
              <w:t>-</w:t>
            </w:r>
            <w:r w:rsidRPr="00F05A3A">
              <w:rPr>
                <w:i/>
              </w:rPr>
              <w:t>нений, систем уравнений, содержащих буквенные</w:t>
            </w:r>
            <w:r w:rsidRPr="00F05A3A">
              <w:rPr>
                <w:i/>
                <w:iCs/>
              </w:rPr>
              <w:t xml:space="preserve"> </w:t>
            </w:r>
            <w:r w:rsidRPr="00F05A3A">
              <w:rPr>
                <w:i/>
              </w:rPr>
              <w:t>коэффициенты</w:t>
            </w:r>
          </w:p>
        </w:tc>
      </w:tr>
      <w:tr w:rsidR="005854AC" w:rsidRPr="0001508B" w:rsidTr="003A7E0D">
        <w:tc>
          <w:tcPr>
            <w:tcW w:w="10031" w:type="dxa"/>
            <w:gridSpan w:val="6"/>
          </w:tcPr>
          <w:p w:rsidR="005854AC" w:rsidRPr="003A7E0D" w:rsidRDefault="005854AC" w:rsidP="00F05A3A">
            <w:pPr>
              <w:pStyle w:val="a5"/>
              <w:spacing w:before="120"/>
              <w:jc w:val="center"/>
            </w:pPr>
            <w:r w:rsidRPr="003A7E0D">
              <w:t>Неравенства</w:t>
            </w:r>
          </w:p>
        </w:tc>
      </w:tr>
      <w:tr w:rsidR="005854AC" w:rsidRPr="0001508B" w:rsidTr="003A7E0D">
        <w:tc>
          <w:tcPr>
            <w:tcW w:w="4928" w:type="dxa"/>
            <w:gridSpan w:val="3"/>
            <w:vAlign w:val="center"/>
          </w:tcPr>
          <w:p w:rsidR="005854AC" w:rsidRPr="003A7E0D" w:rsidRDefault="005854AC" w:rsidP="00F05A3A">
            <w:pPr>
              <w:pStyle w:val="a5"/>
              <w:jc w:val="center"/>
            </w:pPr>
            <w:r w:rsidRPr="003A7E0D">
              <w:t>Выпускник научится</w:t>
            </w:r>
          </w:p>
        </w:tc>
        <w:tc>
          <w:tcPr>
            <w:tcW w:w="5103" w:type="dxa"/>
            <w:gridSpan w:val="3"/>
          </w:tcPr>
          <w:p w:rsidR="005854AC" w:rsidRPr="003A7E0D" w:rsidRDefault="005854AC" w:rsidP="00AC4509">
            <w:pPr>
              <w:pStyle w:val="a5"/>
              <w:jc w:val="center"/>
            </w:pPr>
            <w:r w:rsidRPr="003A7E0D">
              <w:t>Выпускник получит возможность научиться</w:t>
            </w:r>
          </w:p>
        </w:tc>
      </w:tr>
      <w:tr w:rsidR="005854AC" w:rsidRPr="0001508B" w:rsidTr="003A7E0D">
        <w:tc>
          <w:tcPr>
            <w:tcW w:w="4928" w:type="dxa"/>
            <w:gridSpan w:val="3"/>
          </w:tcPr>
          <w:p w:rsidR="005854AC" w:rsidRPr="0001508B" w:rsidRDefault="00F05A3A" w:rsidP="00F05A3A">
            <w:pPr>
              <w:pStyle w:val="a5"/>
              <w:spacing w:line="276" w:lineRule="auto"/>
              <w:ind w:firstLine="142"/>
              <w:jc w:val="both"/>
            </w:pPr>
            <w:r>
              <w:t>-</w:t>
            </w:r>
            <w:r w:rsidR="005854AC" w:rsidRPr="0001508B">
              <w:t xml:space="preserve"> понимать и применять терминологию и символику, связанные с отношением неравенства, свойства числовых неравенств;</w:t>
            </w:r>
          </w:p>
          <w:p w:rsidR="005854AC" w:rsidRPr="0001508B" w:rsidRDefault="00F05A3A" w:rsidP="00F05A3A">
            <w:pPr>
              <w:pStyle w:val="a5"/>
              <w:spacing w:line="276" w:lineRule="auto"/>
              <w:ind w:firstLine="142"/>
              <w:jc w:val="both"/>
            </w:pPr>
            <w:r>
              <w:t>-</w:t>
            </w:r>
            <w:r w:rsidR="005854AC" w:rsidRPr="0001508B">
              <w:t xml:space="preserve"> решать линейные неравенства с одной переменной и их системы; решать квадратные неравенства с опорой на графические представления;</w:t>
            </w:r>
          </w:p>
          <w:p w:rsidR="005854AC" w:rsidRPr="0001508B" w:rsidRDefault="00F05A3A" w:rsidP="00F05A3A">
            <w:pPr>
              <w:pStyle w:val="a5"/>
              <w:spacing w:line="276" w:lineRule="auto"/>
              <w:ind w:firstLine="142"/>
              <w:jc w:val="both"/>
            </w:pPr>
            <w:r>
              <w:t>-</w:t>
            </w:r>
            <w:r w:rsidR="005854AC" w:rsidRPr="0001508B">
              <w:t xml:space="preserve"> применять аппарат неравенств для решения задач из различных разделов курса</w:t>
            </w:r>
          </w:p>
        </w:tc>
        <w:tc>
          <w:tcPr>
            <w:tcW w:w="5103" w:type="dxa"/>
            <w:gridSpan w:val="3"/>
          </w:tcPr>
          <w:p w:rsidR="005854AC" w:rsidRPr="00F05A3A" w:rsidRDefault="005854AC" w:rsidP="00F05A3A">
            <w:pPr>
              <w:pStyle w:val="a5"/>
              <w:spacing w:line="276" w:lineRule="auto"/>
              <w:ind w:firstLine="142"/>
              <w:jc w:val="both"/>
              <w:rPr>
                <w:i/>
              </w:rPr>
            </w:pPr>
            <w:r w:rsidRPr="0001508B">
              <w:t xml:space="preserve">• </w:t>
            </w:r>
            <w:r w:rsidRPr="00F05A3A">
              <w:rPr>
                <w:i/>
              </w:rPr>
              <w:t>разнообразным приёмам доказательства неравенств;</w:t>
            </w:r>
            <w:r w:rsidRPr="00F05A3A">
              <w:rPr>
                <w:i/>
                <w:iCs/>
              </w:rPr>
              <w:t xml:space="preserve"> </w:t>
            </w:r>
            <w:r w:rsidRPr="00F05A3A">
              <w:rPr>
                <w:i/>
              </w:rPr>
              <w:t>уверенно применять аппарат неравенств для</w:t>
            </w:r>
            <w:r w:rsidR="00F05A3A" w:rsidRPr="00F05A3A">
              <w:rPr>
                <w:i/>
              </w:rPr>
              <w:t xml:space="preserve"> решения разнообразных математи</w:t>
            </w:r>
            <w:r w:rsidRPr="00F05A3A">
              <w:rPr>
                <w:i/>
              </w:rPr>
              <w:t>ческих задач и задач из смежных</w:t>
            </w:r>
            <w:r w:rsidRPr="00F05A3A">
              <w:rPr>
                <w:i/>
                <w:iCs/>
              </w:rPr>
              <w:t xml:space="preserve"> </w:t>
            </w:r>
            <w:r w:rsidRPr="00F05A3A">
              <w:rPr>
                <w:i/>
              </w:rPr>
              <w:t>предметов, практики;</w:t>
            </w:r>
          </w:p>
          <w:p w:rsidR="005854AC" w:rsidRPr="0001508B" w:rsidRDefault="005854AC" w:rsidP="00F05A3A">
            <w:pPr>
              <w:pStyle w:val="a5"/>
              <w:spacing w:line="276" w:lineRule="auto"/>
              <w:ind w:firstLine="142"/>
              <w:jc w:val="both"/>
            </w:pPr>
            <w:r w:rsidRPr="00F05A3A">
              <w:rPr>
                <w:i/>
              </w:rPr>
              <w:t>• применять графические представления для исследования неравенств, систем неравенств, содержащих буквенные</w:t>
            </w:r>
            <w:r w:rsidRPr="00F05A3A">
              <w:rPr>
                <w:i/>
                <w:iCs/>
              </w:rPr>
              <w:t xml:space="preserve"> </w:t>
            </w:r>
            <w:r w:rsidRPr="00F05A3A">
              <w:rPr>
                <w:i/>
              </w:rPr>
              <w:t>коэффициенты</w:t>
            </w:r>
          </w:p>
        </w:tc>
      </w:tr>
      <w:tr w:rsidR="005854AC" w:rsidRPr="0001508B" w:rsidTr="003A7E0D">
        <w:tc>
          <w:tcPr>
            <w:tcW w:w="10031" w:type="dxa"/>
            <w:gridSpan w:val="6"/>
          </w:tcPr>
          <w:p w:rsidR="005854AC" w:rsidRPr="003A7E0D" w:rsidRDefault="005854AC" w:rsidP="00F05A3A">
            <w:pPr>
              <w:pStyle w:val="a5"/>
              <w:spacing w:before="120"/>
              <w:jc w:val="center"/>
            </w:pPr>
            <w:r w:rsidRPr="003A7E0D">
              <w:t>Основные понятия. Числовые функции</w:t>
            </w:r>
          </w:p>
        </w:tc>
      </w:tr>
      <w:tr w:rsidR="005854AC" w:rsidRPr="0001508B" w:rsidTr="003A7E0D">
        <w:tc>
          <w:tcPr>
            <w:tcW w:w="4928" w:type="dxa"/>
            <w:gridSpan w:val="3"/>
            <w:vAlign w:val="center"/>
          </w:tcPr>
          <w:p w:rsidR="005854AC" w:rsidRPr="003A7E0D" w:rsidRDefault="005854AC" w:rsidP="00F05A3A">
            <w:pPr>
              <w:pStyle w:val="a5"/>
              <w:jc w:val="center"/>
            </w:pPr>
            <w:r w:rsidRPr="003A7E0D">
              <w:t>Выпускник научится</w:t>
            </w:r>
          </w:p>
        </w:tc>
        <w:tc>
          <w:tcPr>
            <w:tcW w:w="5103" w:type="dxa"/>
            <w:gridSpan w:val="3"/>
          </w:tcPr>
          <w:p w:rsidR="005854AC" w:rsidRPr="003A7E0D" w:rsidRDefault="005854AC" w:rsidP="00AC4509">
            <w:pPr>
              <w:pStyle w:val="a5"/>
              <w:jc w:val="center"/>
            </w:pPr>
            <w:r w:rsidRPr="003A7E0D">
              <w:t>Выпускник получит возможность научиться</w:t>
            </w:r>
          </w:p>
        </w:tc>
      </w:tr>
      <w:tr w:rsidR="005854AC" w:rsidRPr="0001508B" w:rsidTr="003A7E0D">
        <w:tc>
          <w:tcPr>
            <w:tcW w:w="4928" w:type="dxa"/>
            <w:gridSpan w:val="3"/>
          </w:tcPr>
          <w:p w:rsidR="005854AC" w:rsidRPr="0001508B" w:rsidRDefault="00F05A3A" w:rsidP="00F05A3A">
            <w:pPr>
              <w:pStyle w:val="a5"/>
              <w:spacing w:line="276" w:lineRule="auto"/>
              <w:ind w:firstLine="142"/>
              <w:jc w:val="both"/>
            </w:pPr>
            <w:r>
              <w:t>-</w:t>
            </w:r>
            <w:r w:rsidR="005854AC" w:rsidRPr="0001508B">
              <w:t xml:space="preserve"> понимать и использовать функцио</w:t>
            </w:r>
            <w:r>
              <w:t>-</w:t>
            </w:r>
            <w:r w:rsidR="005854AC" w:rsidRPr="0001508B">
              <w:t>нальные понятия и язык (термины, символические обозначения);</w:t>
            </w:r>
          </w:p>
          <w:p w:rsidR="005854AC" w:rsidRPr="0001508B" w:rsidRDefault="00F05A3A" w:rsidP="00F05A3A">
            <w:pPr>
              <w:pStyle w:val="a5"/>
              <w:spacing w:line="276" w:lineRule="auto"/>
              <w:ind w:firstLine="142"/>
              <w:jc w:val="both"/>
            </w:pPr>
            <w:r>
              <w:t>-</w:t>
            </w:r>
            <w:r w:rsidR="005854AC" w:rsidRPr="0001508B">
              <w:t xml:space="preserve"> строить графики элементарных функций; исследовать свойства числовых функций на основе изучения поведения их графиков;</w:t>
            </w:r>
          </w:p>
          <w:p w:rsidR="005854AC" w:rsidRPr="0001508B" w:rsidRDefault="00F05A3A" w:rsidP="00F05A3A">
            <w:pPr>
              <w:pStyle w:val="a5"/>
              <w:spacing w:line="276" w:lineRule="auto"/>
              <w:ind w:firstLine="142"/>
              <w:jc w:val="both"/>
            </w:pPr>
            <w:r>
              <w:t>-</w:t>
            </w:r>
            <w:r w:rsidR="005854AC" w:rsidRPr="0001508B">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tc>
        <w:tc>
          <w:tcPr>
            <w:tcW w:w="5103" w:type="dxa"/>
            <w:gridSpan w:val="3"/>
          </w:tcPr>
          <w:p w:rsidR="005854AC" w:rsidRPr="00F05A3A" w:rsidRDefault="005854AC" w:rsidP="00F05A3A">
            <w:pPr>
              <w:pStyle w:val="a5"/>
              <w:spacing w:line="276" w:lineRule="auto"/>
              <w:ind w:firstLine="142"/>
              <w:jc w:val="both"/>
              <w:rPr>
                <w:i/>
              </w:rPr>
            </w:pPr>
            <w:r w:rsidRPr="00F05A3A">
              <w:rPr>
                <w:i/>
              </w:rPr>
              <w:t>• проводить исследования, связанные с изучением</w:t>
            </w:r>
            <w:r w:rsidRPr="00F05A3A">
              <w:rPr>
                <w:i/>
                <w:iCs/>
              </w:rPr>
              <w:t xml:space="preserve"> </w:t>
            </w:r>
            <w:r w:rsidRPr="00F05A3A">
              <w:rPr>
                <w:i/>
              </w:rPr>
              <w:t>свойств функций, в том числе с использованием компьютера; на основе графиков изученных функций строить более</w:t>
            </w:r>
            <w:r w:rsidRPr="00F05A3A">
              <w:rPr>
                <w:i/>
                <w:iCs/>
              </w:rPr>
              <w:t xml:space="preserve"> </w:t>
            </w:r>
            <w:r w:rsidRPr="00F05A3A">
              <w:rPr>
                <w:i/>
              </w:rPr>
              <w:t>сложные графики (кусочно-заданные, с «выколотыми» точками и т.п.);</w:t>
            </w:r>
          </w:p>
          <w:p w:rsidR="005854AC" w:rsidRPr="0001508B" w:rsidRDefault="005854AC" w:rsidP="00F05A3A">
            <w:pPr>
              <w:pStyle w:val="a5"/>
              <w:spacing w:line="276" w:lineRule="auto"/>
              <w:ind w:firstLine="142"/>
              <w:jc w:val="both"/>
            </w:pPr>
            <w:r w:rsidRPr="00F05A3A">
              <w:rPr>
                <w:i/>
              </w:rPr>
              <w:t>• использовать функциональные пред</w:t>
            </w:r>
            <w:r w:rsidR="00F05A3A">
              <w:rPr>
                <w:i/>
              </w:rPr>
              <w:t>-</w:t>
            </w:r>
            <w:r w:rsidRPr="00F05A3A">
              <w:rPr>
                <w:i/>
              </w:rPr>
              <w:t>ставления и свойства функций для решения математических задач из различных разделов курса</w:t>
            </w:r>
          </w:p>
        </w:tc>
      </w:tr>
      <w:tr w:rsidR="005854AC" w:rsidRPr="0001508B" w:rsidTr="003A7E0D">
        <w:tc>
          <w:tcPr>
            <w:tcW w:w="10031" w:type="dxa"/>
            <w:gridSpan w:val="6"/>
          </w:tcPr>
          <w:p w:rsidR="005854AC" w:rsidRPr="003A7E0D" w:rsidRDefault="005854AC" w:rsidP="00F05A3A">
            <w:pPr>
              <w:pStyle w:val="a5"/>
              <w:spacing w:before="120"/>
              <w:jc w:val="center"/>
            </w:pPr>
            <w:r w:rsidRPr="003A7E0D">
              <w:t>Числовые последовательности</w:t>
            </w:r>
          </w:p>
        </w:tc>
      </w:tr>
      <w:tr w:rsidR="005854AC" w:rsidRPr="0001508B" w:rsidTr="003A7E0D">
        <w:tc>
          <w:tcPr>
            <w:tcW w:w="4485" w:type="dxa"/>
            <w:gridSpan w:val="2"/>
            <w:vAlign w:val="center"/>
          </w:tcPr>
          <w:p w:rsidR="005854AC" w:rsidRPr="003A7E0D" w:rsidRDefault="005854AC" w:rsidP="00F05A3A">
            <w:pPr>
              <w:pStyle w:val="a5"/>
              <w:jc w:val="center"/>
            </w:pPr>
            <w:r w:rsidRPr="003A7E0D">
              <w:t>Выпускник научится</w:t>
            </w:r>
          </w:p>
        </w:tc>
        <w:tc>
          <w:tcPr>
            <w:tcW w:w="5546" w:type="dxa"/>
            <w:gridSpan w:val="4"/>
            <w:vAlign w:val="center"/>
          </w:tcPr>
          <w:p w:rsidR="005854AC" w:rsidRPr="003A7E0D" w:rsidRDefault="005854AC" w:rsidP="00F05A3A">
            <w:pPr>
              <w:pStyle w:val="a5"/>
              <w:jc w:val="center"/>
            </w:pPr>
            <w:r w:rsidRPr="003A7E0D">
              <w:t>Выпускник получит возможность научиться</w:t>
            </w:r>
          </w:p>
        </w:tc>
      </w:tr>
      <w:tr w:rsidR="005854AC" w:rsidRPr="0001508B" w:rsidTr="003A7E0D">
        <w:tc>
          <w:tcPr>
            <w:tcW w:w="4485" w:type="dxa"/>
            <w:gridSpan w:val="2"/>
          </w:tcPr>
          <w:p w:rsidR="005854AC" w:rsidRPr="0001508B" w:rsidRDefault="00F05A3A" w:rsidP="00F05A3A">
            <w:pPr>
              <w:pStyle w:val="a5"/>
              <w:spacing w:line="276" w:lineRule="auto"/>
              <w:ind w:firstLine="142"/>
              <w:jc w:val="both"/>
            </w:pPr>
            <w:r>
              <w:t>-</w:t>
            </w:r>
            <w:r w:rsidR="005854AC" w:rsidRPr="0001508B">
              <w:t xml:space="preserve"> понимать и использовать язык </w:t>
            </w:r>
            <w:r w:rsidR="005854AC" w:rsidRPr="0001508B">
              <w:lastRenderedPageBreak/>
              <w:t>последовательностей (термины, символические обозначения);</w:t>
            </w:r>
          </w:p>
          <w:p w:rsidR="005854AC" w:rsidRPr="0001508B" w:rsidRDefault="00F05A3A" w:rsidP="00F05A3A">
            <w:pPr>
              <w:pStyle w:val="a5"/>
              <w:spacing w:line="276" w:lineRule="auto"/>
              <w:ind w:firstLine="142"/>
              <w:jc w:val="both"/>
            </w:pPr>
            <w:r>
              <w:t>-</w:t>
            </w:r>
            <w:r w:rsidR="005854AC" w:rsidRPr="0001508B">
              <w:t xml:space="preserve">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5546" w:type="dxa"/>
            <w:gridSpan w:val="4"/>
          </w:tcPr>
          <w:p w:rsidR="005854AC" w:rsidRPr="00F05A3A" w:rsidRDefault="005854AC" w:rsidP="00F05A3A">
            <w:pPr>
              <w:pStyle w:val="a5"/>
              <w:spacing w:line="276" w:lineRule="auto"/>
              <w:ind w:firstLine="142"/>
              <w:jc w:val="both"/>
              <w:rPr>
                <w:i/>
              </w:rPr>
            </w:pPr>
            <w:r w:rsidRPr="0001508B">
              <w:lastRenderedPageBreak/>
              <w:t xml:space="preserve">• </w:t>
            </w:r>
            <w:r w:rsidRPr="00F05A3A">
              <w:rPr>
                <w:i/>
              </w:rPr>
              <w:t xml:space="preserve">решать комбинированные задачи с применением </w:t>
            </w:r>
            <w:r w:rsidRPr="00F05A3A">
              <w:rPr>
                <w:i/>
              </w:rPr>
              <w:lastRenderedPageBreak/>
              <w:t xml:space="preserve">формул </w:t>
            </w:r>
            <w:r w:rsidRPr="00F05A3A">
              <w:rPr>
                <w:i/>
                <w:lang w:val="en-US" w:eastAsia="en-US"/>
              </w:rPr>
              <w:t>n</w:t>
            </w:r>
            <w:r w:rsidRPr="00F05A3A">
              <w:rPr>
                <w:i/>
              </w:rPr>
              <w:t xml:space="preserve">-го члена и суммы первых </w:t>
            </w:r>
            <w:r w:rsidRPr="00F05A3A">
              <w:rPr>
                <w:i/>
                <w:lang w:val="en-US" w:eastAsia="en-US"/>
              </w:rPr>
              <w:t>n</w:t>
            </w:r>
            <w:r w:rsidRPr="00F05A3A">
              <w:rPr>
                <w:i/>
                <w:lang w:eastAsia="en-US"/>
              </w:rPr>
              <w:t xml:space="preserve"> </w:t>
            </w:r>
            <w:r w:rsidRPr="00F05A3A">
              <w:rPr>
                <w:i/>
              </w:rPr>
              <w:t>членов арифметической</w:t>
            </w:r>
            <w:r w:rsidRPr="00F05A3A">
              <w:rPr>
                <w:i/>
                <w:iCs/>
              </w:rPr>
              <w:t xml:space="preserve"> </w:t>
            </w:r>
            <w:r w:rsidRPr="00F05A3A">
              <w:rPr>
                <w:i/>
              </w:rPr>
              <w:t>и геометрической прогрессии, применяя при этом аппарат</w:t>
            </w:r>
            <w:r w:rsidRPr="00F05A3A">
              <w:rPr>
                <w:i/>
                <w:iCs/>
              </w:rPr>
              <w:t xml:space="preserve"> </w:t>
            </w:r>
            <w:r w:rsidRPr="00F05A3A">
              <w:rPr>
                <w:i/>
              </w:rPr>
              <w:t>уравнений и неравенств;</w:t>
            </w:r>
          </w:p>
          <w:p w:rsidR="005854AC" w:rsidRPr="0001508B" w:rsidRDefault="005854AC" w:rsidP="00F05A3A">
            <w:pPr>
              <w:pStyle w:val="a5"/>
              <w:spacing w:line="276" w:lineRule="auto"/>
              <w:ind w:firstLine="142"/>
              <w:jc w:val="both"/>
            </w:pPr>
            <w:r w:rsidRPr="00F05A3A">
              <w:rPr>
                <w:i/>
              </w:rPr>
              <w:t>• понимать арифметическую и геометрическую прогрессию как функции натурального аргумента; связывать</w:t>
            </w:r>
            <w:r w:rsidRPr="00F05A3A">
              <w:rPr>
                <w:i/>
                <w:iCs/>
              </w:rPr>
              <w:t xml:space="preserve"> </w:t>
            </w:r>
            <w:r w:rsidRPr="00F05A3A">
              <w:rPr>
                <w:i/>
              </w:rPr>
              <w:t>арифметическую прогрессию с линейным ростом, геометрическую - с экспонен</w:t>
            </w:r>
            <w:r w:rsidR="00F05A3A">
              <w:rPr>
                <w:i/>
              </w:rPr>
              <w:t>-</w:t>
            </w:r>
            <w:r w:rsidRPr="00F05A3A">
              <w:rPr>
                <w:i/>
              </w:rPr>
              <w:t>циальным ростом</w:t>
            </w:r>
          </w:p>
        </w:tc>
      </w:tr>
      <w:tr w:rsidR="005854AC" w:rsidRPr="0001508B" w:rsidTr="003A7E0D">
        <w:tc>
          <w:tcPr>
            <w:tcW w:w="10031" w:type="dxa"/>
            <w:gridSpan w:val="6"/>
          </w:tcPr>
          <w:p w:rsidR="005854AC" w:rsidRPr="003A7E0D" w:rsidRDefault="005854AC" w:rsidP="00F05A3A">
            <w:pPr>
              <w:pStyle w:val="a5"/>
              <w:spacing w:before="120"/>
              <w:jc w:val="center"/>
            </w:pPr>
            <w:r w:rsidRPr="003A7E0D">
              <w:lastRenderedPageBreak/>
              <w:t>Описательная статистика</w:t>
            </w:r>
          </w:p>
        </w:tc>
      </w:tr>
      <w:tr w:rsidR="005854AC" w:rsidRPr="0001508B" w:rsidTr="003A7E0D">
        <w:tc>
          <w:tcPr>
            <w:tcW w:w="4485" w:type="dxa"/>
            <w:gridSpan w:val="2"/>
          </w:tcPr>
          <w:p w:rsidR="005854AC" w:rsidRPr="0001508B" w:rsidRDefault="005854AC" w:rsidP="00F05A3A">
            <w:pPr>
              <w:pStyle w:val="a5"/>
              <w:spacing w:line="276" w:lineRule="auto"/>
              <w:ind w:firstLine="142"/>
              <w:jc w:val="both"/>
            </w:pPr>
            <w:r w:rsidRPr="003A7E0D">
              <w:t>Выпускник научится</w:t>
            </w:r>
            <w:r w:rsidRPr="0001508B">
              <w:t xml:space="preserve"> использовать простейшие способы представления и анализа статистических данных</w:t>
            </w:r>
          </w:p>
        </w:tc>
        <w:tc>
          <w:tcPr>
            <w:tcW w:w="5546" w:type="dxa"/>
            <w:gridSpan w:val="4"/>
          </w:tcPr>
          <w:p w:rsidR="005854AC" w:rsidRPr="00F05A3A" w:rsidRDefault="005854AC" w:rsidP="00F05A3A">
            <w:pPr>
              <w:pStyle w:val="a5"/>
              <w:spacing w:line="276" w:lineRule="auto"/>
              <w:ind w:firstLine="142"/>
              <w:jc w:val="both"/>
              <w:rPr>
                <w:i/>
              </w:rPr>
            </w:pPr>
            <w:r w:rsidRPr="003A7E0D">
              <w:t>Выпускник получит возможность</w:t>
            </w:r>
            <w:r w:rsidRPr="00F05A3A">
              <w:rPr>
                <w:i/>
              </w:rPr>
              <w:t xml:space="preserve"> приобрести первоначальный опыт организации сбора данных при проведении</w:t>
            </w:r>
            <w:r w:rsidRPr="00F05A3A">
              <w:rPr>
                <w:i/>
                <w:iCs/>
              </w:rPr>
              <w:t xml:space="preserve"> </w:t>
            </w:r>
            <w:r w:rsidRPr="00F05A3A">
              <w:rPr>
                <w:i/>
              </w:rPr>
              <w:t>опроса общественного мнения, осуществлять их анализ,</w:t>
            </w:r>
            <w:r w:rsidRPr="00F05A3A">
              <w:rPr>
                <w:i/>
                <w:iCs/>
              </w:rPr>
              <w:t xml:space="preserve"> </w:t>
            </w:r>
            <w:r w:rsidRPr="00F05A3A">
              <w:rPr>
                <w:i/>
              </w:rPr>
              <w:t>представлять результаты опроса в виде таблицы, диаграммы</w:t>
            </w:r>
          </w:p>
        </w:tc>
      </w:tr>
      <w:tr w:rsidR="005854AC" w:rsidRPr="0001508B" w:rsidTr="003A7E0D">
        <w:tc>
          <w:tcPr>
            <w:tcW w:w="10031" w:type="dxa"/>
            <w:gridSpan w:val="6"/>
          </w:tcPr>
          <w:p w:rsidR="005854AC" w:rsidRPr="003A7E0D" w:rsidRDefault="005854AC" w:rsidP="00F05A3A">
            <w:pPr>
              <w:pStyle w:val="a5"/>
              <w:spacing w:before="120"/>
              <w:jc w:val="center"/>
            </w:pPr>
            <w:r w:rsidRPr="003A7E0D">
              <w:t>Случайные события и вероятность</w:t>
            </w:r>
          </w:p>
        </w:tc>
      </w:tr>
      <w:tr w:rsidR="005854AC" w:rsidRPr="0001508B" w:rsidTr="003A7E0D">
        <w:tc>
          <w:tcPr>
            <w:tcW w:w="4485" w:type="dxa"/>
            <w:gridSpan w:val="2"/>
          </w:tcPr>
          <w:p w:rsidR="005854AC" w:rsidRPr="003A7E0D" w:rsidRDefault="005854AC" w:rsidP="00F05A3A">
            <w:pPr>
              <w:pStyle w:val="a5"/>
              <w:spacing w:line="276" w:lineRule="auto"/>
              <w:ind w:firstLine="142"/>
              <w:jc w:val="both"/>
            </w:pPr>
            <w:r w:rsidRPr="003A7E0D">
              <w:t>Выпускник научится находить относительную частоту и вероятность случайного события</w:t>
            </w:r>
          </w:p>
        </w:tc>
        <w:tc>
          <w:tcPr>
            <w:tcW w:w="5546" w:type="dxa"/>
            <w:gridSpan w:val="4"/>
          </w:tcPr>
          <w:p w:rsidR="005854AC" w:rsidRPr="003A7E0D" w:rsidRDefault="005854AC" w:rsidP="003A7E0D">
            <w:pPr>
              <w:pStyle w:val="a5"/>
              <w:spacing w:line="276" w:lineRule="auto"/>
              <w:ind w:firstLine="142"/>
              <w:jc w:val="both"/>
            </w:pPr>
            <w:r w:rsidRPr="003A7E0D">
              <w:t xml:space="preserve">Выпускник получит возможность </w:t>
            </w:r>
            <w:r w:rsidRPr="003A7E0D">
              <w:rPr>
                <w:i/>
              </w:rPr>
              <w:t>приобрести опыт проведения случайных экспериментов, в том числе с помощью</w:t>
            </w:r>
            <w:r w:rsidRPr="003A7E0D">
              <w:rPr>
                <w:i/>
                <w:iCs/>
              </w:rPr>
              <w:t xml:space="preserve"> </w:t>
            </w:r>
            <w:r w:rsidRPr="003A7E0D">
              <w:rPr>
                <w:i/>
              </w:rPr>
              <w:t>компьютерного моделирования, интерпретации их результатов</w:t>
            </w:r>
          </w:p>
        </w:tc>
      </w:tr>
      <w:tr w:rsidR="005854AC" w:rsidRPr="0001508B" w:rsidTr="003A7E0D">
        <w:tc>
          <w:tcPr>
            <w:tcW w:w="10031" w:type="dxa"/>
            <w:gridSpan w:val="6"/>
          </w:tcPr>
          <w:p w:rsidR="005854AC" w:rsidRPr="003A7E0D" w:rsidRDefault="005854AC" w:rsidP="00F05A3A">
            <w:pPr>
              <w:pStyle w:val="a5"/>
              <w:spacing w:before="120"/>
              <w:jc w:val="center"/>
            </w:pPr>
            <w:r w:rsidRPr="003A7E0D">
              <w:t>Комбинаторика</w:t>
            </w:r>
          </w:p>
        </w:tc>
      </w:tr>
      <w:tr w:rsidR="005854AC" w:rsidRPr="0001508B" w:rsidTr="003A7E0D">
        <w:tc>
          <w:tcPr>
            <w:tcW w:w="4485" w:type="dxa"/>
            <w:gridSpan w:val="2"/>
          </w:tcPr>
          <w:p w:rsidR="005854AC" w:rsidRPr="003A7E0D" w:rsidRDefault="005854AC" w:rsidP="00F05A3A">
            <w:pPr>
              <w:pStyle w:val="a5"/>
              <w:spacing w:line="276" w:lineRule="auto"/>
              <w:ind w:firstLine="142"/>
              <w:jc w:val="both"/>
            </w:pPr>
            <w:r w:rsidRPr="003A7E0D">
              <w:t>Выпускник научится решать комбинаторные задачи на нахождение числа объектов или комбинаций</w:t>
            </w:r>
          </w:p>
        </w:tc>
        <w:tc>
          <w:tcPr>
            <w:tcW w:w="5546" w:type="dxa"/>
            <w:gridSpan w:val="4"/>
          </w:tcPr>
          <w:p w:rsidR="005854AC" w:rsidRPr="003A7E0D" w:rsidRDefault="005854AC" w:rsidP="00F05A3A">
            <w:pPr>
              <w:pStyle w:val="a5"/>
              <w:spacing w:line="276" w:lineRule="auto"/>
              <w:ind w:firstLine="142"/>
              <w:jc w:val="both"/>
            </w:pPr>
            <w:r w:rsidRPr="003A7E0D">
              <w:t xml:space="preserve">Выпускник получит возможность </w:t>
            </w:r>
            <w:r w:rsidRPr="003A7E0D">
              <w:rPr>
                <w:i/>
              </w:rPr>
              <w:t>научиться некоторым</w:t>
            </w:r>
            <w:r w:rsidRPr="003A7E0D">
              <w:rPr>
                <w:i/>
                <w:iCs/>
              </w:rPr>
              <w:t xml:space="preserve"> </w:t>
            </w:r>
            <w:r w:rsidRPr="003A7E0D">
              <w:rPr>
                <w:i/>
              </w:rPr>
              <w:t>специальным приёмам решения комбинаторных задач</w:t>
            </w:r>
          </w:p>
        </w:tc>
      </w:tr>
      <w:tr w:rsidR="005854AC" w:rsidRPr="0001508B" w:rsidTr="003A7E0D">
        <w:tc>
          <w:tcPr>
            <w:tcW w:w="10031" w:type="dxa"/>
            <w:gridSpan w:val="6"/>
          </w:tcPr>
          <w:p w:rsidR="005854AC" w:rsidRPr="003A7E0D" w:rsidRDefault="005854AC" w:rsidP="00F05A3A">
            <w:pPr>
              <w:pStyle w:val="a5"/>
              <w:spacing w:before="120"/>
              <w:jc w:val="center"/>
            </w:pPr>
            <w:r w:rsidRPr="003A7E0D">
              <w:t>Наглядная геометрия</w:t>
            </w:r>
          </w:p>
        </w:tc>
      </w:tr>
      <w:tr w:rsidR="005854AC" w:rsidRPr="0001508B" w:rsidTr="003A7E0D">
        <w:tc>
          <w:tcPr>
            <w:tcW w:w="4485" w:type="dxa"/>
            <w:gridSpan w:val="2"/>
          </w:tcPr>
          <w:p w:rsidR="005854AC" w:rsidRPr="003A7E0D" w:rsidRDefault="005854AC" w:rsidP="00AC4509">
            <w:pPr>
              <w:pStyle w:val="a5"/>
              <w:jc w:val="center"/>
            </w:pPr>
            <w:r w:rsidRPr="003A7E0D">
              <w:t>Выпускник научится</w:t>
            </w:r>
          </w:p>
        </w:tc>
        <w:tc>
          <w:tcPr>
            <w:tcW w:w="5546" w:type="dxa"/>
            <w:gridSpan w:val="4"/>
          </w:tcPr>
          <w:p w:rsidR="005854AC" w:rsidRPr="003A7E0D" w:rsidRDefault="005854AC" w:rsidP="00AC4509">
            <w:pPr>
              <w:pStyle w:val="a5"/>
              <w:jc w:val="center"/>
            </w:pPr>
            <w:r w:rsidRPr="003A7E0D">
              <w:t>Выпускник получит возможность</w:t>
            </w:r>
          </w:p>
        </w:tc>
      </w:tr>
      <w:tr w:rsidR="005854AC" w:rsidRPr="0001508B" w:rsidTr="003A7E0D">
        <w:tc>
          <w:tcPr>
            <w:tcW w:w="4485" w:type="dxa"/>
            <w:gridSpan w:val="2"/>
          </w:tcPr>
          <w:p w:rsidR="005854AC" w:rsidRPr="0001508B" w:rsidRDefault="00F05A3A" w:rsidP="00F05A3A">
            <w:pPr>
              <w:pStyle w:val="a5"/>
              <w:spacing w:line="276" w:lineRule="auto"/>
              <w:ind w:firstLine="142"/>
              <w:jc w:val="both"/>
            </w:pPr>
            <w:r>
              <w:t>-</w:t>
            </w:r>
            <w:r w:rsidR="005854AC" w:rsidRPr="0001508B">
              <w:t xml:space="preserve"> распознавать на чертежах, рисунках, моделях и в окружающем мире плоские и пространственные геометрические фигуры;</w:t>
            </w:r>
          </w:p>
          <w:p w:rsidR="005854AC" w:rsidRPr="0001508B" w:rsidRDefault="00F05A3A" w:rsidP="00F05A3A">
            <w:pPr>
              <w:pStyle w:val="a5"/>
              <w:spacing w:line="276" w:lineRule="auto"/>
              <w:ind w:firstLine="142"/>
              <w:jc w:val="both"/>
            </w:pPr>
            <w:r>
              <w:t>-</w:t>
            </w:r>
            <w:r w:rsidR="005854AC" w:rsidRPr="0001508B">
              <w:t xml:space="preserve"> распознавать развёртки куба, прямо</w:t>
            </w:r>
            <w:r>
              <w:t>-</w:t>
            </w:r>
            <w:r w:rsidR="005854AC" w:rsidRPr="0001508B">
              <w:t>угольного параллелепипеда, правильной пирамиды, цилиндра и конуса;</w:t>
            </w:r>
          </w:p>
          <w:p w:rsidR="005854AC" w:rsidRPr="0001508B" w:rsidRDefault="00F05A3A" w:rsidP="00F05A3A">
            <w:pPr>
              <w:pStyle w:val="a5"/>
              <w:spacing w:line="276" w:lineRule="auto"/>
              <w:ind w:firstLine="142"/>
              <w:jc w:val="both"/>
            </w:pPr>
            <w:r>
              <w:t>-</w:t>
            </w:r>
            <w:r w:rsidR="005854AC" w:rsidRPr="0001508B">
              <w:t xml:space="preserve"> строить развёртки куба и прямо</w:t>
            </w:r>
            <w:r>
              <w:t>-</w:t>
            </w:r>
            <w:r w:rsidR="005854AC" w:rsidRPr="0001508B">
              <w:t>угольного параллелепипеда;</w:t>
            </w:r>
          </w:p>
          <w:p w:rsidR="005854AC" w:rsidRPr="0001508B" w:rsidRDefault="00F05A3A" w:rsidP="00F05A3A">
            <w:pPr>
              <w:pStyle w:val="a5"/>
              <w:spacing w:line="276" w:lineRule="auto"/>
              <w:ind w:firstLine="142"/>
              <w:jc w:val="both"/>
            </w:pPr>
            <w:r>
              <w:t>-</w:t>
            </w:r>
            <w:r w:rsidR="005854AC" w:rsidRPr="0001508B">
              <w:t xml:space="preserve"> определять по линейным размерам развёртки фигуры линейные размеры самой фигуры, и наоборот;</w:t>
            </w:r>
          </w:p>
          <w:p w:rsidR="005854AC" w:rsidRPr="0001508B" w:rsidRDefault="00F05A3A" w:rsidP="00F05A3A">
            <w:pPr>
              <w:pStyle w:val="a5"/>
              <w:spacing w:line="276" w:lineRule="auto"/>
              <w:ind w:firstLine="142"/>
              <w:jc w:val="both"/>
            </w:pPr>
            <w:r>
              <w:t>-</w:t>
            </w:r>
            <w:r w:rsidR="005854AC" w:rsidRPr="0001508B">
              <w:t xml:space="preserve"> вычислять объём прямоугольного параллелепипеда</w:t>
            </w:r>
          </w:p>
        </w:tc>
        <w:tc>
          <w:tcPr>
            <w:tcW w:w="5546" w:type="dxa"/>
            <w:gridSpan w:val="4"/>
          </w:tcPr>
          <w:p w:rsidR="005854AC" w:rsidRPr="00F05A3A" w:rsidRDefault="005854AC" w:rsidP="00F05A3A">
            <w:pPr>
              <w:pStyle w:val="a5"/>
              <w:spacing w:line="276" w:lineRule="auto"/>
              <w:ind w:firstLine="142"/>
              <w:jc w:val="both"/>
              <w:rPr>
                <w:i/>
              </w:rPr>
            </w:pPr>
            <w:r w:rsidRPr="0001508B">
              <w:t xml:space="preserve">• </w:t>
            </w:r>
            <w:r w:rsidRPr="00F05A3A">
              <w:rPr>
                <w:i/>
              </w:rPr>
              <w:t>научиться вычислять объёмы прост</w:t>
            </w:r>
            <w:r w:rsidR="00F05A3A">
              <w:rPr>
                <w:i/>
              </w:rPr>
              <w:t>-</w:t>
            </w:r>
            <w:r w:rsidRPr="00F05A3A">
              <w:rPr>
                <w:i/>
              </w:rPr>
              <w:t>ранственных геометрических фигур, составленных из прямоугольных параллелепипедов;</w:t>
            </w:r>
          </w:p>
          <w:p w:rsidR="005854AC" w:rsidRPr="00F05A3A" w:rsidRDefault="005854AC" w:rsidP="00F05A3A">
            <w:pPr>
              <w:pStyle w:val="a5"/>
              <w:spacing w:line="276" w:lineRule="auto"/>
              <w:ind w:firstLine="142"/>
              <w:jc w:val="both"/>
              <w:rPr>
                <w:i/>
              </w:rPr>
            </w:pPr>
            <w:r w:rsidRPr="00F05A3A">
              <w:rPr>
                <w:i/>
              </w:rPr>
              <w:t>• углубить и развить представления о пространственных геометрических фигурах;</w:t>
            </w:r>
          </w:p>
          <w:p w:rsidR="005854AC" w:rsidRPr="0001508B" w:rsidRDefault="005854AC" w:rsidP="00F05A3A">
            <w:pPr>
              <w:pStyle w:val="a5"/>
              <w:spacing w:line="276" w:lineRule="auto"/>
              <w:ind w:firstLine="142"/>
              <w:jc w:val="both"/>
            </w:pPr>
            <w:r w:rsidRPr="00F05A3A">
              <w:rPr>
                <w:i/>
              </w:rPr>
              <w:t>• научиться применять понятие развёртки для выполнения практических расчётов.</w:t>
            </w:r>
          </w:p>
        </w:tc>
      </w:tr>
      <w:tr w:rsidR="005854AC" w:rsidRPr="0001508B" w:rsidTr="003A7E0D">
        <w:tc>
          <w:tcPr>
            <w:tcW w:w="10031" w:type="dxa"/>
            <w:gridSpan w:val="6"/>
          </w:tcPr>
          <w:p w:rsidR="005854AC" w:rsidRPr="003A7E0D" w:rsidRDefault="005854AC" w:rsidP="00F05A3A">
            <w:pPr>
              <w:pStyle w:val="a5"/>
              <w:spacing w:before="120"/>
              <w:jc w:val="center"/>
            </w:pPr>
            <w:r w:rsidRPr="003A7E0D">
              <w:t>Геометрические фигуры</w:t>
            </w:r>
          </w:p>
        </w:tc>
      </w:tr>
      <w:tr w:rsidR="005854AC" w:rsidRPr="0001508B" w:rsidTr="003A7E0D">
        <w:tc>
          <w:tcPr>
            <w:tcW w:w="5353" w:type="dxa"/>
            <w:gridSpan w:val="4"/>
          </w:tcPr>
          <w:p w:rsidR="005854AC" w:rsidRPr="003A7E0D" w:rsidRDefault="005854AC" w:rsidP="00AC4509">
            <w:pPr>
              <w:pStyle w:val="a5"/>
              <w:jc w:val="center"/>
            </w:pPr>
            <w:r w:rsidRPr="003A7E0D">
              <w:t>Выпускник научится</w:t>
            </w:r>
          </w:p>
        </w:tc>
        <w:tc>
          <w:tcPr>
            <w:tcW w:w="4678" w:type="dxa"/>
            <w:gridSpan w:val="2"/>
          </w:tcPr>
          <w:p w:rsidR="005854AC" w:rsidRPr="003A7E0D" w:rsidRDefault="005854AC" w:rsidP="00AC4509">
            <w:pPr>
              <w:pStyle w:val="a5"/>
              <w:jc w:val="center"/>
            </w:pPr>
            <w:r w:rsidRPr="003A7E0D">
              <w:t>Выпускник получит возможность</w:t>
            </w:r>
          </w:p>
        </w:tc>
      </w:tr>
      <w:tr w:rsidR="005854AC" w:rsidRPr="0001508B" w:rsidTr="003A7E0D">
        <w:tc>
          <w:tcPr>
            <w:tcW w:w="5353" w:type="dxa"/>
            <w:gridSpan w:val="4"/>
          </w:tcPr>
          <w:p w:rsidR="005854AC" w:rsidRPr="0001508B" w:rsidRDefault="00F05A3A" w:rsidP="00F05A3A">
            <w:pPr>
              <w:pStyle w:val="a5"/>
              <w:spacing w:line="276" w:lineRule="auto"/>
              <w:ind w:firstLine="284"/>
              <w:jc w:val="both"/>
            </w:pPr>
            <w:r>
              <w:t>-</w:t>
            </w:r>
            <w:r w:rsidR="005854AC" w:rsidRPr="0001508B">
              <w:t xml:space="preserve"> пользоваться языком геометрии для описания предметов окружающего мира и их взаимного </w:t>
            </w:r>
            <w:r w:rsidR="005854AC" w:rsidRPr="0001508B">
              <w:lastRenderedPageBreak/>
              <w:t>расположения;</w:t>
            </w:r>
          </w:p>
          <w:p w:rsidR="005854AC" w:rsidRPr="0001508B" w:rsidRDefault="00F05A3A" w:rsidP="00F05A3A">
            <w:pPr>
              <w:pStyle w:val="a5"/>
              <w:spacing w:line="276" w:lineRule="auto"/>
              <w:ind w:firstLine="284"/>
              <w:jc w:val="both"/>
            </w:pPr>
            <w:r>
              <w:t>-</w:t>
            </w:r>
            <w:r w:rsidR="005854AC" w:rsidRPr="0001508B">
              <w:t xml:space="preserve"> распознавать и изображать на чертежах и рисунках геометрические фигуры и их конфигурации;</w:t>
            </w:r>
          </w:p>
          <w:p w:rsidR="005854AC" w:rsidRPr="0001508B" w:rsidRDefault="00F05A3A" w:rsidP="00F05A3A">
            <w:pPr>
              <w:pStyle w:val="a5"/>
              <w:spacing w:line="276" w:lineRule="auto"/>
              <w:ind w:firstLine="284"/>
              <w:jc w:val="both"/>
            </w:pPr>
            <w:r>
              <w:t>-</w:t>
            </w:r>
            <w:r w:rsidR="005854AC" w:rsidRPr="0001508B">
              <w:t xml:space="preserve">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5854AC" w:rsidRPr="0001508B" w:rsidRDefault="00F05A3A" w:rsidP="00F05A3A">
            <w:pPr>
              <w:pStyle w:val="a5"/>
              <w:spacing w:line="276" w:lineRule="auto"/>
              <w:ind w:firstLine="284"/>
              <w:jc w:val="both"/>
            </w:pPr>
            <w:r>
              <w:t>-</w:t>
            </w:r>
            <w:r w:rsidR="005854AC" w:rsidRPr="0001508B">
              <w:t xml:space="preserve"> оперировать с начальными понятиями тригонометрии и выполнять элементарные операции над функциями углов;</w:t>
            </w:r>
          </w:p>
          <w:p w:rsidR="005854AC" w:rsidRPr="0001508B" w:rsidRDefault="007515FB" w:rsidP="00F05A3A">
            <w:pPr>
              <w:pStyle w:val="a5"/>
              <w:spacing w:line="276" w:lineRule="auto"/>
              <w:ind w:firstLine="284"/>
              <w:jc w:val="both"/>
            </w:pPr>
            <w:r>
              <w:t>-</w:t>
            </w:r>
            <w:r w:rsidR="005854AC" w:rsidRPr="0001508B">
              <w:t xml:space="preserve"> решать задачи на доказательство, опираясь на изученные свойства фигур и отношений между ними и применяя изученные методы доказательств;</w:t>
            </w:r>
          </w:p>
          <w:p w:rsidR="005854AC" w:rsidRPr="0001508B" w:rsidRDefault="007515FB" w:rsidP="00F05A3A">
            <w:pPr>
              <w:pStyle w:val="a5"/>
              <w:spacing w:line="276" w:lineRule="auto"/>
              <w:ind w:firstLine="284"/>
              <w:jc w:val="both"/>
            </w:pPr>
            <w:r>
              <w:t>-</w:t>
            </w:r>
            <w:r w:rsidR="005854AC" w:rsidRPr="0001508B">
              <w:t xml:space="preserve"> решать несложные задачи на построение, применяя основные алгоритмы построения с помощью циркуля и линейки;</w:t>
            </w:r>
          </w:p>
          <w:p w:rsidR="005854AC" w:rsidRPr="0001508B" w:rsidRDefault="007515FB" w:rsidP="00F05A3A">
            <w:pPr>
              <w:pStyle w:val="a5"/>
              <w:spacing w:line="276" w:lineRule="auto"/>
              <w:ind w:firstLine="284"/>
              <w:jc w:val="both"/>
            </w:pPr>
            <w:r>
              <w:t>-</w:t>
            </w:r>
            <w:r w:rsidR="005854AC" w:rsidRPr="0001508B">
              <w:t xml:space="preserve"> решать простейшие планиметрические задачи в пространстве</w:t>
            </w:r>
          </w:p>
        </w:tc>
        <w:tc>
          <w:tcPr>
            <w:tcW w:w="4678" w:type="dxa"/>
            <w:gridSpan w:val="2"/>
          </w:tcPr>
          <w:p w:rsidR="005854AC" w:rsidRPr="00F05A3A" w:rsidRDefault="005854AC" w:rsidP="00F05A3A">
            <w:pPr>
              <w:pStyle w:val="a5"/>
              <w:spacing w:line="276" w:lineRule="auto"/>
              <w:ind w:firstLine="284"/>
              <w:jc w:val="both"/>
              <w:rPr>
                <w:i/>
              </w:rPr>
            </w:pPr>
            <w:r w:rsidRPr="00F05A3A">
              <w:rPr>
                <w:i/>
              </w:rPr>
              <w:lastRenderedPageBreak/>
              <w:t>• овладеть методами решения задач на вычисления</w:t>
            </w:r>
            <w:r w:rsidRPr="00F05A3A">
              <w:rPr>
                <w:i/>
                <w:iCs/>
              </w:rPr>
              <w:t xml:space="preserve"> </w:t>
            </w:r>
            <w:r w:rsidRPr="00F05A3A">
              <w:rPr>
                <w:i/>
              </w:rPr>
              <w:t xml:space="preserve">и доказательства: методом </w:t>
            </w:r>
            <w:r w:rsidRPr="00F05A3A">
              <w:rPr>
                <w:i/>
              </w:rPr>
              <w:lastRenderedPageBreak/>
              <w:t>от противного, методом подобия, методом перебора вариантов и методом геометрических мест точек;</w:t>
            </w:r>
          </w:p>
          <w:p w:rsidR="005854AC" w:rsidRPr="00F05A3A" w:rsidRDefault="005854AC" w:rsidP="00F05A3A">
            <w:pPr>
              <w:pStyle w:val="a5"/>
              <w:spacing w:line="276" w:lineRule="auto"/>
              <w:ind w:firstLine="284"/>
              <w:jc w:val="both"/>
              <w:rPr>
                <w:i/>
              </w:rPr>
            </w:pPr>
            <w:r w:rsidRPr="00F05A3A">
              <w:rPr>
                <w:i/>
              </w:rPr>
              <w:t>• приобрести опыт применения алгебраического и тригонометрического аппарата и идей движения при решении</w:t>
            </w:r>
            <w:r w:rsidRPr="00F05A3A">
              <w:rPr>
                <w:i/>
                <w:iCs/>
              </w:rPr>
              <w:t xml:space="preserve"> </w:t>
            </w:r>
            <w:r w:rsidRPr="00F05A3A">
              <w:rPr>
                <w:i/>
              </w:rPr>
              <w:t>геометрических задач;</w:t>
            </w:r>
          </w:p>
          <w:p w:rsidR="005854AC" w:rsidRPr="00F05A3A" w:rsidRDefault="005854AC" w:rsidP="00F05A3A">
            <w:pPr>
              <w:pStyle w:val="a5"/>
              <w:spacing w:line="276" w:lineRule="auto"/>
              <w:ind w:firstLine="284"/>
              <w:jc w:val="both"/>
              <w:rPr>
                <w:i/>
              </w:rPr>
            </w:pPr>
            <w:r w:rsidRPr="00F05A3A">
              <w:rPr>
                <w:i/>
              </w:rPr>
              <w:t>• овладеть традиционной схемой решения задач на построение с помощью циркуля и линейки: анализ, построение,</w:t>
            </w:r>
            <w:r w:rsidRPr="00F05A3A">
              <w:rPr>
                <w:i/>
                <w:iCs/>
              </w:rPr>
              <w:t xml:space="preserve"> </w:t>
            </w:r>
            <w:r w:rsidRPr="00F05A3A">
              <w:rPr>
                <w:i/>
              </w:rPr>
              <w:t>доказательство и исследование;</w:t>
            </w:r>
          </w:p>
          <w:p w:rsidR="005854AC" w:rsidRPr="00F05A3A" w:rsidRDefault="005854AC" w:rsidP="00F05A3A">
            <w:pPr>
              <w:pStyle w:val="a5"/>
              <w:spacing w:line="276" w:lineRule="auto"/>
              <w:ind w:firstLine="284"/>
              <w:jc w:val="both"/>
              <w:rPr>
                <w:i/>
              </w:rPr>
            </w:pPr>
            <w:r w:rsidRPr="00F05A3A">
              <w:rPr>
                <w:i/>
              </w:rPr>
              <w:t>• научиться решать задачи на построение методом геометрического места точек и методом подобия;</w:t>
            </w:r>
          </w:p>
          <w:p w:rsidR="005854AC" w:rsidRPr="00F05A3A" w:rsidRDefault="005854AC" w:rsidP="00F05A3A">
            <w:pPr>
              <w:pStyle w:val="a5"/>
              <w:spacing w:line="276" w:lineRule="auto"/>
              <w:ind w:firstLine="284"/>
              <w:jc w:val="both"/>
              <w:rPr>
                <w:i/>
              </w:rPr>
            </w:pPr>
            <w:r w:rsidRPr="00F05A3A">
              <w:rPr>
                <w:i/>
              </w:rPr>
              <w:t>• приобрести опыт исследования свойств планиметрических фигур с помощью компьютерных программ;</w:t>
            </w:r>
          </w:p>
          <w:p w:rsidR="005854AC" w:rsidRPr="0001508B" w:rsidRDefault="005854AC" w:rsidP="00F05A3A">
            <w:pPr>
              <w:pStyle w:val="a5"/>
              <w:spacing w:line="276" w:lineRule="auto"/>
              <w:ind w:firstLine="284"/>
              <w:jc w:val="both"/>
            </w:pPr>
            <w:r w:rsidRPr="00F05A3A">
              <w:rPr>
                <w:i/>
              </w:rPr>
              <w:t>• приобрести опыт выполнения проектов по темам:</w:t>
            </w:r>
            <w:r w:rsidRPr="00F05A3A">
              <w:rPr>
                <w:i/>
                <w:iCs/>
              </w:rPr>
              <w:t xml:space="preserve"> </w:t>
            </w:r>
            <w:r w:rsidRPr="00F05A3A">
              <w:rPr>
                <w:i/>
              </w:rPr>
              <w:t>«Геометрические преобразования на плоскости», «Построение отрезков по формуле»</w:t>
            </w:r>
          </w:p>
        </w:tc>
      </w:tr>
      <w:tr w:rsidR="005854AC" w:rsidRPr="0001508B" w:rsidTr="003A7E0D">
        <w:tc>
          <w:tcPr>
            <w:tcW w:w="10031" w:type="dxa"/>
            <w:gridSpan w:val="6"/>
          </w:tcPr>
          <w:p w:rsidR="005854AC" w:rsidRPr="003A7E0D" w:rsidRDefault="005854AC" w:rsidP="007515FB">
            <w:pPr>
              <w:pStyle w:val="a5"/>
              <w:spacing w:before="120"/>
              <w:ind w:firstLine="284"/>
              <w:jc w:val="center"/>
            </w:pPr>
            <w:r w:rsidRPr="003A7E0D">
              <w:lastRenderedPageBreak/>
              <w:t>Измерение геометрических величин</w:t>
            </w:r>
          </w:p>
        </w:tc>
      </w:tr>
      <w:tr w:rsidR="005854AC" w:rsidRPr="0001508B" w:rsidTr="003A7E0D">
        <w:tc>
          <w:tcPr>
            <w:tcW w:w="5353" w:type="dxa"/>
            <w:gridSpan w:val="4"/>
            <w:vAlign w:val="center"/>
          </w:tcPr>
          <w:p w:rsidR="005854AC" w:rsidRPr="003A7E0D" w:rsidRDefault="005854AC" w:rsidP="007515FB">
            <w:pPr>
              <w:pStyle w:val="a5"/>
              <w:ind w:firstLine="284"/>
              <w:jc w:val="center"/>
            </w:pPr>
            <w:r w:rsidRPr="003A7E0D">
              <w:t>Выпускник научится</w:t>
            </w:r>
          </w:p>
        </w:tc>
        <w:tc>
          <w:tcPr>
            <w:tcW w:w="4678" w:type="dxa"/>
            <w:gridSpan w:val="2"/>
            <w:vAlign w:val="center"/>
          </w:tcPr>
          <w:p w:rsidR="005854AC" w:rsidRPr="003A7E0D" w:rsidRDefault="005854AC" w:rsidP="007515FB">
            <w:pPr>
              <w:pStyle w:val="a5"/>
              <w:ind w:firstLine="284"/>
              <w:jc w:val="center"/>
            </w:pPr>
            <w:r w:rsidRPr="003A7E0D">
              <w:t>Выпускник получит возможность научиться</w:t>
            </w:r>
          </w:p>
        </w:tc>
      </w:tr>
      <w:tr w:rsidR="005854AC" w:rsidRPr="0001508B" w:rsidTr="003A7E0D">
        <w:tc>
          <w:tcPr>
            <w:tcW w:w="5353" w:type="dxa"/>
            <w:gridSpan w:val="4"/>
          </w:tcPr>
          <w:p w:rsidR="005854AC" w:rsidRPr="0001508B" w:rsidRDefault="007515FB" w:rsidP="007515FB">
            <w:pPr>
              <w:pStyle w:val="a5"/>
              <w:spacing w:line="276" w:lineRule="auto"/>
              <w:ind w:firstLine="284"/>
              <w:jc w:val="both"/>
            </w:pPr>
            <w:r>
              <w:t>-</w:t>
            </w:r>
            <w:r w:rsidR="005854AC" w:rsidRPr="0001508B">
              <w:t xml:space="preserve">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5854AC" w:rsidRPr="0001508B" w:rsidRDefault="007515FB" w:rsidP="007515FB">
            <w:pPr>
              <w:pStyle w:val="a5"/>
              <w:spacing w:line="276" w:lineRule="auto"/>
              <w:ind w:firstLine="284"/>
              <w:jc w:val="both"/>
            </w:pPr>
            <w:r>
              <w:t>-</w:t>
            </w:r>
            <w:r w:rsidR="005854AC" w:rsidRPr="0001508B">
              <w:t xml:space="preserve"> вычислять площади треугольников, прямоугольников, параллелограммов, трапеций, кругов и секторов;</w:t>
            </w:r>
          </w:p>
          <w:p w:rsidR="005854AC" w:rsidRPr="0001508B" w:rsidRDefault="007515FB" w:rsidP="007515FB">
            <w:pPr>
              <w:pStyle w:val="a5"/>
              <w:spacing w:line="276" w:lineRule="auto"/>
              <w:ind w:firstLine="284"/>
              <w:jc w:val="both"/>
            </w:pPr>
            <w:r>
              <w:t>-</w:t>
            </w:r>
            <w:r w:rsidR="005854AC" w:rsidRPr="0001508B">
              <w:t xml:space="preserve"> вычислять длину окружности, длину дуги окружности;</w:t>
            </w:r>
          </w:p>
          <w:p w:rsidR="005854AC" w:rsidRPr="0001508B" w:rsidRDefault="007515FB" w:rsidP="007515FB">
            <w:pPr>
              <w:pStyle w:val="a5"/>
              <w:spacing w:line="276" w:lineRule="auto"/>
              <w:ind w:firstLine="284"/>
              <w:jc w:val="both"/>
            </w:pPr>
            <w:r>
              <w:t>-</w:t>
            </w:r>
            <w:r w:rsidR="005854AC" w:rsidRPr="0001508B">
              <w:t xml:space="preserve"> вычислять длины линейных элементов фигур и их углы, используя формулы длины окружности и длины дуги окружности, формулы площадей фигур;</w:t>
            </w:r>
          </w:p>
          <w:p w:rsidR="005854AC" w:rsidRPr="0001508B" w:rsidRDefault="007515FB" w:rsidP="007515FB">
            <w:pPr>
              <w:pStyle w:val="a5"/>
              <w:spacing w:line="276" w:lineRule="auto"/>
              <w:ind w:firstLine="284"/>
              <w:jc w:val="both"/>
            </w:pPr>
            <w:r>
              <w:t>-</w:t>
            </w:r>
            <w:r w:rsidR="005854AC" w:rsidRPr="0001508B">
              <w:t xml:space="preserve"> решать задачи на доказательство с использованием формул длины окружности и длины дуги окружности, формул площадей фигур;</w:t>
            </w:r>
          </w:p>
          <w:p w:rsidR="005854AC" w:rsidRPr="0001508B" w:rsidRDefault="007515FB" w:rsidP="007515FB">
            <w:pPr>
              <w:pStyle w:val="a5"/>
              <w:spacing w:line="276" w:lineRule="auto"/>
              <w:ind w:firstLine="284"/>
              <w:jc w:val="both"/>
            </w:pPr>
            <w:r>
              <w:t>-</w:t>
            </w:r>
            <w:r w:rsidR="005854AC" w:rsidRPr="0001508B">
              <w:t xml:space="preserve"> решать практические задачи, связанные с нахождением геометрических величин (используя при необходимости справочники и технические </w:t>
            </w:r>
            <w:r w:rsidR="005854AC" w:rsidRPr="0001508B">
              <w:lastRenderedPageBreak/>
              <w:t>средства).</w:t>
            </w:r>
          </w:p>
        </w:tc>
        <w:tc>
          <w:tcPr>
            <w:tcW w:w="4678" w:type="dxa"/>
            <w:gridSpan w:val="2"/>
          </w:tcPr>
          <w:p w:rsidR="005854AC" w:rsidRPr="007515FB" w:rsidRDefault="005854AC" w:rsidP="007515FB">
            <w:pPr>
              <w:pStyle w:val="a5"/>
              <w:spacing w:line="276" w:lineRule="auto"/>
              <w:ind w:firstLine="284"/>
              <w:jc w:val="both"/>
              <w:rPr>
                <w:i/>
              </w:rPr>
            </w:pPr>
            <w:r w:rsidRPr="0001508B">
              <w:lastRenderedPageBreak/>
              <w:t xml:space="preserve">• </w:t>
            </w:r>
            <w:r w:rsidRPr="007515FB">
              <w:rPr>
                <w:i/>
              </w:rPr>
              <w:t>вычислять площади фигур, составленных из двух</w:t>
            </w:r>
            <w:r w:rsidRPr="007515FB">
              <w:rPr>
                <w:i/>
                <w:iCs/>
              </w:rPr>
              <w:t xml:space="preserve"> </w:t>
            </w:r>
            <w:r w:rsidRPr="007515FB">
              <w:rPr>
                <w:i/>
              </w:rPr>
              <w:t>или более прямоугольников, параллелограммов, треугольников, круга и сектора;</w:t>
            </w:r>
          </w:p>
          <w:p w:rsidR="005854AC" w:rsidRPr="007515FB" w:rsidRDefault="005854AC" w:rsidP="007515FB">
            <w:pPr>
              <w:pStyle w:val="a5"/>
              <w:spacing w:line="276" w:lineRule="auto"/>
              <w:ind w:firstLine="284"/>
              <w:jc w:val="both"/>
              <w:rPr>
                <w:i/>
              </w:rPr>
            </w:pPr>
            <w:r w:rsidRPr="007515FB">
              <w:rPr>
                <w:i/>
              </w:rPr>
              <w:t>• вычислять площади многоугольников, используя отношения равновеликости и равносоставленности;</w:t>
            </w:r>
          </w:p>
          <w:p w:rsidR="005854AC" w:rsidRPr="0001508B" w:rsidRDefault="005854AC" w:rsidP="007515FB">
            <w:pPr>
              <w:pStyle w:val="a5"/>
              <w:spacing w:line="276" w:lineRule="auto"/>
              <w:ind w:firstLine="284"/>
              <w:jc w:val="both"/>
            </w:pPr>
            <w:r w:rsidRPr="007515FB">
              <w:rPr>
                <w:i/>
              </w:rPr>
              <w:t>• применять алгебраический и триго</w:t>
            </w:r>
            <w:r w:rsidR="007515FB">
              <w:rPr>
                <w:i/>
              </w:rPr>
              <w:t>-</w:t>
            </w:r>
            <w:r w:rsidRPr="007515FB">
              <w:rPr>
                <w:i/>
              </w:rPr>
              <w:t>нометрический аппарат и идеи движения при решении задач на вычисление</w:t>
            </w:r>
            <w:r w:rsidRPr="007515FB">
              <w:rPr>
                <w:i/>
                <w:iCs/>
              </w:rPr>
              <w:t xml:space="preserve"> </w:t>
            </w:r>
            <w:r w:rsidRPr="007515FB">
              <w:rPr>
                <w:i/>
              </w:rPr>
              <w:t>площадей многоугольников</w:t>
            </w:r>
          </w:p>
        </w:tc>
      </w:tr>
      <w:tr w:rsidR="005854AC" w:rsidRPr="0001508B" w:rsidTr="003A7E0D">
        <w:tc>
          <w:tcPr>
            <w:tcW w:w="10031" w:type="dxa"/>
            <w:gridSpan w:val="6"/>
          </w:tcPr>
          <w:p w:rsidR="005854AC" w:rsidRPr="003A7E0D" w:rsidRDefault="005854AC" w:rsidP="007515FB">
            <w:pPr>
              <w:pStyle w:val="a5"/>
              <w:spacing w:before="120"/>
              <w:jc w:val="center"/>
            </w:pPr>
            <w:r w:rsidRPr="003A7E0D">
              <w:lastRenderedPageBreak/>
              <w:t>Координаты</w:t>
            </w:r>
          </w:p>
        </w:tc>
      </w:tr>
      <w:tr w:rsidR="007515FB" w:rsidRPr="007515FB" w:rsidTr="003A7E0D">
        <w:tc>
          <w:tcPr>
            <w:tcW w:w="4485" w:type="dxa"/>
            <w:gridSpan w:val="2"/>
          </w:tcPr>
          <w:p w:rsidR="007515FB" w:rsidRPr="003A7E0D" w:rsidRDefault="007515FB" w:rsidP="007515FB">
            <w:pPr>
              <w:pStyle w:val="a5"/>
              <w:ind w:firstLine="142"/>
              <w:jc w:val="center"/>
            </w:pPr>
            <w:r w:rsidRPr="003A7E0D">
              <w:t>Выпускник научится</w:t>
            </w:r>
          </w:p>
        </w:tc>
        <w:tc>
          <w:tcPr>
            <w:tcW w:w="5546" w:type="dxa"/>
            <w:gridSpan w:val="4"/>
          </w:tcPr>
          <w:p w:rsidR="007515FB" w:rsidRPr="003A7E0D" w:rsidRDefault="007515FB" w:rsidP="007515FB">
            <w:pPr>
              <w:pStyle w:val="a5"/>
              <w:ind w:firstLine="142"/>
              <w:jc w:val="center"/>
            </w:pPr>
            <w:r w:rsidRPr="003A7E0D">
              <w:t>Выпускник получит возможность</w:t>
            </w:r>
          </w:p>
        </w:tc>
      </w:tr>
      <w:tr w:rsidR="005854AC" w:rsidRPr="0001508B" w:rsidTr="003A7E0D">
        <w:tc>
          <w:tcPr>
            <w:tcW w:w="4485" w:type="dxa"/>
            <w:gridSpan w:val="2"/>
          </w:tcPr>
          <w:p w:rsidR="005854AC" w:rsidRPr="003A7E0D" w:rsidRDefault="007515FB" w:rsidP="007515FB">
            <w:pPr>
              <w:pStyle w:val="a5"/>
              <w:spacing w:line="276" w:lineRule="auto"/>
              <w:ind w:firstLine="142"/>
              <w:jc w:val="both"/>
            </w:pPr>
            <w:r w:rsidRPr="003A7E0D">
              <w:t>-</w:t>
            </w:r>
            <w:r w:rsidR="005854AC" w:rsidRPr="003A7E0D">
              <w:t xml:space="preserve"> вычислять длину отрезка по координатам его концов; вычислять координаты середины отрезка;</w:t>
            </w:r>
          </w:p>
          <w:p w:rsidR="005854AC" w:rsidRPr="003A7E0D" w:rsidRDefault="007515FB" w:rsidP="007515FB">
            <w:pPr>
              <w:pStyle w:val="a5"/>
              <w:spacing w:line="276" w:lineRule="auto"/>
              <w:ind w:firstLine="142"/>
              <w:jc w:val="both"/>
            </w:pPr>
            <w:r w:rsidRPr="003A7E0D">
              <w:t>-</w:t>
            </w:r>
            <w:r w:rsidR="005854AC" w:rsidRPr="003A7E0D">
              <w:t xml:space="preserve"> использовать координатный метод для изучения свойств прямых и окружностей</w:t>
            </w:r>
          </w:p>
        </w:tc>
        <w:tc>
          <w:tcPr>
            <w:tcW w:w="5546" w:type="dxa"/>
            <w:gridSpan w:val="4"/>
          </w:tcPr>
          <w:p w:rsidR="005854AC" w:rsidRPr="003A7E0D" w:rsidRDefault="005854AC" w:rsidP="007515FB">
            <w:pPr>
              <w:pStyle w:val="a5"/>
              <w:spacing w:line="276" w:lineRule="auto"/>
              <w:ind w:firstLine="142"/>
              <w:jc w:val="both"/>
              <w:rPr>
                <w:i/>
              </w:rPr>
            </w:pPr>
            <w:r w:rsidRPr="003A7E0D">
              <w:t xml:space="preserve">• </w:t>
            </w:r>
            <w:r w:rsidRPr="003A7E0D">
              <w:rPr>
                <w:i/>
              </w:rPr>
              <w:t>овладеть координатным методом решения задач</w:t>
            </w:r>
            <w:r w:rsidRPr="003A7E0D">
              <w:rPr>
                <w:i/>
                <w:iCs/>
              </w:rPr>
              <w:t xml:space="preserve"> </w:t>
            </w:r>
            <w:r w:rsidRPr="003A7E0D">
              <w:rPr>
                <w:i/>
              </w:rPr>
              <w:t>на вычисления и доказательства;</w:t>
            </w:r>
          </w:p>
          <w:p w:rsidR="005854AC" w:rsidRPr="003A7E0D" w:rsidRDefault="005854AC" w:rsidP="007515FB">
            <w:pPr>
              <w:pStyle w:val="a5"/>
              <w:spacing w:line="276" w:lineRule="auto"/>
              <w:ind w:firstLine="142"/>
              <w:jc w:val="both"/>
              <w:rPr>
                <w:i/>
              </w:rPr>
            </w:pPr>
            <w:r w:rsidRPr="003A7E0D">
              <w:rPr>
                <w:i/>
              </w:rPr>
              <w:t>• приобрести опыт использования компьютерных программ для анализа частных случаев взаимного расположения окружностей и прямых;</w:t>
            </w:r>
          </w:p>
          <w:p w:rsidR="005854AC" w:rsidRPr="003A7E0D" w:rsidRDefault="005854AC" w:rsidP="007515FB">
            <w:pPr>
              <w:pStyle w:val="a5"/>
              <w:spacing w:line="276" w:lineRule="auto"/>
              <w:ind w:firstLine="142"/>
              <w:jc w:val="both"/>
            </w:pPr>
            <w:r w:rsidRPr="003A7E0D">
              <w:rPr>
                <w:i/>
              </w:rPr>
              <w:t>• приобрести опыт выполнения проектов на тему «Применение координатного метода при решении задач на вычисления и доказательства»</w:t>
            </w:r>
          </w:p>
        </w:tc>
      </w:tr>
      <w:tr w:rsidR="005854AC" w:rsidRPr="0001508B" w:rsidTr="003A7E0D">
        <w:tc>
          <w:tcPr>
            <w:tcW w:w="10031" w:type="dxa"/>
            <w:gridSpan w:val="6"/>
          </w:tcPr>
          <w:p w:rsidR="005854AC" w:rsidRPr="003A7E0D" w:rsidRDefault="005854AC" w:rsidP="007515FB">
            <w:pPr>
              <w:pStyle w:val="a5"/>
              <w:spacing w:before="120"/>
              <w:jc w:val="center"/>
            </w:pPr>
            <w:r w:rsidRPr="003A7E0D">
              <w:t>Векторы</w:t>
            </w:r>
          </w:p>
        </w:tc>
      </w:tr>
      <w:tr w:rsidR="005854AC" w:rsidRPr="0001508B" w:rsidTr="003A7E0D">
        <w:tc>
          <w:tcPr>
            <w:tcW w:w="5353" w:type="dxa"/>
            <w:gridSpan w:val="4"/>
          </w:tcPr>
          <w:p w:rsidR="005854AC" w:rsidRPr="003A7E0D" w:rsidRDefault="005854AC" w:rsidP="00AC4509">
            <w:pPr>
              <w:pStyle w:val="a5"/>
              <w:jc w:val="center"/>
            </w:pPr>
            <w:r w:rsidRPr="003A7E0D">
              <w:t>Выпускник научится</w:t>
            </w:r>
          </w:p>
        </w:tc>
        <w:tc>
          <w:tcPr>
            <w:tcW w:w="4678" w:type="dxa"/>
            <w:gridSpan w:val="2"/>
          </w:tcPr>
          <w:p w:rsidR="005854AC" w:rsidRPr="003A7E0D" w:rsidRDefault="005854AC" w:rsidP="00AC4509">
            <w:pPr>
              <w:pStyle w:val="a5"/>
              <w:jc w:val="center"/>
            </w:pPr>
            <w:r w:rsidRPr="003A7E0D">
              <w:t>Выпускник получит возможность</w:t>
            </w:r>
          </w:p>
        </w:tc>
      </w:tr>
      <w:tr w:rsidR="005854AC" w:rsidRPr="0001508B" w:rsidTr="003A7E0D">
        <w:tc>
          <w:tcPr>
            <w:tcW w:w="5353" w:type="dxa"/>
            <w:gridSpan w:val="4"/>
          </w:tcPr>
          <w:p w:rsidR="005854AC" w:rsidRPr="0001508B" w:rsidRDefault="007515FB" w:rsidP="007515FB">
            <w:pPr>
              <w:pStyle w:val="a5"/>
              <w:spacing w:line="276" w:lineRule="auto"/>
              <w:ind w:firstLine="142"/>
              <w:jc w:val="both"/>
            </w:pPr>
            <w:r>
              <w:t>-</w:t>
            </w:r>
            <w:r w:rsidR="005854AC" w:rsidRPr="0001508B">
              <w:t xml:space="preserve">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5854AC" w:rsidRPr="0001508B" w:rsidRDefault="007515FB" w:rsidP="007515FB">
            <w:pPr>
              <w:pStyle w:val="a5"/>
              <w:spacing w:line="276" w:lineRule="auto"/>
              <w:ind w:firstLine="142"/>
              <w:jc w:val="both"/>
            </w:pPr>
            <w:r>
              <w:t>-</w:t>
            </w:r>
            <w:r w:rsidR="005854AC" w:rsidRPr="0001508B">
              <w:t xml:space="preserve">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5854AC" w:rsidRPr="0001508B" w:rsidRDefault="007515FB" w:rsidP="007515FB">
            <w:pPr>
              <w:pStyle w:val="a5"/>
              <w:spacing w:line="276" w:lineRule="auto"/>
              <w:ind w:firstLine="142"/>
              <w:jc w:val="both"/>
            </w:pPr>
            <w:r>
              <w:t>-</w:t>
            </w:r>
            <w:r w:rsidR="005854AC" w:rsidRPr="0001508B">
              <w:t xml:space="preserve"> вычислять скалярное произведение векторов, находить угол между векторами, устанавливать перпендикулярность прямых</w:t>
            </w:r>
          </w:p>
        </w:tc>
        <w:tc>
          <w:tcPr>
            <w:tcW w:w="4678" w:type="dxa"/>
            <w:gridSpan w:val="2"/>
          </w:tcPr>
          <w:p w:rsidR="005854AC" w:rsidRPr="007515FB" w:rsidRDefault="005854AC" w:rsidP="007515FB">
            <w:pPr>
              <w:pStyle w:val="a5"/>
              <w:spacing w:line="276" w:lineRule="auto"/>
              <w:ind w:firstLine="142"/>
              <w:jc w:val="both"/>
              <w:rPr>
                <w:i/>
              </w:rPr>
            </w:pPr>
            <w:r w:rsidRPr="007515FB">
              <w:rPr>
                <w:i/>
              </w:rPr>
              <w:t>• овладеть векторным методом для решения задач</w:t>
            </w:r>
            <w:r w:rsidRPr="007515FB">
              <w:rPr>
                <w:i/>
                <w:iCs/>
              </w:rPr>
              <w:t xml:space="preserve"> </w:t>
            </w:r>
            <w:r w:rsidRPr="007515FB">
              <w:rPr>
                <w:i/>
              </w:rPr>
              <w:t>на вычисления и доказательства;</w:t>
            </w:r>
          </w:p>
          <w:p w:rsidR="005854AC" w:rsidRPr="0001508B" w:rsidRDefault="005854AC" w:rsidP="007515FB">
            <w:pPr>
              <w:pStyle w:val="a5"/>
              <w:spacing w:line="276" w:lineRule="auto"/>
              <w:ind w:firstLine="142"/>
              <w:jc w:val="both"/>
            </w:pPr>
            <w:r w:rsidRPr="007515FB">
              <w:rPr>
                <w:i/>
              </w:rPr>
              <w:t>• приобрести опыт выполнения проектов на тему</w:t>
            </w:r>
            <w:r w:rsidRPr="007515FB">
              <w:rPr>
                <w:rStyle w:val="141"/>
                <w:rFonts w:eastAsia="Calibri"/>
                <w:i w:val="0"/>
                <w:iCs w:val="0"/>
                <w:sz w:val="24"/>
                <w:szCs w:val="24"/>
              </w:rPr>
              <w:t xml:space="preserve"> «</w:t>
            </w:r>
            <w:r w:rsidRPr="007515FB">
              <w:rPr>
                <w:i/>
              </w:rPr>
              <w:t>применение векторного метода при решении задач на вычисления и доказательства»</w:t>
            </w:r>
          </w:p>
        </w:tc>
      </w:tr>
    </w:tbl>
    <w:p w:rsidR="005854AC" w:rsidRPr="0001508B" w:rsidRDefault="005854AC" w:rsidP="007515FB">
      <w:pPr>
        <w:pStyle w:val="1410"/>
        <w:shd w:val="clear" w:color="auto" w:fill="auto"/>
        <w:tabs>
          <w:tab w:val="left" w:pos="1094"/>
        </w:tabs>
        <w:spacing w:before="120" w:after="120" w:line="240" w:lineRule="auto"/>
        <w:ind w:firstLine="0"/>
        <w:jc w:val="center"/>
        <w:rPr>
          <w:b/>
          <w:i w:val="0"/>
          <w:sz w:val="24"/>
          <w:szCs w:val="24"/>
        </w:rPr>
      </w:pPr>
      <w:r w:rsidRPr="0001508B">
        <w:rPr>
          <w:b/>
          <w:i w:val="0"/>
          <w:sz w:val="24"/>
          <w:szCs w:val="24"/>
        </w:rPr>
        <w:t>Информатика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8"/>
        <w:gridCol w:w="613"/>
        <w:gridCol w:w="1843"/>
        <w:gridCol w:w="2977"/>
      </w:tblGrid>
      <w:tr w:rsidR="005854AC" w:rsidRPr="0001508B" w:rsidTr="003A7E0D">
        <w:tc>
          <w:tcPr>
            <w:tcW w:w="10031" w:type="dxa"/>
            <w:gridSpan w:val="4"/>
          </w:tcPr>
          <w:p w:rsidR="005854AC" w:rsidRPr="003A7E0D" w:rsidRDefault="005854AC" w:rsidP="007515FB">
            <w:pPr>
              <w:pStyle w:val="a5"/>
              <w:spacing w:before="120"/>
              <w:jc w:val="center"/>
            </w:pPr>
            <w:r w:rsidRPr="003A7E0D">
              <w:t>Информация и способы ее представления</w:t>
            </w:r>
          </w:p>
        </w:tc>
      </w:tr>
      <w:tr w:rsidR="005854AC" w:rsidRPr="0001508B" w:rsidTr="003A7E0D">
        <w:tc>
          <w:tcPr>
            <w:tcW w:w="4598" w:type="dxa"/>
          </w:tcPr>
          <w:p w:rsidR="005854AC" w:rsidRPr="003A7E0D" w:rsidRDefault="005854AC" w:rsidP="00AC4509">
            <w:pPr>
              <w:pStyle w:val="a5"/>
              <w:jc w:val="center"/>
            </w:pPr>
            <w:r w:rsidRPr="003A7E0D">
              <w:t>Выпускник научится</w:t>
            </w:r>
          </w:p>
        </w:tc>
        <w:tc>
          <w:tcPr>
            <w:tcW w:w="5433" w:type="dxa"/>
            <w:gridSpan w:val="3"/>
          </w:tcPr>
          <w:p w:rsidR="005854AC" w:rsidRPr="003A7E0D" w:rsidRDefault="005854AC" w:rsidP="00AC4509">
            <w:pPr>
              <w:pStyle w:val="a5"/>
              <w:jc w:val="center"/>
            </w:pPr>
            <w:r w:rsidRPr="003A7E0D">
              <w:t>Выпускник получит возможность</w:t>
            </w:r>
          </w:p>
        </w:tc>
      </w:tr>
      <w:tr w:rsidR="005854AC" w:rsidRPr="0001508B" w:rsidTr="003A7E0D">
        <w:tc>
          <w:tcPr>
            <w:tcW w:w="4598" w:type="dxa"/>
          </w:tcPr>
          <w:p w:rsidR="005854AC" w:rsidRPr="0001508B" w:rsidRDefault="007515FB" w:rsidP="007515FB">
            <w:pPr>
              <w:pStyle w:val="a5"/>
              <w:spacing w:line="276" w:lineRule="auto"/>
              <w:jc w:val="both"/>
            </w:pPr>
            <w:r>
              <w:t>-</w:t>
            </w:r>
            <w:r w:rsidR="005854AC" w:rsidRPr="0001508B">
              <w:t xml:space="preserve">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5854AC" w:rsidRPr="0001508B" w:rsidRDefault="007515FB" w:rsidP="007515FB">
            <w:pPr>
              <w:pStyle w:val="a5"/>
              <w:spacing w:line="276" w:lineRule="auto"/>
              <w:jc w:val="both"/>
            </w:pPr>
            <w:r>
              <w:t>-</w:t>
            </w:r>
            <w:r w:rsidR="005854AC" w:rsidRPr="0001508B">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5854AC" w:rsidRPr="0001508B" w:rsidRDefault="007515FB" w:rsidP="007515FB">
            <w:pPr>
              <w:pStyle w:val="a5"/>
              <w:spacing w:line="276" w:lineRule="auto"/>
              <w:jc w:val="both"/>
            </w:pPr>
            <w:r>
              <w:t>-</w:t>
            </w:r>
            <w:r w:rsidR="005854AC" w:rsidRPr="0001508B">
              <w:t xml:space="preserve"> записывать в двоичной системе целые числа от 0 до 256;</w:t>
            </w:r>
          </w:p>
          <w:p w:rsidR="005854AC" w:rsidRPr="0001508B" w:rsidRDefault="007515FB" w:rsidP="007515FB">
            <w:pPr>
              <w:pStyle w:val="a5"/>
              <w:spacing w:line="276" w:lineRule="auto"/>
              <w:jc w:val="both"/>
            </w:pPr>
            <w:r>
              <w:t>-</w:t>
            </w:r>
            <w:r w:rsidR="005854AC" w:rsidRPr="0001508B">
              <w:t xml:space="preserve"> кодировать и декодировать тексты при известной кодовой таблице;</w:t>
            </w:r>
          </w:p>
          <w:p w:rsidR="005854AC" w:rsidRPr="0001508B" w:rsidRDefault="007515FB" w:rsidP="007515FB">
            <w:pPr>
              <w:pStyle w:val="a5"/>
              <w:spacing w:line="276" w:lineRule="auto"/>
              <w:jc w:val="both"/>
            </w:pPr>
            <w:r>
              <w:t>-</w:t>
            </w:r>
            <w:r w:rsidR="005854AC" w:rsidRPr="0001508B">
              <w:t xml:space="preserve"> использовать основные способы графи</w:t>
            </w:r>
            <w:r>
              <w:t>-</w:t>
            </w:r>
            <w:r w:rsidR="005854AC" w:rsidRPr="0001508B">
              <w:lastRenderedPageBreak/>
              <w:t>ческого представления числовой информации.</w:t>
            </w:r>
          </w:p>
        </w:tc>
        <w:tc>
          <w:tcPr>
            <w:tcW w:w="5433" w:type="dxa"/>
            <w:gridSpan w:val="3"/>
          </w:tcPr>
          <w:p w:rsidR="005854AC" w:rsidRPr="007515FB" w:rsidRDefault="005854AC" w:rsidP="007515FB">
            <w:pPr>
              <w:pStyle w:val="a5"/>
              <w:spacing w:line="276" w:lineRule="auto"/>
              <w:jc w:val="both"/>
              <w:rPr>
                <w:i/>
              </w:rPr>
            </w:pPr>
            <w:r w:rsidRPr="0001508B">
              <w:lastRenderedPageBreak/>
              <w:t xml:space="preserve">• </w:t>
            </w:r>
            <w:r w:rsidRPr="007515FB">
              <w:rPr>
                <w:i/>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w:t>
            </w:r>
            <w:r w:rsidR="003A7E0D">
              <w:rPr>
                <w:i/>
              </w:rPr>
              <w:t>-</w:t>
            </w:r>
            <w:r w:rsidRPr="007515FB">
              <w:rPr>
                <w:i/>
              </w:rPr>
              <w:t>венной») моделью, между математической</w:t>
            </w:r>
            <w:r w:rsidRPr="007515FB">
              <w:rPr>
                <w:i/>
                <w:iCs/>
              </w:rPr>
              <w:t xml:space="preserve"> </w:t>
            </w:r>
            <w:r w:rsidRPr="007515FB">
              <w:rPr>
                <w:i/>
              </w:rPr>
              <w:t>(формальной) моделью объекта/явления и его словесным</w:t>
            </w:r>
            <w:r w:rsidRPr="007515FB">
              <w:rPr>
                <w:i/>
                <w:iCs/>
              </w:rPr>
              <w:t xml:space="preserve"> </w:t>
            </w:r>
            <w:r w:rsidRPr="007515FB">
              <w:rPr>
                <w:i/>
              </w:rPr>
              <w:t>(литературным) описанием;</w:t>
            </w:r>
          </w:p>
          <w:p w:rsidR="005854AC" w:rsidRPr="007515FB" w:rsidRDefault="005854AC" w:rsidP="007515FB">
            <w:pPr>
              <w:pStyle w:val="a5"/>
              <w:spacing w:line="276" w:lineRule="auto"/>
              <w:jc w:val="both"/>
              <w:rPr>
                <w:i/>
              </w:rPr>
            </w:pPr>
            <w:r w:rsidRPr="007515FB">
              <w:rPr>
                <w:i/>
              </w:rPr>
              <w:t>• узнать о том, что любые данные можно описать, используя алфавит, содержащий только два символа, например 0 и 1;</w:t>
            </w:r>
          </w:p>
          <w:p w:rsidR="005854AC" w:rsidRPr="007515FB" w:rsidRDefault="005854AC" w:rsidP="007515FB">
            <w:pPr>
              <w:pStyle w:val="a5"/>
              <w:spacing w:line="276" w:lineRule="auto"/>
              <w:jc w:val="both"/>
              <w:rPr>
                <w:i/>
              </w:rPr>
            </w:pPr>
            <w:r w:rsidRPr="007515FB">
              <w:rPr>
                <w:i/>
              </w:rPr>
              <w:t>• познакомиться с тем, как информация (данные) представляется в современных компьютерах;</w:t>
            </w:r>
          </w:p>
          <w:p w:rsidR="005854AC" w:rsidRPr="007515FB" w:rsidRDefault="005854AC" w:rsidP="007515FB">
            <w:pPr>
              <w:pStyle w:val="a5"/>
              <w:spacing w:line="276" w:lineRule="auto"/>
              <w:jc w:val="both"/>
              <w:rPr>
                <w:i/>
              </w:rPr>
            </w:pPr>
            <w:r w:rsidRPr="007515FB">
              <w:rPr>
                <w:i/>
              </w:rPr>
              <w:t>• познакомиться с двоичной системой счисления;</w:t>
            </w:r>
          </w:p>
          <w:p w:rsidR="005854AC" w:rsidRPr="0001508B" w:rsidRDefault="005854AC" w:rsidP="007515FB">
            <w:pPr>
              <w:pStyle w:val="a5"/>
              <w:spacing w:line="276" w:lineRule="auto"/>
              <w:jc w:val="both"/>
            </w:pPr>
            <w:r w:rsidRPr="007515FB">
              <w:rPr>
                <w:i/>
              </w:rPr>
              <w:t>• познакомиться с двоичным кодированием текстов и</w:t>
            </w:r>
            <w:r w:rsidRPr="007515FB">
              <w:rPr>
                <w:i/>
                <w:iCs/>
              </w:rPr>
              <w:t xml:space="preserve"> </w:t>
            </w:r>
            <w:r w:rsidRPr="007515FB">
              <w:rPr>
                <w:i/>
              </w:rPr>
              <w:t xml:space="preserve">наиболее употребительными </w:t>
            </w:r>
            <w:r w:rsidRPr="007515FB">
              <w:rPr>
                <w:i/>
              </w:rPr>
              <w:lastRenderedPageBreak/>
              <w:t>современными кодами</w:t>
            </w:r>
          </w:p>
        </w:tc>
      </w:tr>
      <w:tr w:rsidR="005854AC" w:rsidRPr="0001508B" w:rsidTr="003A7E0D">
        <w:tc>
          <w:tcPr>
            <w:tcW w:w="10031" w:type="dxa"/>
            <w:gridSpan w:val="4"/>
          </w:tcPr>
          <w:p w:rsidR="005854AC" w:rsidRPr="003A7E0D" w:rsidRDefault="005854AC" w:rsidP="007515FB">
            <w:pPr>
              <w:pStyle w:val="a5"/>
              <w:spacing w:before="120"/>
              <w:jc w:val="center"/>
            </w:pPr>
            <w:r w:rsidRPr="003A7E0D">
              <w:lastRenderedPageBreak/>
              <w:t>Основы алгоритмической культуры</w:t>
            </w:r>
          </w:p>
        </w:tc>
      </w:tr>
      <w:tr w:rsidR="005854AC" w:rsidRPr="0001508B" w:rsidTr="003B53E8">
        <w:tc>
          <w:tcPr>
            <w:tcW w:w="7054" w:type="dxa"/>
            <w:gridSpan w:val="3"/>
          </w:tcPr>
          <w:p w:rsidR="005854AC" w:rsidRPr="003A7E0D" w:rsidRDefault="005854AC" w:rsidP="00AC4509">
            <w:pPr>
              <w:pStyle w:val="a5"/>
              <w:jc w:val="center"/>
            </w:pPr>
            <w:r w:rsidRPr="003A7E0D">
              <w:t>Выпускник научится</w:t>
            </w:r>
          </w:p>
        </w:tc>
        <w:tc>
          <w:tcPr>
            <w:tcW w:w="2977" w:type="dxa"/>
          </w:tcPr>
          <w:p w:rsidR="005854AC" w:rsidRPr="003A7E0D" w:rsidRDefault="005854AC" w:rsidP="00AC4509">
            <w:pPr>
              <w:pStyle w:val="a5"/>
              <w:jc w:val="center"/>
            </w:pPr>
            <w:r w:rsidRPr="003A7E0D">
              <w:t>Выпускник получит возможность</w:t>
            </w:r>
          </w:p>
        </w:tc>
      </w:tr>
      <w:tr w:rsidR="005854AC" w:rsidRPr="0001508B" w:rsidTr="003B53E8">
        <w:tc>
          <w:tcPr>
            <w:tcW w:w="7054" w:type="dxa"/>
            <w:gridSpan w:val="3"/>
          </w:tcPr>
          <w:p w:rsidR="005854AC" w:rsidRPr="0001508B" w:rsidRDefault="007515FB" w:rsidP="007515FB">
            <w:pPr>
              <w:pStyle w:val="a5"/>
              <w:spacing w:line="276" w:lineRule="auto"/>
              <w:ind w:firstLine="142"/>
              <w:jc w:val="both"/>
            </w:pPr>
            <w:r>
              <w:t>-</w:t>
            </w:r>
            <w:r w:rsidR="005854AC" w:rsidRPr="0001508B">
              <w:t xml:space="preserve">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5854AC" w:rsidRPr="0001508B" w:rsidRDefault="007515FB" w:rsidP="007515FB">
            <w:pPr>
              <w:pStyle w:val="a5"/>
              <w:spacing w:line="276" w:lineRule="auto"/>
              <w:ind w:firstLine="142"/>
              <w:jc w:val="both"/>
            </w:pPr>
            <w:r>
              <w:t>-</w:t>
            </w:r>
            <w:r w:rsidR="005854AC" w:rsidRPr="0001508B">
              <w:t xml:space="preserve"> строить модели различных устройств и объектов в виде исполнителей, описывать возможные состояния и системы команд этих исполнителей;</w:t>
            </w:r>
          </w:p>
          <w:p w:rsidR="005854AC" w:rsidRPr="0001508B" w:rsidRDefault="007515FB" w:rsidP="007515FB">
            <w:pPr>
              <w:pStyle w:val="a5"/>
              <w:spacing w:line="276" w:lineRule="auto"/>
              <w:ind w:firstLine="142"/>
              <w:jc w:val="both"/>
            </w:pPr>
            <w:r>
              <w:t>-</w:t>
            </w:r>
            <w:r w:rsidR="005854AC" w:rsidRPr="0001508B">
              <w:t xml:space="preserve">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5854AC" w:rsidRPr="0001508B" w:rsidRDefault="007515FB" w:rsidP="007515FB">
            <w:pPr>
              <w:pStyle w:val="a5"/>
              <w:spacing w:line="276" w:lineRule="auto"/>
              <w:ind w:firstLine="142"/>
              <w:jc w:val="both"/>
            </w:pPr>
            <w:r>
              <w:t>-</w:t>
            </w:r>
            <w:r w:rsidR="005854AC" w:rsidRPr="0001508B">
              <w:t xml:space="preserve">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5854AC" w:rsidRPr="0001508B" w:rsidRDefault="007515FB" w:rsidP="007515FB">
            <w:pPr>
              <w:pStyle w:val="a5"/>
              <w:spacing w:line="276" w:lineRule="auto"/>
              <w:ind w:firstLine="142"/>
              <w:jc w:val="both"/>
            </w:pPr>
            <w:r>
              <w:t>-</w:t>
            </w:r>
            <w:r w:rsidR="005854AC" w:rsidRPr="0001508B">
              <w:t xml:space="preserve"> использовать логические значения, операции и выражения с ними;</w:t>
            </w:r>
          </w:p>
          <w:p w:rsidR="005854AC" w:rsidRPr="0001508B" w:rsidRDefault="007515FB" w:rsidP="007515FB">
            <w:pPr>
              <w:pStyle w:val="a5"/>
              <w:spacing w:line="276" w:lineRule="auto"/>
              <w:ind w:firstLine="142"/>
              <w:jc w:val="both"/>
            </w:pPr>
            <w:r>
              <w:t>-</w:t>
            </w:r>
            <w:r w:rsidR="005854AC" w:rsidRPr="0001508B">
              <w:t xml:space="preserve">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854AC" w:rsidRPr="0001508B" w:rsidRDefault="007515FB" w:rsidP="007515FB">
            <w:pPr>
              <w:pStyle w:val="a5"/>
              <w:spacing w:line="276" w:lineRule="auto"/>
              <w:ind w:firstLine="142"/>
              <w:jc w:val="both"/>
            </w:pPr>
            <w:r>
              <w:t>-</w:t>
            </w:r>
            <w:r w:rsidR="005854AC" w:rsidRPr="0001508B">
              <w:t xml:space="preserve">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854AC" w:rsidRPr="0001508B" w:rsidRDefault="007515FB" w:rsidP="007515FB">
            <w:pPr>
              <w:pStyle w:val="a5"/>
              <w:spacing w:line="276" w:lineRule="auto"/>
              <w:ind w:firstLine="142"/>
              <w:jc w:val="both"/>
            </w:pPr>
            <w:r>
              <w:t>-</w:t>
            </w:r>
            <w:r w:rsidR="005854AC" w:rsidRPr="0001508B">
              <w:t xml:space="preserve"> создавать и выполнять программы для решения несложных алгоритмических задач в выбранной среде программирования</w:t>
            </w:r>
          </w:p>
        </w:tc>
        <w:tc>
          <w:tcPr>
            <w:tcW w:w="2977" w:type="dxa"/>
          </w:tcPr>
          <w:p w:rsidR="005854AC" w:rsidRPr="007515FB" w:rsidRDefault="005854AC" w:rsidP="007515FB">
            <w:pPr>
              <w:pStyle w:val="a5"/>
              <w:spacing w:line="276" w:lineRule="auto"/>
              <w:ind w:firstLine="142"/>
              <w:jc w:val="both"/>
              <w:rPr>
                <w:i/>
              </w:rPr>
            </w:pPr>
            <w:r w:rsidRPr="007515FB">
              <w:rPr>
                <w:i/>
              </w:rPr>
              <w:t>• познакомиться с использованием строк, деревьев, графов и с простейшими операциями с этими структурами;</w:t>
            </w:r>
          </w:p>
          <w:p w:rsidR="005854AC" w:rsidRPr="0001508B" w:rsidRDefault="005854AC" w:rsidP="007515FB">
            <w:pPr>
              <w:pStyle w:val="a5"/>
              <w:spacing w:line="276" w:lineRule="auto"/>
              <w:ind w:firstLine="142"/>
              <w:jc w:val="both"/>
            </w:pPr>
            <w:r w:rsidRPr="007515FB">
              <w:rPr>
                <w:i/>
              </w:rPr>
              <w:t>• создавать программы для решения несложных задач,</w:t>
            </w:r>
            <w:r w:rsidRPr="007515FB">
              <w:rPr>
                <w:i/>
                <w:iCs/>
              </w:rPr>
              <w:t xml:space="preserve"> </w:t>
            </w:r>
            <w:r w:rsidRPr="007515FB">
              <w:rPr>
                <w:i/>
              </w:rPr>
              <w:t>возникающих в процессе учёбы и вне её</w:t>
            </w:r>
          </w:p>
        </w:tc>
      </w:tr>
      <w:tr w:rsidR="005854AC" w:rsidRPr="0001508B" w:rsidTr="003A7E0D">
        <w:tc>
          <w:tcPr>
            <w:tcW w:w="10031" w:type="dxa"/>
            <w:gridSpan w:val="4"/>
          </w:tcPr>
          <w:p w:rsidR="005854AC" w:rsidRPr="003A7E0D" w:rsidRDefault="005854AC" w:rsidP="007515FB">
            <w:pPr>
              <w:pStyle w:val="a5"/>
              <w:spacing w:before="120"/>
              <w:jc w:val="center"/>
            </w:pPr>
            <w:r w:rsidRPr="003A7E0D">
              <w:t>Использование программных систем и сервисов</w:t>
            </w:r>
          </w:p>
        </w:tc>
      </w:tr>
      <w:tr w:rsidR="005854AC" w:rsidRPr="0001508B" w:rsidTr="003B53E8">
        <w:tc>
          <w:tcPr>
            <w:tcW w:w="5211" w:type="dxa"/>
            <w:gridSpan w:val="2"/>
          </w:tcPr>
          <w:p w:rsidR="005854AC" w:rsidRPr="003A7E0D" w:rsidRDefault="005854AC" w:rsidP="00AC4509">
            <w:pPr>
              <w:pStyle w:val="a5"/>
              <w:jc w:val="center"/>
            </w:pPr>
            <w:r w:rsidRPr="003A7E0D">
              <w:t>Выпускник научится</w:t>
            </w:r>
          </w:p>
        </w:tc>
        <w:tc>
          <w:tcPr>
            <w:tcW w:w="4820" w:type="dxa"/>
            <w:gridSpan w:val="2"/>
          </w:tcPr>
          <w:p w:rsidR="005854AC" w:rsidRPr="003A7E0D" w:rsidRDefault="005854AC" w:rsidP="00AC4509">
            <w:pPr>
              <w:pStyle w:val="a5"/>
              <w:jc w:val="center"/>
            </w:pPr>
            <w:r w:rsidRPr="003A7E0D">
              <w:t>Выпускник получит возможность</w:t>
            </w:r>
          </w:p>
        </w:tc>
      </w:tr>
      <w:tr w:rsidR="005854AC" w:rsidRPr="0001508B" w:rsidTr="003B53E8">
        <w:tc>
          <w:tcPr>
            <w:tcW w:w="5211" w:type="dxa"/>
            <w:gridSpan w:val="2"/>
          </w:tcPr>
          <w:p w:rsidR="005854AC" w:rsidRPr="0001508B" w:rsidRDefault="007515FB" w:rsidP="007515FB">
            <w:pPr>
              <w:pStyle w:val="a5"/>
              <w:spacing w:line="276" w:lineRule="auto"/>
              <w:ind w:firstLine="142"/>
              <w:jc w:val="both"/>
            </w:pPr>
            <w:r>
              <w:t>-</w:t>
            </w:r>
            <w:r w:rsidR="005854AC" w:rsidRPr="0001508B">
              <w:t xml:space="preserve"> базовым навыкам работы с компьютером;</w:t>
            </w:r>
          </w:p>
          <w:p w:rsidR="005854AC" w:rsidRPr="0001508B" w:rsidRDefault="007515FB" w:rsidP="007515FB">
            <w:pPr>
              <w:pStyle w:val="a5"/>
              <w:spacing w:line="276" w:lineRule="auto"/>
              <w:ind w:firstLine="142"/>
              <w:jc w:val="both"/>
            </w:pPr>
            <w:r>
              <w:t>-</w:t>
            </w:r>
            <w:r w:rsidR="005854AC" w:rsidRPr="0001508B">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5854AC" w:rsidRPr="0001508B" w:rsidRDefault="007515FB" w:rsidP="007515FB">
            <w:pPr>
              <w:pStyle w:val="a5"/>
              <w:spacing w:line="276" w:lineRule="auto"/>
              <w:ind w:firstLine="142"/>
              <w:jc w:val="both"/>
            </w:pPr>
            <w:r>
              <w:t>-</w:t>
            </w:r>
            <w:r w:rsidR="005854AC" w:rsidRPr="0001508B">
              <w:t xml:space="preserve">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820" w:type="dxa"/>
            <w:gridSpan w:val="2"/>
          </w:tcPr>
          <w:p w:rsidR="005854AC" w:rsidRPr="007515FB" w:rsidRDefault="005854AC" w:rsidP="007515FB">
            <w:pPr>
              <w:pStyle w:val="a5"/>
              <w:spacing w:line="276" w:lineRule="auto"/>
              <w:ind w:firstLine="142"/>
              <w:jc w:val="both"/>
              <w:rPr>
                <w:i/>
              </w:rPr>
            </w:pPr>
            <w:r w:rsidRPr="007515FB">
              <w:rPr>
                <w:i/>
              </w:rPr>
              <w:t>• познакомиться с программными средствами для работы с аудиовизуальными данными и соответствующим понятийным аппаратом;</w:t>
            </w:r>
          </w:p>
          <w:p w:rsidR="005854AC" w:rsidRPr="007515FB" w:rsidRDefault="005854AC" w:rsidP="007515FB">
            <w:pPr>
              <w:pStyle w:val="a5"/>
              <w:spacing w:line="276" w:lineRule="auto"/>
              <w:ind w:firstLine="142"/>
              <w:jc w:val="both"/>
              <w:rPr>
                <w:i/>
              </w:rPr>
            </w:pPr>
            <w:r w:rsidRPr="007515FB">
              <w:rPr>
                <w:i/>
              </w:rPr>
              <w:t>• научиться создавать текстовые документы, включающие рисунки и другие иллюстративные материалы, презентации и т.п.;</w:t>
            </w:r>
          </w:p>
          <w:p w:rsidR="005854AC" w:rsidRPr="007515FB" w:rsidRDefault="005854AC" w:rsidP="007515FB">
            <w:pPr>
              <w:pStyle w:val="a5"/>
              <w:spacing w:line="276" w:lineRule="auto"/>
              <w:ind w:firstLine="142"/>
              <w:jc w:val="both"/>
              <w:rPr>
                <w:i/>
              </w:rPr>
            </w:pPr>
            <w:r w:rsidRPr="007515FB">
              <w:rPr>
                <w:i/>
              </w:rPr>
              <w:t xml:space="preserve">•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w:t>
            </w:r>
            <w:r w:rsidRPr="007515FB">
              <w:rPr>
                <w:i/>
              </w:rPr>
              <w:lastRenderedPageBreak/>
              <w:t>авиация и космонавтика, физика и т.д.)</w:t>
            </w:r>
          </w:p>
        </w:tc>
      </w:tr>
      <w:tr w:rsidR="005854AC" w:rsidRPr="0001508B" w:rsidTr="003A7E0D">
        <w:tc>
          <w:tcPr>
            <w:tcW w:w="10031" w:type="dxa"/>
            <w:gridSpan w:val="4"/>
          </w:tcPr>
          <w:p w:rsidR="005854AC" w:rsidRPr="003A7E0D" w:rsidRDefault="005854AC" w:rsidP="007515FB">
            <w:pPr>
              <w:pStyle w:val="a5"/>
              <w:spacing w:before="120"/>
              <w:jc w:val="center"/>
            </w:pPr>
            <w:r w:rsidRPr="003A7E0D">
              <w:lastRenderedPageBreak/>
              <w:t>Работа в информационном пространстве</w:t>
            </w:r>
          </w:p>
        </w:tc>
      </w:tr>
      <w:tr w:rsidR="005854AC" w:rsidRPr="007515FB" w:rsidTr="003A7E0D">
        <w:tc>
          <w:tcPr>
            <w:tcW w:w="4598" w:type="dxa"/>
          </w:tcPr>
          <w:p w:rsidR="005854AC" w:rsidRPr="003A7E0D" w:rsidRDefault="005854AC" w:rsidP="007515FB">
            <w:pPr>
              <w:pStyle w:val="a5"/>
              <w:jc w:val="center"/>
            </w:pPr>
            <w:r w:rsidRPr="003A7E0D">
              <w:t>Выпускник научится</w:t>
            </w:r>
          </w:p>
        </w:tc>
        <w:tc>
          <w:tcPr>
            <w:tcW w:w="5433" w:type="dxa"/>
            <w:gridSpan w:val="3"/>
          </w:tcPr>
          <w:p w:rsidR="005854AC" w:rsidRPr="003A7E0D" w:rsidRDefault="005854AC" w:rsidP="007515FB">
            <w:pPr>
              <w:pStyle w:val="a5"/>
              <w:jc w:val="center"/>
            </w:pPr>
            <w:r w:rsidRPr="003A7E0D">
              <w:t>Выпускник получит возможность</w:t>
            </w:r>
          </w:p>
        </w:tc>
      </w:tr>
      <w:tr w:rsidR="005854AC" w:rsidRPr="0001508B" w:rsidTr="003A7E0D">
        <w:tc>
          <w:tcPr>
            <w:tcW w:w="4598" w:type="dxa"/>
          </w:tcPr>
          <w:p w:rsidR="005854AC" w:rsidRPr="0001508B" w:rsidRDefault="007515FB" w:rsidP="006A27A2">
            <w:pPr>
              <w:pStyle w:val="a5"/>
              <w:spacing w:line="276" w:lineRule="auto"/>
              <w:ind w:firstLine="142"/>
              <w:jc w:val="both"/>
            </w:pPr>
            <w:r>
              <w:t>-</w:t>
            </w:r>
            <w:r w:rsidR="005854AC" w:rsidRPr="0001508B">
              <w:t xml:space="preserve"> базовым навыкам и знаниям, необхо</w:t>
            </w:r>
            <w:r>
              <w:t>-</w:t>
            </w:r>
            <w:r w:rsidR="005854AC" w:rsidRPr="0001508B">
              <w:t>димым для использования интернет-сервисов при решении учебных и внеучебных задач;</w:t>
            </w:r>
          </w:p>
          <w:p w:rsidR="005854AC" w:rsidRPr="0001508B" w:rsidRDefault="007515FB" w:rsidP="006A27A2">
            <w:pPr>
              <w:pStyle w:val="a5"/>
              <w:spacing w:line="276" w:lineRule="auto"/>
              <w:ind w:firstLine="142"/>
              <w:jc w:val="both"/>
            </w:pPr>
            <w:r>
              <w:t>-</w:t>
            </w:r>
            <w:r w:rsidR="005854AC" w:rsidRPr="0001508B">
              <w:t xml:space="preserve"> организации своего личного прост</w:t>
            </w:r>
            <w:r>
              <w:t>-</w:t>
            </w:r>
            <w:r w:rsidR="005854AC" w:rsidRPr="0001508B">
              <w:t>ранства данных с использованием индивидуальных накопителей данных, интернет-сервисов и т.п.;</w:t>
            </w:r>
          </w:p>
          <w:p w:rsidR="005854AC" w:rsidRPr="0001508B" w:rsidRDefault="007515FB" w:rsidP="006A27A2">
            <w:pPr>
              <w:pStyle w:val="a5"/>
              <w:spacing w:line="276" w:lineRule="auto"/>
              <w:ind w:firstLine="142"/>
              <w:jc w:val="both"/>
            </w:pPr>
            <w:r>
              <w:t>-</w:t>
            </w:r>
            <w:r w:rsidR="005854AC" w:rsidRPr="0001508B">
              <w:t xml:space="preserve"> основам соблюдения норм инфор</w:t>
            </w:r>
            <w:r>
              <w:t>-</w:t>
            </w:r>
            <w:r w:rsidR="005854AC" w:rsidRPr="0001508B">
              <w:t>мационной этики и права</w:t>
            </w:r>
          </w:p>
        </w:tc>
        <w:tc>
          <w:tcPr>
            <w:tcW w:w="5433" w:type="dxa"/>
            <w:gridSpan w:val="3"/>
          </w:tcPr>
          <w:p w:rsidR="005854AC" w:rsidRPr="007515FB" w:rsidRDefault="005854AC" w:rsidP="006A27A2">
            <w:pPr>
              <w:pStyle w:val="a5"/>
              <w:spacing w:line="276" w:lineRule="auto"/>
              <w:ind w:firstLine="142"/>
              <w:jc w:val="both"/>
              <w:rPr>
                <w:i/>
              </w:rPr>
            </w:pPr>
            <w:r w:rsidRPr="007515FB">
              <w:rPr>
                <w:i/>
              </w:rPr>
              <w:t>• познакомиться с принципами устройства Интернета</w:t>
            </w:r>
            <w:r w:rsidRPr="007515FB">
              <w:rPr>
                <w:i/>
                <w:iCs/>
              </w:rPr>
              <w:t xml:space="preserve"> </w:t>
            </w:r>
            <w:r w:rsidRPr="007515FB">
              <w:rPr>
                <w:i/>
              </w:rPr>
              <w:t>и сетевого взаимодействия между компьютерами, методами поиска в Интернете;</w:t>
            </w:r>
          </w:p>
          <w:p w:rsidR="005854AC" w:rsidRPr="007515FB" w:rsidRDefault="005854AC" w:rsidP="006A27A2">
            <w:pPr>
              <w:pStyle w:val="a5"/>
              <w:spacing w:line="276" w:lineRule="auto"/>
              <w:ind w:firstLine="142"/>
              <w:jc w:val="both"/>
              <w:rPr>
                <w:i/>
              </w:rPr>
            </w:pPr>
            <w:r w:rsidRPr="007515FB">
              <w:rPr>
                <w:i/>
              </w:rPr>
              <w:t>• познакомиться с постановкой вопроса о том, насколько достоверна полученная информация, подкреплена ли она</w:t>
            </w:r>
            <w:r w:rsidRPr="007515FB">
              <w:rPr>
                <w:i/>
                <w:iCs/>
              </w:rPr>
              <w:t xml:space="preserve"> </w:t>
            </w:r>
            <w:r w:rsidRPr="007515FB">
              <w:rPr>
                <w:i/>
              </w:rPr>
              <w:t>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w:t>
            </w:r>
            <w:r w:rsidRPr="007515FB">
              <w:rPr>
                <w:i/>
                <w:iCs/>
              </w:rPr>
              <w:t xml:space="preserve"> </w:t>
            </w:r>
            <w:r w:rsidRPr="007515FB">
              <w:rPr>
                <w:i/>
              </w:rPr>
              <w:t>в разные моменты времени и т. п.);</w:t>
            </w:r>
          </w:p>
          <w:p w:rsidR="005854AC" w:rsidRPr="007515FB" w:rsidRDefault="005854AC" w:rsidP="006A27A2">
            <w:pPr>
              <w:pStyle w:val="a5"/>
              <w:spacing w:line="276" w:lineRule="auto"/>
              <w:ind w:firstLine="142"/>
              <w:jc w:val="both"/>
              <w:rPr>
                <w:i/>
              </w:rPr>
            </w:pPr>
            <w:r w:rsidRPr="007515FB">
              <w:rPr>
                <w:i/>
              </w:rPr>
              <w:t>• узнать о том, что в сфере информатики и информационно-коммуникационных технологий (ИКТ) существуют</w:t>
            </w:r>
            <w:r w:rsidRPr="007515FB">
              <w:rPr>
                <w:i/>
                <w:iCs/>
              </w:rPr>
              <w:t xml:space="preserve"> </w:t>
            </w:r>
            <w:r w:rsidRPr="007515FB">
              <w:rPr>
                <w:i/>
              </w:rPr>
              <w:t>международные и национальные стандарты;</w:t>
            </w:r>
          </w:p>
          <w:p w:rsidR="005854AC" w:rsidRPr="007515FB" w:rsidRDefault="005854AC" w:rsidP="006A27A2">
            <w:pPr>
              <w:pStyle w:val="a5"/>
              <w:spacing w:line="276" w:lineRule="auto"/>
              <w:ind w:firstLine="142"/>
              <w:jc w:val="both"/>
              <w:rPr>
                <w:i/>
              </w:rPr>
            </w:pPr>
            <w:r w:rsidRPr="007515FB">
              <w:rPr>
                <w:i/>
              </w:rPr>
              <w:t>• получить представление о тенденциях развития ИКТ</w:t>
            </w:r>
          </w:p>
        </w:tc>
      </w:tr>
    </w:tbl>
    <w:p w:rsidR="005854AC" w:rsidRDefault="005854AC" w:rsidP="007515FB">
      <w:pPr>
        <w:pStyle w:val="1410"/>
        <w:shd w:val="clear" w:color="auto" w:fill="auto"/>
        <w:tabs>
          <w:tab w:val="left" w:pos="1094"/>
        </w:tabs>
        <w:spacing w:before="120" w:after="120" w:line="240" w:lineRule="auto"/>
        <w:ind w:firstLine="0"/>
        <w:jc w:val="center"/>
        <w:rPr>
          <w:b/>
          <w:i w:val="0"/>
          <w:sz w:val="24"/>
          <w:szCs w:val="24"/>
        </w:rPr>
      </w:pPr>
      <w:r w:rsidRPr="0001508B">
        <w:rPr>
          <w:b/>
          <w:i w:val="0"/>
          <w:sz w:val="24"/>
          <w:szCs w:val="24"/>
        </w:rPr>
        <w:t>Физика</w:t>
      </w:r>
    </w:p>
    <w:p w:rsidR="00C259A8" w:rsidRPr="0001508B" w:rsidRDefault="00C259A8" w:rsidP="007515FB">
      <w:pPr>
        <w:pStyle w:val="1410"/>
        <w:shd w:val="clear" w:color="auto" w:fill="auto"/>
        <w:tabs>
          <w:tab w:val="left" w:pos="1094"/>
        </w:tabs>
        <w:spacing w:before="120" w:after="120" w:line="240" w:lineRule="auto"/>
        <w:ind w:firstLine="0"/>
        <w:jc w:val="center"/>
        <w:rPr>
          <w:b/>
          <w:i w:val="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843"/>
        <w:gridCol w:w="283"/>
        <w:gridCol w:w="142"/>
        <w:gridCol w:w="3969"/>
      </w:tblGrid>
      <w:tr w:rsidR="005854AC" w:rsidRPr="0001508B" w:rsidTr="003B53E8">
        <w:tc>
          <w:tcPr>
            <w:tcW w:w="10031" w:type="dxa"/>
            <w:gridSpan w:val="5"/>
          </w:tcPr>
          <w:p w:rsidR="005854AC" w:rsidRPr="003B53E8" w:rsidRDefault="005854AC" w:rsidP="007515FB">
            <w:pPr>
              <w:pStyle w:val="a5"/>
              <w:spacing w:before="120"/>
              <w:jc w:val="center"/>
            </w:pPr>
            <w:r w:rsidRPr="003B53E8">
              <w:t>Механические явления</w:t>
            </w:r>
          </w:p>
        </w:tc>
      </w:tr>
      <w:tr w:rsidR="005854AC" w:rsidRPr="0001508B" w:rsidTr="003B53E8">
        <w:tc>
          <w:tcPr>
            <w:tcW w:w="6062" w:type="dxa"/>
            <w:gridSpan w:val="4"/>
            <w:vAlign w:val="center"/>
          </w:tcPr>
          <w:p w:rsidR="005854AC" w:rsidRPr="003B53E8" w:rsidRDefault="005854AC" w:rsidP="007515FB">
            <w:pPr>
              <w:pStyle w:val="a5"/>
              <w:jc w:val="center"/>
            </w:pPr>
            <w:r w:rsidRPr="003B53E8">
              <w:t>Выпускник научится</w:t>
            </w:r>
          </w:p>
        </w:tc>
        <w:tc>
          <w:tcPr>
            <w:tcW w:w="3969" w:type="dxa"/>
          </w:tcPr>
          <w:p w:rsidR="005854AC" w:rsidRPr="003B53E8" w:rsidRDefault="005854AC" w:rsidP="00AC4509">
            <w:pPr>
              <w:pStyle w:val="a5"/>
              <w:jc w:val="center"/>
            </w:pPr>
            <w:r w:rsidRPr="003B53E8">
              <w:t>Выпускник получит возможность научиться</w:t>
            </w:r>
          </w:p>
        </w:tc>
      </w:tr>
      <w:tr w:rsidR="005854AC" w:rsidRPr="0001508B" w:rsidTr="003B53E8">
        <w:tc>
          <w:tcPr>
            <w:tcW w:w="6062" w:type="dxa"/>
            <w:gridSpan w:val="4"/>
          </w:tcPr>
          <w:p w:rsidR="005854AC" w:rsidRPr="0001508B" w:rsidRDefault="00DF0397" w:rsidP="007515FB">
            <w:pPr>
              <w:pStyle w:val="a5"/>
              <w:spacing w:line="276" w:lineRule="auto"/>
              <w:ind w:firstLine="142"/>
              <w:jc w:val="both"/>
            </w:pPr>
            <w:r>
              <w:t>-</w:t>
            </w:r>
            <w:r w:rsidR="005854AC" w:rsidRPr="0001508B">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854AC" w:rsidRPr="0001508B" w:rsidRDefault="00DF0397" w:rsidP="007515FB">
            <w:pPr>
              <w:pStyle w:val="a5"/>
              <w:spacing w:line="276" w:lineRule="auto"/>
              <w:ind w:firstLine="142"/>
              <w:jc w:val="both"/>
            </w:pPr>
            <w:r>
              <w:t>-</w:t>
            </w:r>
            <w:r w:rsidR="005854AC" w:rsidRPr="0001508B">
              <w:t xml:space="preserve">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w:t>
            </w:r>
            <w:r w:rsidR="005854AC" w:rsidRPr="0001508B">
              <w:lastRenderedPageBreak/>
              <w:t>находить формулы, связывающие данную физическую величину с другими величинами;</w:t>
            </w:r>
          </w:p>
          <w:p w:rsidR="005854AC" w:rsidRPr="0001508B" w:rsidRDefault="00DF0397" w:rsidP="007515FB">
            <w:pPr>
              <w:pStyle w:val="a5"/>
              <w:spacing w:line="276" w:lineRule="auto"/>
              <w:ind w:firstLine="142"/>
              <w:jc w:val="both"/>
            </w:pPr>
            <w:r>
              <w:t>-</w:t>
            </w:r>
            <w:r w:rsidR="005854AC" w:rsidRPr="0001508B">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005854AC" w:rsidRPr="0001508B">
              <w:rPr>
                <w:lang w:val="en-US" w:eastAsia="en-US"/>
              </w:rPr>
              <w:t>I</w:t>
            </w:r>
            <w:r w:rsidR="005854AC" w:rsidRPr="0001508B">
              <w:rPr>
                <w:lang w:eastAsia="en-US"/>
              </w:rPr>
              <w:t xml:space="preserve">, </w:t>
            </w:r>
            <w:r w:rsidR="005854AC" w:rsidRPr="0001508B">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854AC" w:rsidRPr="0001508B" w:rsidRDefault="00DF0397" w:rsidP="007515FB">
            <w:pPr>
              <w:pStyle w:val="a5"/>
              <w:spacing w:line="276" w:lineRule="auto"/>
              <w:ind w:firstLine="142"/>
              <w:jc w:val="both"/>
            </w:pPr>
            <w:r>
              <w:t>-</w:t>
            </w:r>
            <w:r w:rsidR="005854AC" w:rsidRPr="0001508B">
              <w:t xml:space="preserve"> различать основные признаки изученных физических моделей: материальная точка, инерциальная система отсчёта;</w:t>
            </w:r>
          </w:p>
          <w:p w:rsidR="005854AC" w:rsidRPr="0001508B" w:rsidRDefault="00DF0397" w:rsidP="007515FB">
            <w:pPr>
              <w:pStyle w:val="a5"/>
              <w:spacing w:line="276" w:lineRule="auto"/>
              <w:ind w:firstLine="142"/>
              <w:jc w:val="both"/>
            </w:pPr>
            <w:r>
              <w:t>-</w:t>
            </w:r>
            <w:r w:rsidR="005854AC" w:rsidRPr="0001508B">
              <w:t xml:space="preserve"> решать задачи, используя физические законы (закон сохранения энергии, закон всемирного тяготения, принцип суперпозиции сил, </w:t>
            </w:r>
            <w:r w:rsidR="005854AC" w:rsidRPr="0001508B">
              <w:rPr>
                <w:lang w:val="en-US" w:eastAsia="en-US"/>
              </w:rPr>
              <w:t>I</w:t>
            </w:r>
            <w:r w:rsidR="005854AC" w:rsidRPr="0001508B">
              <w:rPr>
                <w:lang w:eastAsia="en-US"/>
              </w:rPr>
              <w:t xml:space="preserve">, </w:t>
            </w:r>
            <w:r w:rsidR="005854AC" w:rsidRPr="0001508B">
              <w:rPr>
                <w:lang w:val="en-US" w:eastAsia="en-US"/>
              </w:rPr>
              <w:t>II</w:t>
            </w:r>
            <w:r w:rsidR="005854AC" w:rsidRPr="0001508B">
              <w:rPr>
                <w:lang w:eastAsia="en-US"/>
              </w:rPr>
              <w:t xml:space="preserve"> </w:t>
            </w:r>
            <w:r w:rsidR="005854AC" w:rsidRPr="0001508B">
              <w:t xml:space="preserve">и </w:t>
            </w:r>
            <w:r w:rsidR="005854AC" w:rsidRPr="0001508B">
              <w:rPr>
                <w:lang w:val="en-US" w:eastAsia="en-US"/>
              </w:rPr>
              <w:t>III</w:t>
            </w:r>
            <w:r w:rsidR="005854AC" w:rsidRPr="0001508B">
              <w:rPr>
                <w:lang w:eastAsia="en-US"/>
              </w:rPr>
              <w:t xml:space="preserve"> </w:t>
            </w:r>
            <w:r w:rsidR="005854AC" w:rsidRPr="0001508B">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3969" w:type="dxa"/>
          </w:tcPr>
          <w:p w:rsidR="005854AC" w:rsidRPr="007515FB" w:rsidRDefault="005854AC" w:rsidP="007515FB">
            <w:pPr>
              <w:pStyle w:val="a5"/>
              <w:spacing w:line="276" w:lineRule="auto"/>
              <w:ind w:firstLine="142"/>
              <w:jc w:val="both"/>
              <w:rPr>
                <w:i/>
              </w:rPr>
            </w:pPr>
            <w:r w:rsidRPr="007515FB">
              <w:rPr>
                <w:i/>
              </w:rPr>
              <w:lastRenderedPageBreak/>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w:t>
            </w:r>
            <w:r w:rsidRPr="007515FB">
              <w:rPr>
                <w:i/>
                <w:iCs/>
              </w:rPr>
              <w:t xml:space="preserve"> </w:t>
            </w:r>
            <w:r w:rsidRPr="007515FB">
              <w:rPr>
                <w:i/>
              </w:rPr>
              <w:t>в окружающей среде;</w:t>
            </w:r>
          </w:p>
          <w:p w:rsidR="005854AC" w:rsidRPr="007515FB" w:rsidRDefault="005854AC" w:rsidP="007515FB">
            <w:pPr>
              <w:pStyle w:val="a5"/>
              <w:spacing w:line="276" w:lineRule="auto"/>
              <w:ind w:firstLine="142"/>
              <w:jc w:val="both"/>
              <w:rPr>
                <w:i/>
              </w:rPr>
            </w:pPr>
            <w:r w:rsidRPr="007515FB">
              <w:rPr>
                <w:i/>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w:t>
            </w:r>
            <w:r w:rsidRPr="007515FB">
              <w:rPr>
                <w:i/>
                <w:iCs/>
              </w:rPr>
              <w:t xml:space="preserve"> </w:t>
            </w:r>
            <w:r w:rsidRPr="007515FB">
              <w:rPr>
                <w:i/>
              </w:rPr>
              <w:t>экологических последствий исследования космического пространства;</w:t>
            </w:r>
          </w:p>
          <w:p w:rsidR="005854AC" w:rsidRPr="007515FB" w:rsidRDefault="00B632A7" w:rsidP="007515FB">
            <w:pPr>
              <w:pStyle w:val="a5"/>
              <w:spacing w:line="276" w:lineRule="auto"/>
              <w:ind w:firstLine="142"/>
              <w:jc w:val="both"/>
              <w:rPr>
                <w:i/>
              </w:rPr>
            </w:pPr>
            <w:r>
              <w:rPr>
                <w:i/>
              </w:rPr>
              <w:t>• различать границы приме</w:t>
            </w:r>
            <w:r w:rsidR="005854AC" w:rsidRPr="007515FB">
              <w:rPr>
                <w:i/>
              </w:rPr>
              <w:t>нимости физических законов,</w:t>
            </w:r>
            <w:r w:rsidR="005854AC" w:rsidRPr="007515FB">
              <w:rPr>
                <w:i/>
                <w:iCs/>
              </w:rPr>
              <w:t xml:space="preserve"> </w:t>
            </w:r>
            <w:r w:rsidR="005854AC" w:rsidRPr="007515FB">
              <w:rPr>
                <w:i/>
              </w:rPr>
              <w:t xml:space="preserve">понимать всеобщий характер </w:t>
            </w:r>
            <w:r w:rsidR="005854AC" w:rsidRPr="007515FB">
              <w:rPr>
                <w:i/>
              </w:rPr>
              <w:lastRenderedPageBreak/>
              <w:t>фундаментальных законов</w:t>
            </w:r>
            <w:r w:rsidR="005854AC" w:rsidRPr="007515FB">
              <w:rPr>
                <w:i/>
                <w:iCs/>
              </w:rPr>
              <w:t xml:space="preserve"> </w:t>
            </w:r>
            <w:r w:rsidR="005854AC" w:rsidRPr="007515FB">
              <w:rPr>
                <w:i/>
              </w:rPr>
              <w:t>(закон сохранения механической энергии, закон сохранения импульса, закон всемирного тяготения) и ограниченность</w:t>
            </w:r>
            <w:r w:rsidR="005854AC" w:rsidRPr="007515FB">
              <w:rPr>
                <w:i/>
                <w:iCs/>
              </w:rPr>
              <w:t xml:space="preserve"> </w:t>
            </w:r>
            <w:r w:rsidR="005854AC" w:rsidRPr="007515FB">
              <w:rPr>
                <w:i/>
              </w:rPr>
              <w:t>использования частных законов (закон Гука, закон Архимеда и др.);</w:t>
            </w:r>
          </w:p>
          <w:p w:rsidR="005854AC" w:rsidRPr="007515FB" w:rsidRDefault="005854AC" w:rsidP="007515FB">
            <w:pPr>
              <w:pStyle w:val="a5"/>
              <w:spacing w:line="276" w:lineRule="auto"/>
              <w:ind w:firstLine="142"/>
              <w:jc w:val="both"/>
              <w:rPr>
                <w:i/>
              </w:rPr>
            </w:pPr>
            <w:r w:rsidRPr="007515FB">
              <w:rPr>
                <w:i/>
              </w:rPr>
              <w:t>• приёмам поиска и формулировки доказательств выдвинутых гипотез и теоретических выводов на основе эмпирически установленных фактов;</w:t>
            </w:r>
          </w:p>
          <w:p w:rsidR="005854AC" w:rsidRPr="0001508B" w:rsidRDefault="005854AC" w:rsidP="007515FB">
            <w:pPr>
              <w:pStyle w:val="a5"/>
              <w:spacing w:line="276" w:lineRule="auto"/>
              <w:ind w:firstLine="142"/>
              <w:jc w:val="both"/>
            </w:pPr>
            <w:r w:rsidRPr="007515FB">
              <w:rPr>
                <w:i/>
              </w:rPr>
              <w:t>•находить адекватную предложенной задаче физическую модель, разрешать проблему на основе имеющихся</w:t>
            </w:r>
            <w:r w:rsidRPr="007515FB">
              <w:rPr>
                <w:i/>
                <w:iCs/>
              </w:rPr>
              <w:t xml:space="preserve"> </w:t>
            </w:r>
            <w:r w:rsidRPr="007515FB">
              <w:rPr>
                <w:i/>
              </w:rPr>
              <w:t>знаний по механике с использованием математического аппарата, оценивать реальность полученного значения физической величины.</w:t>
            </w:r>
          </w:p>
        </w:tc>
      </w:tr>
      <w:tr w:rsidR="005854AC" w:rsidRPr="0001508B" w:rsidTr="003B53E8">
        <w:tc>
          <w:tcPr>
            <w:tcW w:w="10031" w:type="dxa"/>
            <w:gridSpan w:val="5"/>
          </w:tcPr>
          <w:p w:rsidR="005854AC" w:rsidRPr="003B53E8" w:rsidRDefault="005854AC" w:rsidP="00DF0397">
            <w:pPr>
              <w:pStyle w:val="a5"/>
              <w:spacing w:before="120"/>
              <w:jc w:val="center"/>
            </w:pPr>
            <w:r w:rsidRPr="003B53E8">
              <w:lastRenderedPageBreak/>
              <w:t>Тепловые явления</w:t>
            </w:r>
          </w:p>
        </w:tc>
      </w:tr>
      <w:tr w:rsidR="005854AC" w:rsidRPr="0001508B" w:rsidTr="003B53E8">
        <w:tc>
          <w:tcPr>
            <w:tcW w:w="5637" w:type="dxa"/>
            <w:gridSpan w:val="2"/>
            <w:vAlign w:val="center"/>
          </w:tcPr>
          <w:p w:rsidR="005854AC" w:rsidRPr="003B53E8" w:rsidRDefault="005854AC" w:rsidP="00DF0397">
            <w:pPr>
              <w:pStyle w:val="a5"/>
              <w:jc w:val="center"/>
            </w:pPr>
            <w:r w:rsidRPr="003B53E8">
              <w:t>Выпускник научится</w:t>
            </w:r>
          </w:p>
        </w:tc>
        <w:tc>
          <w:tcPr>
            <w:tcW w:w="4394" w:type="dxa"/>
            <w:gridSpan w:val="3"/>
            <w:vAlign w:val="center"/>
          </w:tcPr>
          <w:p w:rsidR="005854AC" w:rsidRPr="003B53E8" w:rsidRDefault="005854AC" w:rsidP="00DF0397">
            <w:pPr>
              <w:pStyle w:val="a5"/>
              <w:jc w:val="center"/>
            </w:pPr>
            <w:r w:rsidRPr="003B53E8">
              <w:t>Выпускник получит возможность научиться</w:t>
            </w:r>
          </w:p>
        </w:tc>
      </w:tr>
      <w:tr w:rsidR="005854AC" w:rsidRPr="0001508B" w:rsidTr="003B53E8">
        <w:tc>
          <w:tcPr>
            <w:tcW w:w="5637" w:type="dxa"/>
            <w:gridSpan w:val="2"/>
          </w:tcPr>
          <w:p w:rsidR="005854AC" w:rsidRPr="0001508B" w:rsidRDefault="00DF0397" w:rsidP="00DF0397">
            <w:pPr>
              <w:pStyle w:val="a5"/>
              <w:spacing w:line="276" w:lineRule="auto"/>
              <w:ind w:firstLine="142"/>
              <w:jc w:val="both"/>
            </w:pPr>
            <w:r>
              <w:t>-</w:t>
            </w:r>
            <w:r w:rsidR="005854AC" w:rsidRPr="0001508B">
              <w:t xml:space="preserve">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5854AC" w:rsidRPr="0001508B" w:rsidRDefault="00DF0397" w:rsidP="00DF0397">
            <w:pPr>
              <w:pStyle w:val="a5"/>
              <w:spacing w:line="276" w:lineRule="auto"/>
              <w:ind w:firstLine="142"/>
              <w:jc w:val="both"/>
            </w:pPr>
            <w:r>
              <w:t>-</w:t>
            </w:r>
            <w:r w:rsidR="005854AC" w:rsidRPr="0001508B">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w:t>
            </w:r>
            <w:r w:rsidR="005854AC" w:rsidRPr="0001508B">
              <w:lastRenderedPageBreak/>
              <w:t>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854AC" w:rsidRPr="0001508B" w:rsidRDefault="00DF0397" w:rsidP="00DF0397">
            <w:pPr>
              <w:pStyle w:val="a5"/>
              <w:spacing w:line="276" w:lineRule="auto"/>
              <w:ind w:firstLine="142"/>
              <w:jc w:val="both"/>
            </w:pPr>
            <w:r>
              <w:t>-</w:t>
            </w:r>
            <w:r w:rsidR="005854AC" w:rsidRPr="0001508B">
              <w:t xml:space="preserve">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854AC" w:rsidRPr="0001508B" w:rsidRDefault="00DF0397" w:rsidP="00DF0397">
            <w:pPr>
              <w:pStyle w:val="a5"/>
              <w:spacing w:line="276" w:lineRule="auto"/>
              <w:ind w:firstLine="142"/>
              <w:jc w:val="both"/>
            </w:pPr>
            <w:r>
              <w:t>-</w:t>
            </w:r>
            <w:r w:rsidR="005854AC" w:rsidRPr="0001508B">
              <w:t xml:space="preserve"> различать основные признаки моделей строения газов, жидкостей и твёрдых тел;</w:t>
            </w:r>
          </w:p>
          <w:p w:rsidR="005854AC" w:rsidRPr="0001508B" w:rsidRDefault="00DF0397" w:rsidP="00DF0397">
            <w:pPr>
              <w:pStyle w:val="a5"/>
              <w:spacing w:line="276" w:lineRule="auto"/>
              <w:ind w:firstLine="142"/>
              <w:jc w:val="both"/>
            </w:pPr>
            <w:r>
              <w:t>-</w:t>
            </w:r>
            <w:r w:rsidR="005854AC" w:rsidRPr="0001508B">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4394" w:type="dxa"/>
            <w:gridSpan w:val="3"/>
          </w:tcPr>
          <w:p w:rsidR="005854AC" w:rsidRPr="00DF0397" w:rsidRDefault="005854AC" w:rsidP="00DF0397">
            <w:pPr>
              <w:pStyle w:val="a5"/>
              <w:spacing w:line="276" w:lineRule="auto"/>
              <w:ind w:firstLine="142"/>
              <w:jc w:val="both"/>
              <w:rPr>
                <w:i/>
              </w:rPr>
            </w:pPr>
            <w:r w:rsidRPr="00DF0397">
              <w:rPr>
                <w:i/>
              </w:rPr>
              <w:lastRenderedPageBreak/>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w:t>
            </w:r>
            <w:r w:rsidRPr="00DF0397">
              <w:rPr>
                <w:i/>
                <w:iCs/>
              </w:rPr>
              <w:t xml:space="preserve"> </w:t>
            </w:r>
            <w:r w:rsidRPr="00DF0397">
              <w:rPr>
                <w:i/>
              </w:rPr>
              <w:t>в окружающей среде; приводить примеры экологических последствий работы двигателей внутреннего сгорания (ДВС),</w:t>
            </w:r>
            <w:r w:rsidRPr="00DF0397">
              <w:rPr>
                <w:i/>
                <w:iCs/>
              </w:rPr>
              <w:t xml:space="preserve"> </w:t>
            </w:r>
            <w:r w:rsidRPr="00DF0397">
              <w:rPr>
                <w:i/>
              </w:rPr>
              <w:t>тепловых и гидроэлектростанций;</w:t>
            </w:r>
          </w:p>
          <w:p w:rsidR="005854AC" w:rsidRPr="00DF0397" w:rsidRDefault="00DF0397" w:rsidP="00DF0397">
            <w:pPr>
              <w:pStyle w:val="a5"/>
              <w:spacing w:line="276" w:lineRule="auto"/>
              <w:ind w:firstLine="142"/>
              <w:jc w:val="both"/>
              <w:rPr>
                <w:i/>
              </w:rPr>
            </w:pPr>
            <w:r>
              <w:rPr>
                <w:i/>
              </w:rPr>
              <w:t xml:space="preserve">• </w:t>
            </w:r>
            <w:r w:rsidR="005854AC" w:rsidRPr="00DF0397">
              <w:rPr>
                <w:i/>
              </w:rPr>
              <w:t>приводить примеры практического использования физических знаний о тепловых явлениях;</w:t>
            </w:r>
          </w:p>
          <w:p w:rsidR="005854AC" w:rsidRPr="00DF0397" w:rsidRDefault="005854AC" w:rsidP="00DF0397">
            <w:pPr>
              <w:pStyle w:val="a5"/>
              <w:spacing w:line="276" w:lineRule="auto"/>
              <w:ind w:firstLine="142"/>
              <w:jc w:val="both"/>
              <w:rPr>
                <w:i/>
              </w:rPr>
            </w:pPr>
            <w:r w:rsidRPr="00DF0397">
              <w:rPr>
                <w:i/>
              </w:rPr>
              <w:t xml:space="preserve">• различать границы применимости </w:t>
            </w:r>
            <w:r w:rsidRPr="00DF0397">
              <w:rPr>
                <w:i/>
              </w:rPr>
              <w:lastRenderedPageBreak/>
              <w:t>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854AC" w:rsidRPr="00DF0397" w:rsidRDefault="005854AC" w:rsidP="00DF0397">
            <w:pPr>
              <w:pStyle w:val="a5"/>
              <w:spacing w:line="276" w:lineRule="auto"/>
              <w:ind w:firstLine="142"/>
              <w:jc w:val="both"/>
              <w:rPr>
                <w:i/>
              </w:rPr>
            </w:pPr>
            <w:r w:rsidRPr="00DF0397">
              <w:rPr>
                <w:i/>
              </w:rPr>
              <w:t>• приёмам поиска и формулировки доказательств выдвинутых гипотез и теоретических выводов на основе эмпирически установленных фактов;</w:t>
            </w:r>
          </w:p>
          <w:p w:rsidR="005854AC" w:rsidRPr="0001508B" w:rsidRDefault="005854AC" w:rsidP="00DF0397">
            <w:pPr>
              <w:pStyle w:val="a5"/>
              <w:spacing w:line="276" w:lineRule="auto"/>
              <w:ind w:firstLine="142"/>
              <w:jc w:val="both"/>
            </w:pPr>
            <w:r w:rsidRPr="00DF0397">
              <w:rPr>
                <w:i/>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w:t>
            </w:r>
            <w:r w:rsidRPr="00DF0397">
              <w:rPr>
                <w:i/>
                <w:iCs/>
              </w:rPr>
              <w:t xml:space="preserve"> </w:t>
            </w:r>
            <w:r w:rsidRPr="00DF0397">
              <w:rPr>
                <w:i/>
              </w:rPr>
              <w:t>физической величины.</w:t>
            </w:r>
          </w:p>
        </w:tc>
      </w:tr>
      <w:tr w:rsidR="005854AC" w:rsidRPr="0001508B" w:rsidTr="003B53E8">
        <w:tc>
          <w:tcPr>
            <w:tcW w:w="10031" w:type="dxa"/>
            <w:gridSpan w:val="5"/>
          </w:tcPr>
          <w:p w:rsidR="005854AC" w:rsidRPr="003B53E8" w:rsidRDefault="005854AC" w:rsidP="00DF0397">
            <w:pPr>
              <w:pStyle w:val="a5"/>
              <w:spacing w:before="120"/>
              <w:jc w:val="center"/>
            </w:pPr>
            <w:r w:rsidRPr="003B53E8">
              <w:lastRenderedPageBreak/>
              <w:t>Электрические и магнитные явления</w:t>
            </w:r>
          </w:p>
        </w:tc>
      </w:tr>
      <w:tr w:rsidR="005854AC" w:rsidRPr="0001508B" w:rsidTr="003B53E8">
        <w:tc>
          <w:tcPr>
            <w:tcW w:w="5920" w:type="dxa"/>
            <w:gridSpan w:val="3"/>
            <w:vAlign w:val="center"/>
          </w:tcPr>
          <w:p w:rsidR="005854AC" w:rsidRPr="003B53E8" w:rsidRDefault="005854AC" w:rsidP="00DF0397">
            <w:pPr>
              <w:pStyle w:val="a5"/>
              <w:jc w:val="center"/>
            </w:pPr>
            <w:r w:rsidRPr="003B53E8">
              <w:t>Выпускник научится</w:t>
            </w:r>
          </w:p>
        </w:tc>
        <w:tc>
          <w:tcPr>
            <w:tcW w:w="4111" w:type="dxa"/>
            <w:gridSpan w:val="2"/>
            <w:vAlign w:val="center"/>
          </w:tcPr>
          <w:p w:rsidR="005854AC" w:rsidRPr="003B53E8" w:rsidRDefault="005854AC" w:rsidP="00DF0397">
            <w:pPr>
              <w:pStyle w:val="a5"/>
              <w:jc w:val="center"/>
            </w:pPr>
            <w:r w:rsidRPr="003B53E8">
              <w:t>Выпускник получит возможность научиться</w:t>
            </w:r>
          </w:p>
        </w:tc>
      </w:tr>
      <w:tr w:rsidR="005854AC" w:rsidRPr="0001508B" w:rsidTr="003B53E8">
        <w:tc>
          <w:tcPr>
            <w:tcW w:w="5920" w:type="dxa"/>
            <w:gridSpan w:val="3"/>
          </w:tcPr>
          <w:p w:rsidR="005854AC" w:rsidRPr="0001508B" w:rsidRDefault="00DF0397" w:rsidP="00DF0397">
            <w:pPr>
              <w:pStyle w:val="a5"/>
              <w:spacing w:line="276" w:lineRule="auto"/>
              <w:ind w:firstLine="142"/>
              <w:jc w:val="both"/>
            </w:pPr>
            <w:r>
              <w:t>-</w:t>
            </w:r>
            <w:r w:rsidR="005854AC" w:rsidRPr="0001508B">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854AC" w:rsidRPr="0001508B" w:rsidRDefault="00DF0397" w:rsidP="00DF0397">
            <w:pPr>
              <w:pStyle w:val="a5"/>
              <w:spacing w:line="276" w:lineRule="auto"/>
              <w:ind w:firstLine="142"/>
              <w:jc w:val="both"/>
            </w:pPr>
            <w:r>
              <w:t>-</w:t>
            </w:r>
            <w:r w:rsidR="005854AC" w:rsidRPr="0001508B">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854AC" w:rsidRPr="0001508B" w:rsidRDefault="00DF0397" w:rsidP="00DF0397">
            <w:pPr>
              <w:pStyle w:val="a5"/>
              <w:spacing w:line="276" w:lineRule="auto"/>
              <w:ind w:firstLine="142"/>
              <w:jc w:val="both"/>
            </w:pPr>
            <w:r>
              <w:lastRenderedPageBreak/>
              <w:t>-</w:t>
            </w:r>
            <w:r w:rsidR="005854AC" w:rsidRPr="0001508B">
              <w:t xml:space="preserve"> анализировать свойства тел, электромагнитные явления и процессы, используя </w:t>
            </w:r>
            <w:r w:rsidR="00B632A7">
              <w:t>физи</w:t>
            </w:r>
            <w:r w:rsidR="005854AC" w:rsidRPr="0001508B">
              <w:t>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854AC" w:rsidRPr="0001508B" w:rsidRDefault="00DF0397" w:rsidP="00DF0397">
            <w:pPr>
              <w:pStyle w:val="a5"/>
              <w:spacing w:line="276" w:lineRule="auto"/>
              <w:ind w:firstLine="142"/>
              <w:jc w:val="both"/>
            </w:pPr>
            <w:r>
              <w:t>-</w:t>
            </w:r>
            <w:r w:rsidR="005854AC" w:rsidRPr="0001508B">
              <w:t xml:space="preserve">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4111" w:type="dxa"/>
            <w:gridSpan w:val="2"/>
          </w:tcPr>
          <w:p w:rsidR="005854AC" w:rsidRPr="00DF0397" w:rsidRDefault="005854AC" w:rsidP="00DF0397">
            <w:pPr>
              <w:pStyle w:val="a5"/>
              <w:spacing w:line="276" w:lineRule="auto"/>
              <w:ind w:firstLine="142"/>
              <w:jc w:val="both"/>
              <w:rPr>
                <w:i/>
              </w:rPr>
            </w:pPr>
            <w:r w:rsidRPr="00DF0397">
              <w:rPr>
                <w:i/>
              </w:rPr>
              <w:lastRenderedPageBreak/>
              <w:t>• использовать знания об электромагнитных явлениях в повседневной жизни для обеспечения безопасности</w:t>
            </w:r>
            <w:r w:rsidRPr="00DF0397">
              <w:rPr>
                <w:i/>
                <w:iCs/>
              </w:rPr>
              <w:t xml:space="preserve"> </w:t>
            </w:r>
            <w:r w:rsidRPr="00DF0397">
              <w:rPr>
                <w:i/>
              </w:rPr>
              <w:t>при обращении с приборами и техническими устройствами,</w:t>
            </w:r>
            <w:r w:rsidRPr="00DF0397">
              <w:rPr>
                <w:i/>
                <w:iCs/>
              </w:rPr>
              <w:t xml:space="preserve"> </w:t>
            </w:r>
            <w:r w:rsidRPr="00DF0397">
              <w:rPr>
                <w:i/>
              </w:rPr>
              <w:t>для сохранения здоровья и соблюдения норм экологического</w:t>
            </w:r>
            <w:r w:rsidRPr="00DF0397">
              <w:rPr>
                <w:i/>
                <w:iCs/>
              </w:rPr>
              <w:t xml:space="preserve"> </w:t>
            </w:r>
            <w:r w:rsidRPr="00DF0397">
              <w:rPr>
                <w:i/>
              </w:rPr>
              <w:t>поведения в окружающей среде;</w:t>
            </w:r>
          </w:p>
          <w:p w:rsidR="005854AC" w:rsidRPr="00DF0397" w:rsidRDefault="005854AC" w:rsidP="00DF0397">
            <w:pPr>
              <w:pStyle w:val="a5"/>
              <w:spacing w:line="276" w:lineRule="auto"/>
              <w:ind w:firstLine="142"/>
              <w:jc w:val="both"/>
              <w:rPr>
                <w:i/>
              </w:rPr>
            </w:pPr>
            <w:r w:rsidRPr="00DF0397">
              <w:rPr>
                <w:i/>
              </w:rPr>
              <w:t>• приводить примеры практического использования физических знаний о электромагнитных явлениях;</w:t>
            </w:r>
          </w:p>
          <w:p w:rsidR="005854AC" w:rsidRPr="00DF0397" w:rsidRDefault="005854AC" w:rsidP="00DF0397">
            <w:pPr>
              <w:pStyle w:val="a5"/>
              <w:spacing w:line="276" w:lineRule="auto"/>
              <w:ind w:firstLine="142"/>
              <w:jc w:val="both"/>
              <w:rPr>
                <w:i/>
              </w:rPr>
            </w:pPr>
            <w:r w:rsidRPr="00DF0397">
              <w:rPr>
                <w:i/>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w:t>
            </w:r>
            <w:r w:rsidRPr="00DF0397">
              <w:rPr>
                <w:i/>
                <w:iCs/>
              </w:rPr>
              <w:t xml:space="preserve"> </w:t>
            </w:r>
            <w:r w:rsidRPr="00DF0397">
              <w:rPr>
                <w:i/>
              </w:rPr>
              <w:t xml:space="preserve">для </w:t>
            </w:r>
            <w:r w:rsidRPr="00DF0397">
              <w:rPr>
                <w:i/>
              </w:rPr>
              <w:lastRenderedPageBreak/>
              <w:t>участка цепи, закон Джоуля — Ленца и др.);</w:t>
            </w:r>
          </w:p>
          <w:p w:rsidR="005854AC" w:rsidRPr="00DF0397" w:rsidRDefault="005854AC" w:rsidP="00DF0397">
            <w:pPr>
              <w:pStyle w:val="a5"/>
              <w:spacing w:line="276" w:lineRule="auto"/>
              <w:ind w:firstLine="142"/>
              <w:jc w:val="both"/>
              <w:rPr>
                <w:i/>
              </w:rPr>
            </w:pPr>
            <w:r w:rsidRPr="00DF0397">
              <w:rPr>
                <w:i/>
              </w:rPr>
              <w:t>• приёмам построения физических моделей, поиска</w:t>
            </w:r>
            <w:r w:rsidRPr="00DF0397">
              <w:rPr>
                <w:i/>
                <w:iCs/>
              </w:rPr>
              <w:t xml:space="preserve"> </w:t>
            </w:r>
            <w:r w:rsidRPr="00DF0397">
              <w:rPr>
                <w:i/>
              </w:rPr>
              <w:t>и формулировки доказательств выдвинутых гипотез и теоретических выводов на основе эмпирически установленных</w:t>
            </w:r>
            <w:r w:rsidRPr="00DF0397">
              <w:rPr>
                <w:i/>
                <w:iCs/>
              </w:rPr>
              <w:t xml:space="preserve"> </w:t>
            </w:r>
            <w:r w:rsidRPr="00DF0397">
              <w:rPr>
                <w:i/>
              </w:rPr>
              <w:t>фактов;</w:t>
            </w:r>
          </w:p>
          <w:p w:rsidR="005854AC" w:rsidRPr="0001508B" w:rsidRDefault="005854AC" w:rsidP="00DF0397">
            <w:pPr>
              <w:pStyle w:val="a5"/>
              <w:spacing w:line="276" w:lineRule="auto"/>
              <w:ind w:firstLine="142"/>
              <w:jc w:val="both"/>
            </w:pPr>
            <w:r w:rsidRPr="00DF0397">
              <w:rPr>
                <w:i/>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w:t>
            </w:r>
            <w:r w:rsidRPr="00DF0397">
              <w:rPr>
                <w:i/>
                <w:iCs/>
              </w:rPr>
              <w:t xml:space="preserve"> </w:t>
            </w:r>
            <w:r w:rsidRPr="00DF0397">
              <w:rPr>
                <w:i/>
              </w:rPr>
              <w:t>значения физической величины</w:t>
            </w:r>
          </w:p>
        </w:tc>
      </w:tr>
      <w:tr w:rsidR="005854AC" w:rsidRPr="0001508B" w:rsidTr="003B53E8">
        <w:tc>
          <w:tcPr>
            <w:tcW w:w="10031" w:type="dxa"/>
            <w:gridSpan w:val="5"/>
          </w:tcPr>
          <w:p w:rsidR="005854AC" w:rsidRPr="003B53E8" w:rsidRDefault="005854AC" w:rsidP="00DF0397">
            <w:pPr>
              <w:pStyle w:val="a5"/>
              <w:spacing w:before="120"/>
              <w:jc w:val="center"/>
            </w:pPr>
            <w:r w:rsidRPr="003B53E8">
              <w:lastRenderedPageBreak/>
              <w:t>Квантовые явления</w:t>
            </w:r>
          </w:p>
        </w:tc>
      </w:tr>
      <w:tr w:rsidR="005854AC" w:rsidRPr="0001508B" w:rsidTr="003B53E8">
        <w:tc>
          <w:tcPr>
            <w:tcW w:w="6062" w:type="dxa"/>
            <w:gridSpan w:val="4"/>
            <w:vAlign w:val="center"/>
          </w:tcPr>
          <w:p w:rsidR="005854AC" w:rsidRPr="003B53E8" w:rsidRDefault="005854AC" w:rsidP="00DF0397">
            <w:pPr>
              <w:pStyle w:val="a5"/>
              <w:jc w:val="center"/>
            </w:pPr>
            <w:r w:rsidRPr="003B53E8">
              <w:t>Выпускник научится</w:t>
            </w:r>
          </w:p>
        </w:tc>
        <w:tc>
          <w:tcPr>
            <w:tcW w:w="3969" w:type="dxa"/>
            <w:vAlign w:val="center"/>
          </w:tcPr>
          <w:p w:rsidR="005854AC" w:rsidRPr="003B53E8" w:rsidRDefault="005854AC" w:rsidP="00DF0397">
            <w:pPr>
              <w:pStyle w:val="a5"/>
              <w:jc w:val="center"/>
            </w:pPr>
            <w:r w:rsidRPr="003B53E8">
              <w:t>Выпускник получит возможность научиться</w:t>
            </w:r>
          </w:p>
        </w:tc>
      </w:tr>
      <w:tr w:rsidR="005854AC" w:rsidRPr="0001508B" w:rsidTr="003B53E8">
        <w:tc>
          <w:tcPr>
            <w:tcW w:w="6062" w:type="dxa"/>
            <w:gridSpan w:val="4"/>
          </w:tcPr>
          <w:p w:rsidR="005854AC" w:rsidRPr="0001508B" w:rsidRDefault="00DF0397" w:rsidP="00DF0397">
            <w:pPr>
              <w:pStyle w:val="a5"/>
              <w:spacing w:line="276" w:lineRule="auto"/>
              <w:ind w:firstLine="142"/>
              <w:jc w:val="both"/>
            </w:pPr>
            <w:r>
              <w:t>-</w:t>
            </w:r>
            <w:r w:rsidR="005854AC" w:rsidRPr="0001508B">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854AC" w:rsidRPr="0001508B" w:rsidRDefault="00DF0397" w:rsidP="00DF0397">
            <w:pPr>
              <w:pStyle w:val="a5"/>
              <w:spacing w:line="276" w:lineRule="auto"/>
              <w:ind w:firstLine="142"/>
              <w:jc w:val="both"/>
            </w:pPr>
            <w:r>
              <w:t>-</w:t>
            </w:r>
            <w:r w:rsidR="005854AC" w:rsidRPr="0001508B">
              <w:t xml:space="preserve">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854AC" w:rsidRPr="0001508B" w:rsidRDefault="00DF0397" w:rsidP="00DF0397">
            <w:pPr>
              <w:pStyle w:val="a5"/>
              <w:spacing w:line="276" w:lineRule="auto"/>
              <w:ind w:firstLine="142"/>
              <w:jc w:val="both"/>
            </w:pPr>
            <w:r>
              <w:t>-</w:t>
            </w:r>
            <w:r w:rsidR="005854AC" w:rsidRPr="0001508B">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854AC" w:rsidRPr="0001508B" w:rsidRDefault="00DF0397" w:rsidP="00DF0397">
            <w:pPr>
              <w:pStyle w:val="a5"/>
              <w:spacing w:line="276" w:lineRule="auto"/>
              <w:ind w:firstLine="142"/>
              <w:jc w:val="both"/>
            </w:pPr>
            <w:r>
              <w:t>-</w:t>
            </w:r>
            <w:r w:rsidR="005854AC" w:rsidRPr="0001508B">
              <w:t xml:space="preserve"> различать основные признаки планетарной модели атома, нуклонной модели атомного ядра;</w:t>
            </w:r>
          </w:p>
          <w:p w:rsidR="005854AC" w:rsidRPr="0001508B" w:rsidRDefault="00DF0397" w:rsidP="00DF0397">
            <w:pPr>
              <w:pStyle w:val="a5"/>
              <w:spacing w:line="276" w:lineRule="auto"/>
              <w:ind w:firstLine="142"/>
              <w:jc w:val="both"/>
            </w:pPr>
            <w:r>
              <w:lastRenderedPageBreak/>
              <w:t>-</w:t>
            </w:r>
            <w:r w:rsidR="005854AC" w:rsidRPr="0001508B">
              <w:t xml:space="preserve"> 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3969" w:type="dxa"/>
          </w:tcPr>
          <w:p w:rsidR="005854AC" w:rsidRPr="00DF0397" w:rsidRDefault="005854AC" w:rsidP="00DF0397">
            <w:pPr>
              <w:pStyle w:val="a5"/>
              <w:spacing w:line="276" w:lineRule="auto"/>
              <w:ind w:firstLine="142"/>
              <w:jc w:val="both"/>
              <w:rPr>
                <w:i/>
              </w:rPr>
            </w:pPr>
            <w:r w:rsidRPr="00DF0397">
              <w:rPr>
                <w:i/>
              </w:rPr>
              <w:lastRenderedPageBreak/>
              <w:t>• использовать полученные знания в повседневной жизни</w:t>
            </w:r>
            <w:r w:rsidRPr="00DF0397">
              <w:rPr>
                <w:i/>
                <w:iCs/>
              </w:rPr>
              <w:t xml:space="preserve"> </w:t>
            </w:r>
            <w:r w:rsidRPr="00DF0397">
              <w:rPr>
                <w:i/>
              </w:rPr>
              <w:t>при обращении с приборами (счётчик ионизирующих частиц,</w:t>
            </w:r>
            <w:r w:rsidRPr="00DF0397">
              <w:rPr>
                <w:i/>
                <w:iCs/>
              </w:rPr>
              <w:t xml:space="preserve"> </w:t>
            </w:r>
            <w:r w:rsidRPr="00DF0397">
              <w:rPr>
                <w:i/>
              </w:rPr>
              <w:t>дозиметр), для сохранения здоровья и соблюдения норм экологического поведения в окружающей среде;</w:t>
            </w:r>
          </w:p>
          <w:p w:rsidR="005854AC" w:rsidRPr="00DF0397" w:rsidRDefault="005854AC" w:rsidP="00DF0397">
            <w:pPr>
              <w:pStyle w:val="a5"/>
              <w:spacing w:line="276" w:lineRule="auto"/>
              <w:ind w:firstLine="142"/>
              <w:jc w:val="both"/>
              <w:rPr>
                <w:i/>
              </w:rPr>
            </w:pPr>
            <w:r w:rsidRPr="00DF0397">
              <w:rPr>
                <w:i/>
              </w:rPr>
              <w:t>• соотносить энергию связи атомных ядер с дефектом</w:t>
            </w:r>
            <w:r w:rsidRPr="00DF0397">
              <w:rPr>
                <w:i/>
                <w:iCs/>
              </w:rPr>
              <w:t xml:space="preserve"> </w:t>
            </w:r>
            <w:r w:rsidRPr="00DF0397">
              <w:rPr>
                <w:i/>
              </w:rPr>
              <w:t>массы;</w:t>
            </w:r>
          </w:p>
          <w:p w:rsidR="005854AC" w:rsidRPr="00DF0397" w:rsidRDefault="005854AC" w:rsidP="00DF0397">
            <w:pPr>
              <w:pStyle w:val="a5"/>
              <w:spacing w:line="276" w:lineRule="auto"/>
              <w:ind w:firstLine="142"/>
              <w:jc w:val="both"/>
              <w:rPr>
                <w:i/>
              </w:rPr>
            </w:pPr>
            <w:r w:rsidRPr="00DF0397">
              <w:rPr>
                <w:i/>
              </w:rPr>
              <w:t>• приводить примеры влияния радиоактивных излучений</w:t>
            </w:r>
            <w:r w:rsidRPr="00DF0397">
              <w:rPr>
                <w:i/>
                <w:iCs/>
              </w:rPr>
              <w:t xml:space="preserve"> </w:t>
            </w:r>
            <w:r w:rsidRPr="00DF0397">
              <w:rPr>
                <w:i/>
              </w:rPr>
              <w:t>на живые организмы; понимать принцип действия дозиметра;</w:t>
            </w:r>
          </w:p>
          <w:p w:rsidR="005854AC" w:rsidRPr="0001508B" w:rsidRDefault="005854AC" w:rsidP="00DF0397">
            <w:pPr>
              <w:pStyle w:val="a5"/>
              <w:spacing w:line="276" w:lineRule="auto"/>
              <w:ind w:firstLine="142"/>
              <w:jc w:val="both"/>
            </w:pPr>
            <w:r w:rsidRPr="00DF0397">
              <w:rPr>
                <w:i/>
              </w:rPr>
              <w:t>• понимать экологические проблемы, возникающие</w:t>
            </w:r>
            <w:r w:rsidRPr="00DF0397">
              <w:rPr>
                <w:i/>
                <w:iCs/>
              </w:rPr>
              <w:t xml:space="preserve"> </w:t>
            </w:r>
            <w:r w:rsidRPr="00DF0397">
              <w:rPr>
                <w:i/>
              </w:rPr>
              <w:t>при использовании атомных электростанций, и пути решения этих проблем, перспективы использования управляемого</w:t>
            </w:r>
            <w:r w:rsidRPr="00DF0397">
              <w:rPr>
                <w:i/>
                <w:iCs/>
              </w:rPr>
              <w:t xml:space="preserve"> </w:t>
            </w:r>
            <w:r w:rsidRPr="00DF0397">
              <w:rPr>
                <w:i/>
              </w:rPr>
              <w:t>термоядерного синтеза</w:t>
            </w:r>
          </w:p>
        </w:tc>
      </w:tr>
      <w:tr w:rsidR="005854AC" w:rsidRPr="0001508B" w:rsidTr="003B53E8">
        <w:tc>
          <w:tcPr>
            <w:tcW w:w="10031" w:type="dxa"/>
            <w:gridSpan w:val="5"/>
          </w:tcPr>
          <w:p w:rsidR="005854AC" w:rsidRPr="003B53E8" w:rsidRDefault="005854AC" w:rsidP="00DF0397">
            <w:pPr>
              <w:pStyle w:val="a5"/>
              <w:spacing w:before="120"/>
              <w:jc w:val="center"/>
            </w:pPr>
            <w:r w:rsidRPr="003B53E8">
              <w:lastRenderedPageBreak/>
              <w:t>Элементы астрономии</w:t>
            </w:r>
          </w:p>
        </w:tc>
      </w:tr>
      <w:tr w:rsidR="005854AC" w:rsidRPr="0001508B" w:rsidTr="003B53E8">
        <w:tc>
          <w:tcPr>
            <w:tcW w:w="3794" w:type="dxa"/>
            <w:vAlign w:val="center"/>
          </w:tcPr>
          <w:p w:rsidR="005854AC" w:rsidRPr="003B53E8" w:rsidRDefault="005854AC" w:rsidP="00DF0397">
            <w:pPr>
              <w:pStyle w:val="a5"/>
              <w:jc w:val="center"/>
            </w:pPr>
            <w:r w:rsidRPr="003B53E8">
              <w:t>Выпускник научится</w:t>
            </w:r>
          </w:p>
        </w:tc>
        <w:tc>
          <w:tcPr>
            <w:tcW w:w="6237" w:type="dxa"/>
            <w:gridSpan w:val="4"/>
            <w:vAlign w:val="center"/>
          </w:tcPr>
          <w:p w:rsidR="005854AC" w:rsidRPr="003B53E8" w:rsidRDefault="005854AC" w:rsidP="00DF0397">
            <w:pPr>
              <w:pStyle w:val="a5"/>
              <w:jc w:val="center"/>
            </w:pPr>
            <w:r w:rsidRPr="003B53E8">
              <w:t>Выпускник получит возможность научиться</w:t>
            </w:r>
          </w:p>
        </w:tc>
      </w:tr>
      <w:tr w:rsidR="005854AC" w:rsidRPr="0001508B" w:rsidTr="003B53E8">
        <w:tc>
          <w:tcPr>
            <w:tcW w:w="3794" w:type="dxa"/>
          </w:tcPr>
          <w:p w:rsidR="005854AC" w:rsidRPr="0001508B" w:rsidRDefault="00DF0397" w:rsidP="00DF0397">
            <w:pPr>
              <w:pStyle w:val="a5"/>
              <w:spacing w:line="276" w:lineRule="auto"/>
              <w:ind w:firstLine="142"/>
              <w:jc w:val="both"/>
            </w:pPr>
            <w:r>
              <w:t>-</w:t>
            </w:r>
            <w:r w:rsidR="005854AC" w:rsidRPr="0001508B">
              <w:t xml:space="preserve"> различать основные признаки суточного вращения звёздного неба, движения Луны, Солнца и планет относительно звёзд;</w:t>
            </w:r>
          </w:p>
          <w:p w:rsidR="005854AC" w:rsidRPr="0001508B" w:rsidRDefault="00DF0397" w:rsidP="00DF0397">
            <w:pPr>
              <w:pStyle w:val="a5"/>
              <w:spacing w:line="276" w:lineRule="auto"/>
              <w:ind w:firstLine="142"/>
              <w:jc w:val="both"/>
            </w:pPr>
            <w:r>
              <w:t>-</w:t>
            </w:r>
            <w:r w:rsidR="005854AC" w:rsidRPr="0001508B">
              <w:t xml:space="preserve"> понимать различия между гелиоцентрической и геоцентрической системами мира.</w:t>
            </w:r>
          </w:p>
        </w:tc>
        <w:tc>
          <w:tcPr>
            <w:tcW w:w="6237" w:type="dxa"/>
            <w:gridSpan w:val="4"/>
          </w:tcPr>
          <w:p w:rsidR="005854AC" w:rsidRPr="00DF0397" w:rsidRDefault="005854AC" w:rsidP="00DF0397">
            <w:pPr>
              <w:pStyle w:val="a5"/>
              <w:spacing w:line="276" w:lineRule="auto"/>
              <w:ind w:firstLine="142"/>
              <w:jc w:val="both"/>
              <w:rPr>
                <w:i/>
              </w:rPr>
            </w:pPr>
            <w:r w:rsidRPr="00DF0397">
              <w:rPr>
                <w:i/>
              </w:rPr>
              <w:t>• указывать общие свойства и отличия планет земной</w:t>
            </w:r>
            <w:r w:rsidRPr="00DF0397">
              <w:rPr>
                <w:i/>
                <w:iCs/>
              </w:rPr>
              <w:t xml:space="preserve"> </w:t>
            </w:r>
            <w:r w:rsidRPr="00DF0397">
              <w:rPr>
                <w:i/>
              </w:rPr>
              <w:t>группы и планет-гигантов; малых тел Солнечной системы и больших планет; пользоваться картой звёздного неба</w:t>
            </w:r>
            <w:r w:rsidRPr="00DF0397">
              <w:rPr>
                <w:i/>
                <w:iCs/>
              </w:rPr>
              <w:t xml:space="preserve"> </w:t>
            </w:r>
            <w:r w:rsidRPr="00DF0397">
              <w:rPr>
                <w:i/>
              </w:rPr>
              <w:t>при наблюдениях звёздного неба;</w:t>
            </w:r>
          </w:p>
          <w:p w:rsidR="005854AC" w:rsidRPr="00DF0397" w:rsidRDefault="005854AC" w:rsidP="00DF0397">
            <w:pPr>
              <w:pStyle w:val="a5"/>
              <w:spacing w:line="276" w:lineRule="auto"/>
              <w:ind w:firstLine="142"/>
              <w:jc w:val="both"/>
              <w:rPr>
                <w:i/>
              </w:rPr>
            </w:pPr>
            <w:r w:rsidRPr="00DF0397">
              <w:rPr>
                <w:i/>
              </w:rPr>
              <w:t>• различать основные характеристики звёзд (размер,</w:t>
            </w:r>
            <w:r w:rsidRPr="00DF0397">
              <w:rPr>
                <w:i/>
                <w:iCs/>
              </w:rPr>
              <w:t xml:space="preserve"> </w:t>
            </w:r>
            <w:r w:rsidRPr="00DF0397">
              <w:rPr>
                <w:i/>
              </w:rPr>
              <w:t>цвет, температура), соотносить цвет звезды с её температурой;</w:t>
            </w:r>
          </w:p>
          <w:p w:rsidR="005854AC" w:rsidRPr="0001508B" w:rsidRDefault="005854AC" w:rsidP="00DF0397">
            <w:pPr>
              <w:pStyle w:val="a5"/>
              <w:spacing w:line="276" w:lineRule="auto"/>
              <w:ind w:firstLine="142"/>
              <w:jc w:val="both"/>
            </w:pPr>
            <w:r w:rsidRPr="00DF0397">
              <w:rPr>
                <w:i/>
              </w:rPr>
              <w:t>• различать гипотезы о происхождении Солнечной системы</w:t>
            </w:r>
          </w:p>
        </w:tc>
      </w:tr>
    </w:tbl>
    <w:p w:rsidR="00C259A8" w:rsidRPr="003479D2" w:rsidRDefault="00C259A8" w:rsidP="00C31D99">
      <w:pPr>
        <w:autoSpaceDE w:val="0"/>
        <w:adjustRightInd w:val="0"/>
        <w:spacing w:line="276" w:lineRule="auto"/>
        <w:ind w:firstLine="540"/>
        <w:jc w:val="both"/>
        <w:rPr>
          <w:rFonts w:cs="Times New Roman"/>
        </w:rPr>
      </w:pPr>
      <w:r w:rsidRPr="00992EFF">
        <w:rPr>
          <w:rFonts w:cs="Times New Roman"/>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r>
        <w:rPr>
          <w:rFonts w:cs="Times New Roman"/>
        </w:rPr>
        <w:t xml:space="preserve"> </w:t>
      </w:r>
      <w:r w:rsidRPr="00992EFF">
        <w:rPr>
          <w:rFonts w:cs="Times New Roman"/>
        </w:rPr>
        <w:t>(</w:t>
      </w:r>
      <w:r w:rsidRPr="003479D2">
        <w:rPr>
          <w:rFonts w:cs="Times New Roman"/>
        </w:rPr>
        <w:t xml:space="preserve">пп. 9 введен </w:t>
      </w:r>
      <w:hyperlink r:id="rId16" w:history="1">
        <w:r w:rsidRPr="003479D2">
          <w:rPr>
            <w:rFonts w:cs="Times New Roman"/>
          </w:rPr>
          <w:t>Приказом</w:t>
        </w:r>
      </w:hyperlink>
      <w:r w:rsidRPr="003479D2">
        <w:rPr>
          <w:rFonts w:cs="Times New Roman"/>
        </w:rPr>
        <w:t xml:space="preserve"> Минобрнауки России от 31.12.2015 N 1577)</w:t>
      </w:r>
    </w:p>
    <w:p w:rsidR="00C259A8" w:rsidRPr="00992EFF" w:rsidRDefault="00C259A8" w:rsidP="00C31D99">
      <w:pPr>
        <w:autoSpaceDE w:val="0"/>
        <w:adjustRightInd w:val="0"/>
        <w:spacing w:line="276" w:lineRule="auto"/>
        <w:ind w:firstLine="540"/>
        <w:jc w:val="both"/>
        <w:rPr>
          <w:rFonts w:cs="Times New Roman"/>
        </w:rPr>
      </w:pPr>
      <w:r w:rsidRPr="003479D2">
        <w:rPr>
          <w:rFonts w:cs="Times New Roman"/>
        </w:rPr>
        <w:t xml:space="preserve">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 (пп. 10 введен </w:t>
      </w:r>
      <w:hyperlink r:id="rId17" w:history="1">
        <w:r w:rsidRPr="003479D2">
          <w:rPr>
            <w:rFonts w:cs="Times New Roman"/>
          </w:rPr>
          <w:t>Приказом</w:t>
        </w:r>
      </w:hyperlink>
      <w:r w:rsidRPr="00992EFF">
        <w:rPr>
          <w:rFonts w:cs="Times New Roman"/>
        </w:rPr>
        <w:t xml:space="preserve"> Минобрнауки России от 31.12.2015 N 1577)</w:t>
      </w:r>
    </w:p>
    <w:p w:rsidR="00C259A8" w:rsidRPr="00992EFF" w:rsidRDefault="00C259A8" w:rsidP="00C31D99">
      <w:pPr>
        <w:autoSpaceDE w:val="0"/>
        <w:adjustRightInd w:val="0"/>
        <w:spacing w:line="276" w:lineRule="auto"/>
        <w:ind w:firstLine="540"/>
        <w:jc w:val="both"/>
        <w:rPr>
          <w:rFonts w:cs="Times New Roman"/>
        </w:rPr>
      </w:pPr>
      <w:r w:rsidRPr="00992EFF">
        <w:rPr>
          <w:rFonts w:cs="Times New Roman"/>
        </w:rPr>
        <w:t>11) для слепых и слабовидящих обучающихся: владение правилами записи физических формул рельефно-точечной системы обозначений Л. Брайля.</w:t>
      </w:r>
    </w:p>
    <w:p w:rsidR="005854AC" w:rsidRPr="0001508B" w:rsidRDefault="005854AC" w:rsidP="00DF0397">
      <w:pPr>
        <w:pStyle w:val="1410"/>
        <w:shd w:val="clear" w:color="auto" w:fill="auto"/>
        <w:tabs>
          <w:tab w:val="left" w:pos="1094"/>
        </w:tabs>
        <w:spacing w:before="120" w:after="120" w:line="240" w:lineRule="auto"/>
        <w:ind w:firstLine="0"/>
        <w:jc w:val="center"/>
        <w:rPr>
          <w:b/>
          <w:i w:val="0"/>
          <w:sz w:val="24"/>
          <w:szCs w:val="24"/>
        </w:rPr>
      </w:pPr>
      <w:r w:rsidRPr="0001508B">
        <w:rPr>
          <w:b/>
          <w:i w:val="0"/>
          <w:sz w:val="24"/>
          <w:szCs w:val="24"/>
        </w:rPr>
        <w:t>Биология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142"/>
        <w:gridCol w:w="1701"/>
        <w:gridCol w:w="3544"/>
      </w:tblGrid>
      <w:tr w:rsidR="005854AC" w:rsidRPr="0001508B" w:rsidTr="003B53E8">
        <w:tc>
          <w:tcPr>
            <w:tcW w:w="10031" w:type="dxa"/>
            <w:gridSpan w:val="4"/>
          </w:tcPr>
          <w:p w:rsidR="005854AC" w:rsidRPr="003B53E8" w:rsidRDefault="005854AC" w:rsidP="00792BBF">
            <w:pPr>
              <w:pStyle w:val="a5"/>
              <w:spacing w:before="120"/>
              <w:jc w:val="center"/>
            </w:pPr>
            <w:r w:rsidRPr="003B53E8">
              <w:t>Живые организмы</w:t>
            </w:r>
          </w:p>
        </w:tc>
      </w:tr>
      <w:tr w:rsidR="005854AC" w:rsidRPr="0001508B" w:rsidTr="003B53E8">
        <w:tc>
          <w:tcPr>
            <w:tcW w:w="4644" w:type="dxa"/>
            <w:vAlign w:val="center"/>
          </w:tcPr>
          <w:p w:rsidR="005854AC" w:rsidRPr="003B53E8" w:rsidRDefault="005854AC" w:rsidP="00792BBF">
            <w:pPr>
              <w:pStyle w:val="a5"/>
              <w:jc w:val="center"/>
            </w:pPr>
            <w:r w:rsidRPr="003B53E8">
              <w:t>Выпускник научится</w:t>
            </w:r>
          </w:p>
        </w:tc>
        <w:tc>
          <w:tcPr>
            <w:tcW w:w="5387" w:type="dxa"/>
            <w:gridSpan w:val="3"/>
            <w:vAlign w:val="center"/>
          </w:tcPr>
          <w:p w:rsidR="005854AC" w:rsidRPr="003B53E8" w:rsidRDefault="005854AC" w:rsidP="00792BBF">
            <w:pPr>
              <w:pStyle w:val="a5"/>
              <w:jc w:val="center"/>
            </w:pPr>
            <w:r w:rsidRPr="003B53E8">
              <w:t>Выпускник получит возможность научиться</w:t>
            </w:r>
          </w:p>
        </w:tc>
      </w:tr>
      <w:tr w:rsidR="005854AC" w:rsidRPr="0001508B" w:rsidTr="003B53E8">
        <w:tc>
          <w:tcPr>
            <w:tcW w:w="4644" w:type="dxa"/>
          </w:tcPr>
          <w:p w:rsidR="005854AC" w:rsidRPr="0001508B" w:rsidRDefault="00792BBF" w:rsidP="00792BBF">
            <w:pPr>
              <w:pStyle w:val="a5"/>
              <w:spacing w:line="276" w:lineRule="auto"/>
              <w:ind w:firstLine="142"/>
              <w:jc w:val="both"/>
            </w:pPr>
            <w:r>
              <w:t>-</w:t>
            </w:r>
            <w:r w:rsidR="005854AC" w:rsidRPr="0001508B">
              <w:t xml:space="preserve"> характеризовать особенности строения и процессов жизнедеятельности биологических объектов (клеток, организмов), их практическую значимость;</w:t>
            </w:r>
          </w:p>
          <w:p w:rsidR="005854AC" w:rsidRPr="0001508B" w:rsidRDefault="00792BBF" w:rsidP="00792BBF">
            <w:pPr>
              <w:pStyle w:val="a5"/>
              <w:spacing w:line="276" w:lineRule="auto"/>
              <w:ind w:firstLine="142"/>
              <w:jc w:val="both"/>
            </w:pPr>
            <w:r>
              <w:t>-</w:t>
            </w:r>
            <w:r w:rsidR="005854AC" w:rsidRPr="0001508B">
              <w:t xml:space="preserve">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854AC" w:rsidRPr="0001508B" w:rsidRDefault="00792BBF" w:rsidP="00792BBF">
            <w:pPr>
              <w:pStyle w:val="a5"/>
              <w:spacing w:line="276" w:lineRule="auto"/>
              <w:ind w:firstLine="142"/>
              <w:jc w:val="both"/>
            </w:pPr>
            <w:r>
              <w:t>-</w:t>
            </w:r>
            <w:r w:rsidR="005854AC" w:rsidRPr="0001508B">
              <w:t xml:space="preserve"> использовать составляющие исследовательской и проектной деятельности по изучению живых организмов (приводить доказательства, </w:t>
            </w:r>
            <w:r w:rsidR="005854AC" w:rsidRPr="0001508B">
              <w:lastRenderedPageBreak/>
              <w:t>классифицировать, сравнивать, выявлять взаимосвязи);</w:t>
            </w:r>
          </w:p>
          <w:p w:rsidR="005854AC" w:rsidRPr="0001508B" w:rsidRDefault="00792BBF" w:rsidP="00792BBF">
            <w:pPr>
              <w:pStyle w:val="a5"/>
              <w:spacing w:line="276" w:lineRule="auto"/>
              <w:ind w:firstLine="142"/>
              <w:jc w:val="both"/>
            </w:pPr>
            <w:r>
              <w:t>-</w:t>
            </w:r>
            <w:r w:rsidR="005854AC" w:rsidRPr="0001508B">
              <w:t xml:space="preserve"> ориентироваться в системе позна</w:t>
            </w:r>
            <w:r>
              <w:t>-</w:t>
            </w:r>
            <w:r w:rsidR="005854AC" w:rsidRPr="0001508B">
              <w:t>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5387" w:type="dxa"/>
            <w:gridSpan w:val="3"/>
          </w:tcPr>
          <w:p w:rsidR="005854AC" w:rsidRPr="00792BBF" w:rsidRDefault="005854AC" w:rsidP="00792BBF">
            <w:pPr>
              <w:pStyle w:val="a5"/>
              <w:spacing w:line="276" w:lineRule="auto"/>
              <w:ind w:firstLine="142"/>
              <w:jc w:val="both"/>
              <w:rPr>
                <w:i/>
              </w:rPr>
            </w:pPr>
            <w:r w:rsidRPr="00792BBF">
              <w:rPr>
                <w:i/>
              </w:rPr>
              <w:lastRenderedPageBreak/>
              <w:t>• соблюдать правила работы в кабинете биологии,</w:t>
            </w:r>
            <w:r w:rsidRPr="00792BBF">
              <w:rPr>
                <w:i/>
                <w:iCs/>
              </w:rPr>
              <w:t xml:space="preserve"> </w:t>
            </w:r>
            <w:r w:rsidRPr="00792BBF">
              <w:rPr>
                <w:i/>
              </w:rPr>
              <w:t>с биологическими приборами и инструментами;</w:t>
            </w:r>
          </w:p>
          <w:p w:rsidR="005854AC" w:rsidRPr="00792BBF" w:rsidRDefault="005854AC" w:rsidP="00792BBF">
            <w:pPr>
              <w:pStyle w:val="a5"/>
              <w:spacing w:line="276" w:lineRule="auto"/>
              <w:ind w:firstLine="142"/>
              <w:jc w:val="both"/>
              <w:rPr>
                <w:i/>
              </w:rPr>
            </w:pPr>
            <w:r w:rsidRPr="00792BBF">
              <w:rPr>
                <w:i/>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w:t>
            </w:r>
            <w:r w:rsidRPr="00792BBF">
              <w:rPr>
                <w:i/>
                <w:iCs/>
              </w:rPr>
              <w:t xml:space="preserve"> </w:t>
            </w:r>
            <w:r w:rsidRPr="00792BBF">
              <w:rPr>
                <w:i/>
              </w:rPr>
              <w:t>животных;</w:t>
            </w:r>
          </w:p>
          <w:p w:rsidR="005854AC" w:rsidRPr="00792BBF" w:rsidRDefault="005854AC" w:rsidP="00792BBF">
            <w:pPr>
              <w:pStyle w:val="a5"/>
              <w:spacing w:line="276" w:lineRule="auto"/>
              <w:ind w:firstLine="142"/>
              <w:jc w:val="both"/>
              <w:rPr>
                <w:i/>
              </w:rPr>
            </w:pPr>
            <w:r w:rsidRPr="00792BBF">
              <w:rPr>
                <w:i/>
              </w:rPr>
              <w:t>• выделять эстетические достоинства объектов живой</w:t>
            </w:r>
            <w:r w:rsidRPr="00792BBF">
              <w:rPr>
                <w:i/>
                <w:iCs/>
              </w:rPr>
              <w:t xml:space="preserve"> </w:t>
            </w:r>
            <w:r w:rsidRPr="00792BBF">
              <w:rPr>
                <w:i/>
              </w:rPr>
              <w:t>природы;</w:t>
            </w:r>
          </w:p>
          <w:p w:rsidR="005854AC" w:rsidRPr="00792BBF" w:rsidRDefault="005854AC" w:rsidP="00792BBF">
            <w:pPr>
              <w:pStyle w:val="a5"/>
              <w:spacing w:line="276" w:lineRule="auto"/>
              <w:ind w:firstLine="142"/>
              <w:jc w:val="both"/>
              <w:rPr>
                <w:i/>
              </w:rPr>
            </w:pPr>
            <w:r w:rsidRPr="00792BBF">
              <w:rPr>
                <w:i/>
              </w:rPr>
              <w:t>• осознанно соблюдать основные принципы и правила</w:t>
            </w:r>
            <w:r w:rsidRPr="00792BBF">
              <w:rPr>
                <w:i/>
                <w:iCs/>
              </w:rPr>
              <w:t xml:space="preserve"> </w:t>
            </w:r>
            <w:r w:rsidRPr="00792BBF">
              <w:rPr>
                <w:i/>
              </w:rPr>
              <w:t>отношения к живой природе;</w:t>
            </w:r>
          </w:p>
          <w:p w:rsidR="005854AC" w:rsidRPr="00792BBF" w:rsidRDefault="005854AC" w:rsidP="00792BBF">
            <w:pPr>
              <w:pStyle w:val="a5"/>
              <w:spacing w:line="276" w:lineRule="auto"/>
              <w:ind w:firstLine="142"/>
              <w:jc w:val="both"/>
              <w:rPr>
                <w:i/>
              </w:rPr>
            </w:pPr>
            <w:r w:rsidRPr="00792BBF">
              <w:rPr>
                <w:i/>
              </w:rPr>
              <w:t>• ориентироваться в системе моральных норм и ценностей по отношению к объектам живой природы (признание</w:t>
            </w:r>
            <w:r w:rsidRPr="00792BBF">
              <w:rPr>
                <w:i/>
                <w:iCs/>
              </w:rPr>
              <w:t xml:space="preserve"> </w:t>
            </w:r>
            <w:r w:rsidRPr="00792BBF">
              <w:rPr>
                <w:i/>
              </w:rPr>
              <w:t xml:space="preserve">высокой ценности жизни во </w:t>
            </w:r>
            <w:r w:rsidRPr="00792BBF">
              <w:rPr>
                <w:i/>
              </w:rPr>
              <w:lastRenderedPageBreak/>
              <w:t>всех её проявлениях, экологическое сознание, эмоционально-ценностное отношение к объектам живой природы);</w:t>
            </w:r>
          </w:p>
          <w:p w:rsidR="005854AC" w:rsidRPr="00792BBF" w:rsidRDefault="005854AC" w:rsidP="00792BBF">
            <w:pPr>
              <w:pStyle w:val="a5"/>
              <w:spacing w:line="276" w:lineRule="auto"/>
              <w:ind w:firstLine="142"/>
              <w:jc w:val="both"/>
              <w:rPr>
                <w:i/>
              </w:rPr>
            </w:pPr>
            <w:r w:rsidRPr="00792BBF">
              <w:rPr>
                <w:i/>
              </w:rPr>
              <w:t>• находить информацию о растениях и животных</w:t>
            </w:r>
            <w:r w:rsidRPr="00792BBF">
              <w:rPr>
                <w:i/>
                <w:iCs/>
              </w:rPr>
              <w:t xml:space="preserve"> </w:t>
            </w:r>
            <w:r w:rsidRPr="00792BBF">
              <w:rPr>
                <w:i/>
              </w:rPr>
              <w:t>в научно-популярной литературе, биологических словарях</w:t>
            </w:r>
            <w:r w:rsidRPr="00792BBF">
              <w:rPr>
                <w:i/>
                <w:iCs/>
              </w:rPr>
              <w:t xml:space="preserve"> </w:t>
            </w:r>
            <w:r w:rsidRPr="00792BBF">
              <w:rPr>
                <w:i/>
              </w:rPr>
              <w:t>и справочниках, анализировать, оценивать её и переводить</w:t>
            </w:r>
            <w:r w:rsidRPr="00792BBF">
              <w:rPr>
                <w:i/>
                <w:iCs/>
              </w:rPr>
              <w:t xml:space="preserve"> </w:t>
            </w:r>
            <w:r w:rsidRPr="00792BBF">
              <w:rPr>
                <w:i/>
              </w:rPr>
              <w:t>из одной формы в другую;</w:t>
            </w:r>
          </w:p>
          <w:p w:rsidR="005854AC" w:rsidRPr="0001508B" w:rsidRDefault="005854AC" w:rsidP="00792BBF">
            <w:pPr>
              <w:pStyle w:val="a5"/>
              <w:spacing w:line="276" w:lineRule="auto"/>
              <w:ind w:firstLine="142"/>
              <w:jc w:val="both"/>
            </w:pPr>
            <w:r w:rsidRPr="00792BBF">
              <w:rPr>
                <w:i/>
              </w:rPr>
              <w:t>• выбирать целевые и смысловые установки в своих действиях и поступках по отношению к живой природе</w:t>
            </w:r>
          </w:p>
        </w:tc>
      </w:tr>
      <w:tr w:rsidR="005854AC" w:rsidRPr="0001508B" w:rsidTr="003B53E8">
        <w:tc>
          <w:tcPr>
            <w:tcW w:w="10031" w:type="dxa"/>
            <w:gridSpan w:val="4"/>
          </w:tcPr>
          <w:p w:rsidR="005854AC" w:rsidRPr="003B53E8" w:rsidRDefault="005854AC" w:rsidP="00792BBF">
            <w:pPr>
              <w:pStyle w:val="a5"/>
              <w:spacing w:before="120"/>
              <w:jc w:val="center"/>
            </w:pPr>
            <w:r w:rsidRPr="003B53E8">
              <w:lastRenderedPageBreak/>
              <w:t>Человек и его здоровье</w:t>
            </w:r>
          </w:p>
        </w:tc>
      </w:tr>
      <w:tr w:rsidR="00792BBF" w:rsidRPr="0001508B" w:rsidTr="003B53E8">
        <w:tc>
          <w:tcPr>
            <w:tcW w:w="4786" w:type="dxa"/>
            <w:gridSpan w:val="2"/>
            <w:vAlign w:val="center"/>
          </w:tcPr>
          <w:p w:rsidR="00792BBF" w:rsidRPr="003B53E8" w:rsidRDefault="00792BBF" w:rsidP="00792BBF">
            <w:pPr>
              <w:pStyle w:val="a5"/>
              <w:jc w:val="center"/>
            </w:pPr>
            <w:r w:rsidRPr="003B53E8">
              <w:t>Выпускник научится</w:t>
            </w:r>
          </w:p>
        </w:tc>
        <w:tc>
          <w:tcPr>
            <w:tcW w:w="5245" w:type="dxa"/>
            <w:gridSpan w:val="2"/>
            <w:vAlign w:val="center"/>
          </w:tcPr>
          <w:p w:rsidR="00792BBF" w:rsidRPr="003B53E8" w:rsidRDefault="00792BBF" w:rsidP="00792BBF">
            <w:pPr>
              <w:pStyle w:val="a5"/>
              <w:jc w:val="center"/>
            </w:pPr>
            <w:r w:rsidRPr="003B53E8">
              <w:t>Выпускник получит возможность научиться</w:t>
            </w:r>
          </w:p>
        </w:tc>
      </w:tr>
      <w:tr w:rsidR="005854AC" w:rsidRPr="0001508B" w:rsidTr="003B53E8">
        <w:tc>
          <w:tcPr>
            <w:tcW w:w="4786" w:type="dxa"/>
            <w:gridSpan w:val="2"/>
          </w:tcPr>
          <w:p w:rsidR="005854AC" w:rsidRPr="0001508B" w:rsidRDefault="00792BBF" w:rsidP="00792BBF">
            <w:pPr>
              <w:pStyle w:val="a5"/>
              <w:spacing w:line="276" w:lineRule="auto"/>
              <w:ind w:firstLine="142"/>
              <w:jc w:val="both"/>
            </w:pPr>
            <w:r>
              <w:t>-</w:t>
            </w:r>
            <w:r w:rsidR="005854AC" w:rsidRPr="0001508B">
              <w:t xml:space="preserve"> характеризовать особенности строения и процессов жизнедеятельности организма человека, их практическую значимость;</w:t>
            </w:r>
          </w:p>
          <w:p w:rsidR="005854AC" w:rsidRPr="0001508B" w:rsidRDefault="00792BBF" w:rsidP="00792BBF">
            <w:pPr>
              <w:pStyle w:val="a5"/>
              <w:spacing w:line="276" w:lineRule="auto"/>
              <w:ind w:firstLine="142"/>
              <w:jc w:val="both"/>
            </w:pPr>
            <w:r>
              <w:t>-</w:t>
            </w:r>
            <w:r w:rsidR="005854AC" w:rsidRPr="0001508B">
              <w:t xml:space="preserve">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854AC" w:rsidRPr="0001508B" w:rsidRDefault="00792BBF" w:rsidP="00792BBF">
            <w:pPr>
              <w:pStyle w:val="a5"/>
              <w:spacing w:line="276" w:lineRule="auto"/>
              <w:ind w:firstLine="142"/>
              <w:jc w:val="both"/>
            </w:pPr>
            <w:r>
              <w:t>-</w:t>
            </w:r>
            <w:r w:rsidR="005854AC" w:rsidRPr="0001508B">
              <w:t xml:space="preserve">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854AC" w:rsidRPr="0001508B" w:rsidRDefault="00792BBF" w:rsidP="00792BBF">
            <w:pPr>
              <w:pStyle w:val="a5"/>
              <w:spacing w:line="276" w:lineRule="auto"/>
              <w:ind w:firstLine="142"/>
              <w:jc w:val="both"/>
            </w:pPr>
            <w:r>
              <w:t>-</w:t>
            </w:r>
            <w:r w:rsidR="005854AC" w:rsidRPr="0001508B">
              <w:t xml:space="preserve"> ориентироваться в системе позна</w:t>
            </w:r>
            <w:r>
              <w:t>-</w:t>
            </w:r>
            <w:r w:rsidR="005854AC" w:rsidRPr="0001508B">
              <w:t>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5245" w:type="dxa"/>
            <w:gridSpan w:val="2"/>
          </w:tcPr>
          <w:p w:rsidR="005854AC" w:rsidRPr="00792BBF" w:rsidRDefault="005854AC" w:rsidP="00792BBF">
            <w:pPr>
              <w:pStyle w:val="a5"/>
              <w:spacing w:line="276" w:lineRule="auto"/>
              <w:ind w:firstLine="142"/>
              <w:jc w:val="both"/>
              <w:rPr>
                <w:i/>
              </w:rPr>
            </w:pPr>
            <w:r w:rsidRPr="00792BBF">
              <w:rPr>
                <w:i/>
              </w:rPr>
              <w:t>• использовать на практике приёмы оказания первой</w:t>
            </w:r>
            <w:r w:rsidRPr="00792BBF">
              <w:rPr>
                <w:i/>
                <w:iCs/>
              </w:rPr>
              <w:t xml:space="preserve"> </w:t>
            </w:r>
            <w:r w:rsidRPr="00792BBF">
              <w:rPr>
                <w:i/>
              </w:rPr>
              <w:t>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5854AC" w:rsidRPr="00792BBF" w:rsidRDefault="005854AC" w:rsidP="00792BBF">
            <w:pPr>
              <w:pStyle w:val="a5"/>
              <w:spacing w:line="276" w:lineRule="auto"/>
              <w:ind w:firstLine="142"/>
              <w:jc w:val="both"/>
              <w:rPr>
                <w:i/>
              </w:rPr>
            </w:pPr>
            <w:r w:rsidRPr="00792BBF">
              <w:rPr>
                <w:i/>
              </w:rPr>
              <w:t>• выделять эстетические достоинства человеческого</w:t>
            </w:r>
            <w:r w:rsidRPr="00792BBF">
              <w:rPr>
                <w:i/>
                <w:iCs/>
              </w:rPr>
              <w:t xml:space="preserve"> </w:t>
            </w:r>
            <w:r w:rsidRPr="00792BBF">
              <w:rPr>
                <w:i/>
              </w:rPr>
              <w:t>тела;</w:t>
            </w:r>
          </w:p>
          <w:p w:rsidR="005854AC" w:rsidRPr="00792BBF" w:rsidRDefault="005854AC" w:rsidP="00792BBF">
            <w:pPr>
              <w:pStyle w:val="a5"/>
              <w:spacing w:line="276" w:lineRule="auto"/>
              <w:ind w:firstLine="142"/>
              <w:jc w:val="both"/>
              <w:rPr>
                <w:i/>
              </w:rPr>
            </w:pPr>
            <w:r w:rsidRPr="00792BBF">
              <w:rPr>
                <w:i/>
              </w:rPr>
              <w:t>• реализовывать установки здорового образа жизни;</w:t>
            </w:r>
          </w:p>
          <w:p w:rsidR="005854AC" w:rsidRPr="00792BBF" w:rsidRDefault="005854AC" w:rsidP="00792BBF">
            <w:pPr>
              <w:pStyle w:val="a5"/>
              <w:spacing w:line="276" w:lineRule="auto"/>
              <w:ind w:firstLine="142"/>
              <w:jc w:val="both"/>
              <w:rPr>
                <w:i/>
              </w:rPr>
            </w:pPr>
            <w:r w:rsidRPr="00792BBF">
              <w:rPr>
                <w:i/>
              </w:rPr>
              <w:t>• ориентироваться в системе моральных норм и ценностей по отношению к собственному здоровью и здоровью</w:t>
            </w:r>
            <w:r w:rsidRPr="00792BBF">
              <w:rPr>
                <w:i/>
                <w:iCs/>
              </w:rPr>
              <w:t xml:space="preserve"> </w:t>
            </w:r>
            <w:r w:rsidRPr="00792BBF">
              <w:rPr>
                <w:i/>
              </w:rPr>
              <w:t>других людей;</w:t>
            </w:r>
          </w:p>
          <w:p w:rsidR="005854AC" w:rsidRPr="00792BBF" w:rsidRDefault="005854AC" w:rsidP="00792BBF">
            <w:pPr>
              <w:pStyle w:val="a5"/>
              <w:spacing w:line="276" w:lineRule="auto"/>
              <w:ind w:firstLine="142"/>
              <w:jc w:val="both"/>
              <w:rPr>
                <w:i/>
              </w:rPr>
            </w:pPr>
            <w:r w:rsidRPr="00792BBF">
              <w:rPr>
                <w:i/>
              </w:rPr>
              <w:t>• находить в учебной и научно-популярной литературе информацию об организме человека, оформлять её в виде</w:t>
            </w:r>
            <w:r w:rsidRPr="00792BBF">
              <w:rPr>
                <w:i/>
                <w:iCs/>
              </w:rPr>
              <w:t xml:space="preserve"> </w:t>
            </w:r>
            <w:r w:rsidRPr="00792BBF">
              <w:rPr>
                <w:i/>
              </w:rPr>
              <w:t>устных сообщений, докладов, рефератов, презентаций;</w:t>
            </w:r>
          </w:p>
          <w:p w:rsidR="005854AC" w:rsidRPr="0001508B" w:rsidRDefault="005854AC" w:rsidP="00792BBF">
            <w:pPr>
              <w:pStyle w:val="a5"/>
              <w:spacing w:line="276" w:lineRule="auto"/>
              <w:ind w:firstLine="142"/>
              <w:jc w:val="both"/>
            </w:pPr>
            <w:r w:rsidRPr="00792BBF">
              <w:rPr>
                <w:i/>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5854AC" w:rsidRPr="0001508B" w:rsidTr="003B53E8">
        <w:tc>
          <w:tcPr>
            <w:tcW w:w="10031" w:type="dxa"/>
            <w:gridSpan w:val="4"/>
          </w:tcPr>
          <w:p w:rsidR="005854AC" w:rsidRPr="003B53E8" w:rsidRDefault="005854AC" w:rsidP="00792BBF">
            <w:pPr>
              <w:pStyle w:val="a5"/>
              <w:spacing w:before="120"/>
              <w:jc w:val="center"/>
            </w:pPr>
            <w:r w:rsidRPr="003B53E8">
              <w:t>Общие биологические закономерности</w:t>
            </w:r>
          </w:p>
        </w:tc>
      </w:tr>
      <w:tr w:rsidR="00792BBF" w:rsidRPr="0001508B" w:rsidTr="003B53E8">
        <w:tc>
          <w:tcPr>
            <w:tcW w:w="6487" w:type="dxa"/>
            <w:gridSpan w:val="3"/>
            <w:vAlign w:val="center"/>
          </w:tcPr>
          <w:p w:rsidR="00792BBF" w:rsidRPr="003B53E8" w:rsidRDefault="00792BBF" w:rsidP="00792BBF">
            <w:pPr>
              <w:pStyle w:val="a5"/>
              <w:jc w:val="center"/>
            </w:pPr>
            <w:r w:rsidRPr="003B53E8">
              <w:t>Выпускник научится</w:t>
            </w:r>
          </w:p>
        </w:tc>
        <w:tc>
          <w:tcPr>
            <w:tcW w:w="3544" w:type="dxa"/>
            <w:vAlign w:val="center"/>
          </w:tcPr>
          <w:p w:rsidR="00792BBF" w:rsidRPr="003B53E8" w:rsidRDefault="00792BBF" w:rsidP="00792BBF">
            <w:pPr>
              <w:pStyle w:val="a5"/>
              <w:jc w:val="center"/>
            </w:pPr>
            <w:r w:rsidRPr="003B53E8">
              <w:t>Выпускник получит возможность научиться</w:t>
            </w:r>
          </w:p>
        </w:tc>
      </w:tr>
      <w:tr w:rsidR="005854AC" w:rsidRPr="0001508B" w:rsidTr="003B53E8">
        <w:tc>
          <w:tcPr>
            <w:tcW w:w="6487" w:type="dxa"/>
            <w:gridSpan w:val="3"/>
          </w:tcPr>
          <w:p w:rsidR="005854AC" w:rsidRPr="0001508B" w:rsidRDefault="00792BBF" w:rsidP="00792BBF">
            <w:pPr>
              <w:pStyle w:val="a5"/>
              <w:spacing w:line="276" w:lineRule="auto"/>
              <w:ind w:firstLine="142"/>
              <w:jc w:val="both"/>
            </w:pPr>
            <w:r>
              <w:t>-</w:t>
            </w:r>
            <w:r w:rsidR="005854AC" w:rsidRPr="0001508B">
              <w:t xml:space="preserve"> характеризовать общие биологические закономерности, их практическую значимость;</w:t>
            </w:r>
          </w:p>
          <w:p w:rsidR="005854AC" w:rsidRPr="0001508B" w:rsidRDefault="00792BBF" w:rsidP="00792BBF">
            <w:pPr>
              <w:pStyle w:val="a5"/>
              <w:spacing w:line="276" w:lineRule="auto"/>
              <w:jc w:val="both"/>
            </w:pPr>
            <w:r>
              <w:t>-</w:t>
            </w:r>
            <w:r w:rsidR="005854AC" w:rsidRPr="0001508B">
              <w:t xml:space="preserve"> применять методы биологической науки для изучения общих биологических закономерностей: наблюдать и </w:t>
            </w:r>
            <w:r w:rsidR="005854AC" w:rsidRPr="0001508B">
              <w:lastRenderedPageBreak/>
              <w:t>описывать клетки на готовых микропрепаратах, экосистемы своей местности;</w:t>
            </w:r>
          </w:p>
          <w:p w:rsidR="005854AC" w:rsidRPr="0001508B" w:rsidRDefault="00792BBF" w:rsidP="00792BBF">
            <w:pPr>
              <w:pStyle w:val="a5"/>
              <w:spacing w:line="276" w:lineRule="auto"/>
              <w:ind w:firstLine="142"/>
              <w:jc w:val="both"/>
            </w:pPr>
            <w:r>
              <w:t>-</w:t>
            </w:r>
            <w:r w:rsidR="005854AC" w:rsidRPr="0001508B">
              <w:t xml:space="preserve">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854AC" w:rsidRPr="0001508B" w:rsidRDefault="00792BBF" w:rsidP="00792BBF">
            <w:pPr>
              <w:pStyle w:val="a5"/>
              <w:spacing w:line="276" w:lineRule="auto"/>
              <w:ind w:firstLine="142"/>
              <w:jc w:val="both"/>
            </w:pPr>
            <w:r>
              <w:t>-</w:t>
            </w:r>
            <w:r w:rsidR="005854AC" w:rsidRPr="0001508B">
              <w:t xml:space="preserve">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854AC" w:rsidRPr="0001508B" w:rsidRDefault="00792BBF" w:rsidP="00792BBF">
            <w:pPr>
              <w:pStyle w:val="a5"/>
              <w:spacing w:line="276" w:lineRule="auto"/>
              <w:ind w:firstLine="142"/>
              <w:jc w:val="both"/>
            </w:pPr>
            <w:r>
              <w:t>-</w:t>
            </w:r>
            <w:r w:rsidR="005854AC" w:rsidRPr="0001508B">
              <w:t xml:space="preserve"> анализировать и оценивать последствия деятельности человека в природе</w:t>
            </w:r>
          </w:p>
        </w:tc>
        <w:tc>
          <w:tcPr>
            <w:tcW w:w="3544" w:type="dxa"/>
          </w:tcPr>
          <w:p w:rsidR="005854AC" w:rsidRPr="00792BBF" w:rsidRDefault="005854AC" w:rsidP="00792BBF">
            <w:pPr>
              <w:pStyle w:val="a5"/>
              <w:spacing w:line="276" w:lineRule="auto"/>
              <w:ind w:firstLine="142"/>
              <w:jc w:val="both"/>
              <w:rPr>
                <w:i/>
              </w:rPr>
            </w:pPr>
            <w:r w:rsidRPr="0001508B">
              <w:lastRenderedPageBreak/>
              <w:t xml:space="preserve">• </w:t>
            </w:r>
            <w:r w:rsidRPr="00792BBF">
              <w:rPr>
                <w:i/>
              </w:rPr>
              <w:t>выдвигать гипотезы о возможных последствиях деятельности человека в экосистемах и биосфере;</w:t>
            </w:r>
          </w:p>
          <w:p w:rsidR="005854AC" w:rsidRPr="0001508B" w:rsidRDefault="005854AC" w:rsidP="00792BBF">
            <w:pPr>
              <w:pStyle w:val="a5"/>
              <w:spacing w:line="276" w:lineRule="auto"/>
              <w:ind w:firstLine="142"/>
              <w:jc w:val="both"/>
            </w:pPr>
            <w:r w:rsidRPr="00792BBF">
              <w:rPr>
                <w:i/>
              </w:rPr>
              <w:lastRenderedPageBreak/>
              <w:t>• аргументировать свою точку зрения в ходе дискуссии</w:t>
            </w:r>
            <w:r w:rsidRPr="00792BBF">
              <w:rPr>
                <w:i/>
                <w:iCs/>
              </w:rPr>
              <w:t xml:space="preserve"> </w:t>
            </w:r>
            <w:r w:rsidRPr="00792BBF">
              <w:rPr>
                <w:i/>
              </w:rPr>
              <w:t>по обсуждению глобальных экологических проблем</w:t>
            </w:r>
          </w:p>
        </w:tc>
      </w:tr>
    </w:tbl>
    <w:p w:rsidR="005854AC" w:rsidRPr="0001508B" w:rsidRDefault="005854AC" w:rsidP="00792BBF">
      <w:pPr>
        <w:pStyle w:val="1410"/>
        <w:shd w:val="clear" w:color="auto" w:fill="auto"/>
        <w:tabs>
          <w:tab w:val="left" w:pos="1094"/>
        </w:tabs>
        <w:spacing w:before="120" w:after="120" w:line="240" w:lineRule="auto"/>
        <w:ind w:firstLine="0"/>
        <w:jc w:val="center"/>
        <w:rPr>
          <w:b/>
          <w:i w:val="0"/>
          <w:sz w:val="24"/>
          <w:szCs w:val="24"/>
        </w:rPr>
      </w:pPr>
      <w:r w:rsidRPr="0001508B">
        <w:rPr>
          <w:b/>
          <w:i w:val="0"/>
          <w:sz w:val="24"/>
          <w:szCs w:val="24"/>
        </w:rPr>
        <w:lastRenderedPageBreak/>
        <w:t>Химия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8"/>
        <w:gridCol w:w="1117"/>
        <w:gridCol w:w="3686"/>
      </w:tblGrid>
      <w:tr w:rsidR="005854AC" w:rsidRPr="0001508B" w:rsidTr="003B53E8">
        <w:tc>
          <w:tcPr>
            <w:tcW w:w="10031" w:type="dxa"/>
            <w:gridSpan w:val="3"/>
          </w:tcPr>
          <w:p w:rsidR="005854AC" w:rsidRPr="003B53E8" w:rsidRDefault="005854AC" w:rsidP="00792BBF">
            <w:pPr>
              <w:pStyle w:val="a5"/>
              <w:spacing w:before="120"/>
              <w:jc w:val="center"/>
            </w:pPr>
            <w:r w:rsidRPr="003B53E8">
              <w:t>Основные понятия химии (уровень атомно-молекулярных представлений)</w:t>
            </w:r>
          </w:p>
        </w:tc>
      </w:tr>
      <w:tr w:rsidR="00792BBF" w:rsidRPr="0001508B" w:rsidTr="003B53E8">
        <w:tc>
          <w:tcPr>
            <w:tcW w:w="5228" w:type="dxa"/>
            <w:vAlign w:val="center"/>
          </w:tcPr>
          <w:p w:rsidR="00792BBF" w:rsidRPr="003B53E8" w:rsidRDefault="00792BBF" w:rsidP="00792BBF">
            <w:pPr>
              <w:pStyle w:val="a5"/>
              <w:jc w:val="center"/>
            </w:pPr>
            <w:r w:rsidRPr="003B53E8">
              <w:t>Выпускник научится</w:t>
            </w:r>
          </w:p>
        </w:tc>
        <w:tc>
          <w:tcPr>
            <w:tcW w:w="4803" w:type="dxa"/>
            <w:gridSpan w:val="2"/>
            <w:vAlign w:val="center"/>
          </w:tcPr>
          <w:p w:rsidR="00792BBF" w:rsidRPr="003B53E8" w:rsidRDefault="00792BBF" w:rsidP="00792BBF">
            <w:pPr>
              <w:pStyle w:val="a5"/>
              <w:jc w:val="center"/>
            </w:pPr>
            <w:r w:rsidRPr="003B53E8">
              <w:t>Выпускник получит возможность научиться</w:t>
            </w:r>
          </w:p>
        </w:tc>
      </w:tr>
      <w:tr w:rsidR="005854AC" w:rsidRPr="0001508B" w:rsidTr="003B53E8">
        <w:tc>
          <w:tcPr>
            <w:tcW w:w="5228" w:type="dxa"/>
          </w:tcPr>
          <w:p w:rsidR="005854AC" w:rsidRPr="0001508B" w:rsidRDefault="00792BBF" w:rsidP="00792BBF">
            <w:pPr>
              <w:pStyle w:val="a5"/>
              <w:spacing w:line="276" w:lineRule="auto"/>
              <w:ind w:firstLine="142"/>
              <w:jc w:val="both"/>
            </w:pPr>
            <w:r>
              <w:t>-</w:t>
            </w:r>
            <w:r w:rsidR="005854AC" w:rsidRPr="0001508B">
              <w:t xml:space="preserve"> описывать свойства твёрдых, жидких, газообразных веществ, выделяя их существенные признаки;</w:t>
            </w:r>
          </w:p>
          <w:p w:rsidR="005854AC" w:rsidRPr="0001508B" w:rsidRDefault="00792BBF" w:rsidP="00792BBF">
            <w:pPr>
              <w:pStyle w:val="a5"/>
              <w:spacing w:line="276" w:lineRule="auto"/>
              <w:ind w:firstLine="142"/>
              <w:jc w:val="both"/>
            </w:pPr>
            <w:r>
              <w:t>-</w:t>
            </w:r>
            <w:r w:rsidR="005854AC" w:rsidRPr="0001508B">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854AC" w:rsidRPr="0001508B" w:rsidRDefault="00792BBF" w:rsidP="00792BBF">
            <w:pPr>
              <w:pStyle w:val="a5"/>
              <w:spacing w:line="276" w:lineRule="auto"/>
              <w:ind w:firstLine="142"/>
              <w:jc w:val="both"/>
            </w:pPr>
            <w:r>
              <w:t>-</w:t>
            </w:r>
            <w:r w:rsidR="005854AC" w:rsidRPr="0001508B">
              <w:t xml:space="preserve">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5854AC" w:rsidRPr="0001508B" w:rsidRDefault="00792BBF" w:rsidP="00792BBF">
            <w:pPr>
              <w:pStyle w:val="a5"/>
              <w:spacing w:line="276" w:lineRule="auto"/>
              <w:ind w:firstLine="142"/>
              <w:jc w:val="both"/>
            </w:pPr>
            <w:r>
              <w:t>-</w:t>
            </w:r>
            <w:r w:rsidR="005854AC" w:rsidRPr="0001508B">
              <w:t xml:space="preserve"> изображать состав простейших веществ с помощью химических формул и сущность химических реакций с помощью химических уравнений;</w:t>
            </w:r>
          </w:p>
          <w:p w:rsidR="005854AC" w:rsidRPr="0001508B" w:rsidRDefault="00792BBF" w:rsidP="00792BBF">
            <w:pPr>
              <w:pStyle w:val="a5"/>
              <w:spacing w:line="276" w:lineRule="auto"/>
              <w:ind w:firstLine="142"/>
              <w:jc w:val="both"/>
            </w:pPr>
            <w:r>
              <w:t>-</w:t>
            </w:r>
            <w:r w:rsidR="005854AC" w:rsidRPr="0001508B">
              <w:t xml:space="preserve">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854AC" w:rsidRPr="0001508B" w:rsidRDefault="00792BBF" w:rsidP="00792BBF">
            <w:pPr>
              <w:pStyle w:val="a5"/>
              <w:spacing w:line="276" w:lineRule="auto"/>
              <w:ind w:firstLine="142"/>
              <w:jc w:val="both"/>
            </w:pPr>
            <w:r>
              <w:t>-</w:t>
            </w:r>
            <w:r w:rsidR="005854AC" w:rsidRPr="0001508B">
              <w:t xml:space="preserve"> сравнивать по составу оксиды, основания, кислоты, соли;</w:t>
            </w:r>
          </w:p>
          <w:p w:rsidR="005854AC" w:rsidRPr="0001508B" w:rsidRDefault="00792BBF" w:rsidP="00792BBF">
            <w:pPr>
              <w:pStyle w:val="a5"/>
              <w:spacing w:line="276" w:lineRule="auto"/>
              <w:ind w:firstLine="142"/>
              <w:jc w:val="both"/>
            </w:pPr>
            <w:r>
              <w:t>-</w:t>
            </w:r>
            <w:r w:rsidR="005854AC" w:rsidRPr="0001508B">
              <w:t xml:space="preserve"> классифицировать оксиды и основания по свойствам, кислоты и соли по составу;</w:t>
            </w:r>
          </w:p>
          <w:p w:rsidR="005854AC" w:rsidRPr="0001508B" w:rsidRDefault="00792BBF" w:rsidP="00792BBF">
            <w:pPr>
              <w:pStyle w:val="a5"/>
              <w:spacing w:line="276" w:lineRule="auto"/>
              <w:ind w:firstLine="142"/>
              <w:jc w:val="both"/>
            </w:pPr>
            <w:r>
              <w:t>-</w:t>
            </w:r>
            <w:r w:rsidR="005854AC" w:rsidRPr="0001508B">
              <w:t xml:space="preserve"> описывать состав, свойства и значение (в природе и практической деятельности человека) простых веществ — кислорода и водорода;</w:t>
            </w:r>
          </w:p>
          <w:p w:rsidR="005854AC" w:rsidRPr="0001508B" w:rsidRDefault="00792BBF" w:rsidP="00792BBF">
            <w:pPr>
              <w:pStyle w:val="a5"/>
              <w:spacing w:line="276" w:lineRule="auto"/>
              <w:ind w:firstLine="142"/>
              <w:jc w:val="both"/>
            </w:pPr>
            <w:r>
              <w:lastRenderedPageBreak/>
              <w:t>-</w:t>
            </w:r>
            <w:r w:rsidR="005854AC" w:rsidRPr="0001508B">
              <w:t xml:space="preserve"> давать сравнительную характеристику хими</w:t>
            </w:r>
            <w:r>
              <w:t>-</w:t>
            </w:r>
            <w:r w:rsidR="005854AC" w:rsidRPr="0001508B">
              <w:t>ческих элементов и важнейших соединений естественных семейств щелочных металлов и галогенов;</w:t>
            </w:r>
          </w:p>
          <w:p w:rsidR="005854AC" w:rsidRPr="0001508B" w:rsidRDefault="00792BBF" w:rsidP="00792BBF">
            <w:pPr>
              <w:pStyle w:val="a5"/>
              <w:spacing w:line="276" w:lineRule="auto"/>
              <w:ind w:firstLine="142"/>
              <w:jc w:val="both"/>
            </w:pPr>
            <w:r>
              <w:t>-</w:t>
            </w:r>
            <w:r w:rsidR="005854AC" w:rsidRPr="0001508B">
              <w:t xml:space="preserve"> пользоваться лабораторным оборудованием и химической посудой;</w:t>
            </w:r>
          </w:p>
          <w:p w:rsidR="005854AC" w:rsidRPr="0001508B" w:rsidRDefault="00792BBF" w:rsidP="00792BBF">
            <w:pPr>
              <w:pStyle w:val="a5"/>
              <w:spacing w:line="276" w:lineRule="auto"/>
              <w:ind w:firstLine="142"/>
              <w:jc w:val="both"/>
            </w:pPr>
            <w:r>
              <w:t>-</w:t>
            </w:r>
            <w:r w:rsidR="005854AC" w:rsidRPr="0001508B">
              <w:t xml:space="preserve">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854AC" w:rsidRPr="0001508B" w:rsidRDefault="00792BBF" w:rsidP="00792BBF">
            <w:pPr>
              <w:pStyle w:val="a5"/>
              <w:spacing w:line="276" w:lineRule="auto"/>
              <w:ind w:firstLine="142"/>
              <w:jc w:val="both"/>
            </w:pPr>
            <w:r>
              <w:t>-</w:t>
            </w:r>
            <w:r w:rsidR="005854AC" w:rsidRPr="0001508B">
              <w:t xml:space="preserve">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tc>
        <w:tc>
          <w:tcPr>
            <w:tcW w:w="4803" w:type="dxa"/>
            <w:gridSpan w:val="2"/>
          </w:tcPr>
          <w:p w:rsidR="005854AC" w:rsidRPr="00792BBF" w:rsidRDefault="005854AC" w:rsidP="00792BBF">
            <w:pPr>
              <w:pStyle w:val="a5"/>
              <w:spacing w:line="276" w:lineRule="auto"/>
              <w:ind w:firstLine="142"/>
              <w:jc w:val="both"/>
              <w:rPr>
                <w:i/>
              </w:rPr>
            </w:pPr>
            <w:r w:rsidRPr="00792BBF">
              <w:rPr>
                <w:i/>
              </w:rPr>
              <w:lastRenderedPageBreak/>
              <w:t>• грамотно обращаться с веществами в повседневной</w:t>
            </w:r>
            <w:r w:rsidRPr="00792BBF">
              <w:rPr>
                <w:i/>
                <w:iCs/>
              </w:rPr>
              <w:t xml:space="preserve"> </w:t>
            </w:r>
            <w:r w:rsidRPr="00792BBF">
              <w:rPr>
                <w:i/>
              </w:rPr>
              <w:t>жизни;</w:t>
            </w:r>
          </w:p>
          <w:p w:rsidR="005854AC" w:rsidRPr="00792BBF" w:rsidRDefault="005854AC" w:rsidP="00792BBF">
            <w:pPr>
              <w:pStyle w:val="a5"/>
              <w:spacing w:line="276" w:lineRule="auto"/>
              <w:ind w:firstLine="142"/>
              <w:jc w:val="both"/>
              <w:rPr>
                <w:i/>
              </w:rPr>
            </w:pPr>
            <w:r w:rsidRPr="00792BBF">
              <w:rPr>
                <w:i/>
              </w:rPr>
              <w:t>• осознавать необходимость соблюдения правил экологически безопасного поведения в окружающей природной среде;</w:t>
            </w:r>
          </w:p>
          <w:p w:rsidR="005854AC" w:rsidRPr="00792BBF" w:rsidRDefault="005854AC" w:rsidP="00792BBF">
            <w:pPr>
              <w:pStyle w:val="a5"/>
              <w:spacing w:line="276" w:lineRule="auto"/>
              <w:ind w:firstLine="142"/>
              <w:jc w:val="both"/>
              <w:rPr>
                <w:i/>
              </w:rPr>
            </w:pPr>
            <w:r w:rsidRPr="00792BBF">
              <w:rPr>
                <w:i/>
              </w:rPr>
              <w:t>• понимать смысл и необходимость соблюдения предписаний, предлагаемых в инструкциях по использованию лекарств, средств бытовой химии и др.;</w:t>
            </w:r>
          </w:p>
          <w:p w:rsidR="005854AC" w:rsidRPr="00792BBF" w:rsidRDefault="005854AC" w:rsidP="00792BBF">
            <w:pPr>
              <w:pStyle w:val="a5"/>
              <w:spacing w:line="276" w:lineRule="auto"/>
              <w:ind w:firstLine="142"/>
              <w:jc w:val="both"/>
              <w:rPr>
                <w:i/>
              </w:rPr>
            </w:pPr>
            <w:r w:rsidRPr="00792BBF">
              <w:rPr>
                <w:i/>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5854AC" w:rsidRPr="00792BBF" w:rsidRDefault="005854AC" w:rsidP="00792BBF">
            <w:pPr>
              <w:pStyle w:val="a5"/>
              <w:spacing w:line="276" w:lineRule="auto"/>
              <w:ind w:firstLine="142"/>
              <w:jc w:val="both"/>
              <w:rPr>
                <w:i/>
              </w:rPr>
            </w:pPr>
            <w:r w:rsidRPr="00792BBF">
              <w:rPr>
                <w:i/>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w:t>
            </w:r>
            <w:r w:rsidRPr="00792BBF">
              <w:rPr>
                <w:i/>
                <w:iCs/>
              </w:rPr>
              <w:t xml:space="preserve"> </w:t>
            </w:r>
            <w:r w:rsidRPr="00792BBF">
              <w:rPr>
                <w:i/>
              </w:rPr>
              <w:t>справочными таблицами, проявлять готовность к уважению иной точки зрения при обсуждении результатов выполненной работы;</w:t>
            </w:r>
          </w:p>
          <w:p w:rsidR="005854AC" w:rsidRPr="0001508B" w:rsidRDefault="005854AC" w:rsidP="00792BBF">
            <w:pPr>
              <w:pStyle w:val="a5"/>
              <w:spacing w:line="276" w:lineRule="auto"/>
              <w:ind w:firstLine="142"/>
              <w:jc w:val="both"/>
            </w:pPr>
            <w:r w:rsidRPr="00792BBF">
              <w:rPr>
                <w:i/>
              </w:rPr>
              <w:t xml:space="preserve">• объективно оценивать информацию о веществах и химических процессах, критически относиться к псевдонаучной информации, недобросовестной рекламе, </w:t>
            </w:r>
            <w:r w:rsidRPr="00792BBF">
              <w:rPr>
                <w:i/>
              </w:rPr>
              <w:lastRenderedPageBreak/>
              <w:t>касающейся использования различных веществ</w:t>
            </w:r>
          </w:p>
        </w:tc>
      </w:tr>
      <w:tr w:rsidR="005854AC" w:rsidRPr="0001508B" w:rsidTr="003B53E8">
        <w:tc>
          <w:tcPr>
            <w:tcW w:w="10031" w:type="dxa"/>
            <w:gridSpan w:val="3"/>
          </w:tcPr>
          <w:p w:rsidR="00792BBF" w:rsidRPr="003B53E8" w:rsidRDefault="005854AC" w:rsidP="00792BBF">
            <w:pPr>
              <w:pStyle w:val="a5"/>
              <w:spacing w:before="120"/>
              <w:jc w:val="center"/>
            </w:pPr>
            <w:r w:rsidRPr="003B53E8">
              <w:lastRenderedPageBreak/>
              <w:t xml:space="preserve">Периодический закон и периодическая система химических элементов </w:t>
            </w:r>
          </w:p>
          <w:p w:rsidR="005854AC" w:rsidRPr="003B53E8" w:rsidRDefault="005854AC" w:rsidP="00792BBF">
            <w:pPr>
              <w:pStyle w:val="a5"/>
              <w:jc w:val="center"/>
            </w:pPr>
            <w:r w:rsidRPr="003B53E8">
              <w:t>Д.И. Менделеева. Строение вещества</w:t>
            </w:r>
          </w:p>
        </w:tc>
      </w:tr>
      <w:tr w:rsidR="00792BBF" w:rsidRPr="0001508B" w:rsidTr="003B53E8">
        <w:tc>
          <w:tcPr>
            <w:tcW w:w="6345" w:type="dxa"/>
            <w:gridSpan w:val="2"/>
            <w:vAlign w:val="center"/>
          </w:tcPr>
          <w:p w:rsidR="00792BBF" w:rsidRPr="003B53E8" w:rsidRDefault="00792BBF" w:rsidP="00792BBF">
            <w:pPr>
              <w:pStyle w:val="a5"/>
              <w:jc w:val="center"/>
            </w:pPr>
            <w:r w:rsidRPr="003B53E8">
              <w:t>Выпускник научится</w:t>
            </w:r>
          </w:p>
        </w:tc>
        <w:tc>
          <w:tcPr>
            <w:tcW w:w="3686" w:type="dxa"/>
            <w:vAlign w:val="center"/>
          </w:tcPr>
          <w:p w:rsidR="00792BBF" w:rsidRPr="003B53E8" w:rsidRDefault="00792BBF" w:rsidP="00792BBF">
            <w:pPr>
              <w:pStyle w:val="a5"/>
              <w:jc w:val="center"/>
            </w:pPr>
            <w:r w:rsidRPr="003B53E8">
              <w:t>Выпускник получит возможность научиться</w:t>
            </w:r>
          </w:p>
        </w:tc>
      </w:tr>
      <w:tr w:rsidR="005854AC" w:rsidRPr="0001508B" w:rsidTr="003B53E8">
        <w:tc>
          <w:tcPr>
            <w:tcW w:w="6345" w:type="dxa"/>
            <w:gridSpan w:val="2"/>
          </w:tcPr>
          <w:p w:rsidR="005854AC" w:rsidRPr="0001508B" w:rsidRDefault="00792BBF" w:rsidP="00792BBF">
            <w:pPr>
              <w:pStyle w:val="a5"/>
              <w:spacing w:line="276" w:lineRule="auto"/>
              <w:ind w:firstLine="142"/>
              <w:jc w:val="both"/>
            </w:pPr>
            <w:r>
              <w:t>-</w:t>
            </w:r>
            <w:r w:rsidR="005854AC" w:rsidRPr="0001508B">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854AC" w:rsidRPr="0001508B" w:rsidRDefault="00792BBF" w:rsidP="00792BBF">
            <w:pPr>
              <w:pStyle w:val="a5"/>
              <w:spacing w:line="276" w:lineRule="auto"/>
              <w:ind w:firstLine="142"/>
              <w:jc w:val="both"/>
            </w:pPr>
            <w:r>
              <w:t>-</w:t>
            </w:r>
            <w:r w:rsidR="005854AC" w:rsidRPr="0001508B">
              <w:t xml:space="preserve"> раскрывать смысл периодического закона Д.И.</w:t>
            </w:r>
            <w:r>
              <w:t xml:space="preserve"> </w:t>
            </w:r>
            <w:r w:rsidR="005854AC" w:rsidRPr="0001508B">
              <w:t>Менделеева;</w:t>
            </w:r>
          </w:p>
          <w:p w:rsidR="005854AC" w:rsidRPr="0001508B" w:rsidRDefault="00792BBF" w:rsidP="00792BBF">
            <w:pPr>
              <w:pStyle w:val="a5"/>
              <w:spacing w:line="276" w:lineRule="auto"/>
              <w:ind w:firstLine="142"/>
              <w:jc w:val="both"/>
            </w:pPr>
            <w:r>
              <w:t>-</w:t>
            </w:r>
            <w:r w:rsidR="005854AC" w:rsidRPr="0001508B">
              <w:t xml:space="preserve"> описывать и характеризовать табличную форму периодической системы химических элементов;</w:t>
            </w:r>
          </w:p>
          <w:p w:rsidR="005854AC" w:rsidRPr="0001508B" w:rsidRDefault="00792BBF" w:rsidP="00792BBF">
            <w:pPr>
              <w:pStyle w:val="a5"/>
              <w:spacing w:line="276" w:lineRule="auto"/>
              <w:ind w:firstLine="142"/>
              <w:jc w:val="both"/>
            </w:pPr>
            <w:r>
              <w:t>-</w:t>
            </w:r>
            <w:r w:rsidR="005854AC" w:rsidRPr="0001508B">
              <w:t xml:space="preserve">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5854AC" w:rsidRPr="0001508B" w:rsidRDefault="00792BBF" w:rsidP="00792BBF">
            <w:pPr>
              <w:pStyle w:val="a5"/>
              <w:spacing w:line="276" w:lineRule="auto"/>
              <w:ind w:firstLine="142"/>
              <w:jc w:val="both"/>
            </w:pPr>
            <w:r>
              <w:t>-</w:t>
            </w:r>
            <w:r w:rsidR="005854AC" w:rsidRPr="0001508B">
              <w:t xml:space="preserve"> различать виды химической связи: ионную, ковалентную полярную, ковалентную неполярную и металлическую;</w:t>
            </w:r>
          </w:p>
          <w:p w:rsidR="005854AC" w:rsidRPr="0001508B" w:rsidRDefault="00792BBF" w:rsidP="00792BBF">
            <w:pPr>
              <w:pStyle w:val="a5"/>
              <w:spacing w:line="276" w:lineRule="auto"/>
              <w:ind w:firstLine="142"/>
              <w:jc w:val="both"/>
            </w:pPr>
            <w:r>
              <w:t>-</w:t>
            </w:r>
            <w:r w:rsidR="005854AC" w:rsidRPr="0001508B">
              <w:t xml:space="preserve"> изображать электронно-ионные формулы веществ, образованных химическими связями разного вида;</w:t>
            </w:r>
          </w:p>
          <w:p w:rsidR="005854AC" w:rsidRPr="0001508B" w:rsidRDefault="000F1D4A" w:rsidP="00792BBF">
            <w:pPr>
              <w:pStyle w:val="a5"/>
              <w:spacing w:line="276" w:lineRule="auto"/>
              <w:ind w:firstLine="142"/>
              <w:jc w:val="both"/>
            </w:pPr>
            <w:r>
              <w:t>-</w:t>
            </w:r>
            <w:r w:rsidR="005854AC" w:rsidRPr="0001508B">
              <w:t xml:space="preserve"> выявлять зависимость свойств веществ от строения их кристаллических решёток: ионных, атомных, молекулярных, металлических;</w:t>
            </w:r>
          </w:p>
          <w:p w:rsidR="005854AC" w:rsidRPr="0001508B" w:rsidRDefault="000F1D4A" w:rsidP="00792BBF">
            <w:pPr>
              <w:pStyle w:val="a5"/>
              <w:spacing w:line="276" w:lineRule="auto"/>
              <w:ind w:firstLine="142"/>
              <w:jc w:val="both"/>
            </w:pPr>
            <w:r>
              <w:t>-</w:t>
            </w:r>
            <w:r w:rsidR="005854AC" w:rsidRPr="0001508B">
              <w:t xml:space="preserve">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854AC" w:rsidRPr="0001508B" w:rsidRDefault="000F1D4A" w:rsidP="00792BBF">
            <w:pPr>
              <w:pStyle w:val="a5"/>
              <w:spacing w:line="276" w:lineRule="auto"/>
              <w:ind w:firstLine="142"/>
              <w:jc w:val="both"/>
            </w:pPr>
            <w:r>
              <w:t>-</w:t>
            </w:r>
            <w:r w:rsidR="005854AC" w:rsidRPr="0001508B">
              <w:t xml:space="preserve"> описывать основные этапы открытия Д.И.</w:t>
            </w:r>
            <w:r>
              <w:t xml:space="preserve"> </w:t>
            </w:r>
            <w:r w:rsidR="005854AC" w:rsidRPr="0001508B">
              <w:t xml:space="preserve">Менделеевым периодического закона и периодической системы химических элементов, жизнь и многообразную научную </w:t>
            </w:r>
            <w:r w:rsidR="005854AC" w:rsidRPr="0001508B">
              <w:lastRenderedPageBreak/>
              <w:t>деятельность учёного;</w:t>
            </w:r>
          </w:p>
          <w:p w:rsidR="005854AC" w:rsidRPr="0001508B" w:rsidRDefault="000F1D4A" w:rsidP="00792BBF">
            <w:pPr>
              <w:pStyle w:val="a5"/>
              <w:spacing w:line="276" w:lineRule="auto"/>
              <w:ind w:firstLine="142"/>
              <w:jc w:val="both"/>
            </w:pPr>
            <w:r>
              <w:t>-</w:t>
            </w:r>
            <w:r w:rsidR="005854AC" w:rsidRPr="0001508B">
              <w:t xml:space="preserve"> характеризовать научное и мировоззренческое значение периодического закона и периодической </w:t>
            </w:r>
            <w:r>
              <w:t xml:space="preserve">системы химических элементов Д.И. </w:t>
            </w:r>
            <w:r w:rsidR="005854AC" w:rsidRPr="0001508B">
              <w:t>Менделеева;</w:t>
            </w:r>
          </w:p>
          <w:p w:rsidR="005854AC" w:rsidRPr="0001508B" w:rsidRDefault="000F1D4A" w:rsidP="00792BBF">
            <w:pPr>
              <w:pStyle w:val="a5"/>
              <w:spacing w:line="276" w:lineRule="auto"/>
              <w:ind w:firstLine="142"/>
              <w:jc w:val="both"/>
            </w:pPr>
            <w:r>
              <w:t>-</w:t>
            </w:r>
            <w:r w:rsidR="005854AC" w:rsidRPr="0001508B">
              <w:t xml:space="preserve"> осознавать научные открытия как результат длительных наблюдений, опытов, научной полемики, преодоления трудностей и сомнений</w:t>
            </w:r>
          </w:p>
        </w:tc>
        <w:tc>
          <w:tcPr>
            <w:tcW w:w="3686" w:type="dxa"/>
          </w:tcPr>
          <w:p w:rsidR="005854AC" w:rsidRPr="00792BBF" w:rsidRDefault="005854AC" w:rsidP="00792BBF">
            <w:pPr>
              <w:pStyle w:val="a5"/>
              <w:spacing w:line="276" w:lineRule="auto"/>
              <w:ind w:firstLine="142"/>
              <w:jc w:val="both"/>
              <w:rPr>
                <w:i/>
              </w:rPr>
            </w:pPr>
            <w:r w:rsidRPr="00792BBF">
              <w:rPr>
                <w:i/>
              </w:rPr>
              <w:lastRenderedPageBreak/>
              <w:t>• осознавать значение теоретических знаний для практической деятельности человека;</w:t>
            </w:r>
          </w:p>
          <w:p w:rsidR="005854AC" w:rsidRPr="00792BBF" w:rsidRDefault="005854AC" w:rsidP="00792BBF">
            <w:pPr>
              <w:pStyle w:val="a5"/>
              <w:spacing w:line="276" w:lineRule="auto"/>
              <w:ind w:firstLine="142"/>
              <w:jc w:val="both"/>
              <w:rPr>
                <w:i/>
              </w:rPr>
            </w:pPr>
            <w:r w:rsidRPr="00792BBF">
              <w:rPr>
                <w:i/>
              </w:rPr>
              <w:t>• описывать изученные объекты как системы, применяя</w:t>
            </w:r>
            <w:r w:rsidRPr="00792BBF">
              <w:rPr>
                <w:i/>
                <w:iCs/>
              </w:rPr>
              <w:t xml:space="preserve"> </w:t>
            </w:r>
            <w:r w:rsidRPr="00792BBF">
              <w:rPr>
                <w:i/>
              </w:rPr>
              <w:t>логику системного анализа;</w:t>
            </w:r>
          </w:p>
          <w:p w:rsidR="005854AC" w:rsidRPr="00792BBF" w:rsidRDefault="005854AC" w:rsidP="00792BBF">
            <w:pPr>
              <w:pStyle w:val="a5"/>
              <w:spacing w:line="276" w:lineRule="auto"/>
              <w:ind w:firstLine="142"/>
              <w:jc w:val="both"/>
              <w:rPr>
                <w:i/>
              </w:rPr>
            </w:pPr>
            <w:r w:rsidRPr="00792BBF">
              <w:rPr>
                <w:i/>
              </w:rPr>
              <w:t>• применять знания о закономерностях периодической</w:t>
            </w:r>
            <w:r w:rsidRPr="00792BBF">
              <w:rPr>
                <w:i/>
                <w:iCs/>
              </w:rPr>
              <w:t xml:space="preserve"> </w:t>
            </w:r>
            <w:r w:rsidRPr="00792BBF">
              <w:rPr>
                <w:i/>
              </w:rPr>
              <w:t>системы химических элементов для объяснения и предвидения свойств конкретных веществ;</w:t>
            </w:r>
          </w:p>
          <w:p w:rsidR="005854AC" w:rsidRPr="0001508B" w:rsidRDefault="005854AC" w:rsidP="00792BBF">
            <w:pPr>
              <w:pStyle w:val="a5"/>
              <w:spacing w:line="276" w:lineRule="auto"/>
              <w:ind w:firstLine="142"/>
              <w:jc w:val="both"/>
            </w:pPr>
            <w:r w:rsidRPr="00792BBF">
              <w:rPr>
                <w:i/>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w:t>
            </w:r>
            <w:r w:rsidRPr="00792BBF">
              <w:rPr>
                <w:i/>
                <w:iCs/>
              </w:rPr>
              <w:t xml:space="preserve"> </w:t>
            </w:r>
            <w:r w:rsidRPr="00792BBF">
              <w:rPr>
                <w:i/>
              </w:rPr>
              <w:t>как одного из важнейших законов природы, а также о современных достижениях науки и техники.</w:t>
            </w:r>
          </w:p>
        </w:tc>
      </w:tr>
      <w:tr w:rsidR="005854AC" w:rsidRPr="0001508B" w:rsidTr="003B53E8">
        <w:tc>
          <w:tcPr>
            <w:tcW w:w="10031" w:type="dxa"/>
            <w:gridSpan w:val="3"/>
          </w:tcPr>
          <w:p w:rsidR="005854AC" w:rsidRPr="003B53E8" w:rsidRDefault="005854AC" w:rsidP="000F1D4A">
            <w:pPr>
              <w:pStyle w:val="a5"/>
              <w:spacing w:before="120"/>
              <w:jc w:val="center"/>
            </w:pPr>
            <w:r w:rsidRPr="003B53E8">
              <w:lastRenderedPageBreak/>
              <w:t>Многообразие химических реакций</w:t>
            </w:r>
          </w:p>
        </w:tc>
      </w:tr>
      <w:tr w:rsidR="00792BBF" w:rsidRPr="0001508B" w:rsidTr="003B53E8">
        <w:tc>
          <w:tcPr>
            <w:tcW w:w="6345" w:type="dxa"/>
            <w:gridSpan w:val="2"/>
            <w:vAlign w:val="center"/>
          </w:tcPr>
          <w:p w:rsidR="00792BBF" w:rsidRPr="003B53E8" w:rsidRDefault="00792BBF" w:rsidP="00792BBF">
            <w:pPr>
              <w:pStyle w:val="a5"/>
              <w:jc w:val="center"/>
            </w:pPr>
            <w:r w:rsidRPr="003B53E8">
              <w:t>Выпускник научится</w:t>
            </w:r>
          </w:p>
        </w:tc>
        <w:tc>
          <w:tcPr>
            <w:tcW w:w="3686" w:type="dxa"/>
            <w:vAlign w:val="center"/>
          </w:tcPr>
          <w:p w:rsidR="00792BBF" w:rsidRPr="003B53E8" w:rsidRDefault="00792BBF" w:rsidP="00792BBF">
            <w:pPr>
              <w:pStyle w:val="a5"/>
              <w:jc w:val="center"/>
            </w:pPr>
            <w:r w:rsidRPr="003B53E8">
              <w:t>Выпускник получит возможность научиться</w:t>
            </w:r>
          </w:p>
        </w:tc>
      </w:tr>
      <w:tr w:rsidR="005854AC" w:rsidRPr="0001508B" w:rsidTr="003B53E8">
        <w:tc>
          <w:tcPr>
            <w:tcW w:w="6345" w:type="dxa"/>
            <w:gridSpan w:val="2"/>
          </w:tcPr>
          <w:p w:rsidR="005854AC" w:rsidRPr="0001508B" w:rsidRDefault="000F1D4A" w:rsidP="000F1D4A">
            <w:pPr>
              <w:pStyle w:val="a5"/>
              <w:spacing w:line="276" w:lineRule="auto"/>
              <w:ind w:firstLine="142"/>
              <w:jc w:val="both"/>
            </w:pPr>
            <w:r>
              <w:t>-</w:t>
            </w:r>
            <w:r w:rsidR="005854AC" w:rsidRPr="0001508B">
              <w:t xml:space="preserve"> объяснять суть химических процессов и их принципиальное отличие от физических;</w:t>
            </w:r>
          </w:p>
          <w:p w:rsidR="005854AC" w:rsidRPr="0001508B" w:rsidRDefault="000F1D4A" w:rsidP="000F1D4A">
            <w:pPr>
              <w:pStyle w:val="a5"/>
              <w:spacing w:line="276" w:lineRule="auto"/>
              <w:ind w:firstLine="142"/>
              <w:jc w:val="both"/>
            </w:pPr>
            <w:r>
              <w:t>-</w:t>
            </w:r>
            <w:r w:rsidR="005854AC" w:rsidRPr="0001508B">
              <w:t xml:space="preserve"> называть признаки и условия протекания химических реакций;</w:t>
            </w:r>
          </w:p>
          <w:p w:rsidR="005854AC" w:rsidRPr="0001508B" w:rsidRDefault="000F1D4A" w:rsidP="000F1D4A">
            <w:pPr>
              <w:pStyle w:val="a5"/>
              <w:spacing w:line="276" w:lineRule="auto"/>
              <w:ind w:firstLine="142"/>
              <w:jc w:val="both"/>
            </w:pPr>
            <w:r>
              <w:t>-</w:t>
            </w:r>
            <w:r w:rsidR="005854AC" w:rsidRPr="0001508B">
              <w:t xml:space="preserve"> устанавливать принадлежность химической реакции к определённому типу по одному из классификационных признаков: </w:t>
            </w:r>
          </w:p>
          <w:p w:rsidR="005854AC" w:rsidRPr="0001508B" w:rsidRDefault="005854AC" w:rsidP="000F1D4A">
            <w:pPr>
              <w:pStyle w:val="a5"/>
              <w:spacing w:line="276" w:lineRule="auto"/>
              <w:ind w:firstLine="142"/>
              <w:jc w:val="both"/>
            </w:pPr>
            <w:r w:rsidRPr="0001508B">
              <w:t xml:space="preserve">1) по числу и составу исходных веществ и продуктов реакции (реакции соединения, разложения, замещения и обмена); </w:t>
            </w:r>
          </w:p>
          <w:p w:rsidR="005854AC" w:rsidRPr="0001508B" w:rsidRDefault="005854AC" w:rsidP="000F1D4A">
            <w:pPr>
              <w:pStyle w:val="a5"/>
              <w:spacing w:line="276" w:lineRule="auto"/>
              <w:ind w:firstLine="142"/>
              <w:jc w:val="both"/>
            </w:pPr>
            <w:r w:rsidRPr="0001508B">
              <w:t xml:space="preserve">2) по выделению или поглощению теплоты (реакции экзотермические и эндотермические); </w:t>
            </w:r>
          </w:p>
          <w:p w:rsidR="005854AC" w:rsidRPr="0001508B" w:rsidRDefault="005854AC" w:rsidP="000F1D4A">
            <w:pPr>
              <w:pStyle w:val="a5"/>
              <w:spacing w:line="276" w:lineRule="auto"/>
              <w:ind w:firstLine="142"/>
              <w:jc w:val="both"/>
            </w:pPr>
            <w:r w:rsidRPr="0001508B">
              <w:t xml:space="preserve">3) по изменению степеней окисления химических элементов (реакции окислительно-восстановительные); </w:t>
            </w:r>
          </w:p>
          <w:p w:rsidR="005854AC" w:rsidRPr="0001508B" w:rsidRDefault="005854AC" w:rsidP="000F1D4A">
            <w:pPr>
              <w:pStyle w:val="a5"/>
              <w:spacing w:line="276" w:lineRule="auto"/>
              <w:ind w:firstLine="142"/>
              <w:jc w:val="both"/>
            </w:pPr>
            <w:r w:rsidRPr="0001508B">
              <w:t>4) по обратимости процесса (реакции обратимые и необратимые);</w:t>
            </w:r>
          </w:p>
          <w:p w:rsidR="005854AC" w:rsidRPr="0001508B" w:rsidRDefault="000F1D4A" w:rsidP="000F1D4A">
            <w:pPr>
              <w:pStyle w:val="a5"/>
              <w:spacing w:line="276" w:lineRule="auto"/>
              <w:ind w:firstLine="142"/>
              <w:jc w:val="both"/>
            </w:pPr>
            <w:r>
              <w:t>-</w:t>
            </w:r>
            <w:r w:rsidR="005854AC" w:rsidRPr="0001508B">
              <w:t xml:space="preserve"> называть факторы, влияющие на скорость химических реакций;</w:t>
            </w:r>
          </w:p>
          <w:p w:rsidR="005854AC" w:rsidRPr="0001508B" w:rsidRDefault="000F1D4A" w:rsidP="000F1D4A">
            <w:pPr>
              <w:pStyle w:val="a5"/>
              <w:spacing w:line="276" w:lineRule="auto"/>
              <w:ind w:firstLine="142"/>
              <w:jc w:val="both"/>
            </w:pPr>
            <w:r>
              <w:t>-</w:t>
            </w:r>
            <w:r w:rsidR="005854AC" w:rsidRPr="0001508B">
              <w:t xml:space="preserve"> называть факторы, влияющие на смещение химического равновесия;</w:t>
            </w:r>
          </w:p>
          <w:p w:rsidR="005854AC" w:rsidRPr="0001508B" w:rsidRDefault="000F1D4A" w:rsidP="000F1D4A">
            <w:pPr>
              <w:pStyle w:val="a5"/>
              <w:spacing w:line="276" w:lineRule="auto"/>
              <w:ind w:firstLine="142"/>
              <w:jc w:val="both"/>
            </w:pPr>
            <w:r>
              <w:t>-</w:t>
            </w:r>
            <w:r w:rsidR="005854AC" w:rsidRPr="0001508B">
              <w:t xml:space="preserve">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5854AC" w:rsidRPr="0001508B" w:rsidRDefault="000F1D4A" w:rsidP="000F1D4A">
            <w:pPr>
              <w:pStyle w:val="a5"/>
              <w:spacing w:line="276" w:lineRule="auto"/>
              <w:ind w:firstLine="142"/>
              <w:jc w:val="both"/>
            </w:pPr>
            <w:r>
              <w:t>-</w:t>
            </w:r>
            <w:r w:rsidR="005854AC" w:rsidRPr="0001508B">
              <w:t xml:space="preserve">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854AC" w:rsidRPr="0001508B" w:rsidRDefault="000F1D4A" w:rsidP="000F1D4A">
            <w:pPr>
              <w:pStyle w:val="a5"/>
              <w:spacing w:line="276" w:lineRule="auto"/>
              <w:ind w:firstLine="142"/>
              <w:jc w:val="both"/>
            </w:pPr>
            <w:r>
              <w:t>-</w:t>
            </w:r>
            <w:r w:rsidR="005854AC" w:rsidRPr="0001508B">
              <w:t xml:space="preserve"> составлять уравнения реакций, соответствующих последовательности («цепочке») превращений неорганических веществ различных классов;</w:t>
            </w:r>
          </w:p>
          <w:p w:rsidR="005854AC" w:rsidRPr="0001508B" w:rsidRDefault="000F1D4A" w:rsidP="000F1D4A">
            <w:pPr>
              <w:pStyle w:val="a5"/>
              <w:spacing w:line="276" w:lineRule="auto"/>
              <w:ind w:firstLine="142"/>
              <w:jc w:val="both"/>
            </w:pPr>
            <w:r>
              <w:t>-</w:t>
            </w:r>
            <w:r w:rsidR="005854AC" w:rsidRPr="0001508B">
              <w:t xml:space="preserve"> выявлять в процессе эксперимента признаки, свидетельствующие о протекании химической реакции;</w:t>
            </w:r>
          </w:p>
          <w:p w:rsidR="005854AC" w:rsidRPr="0001508B" w:rsidRDefault="000F1D4A" w:rsidP="000F1D4A">
            <w:pPr>
              <w:pStyle w:val="a5"/>
              <w:spacing w:line="276" w:lineRule="auto"/>
              <w:ind w:firstLine="142"/>
              <w:jc w:val="both"/>
            </w:pPr>
            <w:r>
              <w:t>-</w:t>
            </w:r>
            <w:r w:rsidR="005854AC" w:rsidRPr="0001508B">
              <w:t xml:space="preserve"> приготовлять растворы с определённой массовой долей растворённого вещества;</w:t>
            </w:r>
          </w:p>
          <w:p w:rsidR="005854AC" w:rsidRPr="0001508B" w:rsidRDefault="000F1D4A" w:rsidP="000F1D4A">
            <w:pPr>
              <w:pStyle w:val="a5"/>
              <w:spacing w:line="276" w:lineRule="auto"/>
              <w:ind w:firstLine="142"/>
              <w:jc w:val="both"/>
            </w:pPr>
            <w:r>
              <w:lastRenderedPageBreak/>
              <w:t>-</w:t>
            </w:r>
            <w:r w:rsidR="005854AC" w:rsidRPr="0001508B">
              <w:t xml:space="preserve"> определять характер среды водных растворов кислот и щелочей по изменению окраски индикаторов;</w:t>
            </w:r>
          </w:p>
          <w:p w:rsidR="005854AC" w:rsidRPr="0001508B" w:rsidRDefault="000F1D4A" w:rsidP="003B53E8">
            <w:pPr>
              <w:pStyle w:val="a5"/>
              <w:spacing w:line="276" w:lineRule="auto"/>
              <w:ind w:firstLine="142"/>
              <w:jc w:val="both"/>
            </w:pPr>
            <w:r>
              <w:t>-</w:t>
            </w:r>
            <w:r w:rsidR="005854AC" w:rsidRPr="0001508B">
              <w:t xml:space="preserve"> проводить качественные реакции, подтверждающие наличие в водных растворах веществ отдельных катионов и анионов</w:t>
            </w:r>
          </w:p>
        </w:tc>
        <w:tc>
          <w:tcPr>
            <w:tcW w:w="3686" w:type="dxa"/>
          </w:tcPr>
          <w:p w:rsidR="005854AC" w:rsidRPr="000F1D4A" w:rsidRDefault="005854AC" w:rsidP="000F1D4A">
            <w:pPr>
              <w:pStyle w:val="a5"/>
              <w:spacing w:line="276" w:lineRule="auto"/>
              <w:ind w:firstLine="142"/>
              <w:jc w:val="both"/>
              <w:rPr>
                <w:i/>
              </w:rPr>
            </w:pPr>
            <w:r w:rsidRPr="000F1D4A">
              <w:rPr>
                <w:i/>
              </w:rPr>
              <w:lastRenderedPageBreak/>
              <w:t>• составлять молекулярные и полные ионные уравнения</w:t>
            </w:r>
            <w:r w:rsidRPr="000F1D4A">
              <w:rPr>
                <w:i/>
                <w:iCs/>
              </w:rPr>
              <w:t xml:space="preserve"> </w:t>
            </w:r>
            <w:r w:rsidRPr="000F1D4A">
              <w:rPr>
                <w:i/>
              </w:rPr>
              <w:t>по сокращённым ионным уравнениям;</w:t>
            </w:r>
          </w:p>
          <w:p w:rsidR="005854AC" w:rsidRPr="000F1D4A" w:rsidRDefault="005854AC" w:rsidP="000F1D4A">
            <w:pPr>
              <w:pStyle w:val="a5"/>
              <w:spacing w:line="276" w:lineRule="auto"/>
              <w:ind w:firstLine="142"/>
              <w:jc w:val="both"/>
              <w:rPr>
                <w:i/>
              </w:rPr>
            </w:pPr>
            <w:r w:rsidRPr="000F1D4A">
              <w:rPr>
                <w:i/>
              </w:rPr>
              <w:t>• приводить примеры реакций, подтверждающих существование взаимосвязи между основными классами неорганических веществ;</w:t>
            </w:r>
          </w:p>
          <w:p w:rsidR="005854AC" w:rsidRPr="000F1D4A" w:rsidRDefault="005854AC" w:rsidP="000F1D4A">
            <w:pPr>
              <w:pStyle w:val="a5"/>
              <w:spacing w:line="276" w:lineRule="auto"/>
              <w:ind w:firstLine="142"/>
              <w:jc w:val="both"/>
              <w:rPr>
                <w:i/>
              </w:rPr>
            </w:pPr>
            <w:r w:rsidRPr="000F1D4A">
              <w:rPr>
                <w:i/>
              </w:rPr>
              <w:t>• прогнозировать результаты воздействия различных</w:t>
            </w:r>
            <w:r w:rsidRPr="000F1D4A">
              <w:rPr>
                <w:i/>
                <w:iCs/>
              </w:rPr>
              <w:t xml:space="preserve"> </w:t>
            </w:r>
            <w:r w:rsidRPr="000F1D4A">
              <w:rPr>
                <w:i/>
              </w:rPr>
              <w:t>факторов на изменение скорости химической реакции;</w:t>
            </w:r>
          </w:p>
          <w:p w:rsidR="005854AC" w:rsidRPr="0001508B" w:rsidRDefault="005854AC" w:rsidP="000F1D4A">
            <w:pPr>
              <w:pStyle w:val="a5"/>
              <w:spacing w:line="276" w:lineRule="auto"/>
              <w:ind w:firstLine="142"/>
              <w:jc w:val="both"/>
            </w:pPr>
            <w:r w:rsidRPr="000F1D4A">
              <w:rPr>
                <w:i/>
              </w:rPr>
              <w:t>• прогнозировать результаты воздействия различных</w:t>
            </w:r>
            <w:r w:rsidRPr="000F1D4A">
              <w:rPr>
                <w:i/>
                <w:iCs/>
              </w:rPr>
              <w:t xml:space="preserve"> </w:t>
            </w:r>
            <w:r w:rsidRPr="000F1D4A">
              <w:rPr>
                <w:i/>
              </w:rPr>
              <w:t>факторов на смещение химического равновесия</w:t>
            </w:r>
          </w:p>
        </w:tc>
      </w:tr>
      <w:tr w:rsidR="005854AC" w:rsidRPr="0001508B" w:rsidTr="003B53E8">
        <w:tc>
          <w:tcPr>
            <w:tcW w:w="10031" w:type="dxa"/>
            <w:gridSpan w:val="3"/>
          </w:tcPr>
          <w:p w:rsidR="005854AC" w:rsidRPr="003B53E8" w:rsidRDefault="005854AC" w:rsidP="000F1D4A">
            <w:pPr>
              <w:pStyle w:val="a5"/>
              <w:spacing w:before="120"/>
              <w:jc w:val="center"/>
            </w:pPr>
            <w:r w:rsidRPr="003B53E8">
              <w:lastRenderedPageBreak/>
              <w:t>Многообразие веществ</w:t>
            </w:r>
          </w:p>
        </w:tc>
      </w:tr>
      <w:tr w:rsidR="00792BBF" w:rsidRPr="0001508B" w:rsidTr="003B53E8">
        <w:tc>
          <w:tcPr>
            <w:tcW w:w="6345" w:type="dxa"/>
            <w:gridSpan w:val="2"/>
            <w:vAlign w:val="center"/>
          </w:tcPr>
          <w:p w:rsidR="00792BBF" w:rsidRPr="003B53E8" w:rsidRDefault="00792BBF" w:rsidP="00792BBF">
            <w:pPr>
              <w:pStyle w:val="a5"/>
              <w:jc w:val="center"/>
            </w:pPr>
            <w:r w:rsidRPr="003B53E8">
              <w:t>Выпускник научится</w:t>
            </w:r>
          </w:p>
        </w:tc>
        <w:tc>
          <w:tcPr>
            <w:tcW w:w="3686" w:type="dxa"/>
            <w:vAlign w:val="center"/>
          </w:tcPr>
          <w:p w:rsidR="00792BBF" w:rsidRPr="003B53E8" w:rsidRDefault="00792BBF" w:rsidP="00792BBF">
            <w:pPr>
              <w:pStyle w:val="a5"/>
              <w:jc w:val="center"/>
            </w:pPr>
            <w:r w:rsidRPr="003B53E8">
              <w:t>Выпускник получит возможность научиться</w:t>
            </w:r>
          </w:p>
        </w:tc>
      </w:tr>
      <w:tr w:rsidR="005854AC" w:rsidRPr="0001508B" w:rsidTr="003B53E8">
        <w:tc>
          <w:tcPr>
            <w:tcW w:w="6345" w:type="dxa"/>
            <w:gridSpan w:val="2"/>
          </w:tcPr>
          <w:p w:rsidR="005854AC" w:rsidRPr="0001508B" w:rsidRDefault="000F1D4A" w:rsidP="000F1D4A">
            <w:pPr>
              <w:pStyle w:val="a5"/>
              <w:spacing w:line="276" w:lineRule="auto"/>
              <w:ind w:firstLine="142"/>
              <w:jc w:val="both"/>
            </w:pPr>
            <w:r>
              <w:t>-</w:t>
            </w:r>
            <w:r w:rsidR="005854AC" w:rsidRPr="0001508B">
              <w:t xml:space="preserve"> определять принадлежность неорганических веществ к одному из изученных классов/групп: металлы и неметаллы, оксиды, основания, кислоты, соли;</w:t>
            </w:r>
          </w:p>
          <w:p w:rsidR="005854AC" w:rsidRPr="0001508B" w:rsidRDefault="000F1D4A" w:rsidP="000F1D4A">
            <w:pPr>
              <w:pStyle w:val="a5"/>
              <w:spacing w:line="276" w:lineRule="auto"/>
              <w:ind w:firstLine="142"/>
              <w:jc w:val="both"/>
            </w:pPr>
            <w:r>
              <w:t>-</w:t>
            </w:r>
            <w:r w:rsidR="005854AC" w:rsidRPr="0001508B">
              <w:t xml:space="preserve"> составлять формулы веществ по их названиям;</w:t>
            </w:r>
          </w:p>
          <w:p w:rsidR="005854AC" w:rsidRPr="0001508B" w:rsidRDefault="000F1D4A" w:rsidP="000F1D4A">
            <w:pPr>
              <w:pStyle w:val="a5"/>
              <w:spacing w:line="276" w:lineRule="auto"/>
              <w:ind w:firstLine="142"/>
              <w:jc w:val="both"/>
            </w:pPr>
            <w:r>
              <w:t>-</w:t>
            </w:r>
            <w:r w:rsidR="005854AC" w:rsidRPr="0001508B">
              <w:t xml:space="preserve"> определять валентность и степень окисления элементов в веществах;</w:t>
            </w:r>
          </w:p>
          <w:p w:rsidR="005854AC" w:rsidRPr="0001508B" w:rsidRDefault="000F1D4A" w:rsidP="000F1D4A">
            <w:pPr>
              <w:pStyle w:val="a5"/>
              <w:spacing w:line="276" w:lineRule="auto"/>
              <w:ind w:firstLine="142"/>
              <w:jc w:val="both"/>
            </w:pPr>
            <w:r>
              <w:t>-</w:t>
            </w:r>
            <w:r w:rsidR="005854AC" w:rsidRPr="0001508B">
              <w:t xml:space="preserve">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854AC" w:rsidRPr="0001508B" w:rsidRDefault="000F1D4A" w:rsidP="000F1D4A">
            <w:pPr>
              <w:pStyle w:val="a5"/>
              <w:spacing w:line="276" w:lineRule="auto"/>
              <w:ind w:firstLine="142"/>
              <w:jc w:val="both"/>
            </w:pPr>
            <w:r>
              <w:t>-</w:t>
            </w:r>
            <w:r w:rsidR="005854AC" w:rsidRPr="0001508B">
              <w:t xml:space="preserve">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854AC" w:rsidRPr="0001508B" w:rsidRDefault="000F1D4A" w:rsidP="000F1D4A">
            <w:pPr>
              <w:pStyle w:val="a5"/>
              <w:spacing w:line="276" w:lineRule="auto"/>
              <w:ind w:firstLine="142"/>
              <w:jc w:val="both"/>
            </w:pPr>
            <w:r>
              <w:t>-</w:t>
            </w:r>
            <w:r w:rsidR="005854AC" w:rsidRPr="0001508B">
              <w:t xml:space="preserve"> называть общие химические свойства, характерные для групп оксидов: кислотных, основных, амфотерных;</w:t>
            </w:r>
          </w:p>
          <w:p w:rsidR="005854AC" w:rsidRPr="0001508B" w:rsidRDefault="000F1D4A" w:rsidP="000F1D4A">
            <w:pPr>
              <w:pStyle w:val="a5"/>
              <w:spacing w:line="276" w:lineRule="auto"/>
              <w:ind w:firstLine="142"/>
              <w:jc w:val="both"/>
            </w:pPr>
            <w:r>
              <w:t>-</w:t>
            </w:r>
            <w:r w:rsidR="005854AC" w:rsidRPr="0001508B">
              <w:t xml:space="preserve"> называть общие химические свойства, характерные для каждого из классов неорганических веществ: кислот оснований солей;</w:t>
            </w:r>
          </w:p>
          <w:p w:rsidR="005854AC" w:rsidRPr="0001508B" w:rsidRDefault="000F1D4A" w:rsidP="000F1D4A">
            <w:pPr>
              <w:pStyle w:val="a5"/>
              <w:spacing w:line="276" w:lineRule="auto"/>
              <w:ind w:firstLine="142"/>
              <w:jc w:val="both"/>
            </w:pPr>
            <w:r>
              <w:t>-</w:t>
            </w:r>
            <w:r w:rsidR="005854AC" w:rsidRPr="0001508B">
              <w:t xml:space="preserve"> приводить примеры реакций, подтверждающих химические свойства неорганических веществ: оксидов, кислот, оснований и солей;</w:t>
            </w:r>
          </w:p>
          <w:p w:rsidR="005854AC" w:rsidRPr="0001508B" w:rsidRDefault="000F1D4A" w:rsidP="000F1D4A">
            <w:pPr>
              <w:pStyle w:val="a5"/>
              <w:spacing w:line="276" w:lineRule="auto"/>
              <w:ind w:firstLine="142"/>
              <w:jc w:val="both"/>
            </w:pPr>
            <w:r>
              <w:t>-</w:t>
            </w:r>
            <w:r w:rsidR="005854AC" w:rsidRPr="0001508B">
              <w:t xml:space="preserve"> определять вещество-окислитель и вещество-восстановитель в окислительно-восстановительных реакциях;</w:t>
            </w:r>
          </w:p>
          <w:p w:rsidR="005854AC" w:rsidRPr="0001508B" w:rsidRDefault="000F1D4A" w:rsidP="000F1D4A">
            <w:pPr>
              <w:pStyle w:val="a5"/>
              <w:spacing w:line="276" w:lineRule="auto"/>
              <w:ind w:firstLine="142"/>
              <w:jc w:val="both"/>
            </w:pPr>
            <w:r>
              <w:t>-</w:t>
            </w:r>
            <w:r w:rsidR="005854AC" w:rsidRPr="0001508B">
              <w:t xml:space="preserve"> составлять окислительно-восстановительный баланс (для изученных реакций) по предложенным схемам реакций;</w:t>
            </w:r>
          </w:p>
          <w:p w:rsidR="005854AC" w:rsidRPr="0001508B" w:rsidRDefault="000F1D4A" w:rsidP="000F1D4A">
            <w:pPr>
              <w:pStyle w:val="a5"/>
              <w:spacing w:line="276" w:lineRule="auto"/>
              <w:ind w:firstLine="142"/>
              <w:jc w:val="both"/>
            </w:pPr>
            <w:r>
              <w:t>-</w:t>
            </w:r>
            <w:r w:rsidR="005854AC" w:rsidRPr="0001508B">
              <w:t xml:space="preserve"> проводить лабораторные опыты, подтверждающие химические свойства основных классов неорганических веществ;</w:t>
            </w:r>
          </w:p>
          <w:p w:rsidR="005854AC" w:rsidRPr="0001508B" w:rsidRDefault="000F1D4A" w:rsidP="000F1D4A">
            <w:pPr>
              <w:pStyle w:val="a5"/>
              <w:spacing w:line="276" w:lineRule="auto"/>
              <w:ind w:firstLine="142"/>
              <w:jc w:val="both"/>
            </w:pPr>
            <w:r>
              <w:t>-</w:t>
            </w:r>
            <w:r w:rsidR="005854AC" w:rsidRPr="0001508B">
              <w:t xml:space="preserve">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3686" w:type="dxa"/>
          </w:tcPr>
          <w:p w:rsidR="005854AC" w:rsidRPr="000F1D4A" w:rsidRDefault="005854AC" w:rsidP="000F1D4A">
            <w:pPr>
              <w:pStyle w:val="a5"/>
              <w:spacing w:line="276" w:lineRule="auto"/>
              <w:ind w:firstLine="142"/>
              <w:jc w:val="both"/>
              <w:rPr>
                <w:i/>
              </w:rPr>
            </w:pPr>
            <w:r w:rsidRPr="000F1D4A">
              <w:rPr>
                <w:i/>
              </w:rPr>
              <w:t>• прогнозировать химические свойства веществ на основе их состава и строения;</w:t>
            </w:r>
          </w:p>
          <w:p w:rsidR="005854AC" w:rsidRPr="000F1D4A" w:rsidRDefault="005854AC" w:rsidP="000F1D4A">
            <w:pPr>
              <w:pStyle w:val="a5"/>
              <w:spacing w:line="276" w:lineRule="auto"/>
              <w:ind w:firstLine="142"/>
              <w:jc w:val="both"/>
              <w:rPr>
                <w:i/>
              </w:rPr>
            </w:pPr>
            <w:r w:rsidRPr="000F1D4A">
              <w:rPr>
                <w:i/>
              </w:rPr>
              <w:t>• прогнозировать способность вещества проявлять</w:t>
            </w:r>
            <w:r w:rsidRPr="000F1D4A">
              <w:rPr>
                <w:i/>
                <w:iCs/>
              </w:rPr>
              <w:t xml:space="preserve"> </w:t>
            </w:r>
            <w:r w:rsidRPr="000F1D4A">
              <w:rPr>
                <w:i/>
              </w:rPr>
              <w:t>окислительные или восстановительные свойства с учётом</w:t>
            </w:r>
            <w:r w:rsidRPr="000F1D4A">
              <w:rPr>
                <w:i/>
                <w:iCs/>
              </w:rPr>
              <w:t xml:space="preserve"> </w:t>
            </w:r>
            <w:r w:rsidRPr="000F1D4A">
              <w:rPr>
                <w:i/>
              </w:rPr>
              <w:t>степеней окисления элементов, входящих в его состав;</w:t>
            </w:r>
          </w:p>
          <w:p w:rsidR="005854AC" w:rsidRPr="000F1D4A" w:rsidRDefault="005854AC" w:rsidP="000F1D4A">
            <w:pPr>
              <w:pStyle w:val="a5"/>
              <w:spacing w:line="276" w:lineRule="auto"/>
              <w:ind w:firstLine="142"/>
              <w:jc w:val="both"/>
              <w:rPr>
                <w:i/>
              </w:rPr>
            </w:pPr>
            <w:r w:rsidRPr="000F1D4A">
              <w:rPr>
                <w:i/>
              </w:rPr>
              <w:t>• выявлять существование генетической взаимосвязи</w:t>
            </w:r>
            <w:r w:rsidRPr="000F1D4A">
              <w:rPr>
                <w:i/>
                <w:iCs/>
              </w:rPr>
              <w:t xml:space="preserve"> </w:t>
            </w:r>
            <w:r w:rsidRPr="000F1D4A">
              <w:rPr>
                <w:i/>
              </w:rPr>
              <w:t xml:space="preserve">между веществами в ряду: простое вещество — оксид — гидроксид </w:t>
            </w:r>
            <w:r w:rsidRPr="000F1D4A">
              <w:rPr>
                <w:rStyle w:val="1462"/>
                <w:i/>
                <w:iCs/>
                <w:sz w:val="24"/>
                <w:szCs w:val="24"/>
              </w:rPr>
              <w:t xml:space="preserve">— </w:t>
            </w:r>
            <w:r w:rsidRPr="000F1D4A">
              <w:rPr>
                <w:i/>
              </w:rPr>
              <w:t>соль;</w:t>
            </w:r>
          </w:p>
          <w:p w:rsidR="005854AC" w:rsidRPr="000F1D4A" w:rsidRDefault="005854AC" w:rsidP="000F1D4A">
            <w:pPr>
              <w:pStyle w:val="a5"/>
              <w:spacing w:line="276" w:lineRule="auto"/>
              <w:ind w:firstLine="142"/>
              <w:jc w:val="both"/>
              <w:rPr>
                <w:i/>
              </w:rPr>
            </w:pPr>
            <w:r w:rsidRPr="000F1D4A">
              <w:rPr>
                <w:i/>
              </w:rPr>
              <w:t>• характеризовать особые свойства концентрированных серной и азотной кислот;</w:t>
            </w:r>
          </w:p>
          <w:p w:rsidR="005854AC" w:rsidRPr="000F1D4A" w:rsidRDefault="005854AC" w:rsidP="000F1D4A">
            <w:pPr>
              <w:pStyle w:val="a5"/>
              <w:spacing w:line="276" w:lineRule="auto"/>
              <w:ind w:firstLine="142"/>
              <w:jc w:val="both"/>
              <w:rPr>
                <w:i/>
              </w:rPr>
            </w:pPr>
            <w:r w:rsidRPr="000F1D4A">
              <w:rPr>
                <w:i/>
              </w:rPr>
              <w:t>• приводить примеры уравнений реакций, лежащих</w:t>
            </w:r>
            <w:r w:rsidRPr="000F1D4A">
              <w:rPr>
                <w:i/>
                <w:iCs/>
              </w:rPr>
              <w:t xml:space="preserve"> </w:t>
            </w:r>
            <w:r w:rsidRPr="000F1D4A">
              <w:rPr>
                <w:i/>
              </w:rPr>
              <w:t>в основе промышленных способов получения аммиака, серной кислоты, чугуна и стали;</w:t>
            </w:r>
          </w:p>
          <w:p w:rsidR="005854AC" w:rsidRPr="000F1D4A" w:rsidRDefault="005854AC" w:rsidP="000F1D4A">
            <w:pPr>
              <w:pStyle w:val="a5"/>
              <w:spacing w:line="276" w:lineRule="auto"/>
              <w:ind w:firstLine="142"/>
              <w:jc w:val="both"/>
              <w:rPr>
                <w:i/>
              </w:rPr>
            </w:pPr>
            <w:r w:rsidRPr="000F1D4A">
              <w:rPr>
                <w:i/>
              </w:rPr>
              <w:t>• описывать физические и химические процессы, являющиеся частью круговорота веществ в природе;</w:t>
            </w:r>
          </w:p>
          <w:p w:rsidR="005854AC" w:rsidRPr="0001508B" w:rsidRDefault="005854AC" w:rsidP="000F1D4A">
            <w:pPr>
              <w:pStyle w:val="a5"/>
              <w:spacing w:line="276" w:lineRule="auto"/>
              <w:ind w:firstLine="142"/>
              <w:jc w:val="both"/>
            </w:pPr>
            <w:r w:rsidRPr="000F1D4A">
              <w:rPr>
                <w:i/>
              </w:rPr>
              <w:t>• организовывать, проводить ученические проекты</w:t>
            </w:r>
            <w:r w:rsidRPr="000F1D4A">
              <w:rPr>
                <w:i/>
                <w:iCs/>
              </w:rPr>
              <w:t xml:space="preserve"> </w:t>
            </w:r>
            <w:r w:rsidRPr="000F1D4A">
              <w:rPr>
                <w:i/>
              </w:rPr>
              <w:t>по исследованию свойств веществ, имеющих важное практическое значение</w:t>
            </w:r>
          </w:p>
        </w:tc>
      </w:tr>
    </w:tbl>
    <w:p w:rsidR="00C259A8" w:rsidRPr="00C259A8" w:rsidRDefault="00C259A8" w:rsidP="00C259A8">
      <w:pPr>
        <w:autoSpaceDE w:val="0"/>
        <w:adjustRightInd w:val="0"/>
        <w:spacing w:before="120"/>
        <w:ind w:firstLine="539"/>
        <w:jc w:val="both"/>
        <w:rPr>
          <w:rFonts w:cs="Times New Roman"/>
        </w:rPr>
      </w:pPr>
      <w:r w:rsidRPr="00992EFF">
        <w:rPr>
          <w:rFonts w:cs="Times New Roman"/>
        </w:rPr>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r>
        <w:rPr>
          <w:rFonts w:cs="Times New Roman"/>
        </w:rPr>
        <w:t xml:space="preserve"> </w:t>
      </w:r>
      <w:r w:rsidRPr="00992EFF">
        <w:rPr>
          <w:rFonts w:cs="Times New Roman"/>
        </w:rPr>
        <w:t xml:space="preserve">(пп. 7 введен </w:t>
      </w:r>
      <w:hyperlink r:id="rId18" w:history="1">
        <w:r w:rsidRPr="00C259A8">
          <w:rPr>
            <w:rFonts w:cs="Times New Roman"/>
          </w:rPr>
          <w:t>Приказом</w:t>
        </w:r>
      </w:hyperlink>
      <w:r w:rsidRPr="00C259A8">
        <w:rPr>
          <w:rFonts w:cs="Times New Roman"/>
        </w:rPr>
        <w:t xml:space="preserve"> Минобрнауки России от 31.12.2015 N 1577)</w:t>
      </w:r>
    </w:p>
    <w:p w:rsidR="00C259A8" w:rsidRPr="00C259A8" w:rsidRDefault="00C259A8" w:rsidP="00C259A8">
      <w:pPr>
        <w:autoSpaceDE w:val="0"/>
        <w:adjustRightInd w:val="0"/>
        <w:spacing w:before="220"/>
        <w:ind w:firstLine="540"/>
        <w:jc w:val="both"/>
        <w:rPr>
          <w:b/>
          <w:i/>
        </w:rPr>
      </w:pPr>
      <w:r w:rsidRPr="00C259A8">
        <w:rPr>
          <w:rFonts w:cs="Times New Roman"/>
        </w:rPr>
        <w:t xml:space="preserve">8) для обучающихся с ограниченными возможностями здоровья: владение основными доступными методами научного познания, используемыми в химии. (пп. 8 введен </w:t>
      </w:r>
      <w:hyperlink r:id="rId19" w:history="1">
        <w:r w:rsidRPr="00C259A8">
          <w:rPr>
            <w:rFonts w:cs="Times New Roman"/>
          </w:rPr>
          <w:t>Приказом</w:t>
        </w:r>
      </w:hyperlink>
      <w:r w:rsidRPr="00C259A8">
        <w:rPr>
          <w:rFonts w:cs="Times New Roman"/>
        </w:rPr>
        <w:t xml:space="preserve"> Минобрнауки России от 31.12.2015 N 1577)</w:t>
      </w:r>
    </w:p>
    <w:p w:rsidR="005854AC" w:rsidRPr="0001508B" w:rsidRDefault="005854AC" w:rsidP="000F1D4A">
      <w:pPr>
        <w:pStyle w:val="1410"/>
        <w:shd w:val="clear" w:color="auto" w:fill="auto"/>
        <w:tabs>
          <w:tab w:val="left" w:pos="1094"/>
        </w:tabs>
        <w:spacing w:before="120" w:after="120" w:line="240" w:lineRule="auto"/>
        <w:ind w:firstLine="0"/>
        <w:jc w:val="center"/>
        <w:rPr>
          <w:b/>
          <w:i w:val="0"/>
          <w:sz w:val="24"/>
          <w:szCs w:val="24"/>
        </w:rPr>
      </w:pPr>
      <w:r w:rsidRPr="0001508B">
        <w:rPr>
          <w:b/>
          <w:i w:val="0"/>
          <w:sz w:val="24"/>
          <w:szCs w:val="24"/>
        </w:rPr>
        <w:t>Изобразительное искусство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9"/>
        <w:gridCol w:w="657"/>
        <w:gridCol w:w="1119"/>
        <w:gridCol w:w="426"/>
        <w:gridCol w:w="3260"/>
      </w:tblGrid>
      <w:tr w:rsidR="005854AC" w:rsidRPr="0001508B" w:rsidTr="003B53E8">
        <w:tc>
          <w:tcPr>
            <w:tcW w:w="10031" w:type="dxa"/>
            <w:gridSpan w:val="5"/>
          </w:tcPr>
          <w:p w:rsidR="005854AC" w:rsidRPr="003B53E8" w:rsidRDefault="005854AC" w:rsidP="000F1D4A">
            <w:pPr>
              <w:pStyle w:val="a5"/>
              <w:spacing w:before="120"/>
              <w:jc w:val="center"/>
            </w:pPr>
            <w:r w:rsidRPr="003B53E8">
              <w:t>Роль искусства и художественной деятельности в жизни человека и общества</w:t>
            </w:r>
          </w:p>
        </w:tc>
      </w:tr>
      <w:tr w:rsidR="00792BBF" w:rsidRPr="0001508B" w:rsidTr="003B53E8">
        <w:tc>
          <w:tcPr>
            <w:tcW w:w="4569" w:type="dxa"/>
            <w:vAlign w:val="center"/>
          </w:tcPr>
          <w:p w:rsidR="00792BBF" w:rsidRPr="003B53E8" w:rsidRDefault="00792BBF" w:rsidP="00792BBF">
            <w:pPr>
              <w:pStyle w:val="a5"/>
              <w:jc w:val="center"/>
            </w:pPr>
            <w:r w:rsidRPr="003B53E8">
              <w:t>Выпускник научится</w:t>
            </w:r>
          </w:p>
        </w:tc>
        <w:tc>
          <w:tcPr>
            <w:tcW w:w="5462" w:type="dxa"/>
            <w:gridSpan w:val="4"/>
            <w:vAlign w:val="center"/>
          </w:tcPr>
          <w:p w:rsidR="00792BBF" w:rsidRPr="003B53E8" w:rsidRDefault="00792BBF" w:rsidP="00792BBF">
            <w:pPr>
              <w:pStyle w:val="a5"/>
              <w:jc w:val="center"/>
            </w:pPr>
            <w:r w:rsidRPr="003B53E8">
              <w:t>Выпускник получит возможность научиться</w:t>
            </w:r>
          </w:p>
        </w:tc>
      </w:tr>
      <w:tr w:rsidR="005854AC" w:rsidRPr="0001508B" w:rsidTr="003B53E8">
        <w:tc>
          <w:tcPr>
            <w:tcW w:w="4569" w:type="dxa"/>
          </w:tcPr>
          <w:p w:rsidR="005854AC" w:rsidRPr="0001508B" w:rsidRDefault="000F1D4A" w:rsidP="000F1D4A">
            <w:pPr>
              <w:pStyle w:val="a5"/>
              <w:spacing w:line="276" w:lineRule="auto"/>
              <w:ind w:firstLine="142"/>
              <w:jc w:val="both"/>
            </w:pPr>
            <w:r>
              <w:t>-</w:t>
            </w:r>
            <w:r w:rsidR="005854AC" w:rsidRPr="0001508B">
              <w:t xml:space="preserve"> понимать роль и место искусства в развитии культуры, ориентироваться в связях искусства с наукой и религией;</w:t>
            </w:r>
          </w:p>
          <w:p w:rsidR="005854AC" w:rsidRPr="0001508B" w:rsidRDefault="000F1D4A" w:rsidP="000F1D4A">
            <w:pPr>
              <w:pStyle w:val="a5"/>
              <w:spacing w:line="276" w:lineRule="auto"/>
              <w:ind w:firstLine="142"/>
              <w:jc w:val="both"/>
            </w:pPr>
            <w:r>
              <w:t>-</w:t>
            </w:r>
            <w:r w:rsidR="005854AC" w:rsidRPr="0001508B">
              <w:t xml:space="preserve"> осознавать потенциал искусства в познании мира, в формировании отношения к человеку, природным и социальным явлениям;</w:t>
            </w:r>
          </w:p>
          <w:p w:rsidR="005854AC" w:rsidRPr="0001508B" w:rsidRDefault="000F1D4A" w:rsidP="000F1D4A">
            <w:pPr>
              <w:pStyle w:val="a5"/>
              <w:spacing w:line="276" w:lineRule="auto"/>
              <w:ind w:firstLine="142"/>
              <w:jc w:val="both"/>
            </w:pPr>
            <w:r>
              <w:t>-</w:t>
            </w:r>
            <w:r w:rsidR="005854AC" w:rsidRPr="0001508B">
              <w:t xml:space="preserve"> понимать роль искусства в создании материальной среды обитания человека;</w:t>
            </w:r>
          </w:p>
          <w:p w:rsidR="005854AC" w:rsidRPr="0001508B" w:rsidRDefault="000F1D4A" w:rsidP="000F1D4A">
            <w:pPr>
              <w:pStyle w:val="a5"/>
              <w:spacing w:line="276" w:lineRule="auto"/>
              <w:ind w:firstLine="142"/>
              <w:jc w:val="both"/>
            </w:pPr>
            <w:r>
              <w:t>-</w:t>
            </w:r>
            <w:r w:rsidR="005854AC" w:rsidRPr="0001508B">
              <w:t xml:space="preserve"> осознавать главные темы искусства и, обращаясь к ним в собственной художественно-творческой деятельности, создавать выразительные образы</w:t>
            </w:r>
          </w:p>
        </w:tc>
        <w:tc>
          <w:tcPr>
            <w:tcW w:w="5462" w:type="dxa"/>
            <w:gridSpan w:val="4"/>
          </w:tcPr>
          <w:p w:rsidR="005854AC" w:rsidRPr="000F1D4A" w:rsidRDefault="005854AC" w:rsidP="000F1D4A">
            <w:pPr>
              <w:pStyle w:val="a5"/>
              <w:spacing w:line="276" w:lineRule="auto"/>
              <w:ind w:firstLine="142"/>
              <w:jc w:val="both"/>
              <w:rPr>
                <w:i/>
              </w:rPr>
            </w:pPr>
            <w:r w:rsidRPr="000F1D4A">
              <w:rPr>
                <w:i/>
              </w:rPr>
              <w:t>• выделять и анализировать авторскую концепцию художественного образа в произведении искусства;</w:t>
            </w:r>
          </w:p>
          <w:p w:rsidR="005854AC" w:rsidRPr="000F1D4A" w:rsidRDefault="005854AC" w:rsidP="000F1D4A">
            <w:pPr>
              <w:pStyle w:val="a5"/>
              <w:spacing w:line="276" w:lineRule="auto"/>
              <w:ind w:firstLine="142"/>
              <w:jc w:val="both"/>
              <w:rPr>
                <w:i/>
              </w:rPr>
            </w:pPr>
            <w:r w:rsidRPr="000F1D4A">
              <w:rPr>
                <w:i/>
              </w:rPr>
              <w:t>• определять эстетические категории «прекрасное»</w:t>
            </w:r>
            <w:r w:rsidRPr="000F1D4A">
              <w:rPr>
                <w:i/>
                <w:iCs/>
              </w:rPr>
              <w:t xml:space="preserve"> </w:t>
            </w:r>
            <w:r w:rsidRPr="000F1D4A">
              <w:rPr>
                <w:i/>
              </w:rPr>
              <w:t>и «безобразное», «комическое» и «трагическое» и др. в произведениях пластических искусств и использовать эти знания на практике;</w:t>
            </w:r>
          </w:p>
          <w:p w:rsidR="005854AC" w:rsidRPr="000F1D4A" w:rsidRDefault="005854AC" w:rsidP="000F1D4A">
            <w:pPr>
              <w:pStyle w:val="a5"/>
              <w:spacing w:line="276" w:lineRule="auto"/>
              <w:ind w:firstLine="142"/>
              <w:jc w:val="both"/>
              <w:rPr>
                <w:i/>
              </w:rPr>
            </w:pPr>
            <w:r w:rsidRPr="000F1D4A">
              <w:rPr>
                <w:i/>
              </w:rPr>
              <w:t>• различать произведения разных эпох, художественных</w:t>
            </w:r>
            <w:r w:rsidRPr="000F1D4A">
              <w:rPr>
                <w:i/>
                <w:iCs/>
              </w:rPr>
              <w:t xml:space="preserve"> </w:t>
            </w:r>
            <w:r w:rsidRPr="000F1D4A">
              <w:rPr>
                <w:i/>
              </w:rPr>
              <w:t>стилей;</w:t>
            </w:r>
          </w:p>
          <w:p w:rsidR="005854AC" w:rsidRPr="0001508B" w:rsidRDefault="005854AC" w:rsidP="000F1D4A">
            <w:pPr>
              <w:pStyle w:val="a5"/>
              <w:spacing w:line="276" w:lineRule="auto"/>
              <w:ind w:firstLine="142"/>
              <w:jc w:val="both"/>
            </w:pPr>
            <w:r w:rsidRPr="000F1D4A">
              <w:rPr>
                <w:i/>
              </w:rPr>
              <w:t>• различать работы великих мастеров по художественной манере (по манере письма).</w:t>
            </w:r>
          </w:p>
        </w:tc>
      </w:tr>
      <w:tr w:rsidR="005854AC" w:rsidRPr="0001508B" w:rsidTr="003B53E8">
        <w:tc>
          <w:tcPr>
            <w:tcW w:w="10031" w:type="dxa"/>
            <w:gridSpan w:val="5"/>
          </w:tcPr>
          <w:p w:rsidR="005854AC" w:rsidRPr="003B53E8" w:rsidRDefault="005854AC" w:rsidP="000F1D4A">
            <w:pPr>
              <w:pStyle w:val="a5"/>
              <w:spacing w:before="120"/>
              <w:jc w:val="center"/>
            </w:pPr>
            <w:r w:rsidRPr="003B53E8">
              <w:t>Духовно-нравственные проблемы жизни и искусства</w:t>
            </w:r>
          </w:p>
        </w:tc>
      </w:tr>
      <w:tr w:rsidR="00792BBF" w:rsidRPr="0001508B" w:rsidTr="003B53E8">
        <w:tc>
          <w:tcPr>
            <w:tcW w:w="5226" w:type="dxa"/>
            <w:gridSpan w:val="2"/>
            <w:vAlign w:val="center"/>
          </w:tcPr>
          <w:p w:rsidR="00792BBF" w:rsidRPr="003B53E8" w:rsidRDefault="00792BBF" w:rsidP="00792BBF">
            <w:pPr>
              <w:pStyle w:val="a5"/>
              <w:jc w:val="center"/>
            </w:pPr>
            <w:r w:rsidRPr="003B53E8">
              <w:t>Выпускник научится</w:t>
            </w:r>
          </w:p>
        </w:tc>
        <w:tc>
          <w:tcPr>
            <w:tcW w:w="4805" w:type="dxa"/>
            <w:gridSpan w:val="3"/>
            <w:vAlign w:val="center"/>
          </w:tcPr>
          <w:p w:rsidR="00792BBF" w:rsidRPr="003B53E8" w:rsidRDefault="00792BBF" w:rsidP="00792BBF">
            <w:pPr>
              <w:pStyle w:val="a5"/>
              <w:jc w:val="center"/>
            </w:pPr>
            <w:r w:rsidRPr="003B53E8">
              <w:t>Выпускник получит возможность научиться</w:t>
            </w:r>
          </w:p>
        </w:tc>
      </w:tr>
      <w:tr w:rsidR="005854AC" w:rsidRPr="0001508B" w:rsidTr="003B53E8">
        <w:tc>
          <w:tcPr>
            <w:tcW w:w="5226" w:type="dxa"/>
            <w:gridSpan w:val="2"/>
          </w:tcPr>
          <w:p w:rsidR="005854AC" w:rsidRPr="0001508B" w:rsidRDefault="000F1D4A" w:rsidP="000F1D4A">
            <w:pPr>
              <w:pStyle w:val="a5"/>
              <w:spacing w:line="276" w:lineRule="auto"/>
              <w:ind w:firstLine="142"/>
              <w:jc w:val="both"/>
            </w:pPr>
            <w:r>
              <w:t>-</w:t>
            </w:r>
            <w:r w:rsidR="005854AC" w:rsidRPr="0001508B">
              <w:t xml:space="preserve"> понимать связи искусства с всемирной историей и историей Отечества;</w:t>
            </w:r>
          </w:p>
          <w:p w:rsidR="005854AC" w:rsidRPr="0001508B" w:rsidRDefault="000F1D4A" w:rsidP="000F1D4A">
            <w:pPr>
              <w:pStyle w:val="a5"/>
              <w:spacing w:line="276" w:lineRule="auto"/>
              <w:ind w:firstLine="142"/>
              <w:jc w:val="both"/>
            </w:pPr>
            <w:r>
              <w:t>-</w:t>
            </w:r>
            <w:r w:rsidR="005854AC" w:rsidRPr="0001508B">
              <w:t xml:space="preserve">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5854AC" w:rsidRPr="0001508B" w:rsidRDefault="000F1D4A" w:rsidP="000F1D4A">
            <w:pPr>
              <w:pStyle w:val="a5"/>
              <w:spacing w:line="276" w:lineRule="auto"/>
              <w:ind w:firstLine="142"/>
              <w:jc w:val="both"/>
            </w:pPr>
            <w:r>
              <w:t>-</w:t>
            </w:r>
            <w:r w:rsidR="005854AC" w:rsidRPr="0001508B">
              <w:t xml:space="preserve"> осмысливать на основе произведений искусства морально-нравственную позицию автора и давать ей оценку, соотнося с собственной позицией;</w:t>
            </w:r>
          </w:p>
          <w:p w:rsidR="005854AC" w:rsidRPr="0001508B" w:rsidRDefault="000F1D4A" w:rsidP="000F1D4A">
            <w:pPr>
              <w:pStyle w:val="a5"/>
              <w:spacing w:line="276" w:lineRule="auto"/>
              <w:ind w:firstLine="142"/>
              <w:jc w:val="both"/>
            </w:pPr>
            <w:r>
              <w:t>-</w:t>
            </w:r>
            <w:r w:rsidR="005854AC" w:rsidRPr="0001508B">
              <w:t xml:space="preserve"> передавать в собственной художественной деятельности красоту мира, выражать своё отношение к негативным явлениям жизни и искусства;</w:t>
            </w:r>
          </w:p>
          <w:p w:rsidR="005854AC" w:rsidRPr="0001508B" w:rsidRDefault="000F1D4A" w:rsidP="000F1D4A">
            <w:pPr>
              <w:pStyle w:val="a5"/>
              <w:spacing w:line="276" w:lineRule="auto"/>
              <w:ind w:firstLine="142"/>
              <w:jc w:val="both"/>
            </w:pPr>
            <w:r>
              <w:t>-</w:t>
            </w:r>
            <w:r w:rsidR="005854AC" w:rsidRPr="0001508B">
              <w:t xml:space="preserve"> осознавать важность сохранения худо</w:t>
            </w:r>
            <w:r>
              <w:t>-</w:t>
            </w:r>
            <w:r w:rsidR="005854AC" w:rsidRPr="0001508B">
              <w:t>жественных ценностей для последующих поколений, роль художественных музеев в жизни страны, края, города</w:t>
            </w:r>
          </w:p>
        </w:tc>
        <w:tc>
          <w:tcPr>
            <w:tcW w:w="4805" w:type="dxa"/>
            <w:gridSpan w:val="3"/>
          </w:tcPr>
          <w:p w:rsidR="005854AC" w:rsidRPr="000F1D4A" w:rsidRDefault="005854AC" w:rsidP="000F1D4A">
            <w:pPr>
              <w:pStyle w:val="a5"/>
              <w:spacing w:line="276" w:lineRule="auto"/>
              <w:ind w:firstLine="142"/>
              <w:jc w:val="both"/>
              <w:rPr>
                <w:i/>
              </w:rPr>
            </w:pPr>
            <w:r w:rsidRPr="000F1D4A">
              <w:rPr>
                <w:i/>
              </w:rPr>
              <w:t>• понимать гражданское подвижничество художника</w:t>
            </w:r>
            <w:r w:rsidRPr="000F1D4A">
              <w:rPr>
                <w:i/>
                <w:iCs/>
              </w:rPr>
              <w:t xml:space="preserve"> </w:t>
            </w:r>
            <w:r w:rsidRPr="000F1D4A">
              <w:rPr>
                <w:i/>
              </w:rPr>
              <w:t>в выявлении положительных и отрицательных сторон жизни в художественном образе;</w:t>
            </w:r>
          </w:p>
          <w:p w:rsidR="005854AC" w:rsidRPr="000F1D4A" w:rsidRDefault="005854AC" w:rsidP="000F1D4A">
            <w:pPr>
              <w:pStyle w:val="a5"/>
              <w:spacing w:line="276" w:lineRule="auto"/>
              <w:ind w:firstLine="142"/>
              <w:jc w:val="both"/>
              <w:rPr>
                <w:i/>
              </w:rPr>
            </w:pPr>
            <w:r w:rsidRPr="000F1D4A">
              <w:rPr>
                <w:i/>
              </w:rPr>
              <w:t>• осознавать необходимость развитого эстетического</w:t>
            </w:r>
            <w:r w:rsidRPr="000F1D4A">
              <w:rPr>
                <w:i/>
                <w:iCs/>
              </w:rPr>
              <w:t xml:space="preserve"> </w:t>
            </w:r>
            <w:r w:rsidRPr="000F1D4A">
              <w:rPr>
                <w:i/>
              </w:rPr>
              <w:t>вкуса в жизни современного человека;</w:t>
            </w:r>
          </w:p>
          <w:p w:rsidR="005854AC" w:rsidRPr="0001508B" w:rsidRDefault="005854AC" w:rsidP="000F1D4A">
            <w:pPr>
              <w:pStyle w:val="a5"/>
              <w:spacing w:line="276" w:lineRule="auto"/>
              <w:ind w:firstLine="142"/>
              <w:jc w:val="both"/>
            </w:pPr>
            <w:r w:rsidRPr="000F1D4A">
              <w:rPr>
                <w:i/>
              </w:rPr>
              <w:t>• понимать специфику ориен</w:t>
            </w:r>
            <w:r w:rsidR="000F1D4A">
              <w:rPr>
                <w:i/>
              </w:rPr>
              <w:t>-</w:t>
            </w:r>
            <w:r w:rsidRPr="000F1D4A">
              <w:rPr>
                <w:i/>
              </w:rPr>
              <w:t>тированности отечественного искусства на приоритет этического над эстетическим</w:t>
            </w:r>
          </w:p>
        </w:tc>
      </w:tr>
      <w:tr w:rsidR="005854AC" w:rsidRPr="0001508B" w:rsidTr="003B53E8">
        <w:tc>
          <w:tcPr>
            <w:tcW w:w="10031" w:type="dxa"/>
            <w:gridSpan w:val="5"/>
          </w:tcPr>
          <w:p w:rsidR="005854AC" w:rsidRPr="003B53E8" w:rsidRDefault="005854AC" w:rsidP="000F1D4A">
            <w:pPr>
              <w:pStyle w:val="a5"/>
              <w:spacing w:before="120"/>
              <w:jc w:val="center"/>
            </w:pPr>
            <w:r w:rsidRPr="003B53E8">
              <w:t>Язык пластических искусств и художественный образ</w:t>
            </w:r>
          </w:p>
        </w:tc>
      </w:tr>
      <w:tr w:rsidR="00792BBF" w:rsidRPr="0001508B" w:rsidTr="003B53E8">
        <w:tc>
          <w:tcPr>
            <w:tcW w:w="6771" w:type="dxa"/>
            <w:gridSpan w:val="4"/>
            <w:vAlign w:val="center"/>
          </w:tcPr>
          <w:p w:rsidR="00792BBF" w:rsidRPr="003B53E8" w:rsidRDefault="00792BBF" w:rsidP="00792BBF">
            <w:pPr>
              <w:pStyle w:val="a5"/>
              <w:jc w:val="center"/>
            </w:pPr>
            <w:r w:rsidRPr="003B53E8">
              <w:t>Выпускник научится</w:t>
            </w:r>
          </w:p>
        </w:tc>
        <w:tc>
          <w:tcPr>
            <w:tcW w:w="3260" w:type="dxa"/>
            <w:vAlign w:val="center"/>
          </w:tcPr>
          <w:p w:rsidR="00792BBF" w:rsidRPr="003B53E8" w:rsidRDefault="00792BBF" w:rsidP="00792BBF">
            <w:pPr>
              <w:pStyle w:val="a5"/>
              <w:jc w:val="center"/>
            </w:pPr>
            <w:r w:rsidRPr="003B53E8">
              <w:t>Выпускник получит возможность научиться</w:t>
            </w:r>
          </w:p>
        </w:tc>
      </w:tr>
      <w:tr w:rsidR="005854AC" w:rsidRPr="0001508B" w:rsidTr="003B53E8">
        <w:tc>
          <w:tcPr>
            <w:tcW w:w="6771" w:type="dxa"/>
            <w:gridSpan w:val="4"/>
          </w:tcPr>
          <w:p w:rsidR="005854AC" w:rsidRPr="0001508B" w:rsidRDefault="000F1D4A" w:rsidP="000F1D4A">
            <w:pPr>
              <w:pStyle w:val="a5"/>
              <w:spacing w:line="276" w:lineRule="auto"/>
              <w:ind w:firstLine="142"/>
              <w:jc w:val="both"/>
            </w:pPr>
            <w:r>
              <w:t>-</w:t>
            </w:r>
            <w:r w:rsidR="005854AC" w:rsidRPr="0001508B">
              <w:t xml:space="preserve"> эмоционально-ценностно относиться к природе, человеку, </w:t>
            </w:r>
            <w:r w:rsidR="005854AC" w:rsidRPr="0001508B">
              <w:lastRenderedPageBreak/>
              <w:t>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5854AC" w:rsidRPr="0001508B" w:rsidRDefault="000F1D4A" w:rsidP="000F1D4A">
            <w:pPr>
              <w:pStyle w:val="a5"/>
              <w:spacing w:line="276" w:lineRule="auto"/>
              <w:ind w:firstLine="142"/>
              <w:jc w:val="both"/>
            </w:pPr>
            <w:r>
              <w:t>-</w:t>
            </w:r>
            <w:r w:rsidR="005854AC" w:rsidRPr="0001508B">
              <w:t xml:space="preserve"> понимать роль художественного образа и понятия «выразительность» в искусстве;</w:t>
            </w:r>
          </w:p>
          <w:p w:rsidR="005854AC" w:rsidRPr="0001508B" w:rsidRDefault="000F1D4A" w:rsidP="000F1D4A">
            <w:pPr>
              <w:pStyle w:val="a5"/>
              <w:spacing w:line="276" w:lineRule="auto"/>
              <w:ind w:firstLine="142"/>
              <w:jc w:val="both"/>
            </w:pPr>
            <w:r>
              <w:t>-</w:t>
            </w:r>
            <w:r w:rsidR="005854AC" w:rsidRPr="0001508B">
              <w:t xml:space="preserve">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5854AC" w:rsidRPr="0001508B" w:rsidRDefault="000F1D4A" w:rsidP="000F1D4A">
            <w:pPr>
              <w:pStyle w:val="a5"/>
              <w:spacing w:line="276" w:lineRule="auto"/>
              <w:ind w:firstLine="142"/>
              <w:jc w:val="both"/>
            </w:pPr>
            <w:r>
              <w:t>-</w:t>
            </w:r>
            <w:r w:rsidR="005854AC" w:rsidRPr="0001508B">
              <w:t xml:space="preserve">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5854AC" w:rsidRPr="0001508B" w:rsidRDefault="000F1D4A" w:rsidP="000F1D4A">
            <w:pPr>
              <w:pStyle w:val="a5"/>
              <w:spacing w:line="276" w:lineRule="auto"/>
              <w:ind w:firstLine="142"/>
              <w:jc w:val="both"/>
            </w:pPr>
            <w:r>
              <w:t>-</w:t>
            </w:r>
            <w:r w:rsidR="005854AC" w:rsidRPr="0001508B">
              <w:t xml:space="preserve">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854AC" w:rsidRPr="0001508B" w:rsidRDefault="000F1D4A" w:rsidP="000F1D4A">
            <w:pPr>
              <w:pStyle w:val="a5"/>
              <w:spacing w:line="276" w:lineRule="auto"/>
              <w:ind w:firstLine="142"/>
              <w:jc w:val="both"/>
            </w:pPr>
            <w:r>
              <w:t>-</w:t>
            </w:r>
            <w:r w:rsidR="005854AC" w:rsidRPr="0001508B">
              <w:t xml:space="preserve">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r w:rsidR="008A4E7D">
              <w:t>)</w:t>
            </w:r>
          </w:p>
        </w:tc>
        <w:tc>
          <w:tcPr>
            <w:tcW w:w="3260" w:type="dxa"/>
          </w:tcPr>
          <w:p w:rsidR="005854AC" w:rsidRPr="000F1D4A" w:rsidRDefault="005854AC" w:rsidP="000F1D4A">
            <w:pPr>
              <w:pStyle w:val="a5"/>
              <w:spacing w:line="276" w:lineRule="auto"/>
              <w:ind w:firstLine="142"/>
              <w:jc w:val="both"/>
              <w:rPr>
                <w:i/>
              </w:rPr>
            </w:pPr>
            <w:r w:rsidRPr="000F1D4A">
              <w:rPr>
                <w:i/>
              </w:rPr>
              <w:lastRenderedPageBreak/>
              <w:t xml:space="preserve">• анализировать и </w:t>
            </w:r>
            <w:r w:rsidRPr="000F1D4A">
              <w:rPr>
                <w:i/>
              </w:rPr>
              <w:lastRenderedPageBreak/>
              <w:t>высказывать суждение о своей творческой работе и работе одноклассников;</w:t>
            </w:r>
          </w:p>
          <w:p w:rsidR="005854AC" w:rsidRPr="000F1D4A" w:rsidRDefault="005854AC" w:rsidP="000F1D4A">
            <w:pPr>
              <w:pStyle w:val="a5"/>
              <w:spacing w:line="276" w:lineRule="auto"/>
              <w:ind w:firstLine="142"/>
              <w:jc w:val="both"/>
              <w:rPr>
                <w:i/>
              </w:rPr>
            </w:pPr>
            <w:r w:rsidRPr="000F1D4A">
              <w:rPr>
                <w:i/>
              </w:rPr>
              <w:t>• понимать и использовать в художественной работе</w:t>
            </w:r>
            <w:r w:rsidRPr="000F1D4A">
              <w:rPr>
                <w:i/>
                <w:iCs/>
              </w:rPr>
              <w:t xml:space="preserve"> </w:t>
            </w:r>
            <w:r w:rsidRPr="000F1D4A">
              <w:rPr>
                <w:i/>
              </w:rPr>
              <w:t>материалы и средства художественной выразительности,</w:t>
            </w:r>
            <w:r w:rsidRPr="000F1D4A">
              <w:rPr>
                <w:i/>
                <w:iCs/>
              </w:rPr>
              <w:t xml:space="preserve"> </w:t>
            </w:r>
            <w:r w:rsidRPr="000F1D4A">
              <w:rPr>
                <w:i/>
              </w:rPr>
              <w:t>соответствующие замыслу;</w:t>
            </w:r>
          </w:p>
          <w:p w:rsidR="005854AC" w:rsidRPr="0001508B" w:rsidRDefault="005854AC" w:rsidP="000F1D4A">
            <w:pPr>
              <w:pStyle w:val="a5"/>
              <w:spacing w:line="276" w:lineRule="auto"/>
              <w:ind w:firstLine="142"/>
              <w:jc w:val="both"/>
            </w:pPr>
            <w:r w:rsidRPr="000F1D4A">
              <w:rPr>
                <w:i/>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tc>
      </w:tr>
      <w:tr w:rsidR="005854AC" w:rsidRPr="0001508B" w:rsidTr="003B53E8">
        <w:tc>
          <w:tcPr>
            <w:tcW w:w="10031" w:type="dxa"/>
            <w:gridSpan w:val="5"/>
          </w:tcPr>
          <w:p w:rsidR="005854AC" w:rsidRPr="003B53E8" w:rsidRDefault="005854AC" w:rsidP="000F1D4A">
            <w:pPr>
              <w:pStyle w:val="a5"/>
              <w:spacing w:before="120"/>
              <w:jc w:val="center"/>
            </w:pPr>
            <w:r w:rsidRPr="003B53E8">
              <w:lastRenderedPageBreak/>
              <w:t>Виды и жанры изобразительного искусства</w:t>
            </w:r>
          </w:p>
        </w:tc>
      </w:tr>
      <w:tr w:rsidR="00792BBF" w:rsidRPr="0001508B" w:rsidTr="003B53E8">
        <w:tc>
          <w:tcPr>
            <w:tcW w:w="6345" w:type="dxa"/>
            <w:gridSpan w:val="3"/>
            <w:vAlign w:val="center"/>
          </w:tcPr>
          <w:p w:rsidR="00792BBF" w:rsidRPr="003B53E8" w:rsidRDefault="00792BBF" w:rsidP="00792BBF">
            <w:pPr>
              <w:pStyle w:val="a5"/>
              <w:jc w:val="center"/>
            </w:pPr>
            <w:r w:rsidRPr="003B53E8">
              <w:t>Выпускник научится</w:t>
            </w:r>
          </w:p>
        </w:tc>
        <w:tc>
          <w:tcPr>
            <w:tcW w:w="3686" w:type="dxa"/>
            <w:gridSpan w:val="2"/>
            <w:vAlign w:val="center"/>
          </w:tcPr>
          <w:p w:rsidR="00792BBF" w:rsidRPr="003B53E8" w:rsidRDefault="00792BBF" w:rsidP="00792BBF">
            <w:pPr>
              <w:pStyle w:val="a5"/>
              <w:jc w:val="center"/>
            </w:pPr>
            <w:r w:rsidRPr="003B53E8">
              <w:t>Выпускник получит возможность научиться</w:t>
            </w:r>
          </w:p>
        </w:tc>
      </w:tr>
      <w:tr w:rsidR="005854AC" w:rsidRPr="0001508B" w:rsidTr="003B53E8">
        <w:tc>
          <w:tcPr>
            <w:tcW w:w="6345" w:type="dxa"/>
            <w:gridSpan w:val="3"/>
          </w:tcPr>
          <w:p w:rsidR="005854AC" w:rsidRPr="0001508B" w:rsidRDefault="000F1D4A" w:rsidP="000F1D4A">
            <w:pPr>
              <w:pStyle w:val="a5"/>
              <w:spacing w:line="276" w:lineRule="auto"/>
              <w:ind w:firstLine="142"/>
              <w:jc w:val="both"/>
            </w:pPr>
            <w:r>
              <w:t>-</w:t>
            </w:r>
            <w:r w:rsidR="005854AC" w:rsidRPr="0001508B">
              <w:t xml:space="preserve">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854AC" w:rsidRPr="0001508B" w:rsidRDefault="000F1D4A" w:rsidP="000F1D4A">
            <w:pPr>
              <w:pStyle w:val="a5"/>
              <w:spacing w:line="276" w:lineRule="auto"/>
              <w:ind w:firstLine="142"/>
              <w:jc w:val="both"/>
            </w:pPr>
            <w:r>
              <w:t>-</w:t>
            </w:r>
            <w:r w:rsidR="005854AC" w:rsidRPr="0001508B">
              <w:t xml:space="preserve"> различать виды декоративно-прикладных искусств, понимать их специфику;</w:t>
            </w:r>
          </w:p>
          <w:p w:rsidR="005854AC" w:rsidRPr="0001508B" w:rsidRDefault="000F1D4A" w:rsidP="000F1D4A">
            <w:pPr>
              <w:pStyle w:val="a5"/>
              <w:spacing w:line="276" w:lineRule="auto"/>
              <w:ind w:firstLine="142"/>
              <w:jc w:val="both"/>
            </w:pPr>
            <w:r>
              <w:t>-</w:t>
            </w:r>
            <w:r w:rsidR="005854AC" w:rsidRPr="0001508B">
              <w:t xml:space="preserve">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3686" w:type="dxa"/>
            <w:gridSpan w:val="2"/>
          </w:tcPr>
          <w:p w:rsidR="005854AC" w:rsidRPr="000F1D4A" w:rsidRDefault="005854AC" w:rsidP="000F1D4A">
            <w:pPr>
              <w:pStyle w:val="a5"/>
              <w:spacing w:line="276" w:lineRule="auto"/>
              <w:ind w:firstLine="142"/>
              <w:jc w:val="both"/>
              <w:rPr>
                <w:i/>
              </w:rPr>
            </w:pPr>
            <w:r w:rsidRPr="000F1D4A">
              <w:rPr>
                <w:i/>
              </w:rPr>
              <w:t>• определять шедевры национального и мирового изобразительного искусства;</w:t>
            </w:r>
          </w:p>
          <w:p w:rsidR="005854AC" w:rsidRPr="0001508B" w:rsidRDefault="005854AC" w:rsidP="000F1D4A">
            <w:pPr>
              <w:pStyle w:val="a5"/>
              <w:spacing w:line="276" w:lineRule="auto"/>
              <w:ind w:firstLine="142"/>
              <w:jc w:val="both"/>
            </w:pPr>
            <w:r w:rsidRPr="000F1D4A">
              <w:rPr>
                <w:i/>
              </w:rPr>
              <w:t>• понимать историческую ретроспективу становления</w:t>
            </w:r>
            <w:r w:rsidRPr="000F1D4A">
              <w:rPr>
                <w:i/>
                <w:iCs/>
              </w:rPr>
              <w:t xml:space="preserve"> </w:t>
            </w:r>
            <w:r w:rsidRPr="000F1D4A">
              <w:rPr>
                <w:i/>
              </w:rPr>
              <w:t>жанров пластических искусств</w:t>
            </w:r>
          </w:p>
        </w:tc>
      </w:tr>
      <w:tr w:rsidR="005854AC" w:rsidRPr="0001508B" w:rsidTr="003B53E8">
        <w:tc>
          <w:tcPr>
            <w:tcW w:w="10031" w:type="dxa"/>
            <w:gridSpan w:val="5"/>
          </w:tcPr>
          <w:p w:rsidR="005854AC" w:rsidRPr="003B53E8" w:rsidRDefault="005854AC" w:rsidP="000F1D4A">
            <w:pPr>
              <w:pStyle w:val="a5"/>
              <w:spacing w:before="120"/>
              <w:jc w:val="center"/>
            </w:pPr>
            <w:r w:rsidRPr="003B53E8">
              <w:t>Изобразительная природа фотографии, театра, кино</w:t>
            </w:r>
          </w:p>
        </w:tc>
      </w:tr>
      <w:tr w:rsidR="00792BBF" w:rsidRPr="0001508B" w:rsidTr="003B53E8">
        <w:tc>
          <w:tcPr>
            <w:tcW w:w="5226" w:type="dxa"/>
            <w:gridSpan w:val="2"/>
            <w:vAlign w:val="center"/>
          </w:tcPr>
          <w:p w:rsidR="00792BBF" w:rsidRPr="003B53E8" w:rsidRDefault="00792BBF" w:rsidP="00792BBF">
            <w:pPr>
              <w:pStyle w:val="a5"/>
              <w:jc w:val="center"/>
            </w:pPr>
            <w:r w:rsidRPr="003B53E8">
              <w:lastRenderedPageBreak/>
              <w:t>Выпускник научится</w:t>
            </w:r>
          </w:p>
        </w:tc>
        <w:tc>
          <w:tcPr>
            <w:tcW w:w="4805" w:type="dxa"/>
            <w:gridSpan w:val="3"/>
            <w:vAlign w:val="center"/>
          </w:tcPr>
          <w:p w:rsidR="00792BBF" w:rsidRPr="003B53E8" w:rsidRDefault="00792BBF" w:rsidP="00792BBF">
            <w:pPr>
              <w:pStyle w:val="a5"/>
              <w:jc w:val="center"/>
            </w:pPr>
            <w:r w:rsidRPr="003B53E8">
              <w:t>Выпускник получит возможность научиться</w:t>
            </w:r>
          </w:p>
        </w:tc>
      </w:tr>
      <w:tr w:rsidR="005854AC" w:rsidRPr="0001508B" w:rsidTr="003B53E8">
        <w:tc>
          <w:tcPr>
            <w:tcW w:w="5226" w:type="dxa"/>
            <w:gridSpan w:val="2"/>
          </w:tcPr>
          <w:p w:rsidR="005854AC" w:rsidRPr="0001508B" w:rsidRDefault="000F1D4A" w:rsidP="000F1D4A">
            <w:pPr>
              <w:pStyle w:val="a5"/>
              <w:spacing w:line="276" w:lineRule="auto"/>
              <w:ind w:firstLine="142"/>
              <w:jc w:val="both"/>
            </w:pPr>
            <w:r>
              <w:t>-</w:t>
            </w:r>
            <w:r w:rsidR="005854AC" w:rsidRPr="0001508B">
              <w:t xml:space="preserve"> определять жанры и особенности художественной фотографии, её отличие от картины и нехудожественной фотографии;</w:t>
            </w:r>
          </w:p>
          <w:p w:rsidR="005854AC" w:rsidRPr="0001508B" w:rsidRDefault="000F1D4A" w:rsidP="000F1D4A">
            <w:pPr>
              <w:pStyle w:val="a5"/>
              <w:spacing w:line="276" w:lineRule="auto"/>
              <w:ind w:firstLine="142"/>
              <w:jc w:val="both"/>
            </w:pPr>
            <w:r>
              <w:t>-</w:t>
            </w:r>
            <w:r w:rsidR="005854AC" w:rsidRPr="0001508B">
              <w:t xml:space="preserve"> понимать особенности визуального художественного образа в театре и кино;</w:t>
            </w:r>
          </w:p>
          <w:p w:rsidR="005854AC" w:rsidRPr="0001508B" w:rsidRDefault="000F1D4A" w:rsidP="000F1D4A">
            <w:pPr>
              <w:pStyle w:val="a5"/>
              <w:spacing w:line="276" w:lineRule="auto"/>
              <w:ind w:firstLine="142"/>
              <w:jc w:val="both"/>
            </w:pPr>
            <w:r>
              <w:t>-</w:t>
            </w:r>
            <w:r w:rsidR="005854AC" w:rsidRPr="0001508B">
              <w:t xml:space="preserve">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5854AC" w:rsidRPr="0001508B" w:rsidRDefault="000F1D4A" w:rsidP="000F1D4A">
            <w:pPr>
              <w:pStyle w:val="a5"/>
              <w:spacing w:line="276" w:lineRule="auto"/>
              <w:ind w:firstLine="142"/>
              <w:jc w:val="both"/>
            </w:pPr>
            <w:r>
              <w:t>-</w:t>
            </w:r>
            <w:r w:rsidR="005854AC" w:rsidRPr="0001508B">
              <w:t xml:space="preserve"> применять компьютерные технологии в собственной художественно-творческой деятельности </w:t>
            </w:r>
            <w:r w:rsidR="005854AC" w:rsidRPr="0001508B">
              <w:rPr>
                <w:lang w:eastAsia="en-US"/>
              </w:rPr>
              <w:t>(</w:t>
            </w:r>
            <w:r w:rsidR="005854AC" w:rsidRPr="0001508B">
              <w:rPr>
                <w:lang w:val="en-US" w:eastAsia="en-US"/>
              </w:rPr>
              <w:t>PowerPoint</w:t>
            </w:r>
            <w:r w:rsidR="005854AC" w:rsidRPr="0001508B">
              <w:rPr>
                <w:lang w:eastAsia="en-US"/>
              </w:rPr>
              <w:t xml:space="preserve">, </w:t>
            </w:r>
            <w:r w:rsidR="005854AC" w:rsidRPr="0001508B">
              <w:rPr>
                <w:lang w:val="en-US" w:eastAsia="en-US"/>
              </w:rPr>
              <w:t>Photoshop</w:t>
            </w:r>
            <w:r w:rsidR="005854AC" w:rsidRPr="0001508B">
              <w:rPr>
                <w:lang w:eastAsia="en-US"/>
              </w:rPr>
              <w:t xml:space="preserve"> </w:t>
            </w:r>
            <w:r w:rsidR="005854AC" w:rsidRPr="0001508B">
              <w:t>и др.)</w:t>
            </w:r>
          </w:p>
        </w:tc>
        <w:tc>
          <w:tcPr>
            <w:tcW w:w="4805" w:type="dxa"/>
            <w:gridSpan w:val="3"/>
          </w:tcPr>
          <w:p w:rsidR="005854AC" w:rsidRPr="000F1D4A" w:rsidRDefault="005854AC" w:rsidP="000F1D4A">
            <w:pPr>
              <w:pStyle w:val="a5"/>
              <w:spacing w:line="276" w:lineRule="auto"/>
              <w:ind w:firstLine="142"/>
              <w:jc w:val="both"/>
              <w:rPr>
                <w:i/>
              </w:rPr>
            </w:pPr>
            <w:r w:rsidRPr="000F1D4A">
              <w:rPr>
                <w:i/>
              </w:rPr>
              <w:t>• использовать средства художественной выразительности в собственных фотоработах;</w:t>
            </w:r>
          </w:p>
          <w:p w:rsidR="005854AC" w:rsidRPr="000F1D4A" w:rsidRDefault="005854AC" w:rsidP="000F1D4A">
            <w:pPr>
              <w:pStyle w:val="a5"/>
              <w:spacing w:line="276" w:lineRule="auto"/>
              <w:ind w:firstLine="142"/>
              <w:jc w:val="both"/>
              <w:rPr>
                <w:i/>
              </w:rPr>
            </w:pPr>
            <w:r w:rsidRPr="000F1D4A">
              <w:rPr>
                <w:i/>
              </w:rPr>
              <w:t xml:space="preserve">• применять в работе над цифровой фотографией технические средства </w:t>
            </w:r>
            <w:r w:rsidRPr="000F1D4A">
              <w:rPr>
                <w:i/>
                <w:lang w:val="en-US" w:eastAsia="en-US"/>
              </w:rPr>
              <w:t>Photoshop</w:t>
            </w:r>
            <w:r w:rsidRPr="000F1D4A">
              <w:rPr>
                <w:i/>
                <w:lang w:eastAsia="en-US"/>
              </w:rPr>
              <w:t>;</w:t>
            </w:r>
          </w:p>
          <w:p w:rsidR="005854AC" w:rsidRPr="000F1D4A" w:rsidRDefault="005854AC" w:rsidP="000F1D4A">
            <w:pPr>
              <w:pStyle w:val="a5"/>
              <w:spacing w:line="276" w:lineRule="auto"/>
              <w:ind w:firstLine="142"/>
              <w:jc w:val="both"/>
              <w:rPr>
                <w:i/>
              </w:rPr>
            </w:pPr>
            <w:r w:rsidRPr="000F1D4A">
              <w:rPr>
                <w:i/>
              </w:rPr>
              <w:t>• понимать и анализировать выразительность и соответствие авторскому замыслу сценографии, костюмов, грима после просмотра спектакля;</w:t>
            </w:r>
          </w:p>
          <w:p w:rsidR="005854AC" w:rsidRPr="0001508B" w:rsidRDefault="005854AC" w:rsidP="003B53E8">
            <w:pPr>
              <w:pStyle w:val="a5"/>
              <w:spacing w:line="276" w:lineRule="auto"/>
              <w:ind w:firstLine="142"/>
              <w:jc w:val="both"/>
            </w:pPr>
            <w:r w:rsidRPr="000F1D4A">
              <w:rPr>
                <w:i/>
              </w:rPr>
              <w:t>• понимать и анализировать раскадровку, реквизит,</w:t>
            </w:r>
            <w:r w:rsidRPr="000F1D4A">
              <w:rPr>
                <w:i/>
                <w:iCs/>
              </w:rPr>
              <w:t xml:space="preserve"> </w:t>
            </w:r>
            <w:r w:rsidRPr="000F1D4A">
              <w:rPr>
                <w:i/>
              </w:rPr>
              <w:t>костюмы и грим после просмотра художественного фильма</w:t>
            </w:r>
          </w:p>
        </w:tc>
      </w:tr>
    </w:tbl>
    <w:p w:rsidR="005854AC" w:rsidRPr="0001508B" w:rsidRDefault="005854AC" w:rsidP="000F1D4A">
      <w:pPr>
        <w:pStyle w:val="1410"/>
        <w:shd w:val="clear" w:color="auto" w:fill="auto"/>
        <w:tabs>
          <w:tab w:val="left" w:pos="1094"/>
        </w:tabs>
        <w:spacing w:before="120" w:after="120" w:line="240" w:lineRule="auto"/>
        <w:ind w:firstLine="0"/>
        <w:jc w:val="center"/>
        <w:rPr>
          <w:b/>
          <w:i w:val="0"/>
          <w:sz w:val="24"/>
          <w:szCs w:val="24"/>
        </w:rPr>
      </w:pPr>
      <w:r w:rsidRPr="0001508B">
        <w:rPr>
          <w:b/>
          <w:i w:val="0"/>
          <w:sz w:val="24"/>
          <w:szCs w:val="24"/>
        </w:rPr>
        <w:t>Музыка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8"/>
        <w:gridCol w:w="540"/>
        <w:gridCol w:w="787"/>
        <w:gridCol w:w="3686"/>
      </w:tblGrid>
      <w:tr w:rsidR="005854AC" w:rsidRPr="0001508B" w:rsidTr="003B53E8">
        <w:tc>
          <w:tcPr>
            <w:tcW w:w="10031" w:type="dxa"/>
            <w:gridSpan w:val="4"/>
          </w:tcPr>
          <w:p w:rsidR="005854AC" w:rsidRPr="003B53E8" w:rsidRDefault="005854AC" w:rsidP="000F1D4A">
            <w:pPr>
              <w:pStyle w:val="a5"/>
              <w:spacing w:before="120"/>
              <w:jc w:val="center"/>
            </w:pPr>
            <w:r w:rsidRPr="003B53E8">
              <w:t>Музыка как вид искусства</w:t>
            </w:r>
          </w:p>
        </w:tc>
      </w:tr>
      <w:tr w:rsidR="00792BBF" w:rsidRPr="0001508B" w:rsidTr="003B53E8">
        <w:tc>
          <w:tcPr>
            <w:tcW w:w="5018" w:type="dxa"/>
            <w:vAlign w:val="center"/>
          </w:tcPr>
          <w:p w:rsidR="00792BBF" w:rsidRPr="003B53E8" w:rsidRDefault="00792BBF" w:rsidP="00792BBF">
            <w:pPr>
              <w:pStyle w:val="a5"/>
              <w:jc w:val="center"/>
            </w:pPr>
            <w:r w:rsidRPr="003B53E8">
              <w:t>Выпускник научится</w:t>
            </w:r>
          </w:p>
        </w:tc>
        <w:tc>
          <w:tcPr>
            <w:tcW w:w="5013" w:type="dxa"/>
            <w:gridSpan w:val="3"/>
            <w:vAlign w:val="center"/>
          </w:tcPr>
          <w:p w:rsidR="00792BBF" w:rsidRPr="003B53E8" w:rsidRDefault="00792BBF" w:rsidP="00792BBF">
            <w:pPr>
              <w:pStyle w:val="a5"/>
              <w:jc w:val="center"/>
            </w:pPr>
            <w:r w:rsidRPr="003B53E8">
              <w:t>Выпускник получит возможность научиться</w:t>
            </w:r>
          </w:p>
        </w:tc>
      </w:tr>
      <w:tr w:rsidR="005854AC" w:rsidRPr="0001508B" w:rsidTr="003B53E8">
        <w:tc>
          <w:tcPr>
            <w:tcW w:w="5018" w:type="dxa"/>
          </w:tcPr>
          <w:p w:rsidR="005854AC" w:rsidRPr="0001508B" w:rsidRDefault="000F1D4A" w:rsidP="000F1D4A">
            <w:pPr>
              <w:pStyle w:val="a5"/>
              <w:spacing w:line="276" w:lineRule="auto"/>
              <w:ind w:firstLine="142"/>
              <w:jc w:val="both"/>
            </w:pPr>
            <w:r>
              <w:t>-</w:t>
            </w:r>
            <w:r w:rsidR="005854AC" w:rsidRPr="0001508B">
              <w:t xml:space="preserve">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5854AC" w:rsidRPr="0001508B" w:rsidRDefault="000F1D4A" w:rsidP="000F1D4A">
            <w:pPr>
              <w:pStyle w:val="a5"/>
              <w:spacing w:line="276" w:lineRule="auto"/>
              <w:ind w:firstLine="142"/>
              <w:jc w:val="both"/>
            </w:pPr>
            <w:r>
              <w:t>-</w:t>
            </w:r>
            <w:r w:rsidR="005854AC" w:rsidRPr="0001508B">
              <w:t xml:space="preserve">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5854AC" w:rsidRPr="0001508B" w:rsidRDefault="000F1D4A" w:rsidP="000F1D4A">
            <w:pPr>
              <w:pStyle w:val="a5"/>
              <w:spacing w:line="276" w:lineRule="auto"/>
              <w:ind w:firstLine="142"/>
              <w:jc w:val="both"/>
            </w:pPr>
            <w:r>
              <w:t>-</w:t>
            </w:r>
            <w:r w:rsidR="005854AC" w:rsidRPr="0001508B">
              <w:t xml:space="preserve">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tc>
        <w:tc>
          <w:tcPr>
            <w:tcW w:w="5013" w:type="dxa"/>
            <w:gridSpan w:val="3"/>
          </w:tcPr>
          <w:p w:rsidR="005854AC" w:rsidRPr="000F1D4A" w:rsidRDefault="005854AC" w:rsidP="000F1D4A">
            <w:pPr>
              <w:pStyle w:val="a5"/>
              <w:spacing w:line="276" w:lineRule="auto"/>
              <w:ind w:firstLine="142"/>
              <w:jc w:val="both"/>
              <w:rPr>
                <w:i/>
              </w:rPr>
            </w:pPr>
            <w:r w:rsidRPr="000F1D4A">
              <w:rPr>
                <w:i/>
              </w:rPr>
              <w:t>• принимать активное участие в художественных событиях класса, музыкально-эстетической жизни школы,</w:t>
            </w:r>
            <w:r w:rsidRPr="000F1D4A">
              <w:rPr>
                <w:i/>
                <w:iCs/>
              </w:rPr>
              <w:t xml:space="preserve"> </w:t>
            </w:r>
            <w:r w:rsidRPr="000F1D4A">
              <w:rPr>
                <w:i/>
              </w:rPr>
              <w:t>района, города и др. (музыкальные вечера, музыкальные гостиные, концерты для младших школьников и др.);</w:t>
            </w:r>
          </w:p>
          <w:p w:rsidR="005854AC" w:rsidRPr="0001508B" w:rsidRDefault="005854AC" w:rsidP="000F1D4A">
            <w:pPr>
              <w:pStyle w:val="a5"/>
              <w:spacing w:line="276" w:lineRule="auto"/>
              <w:ind w:firstLine="142"/>
              <w:jc w:val="both"/>
            </w:pPr>
            <w:r w:rsidRPr="000F1D4A">
              <w:rPr>
                <w:i/>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tc>
      </w:tr>
      <w:tr w:rsidR="005854AC" w:rsidRPr="0001508B" w:rsidTr="003B53E8">
        <w:tc>
          <w:tcPr>
            <w:tcW w:w="10031" w:type="dxa"/>
            <w:gridSpan w:val="4"/>
          </w:tcPr>
          <w:p w:rsidR="005854AC" w:rsidRPr="003B53E8" w:rsidRDefault="005854AC" w:rsidP="000F1D4A">
            <w:pPr>
              <w:pStyle w:val="a5"/>
              <w:spacing w:before="120"/>
              <w:jc w:val="center"/>
            </w:pPr>
            <w:r w:rsidRPr="003B53E8">
              <w:t>Музыкальный образ и музыкальная драматургия</w:t>
            </w:r>
          </w:p>
        </w:tc>
      </w:tr>
      <w:tr w:rsidR="00792BBF" w:rsidRPr="0001508B" w:rsidTr="003B53E8">
        <w:tc>
          <w:tcPr>
            <w:tcW w:w="5558" w:type="dxa"/>
            <w:gridSpan w:val="2"/>
            <w:vAlign w:val="center"/>
          </w:tcPr>
          <w:p w:rsidR="00792BBF" w:rsidRPr="003B53E8" w:rsidRDefault="00792BBF" w:rsidP="00792BBF">
            <w:pPr>
              <w:pStyle w:val="a5"/>
              <w:jc w:val="center"/>
            </w:pPr>
            <w:r w:rsidRPr="003B53E8">
              <w:t>Выпускник научится</w:t>
            </w:r>
          </w:p>
        </w:tc>
        <w:tc>
          <w:tcPr>
            <w:tcW w:w="4473" w:type="dxa"/>
            <w:gridSpan w:val="2"/>
            <w:vAlign w:val="center"/>
          </w:tcPr>
          <w:p w:rsidR="00792BBF" w:rsidRPr="003B53E8" w:rsidRDefault="00792BBF" w:rsidP="00792BBF">
            <w:pPr>
              <w:pStyle w:val="a5"/>
              <w:jc w:val="center"/>
            </w:pPr>
            <w:r w:rsidRPr="003B53E8">
              <w:t>Выпускник получит возможность научиться</w:t>
            </w:r>
          </w:p>
        </w:tc>
      </w:tr>
      <w:tr w:rsidR="005854AC" w:rsidRPr="0001508B" w:rsidTr="003B53E8">
        <w:tc>
          <w:tcPr>
            <w:tcW w:w="5558" w:type="dxa"/>
            <w:gridSpan w:val="2"/>
          </w:tcPr>
          <w:p w:rsidR="005854AC" w:rsidRPr="0001508B" w:rsidRDefault="00927F4E" w:rsidP="000F1D4A">
            <w:pPr>
              <w:pStyle w:val="a5"/>
              <w:spacing w:line="276" w:lineRule="auto"/>
              <w:ind w:firstLine="142"/>
              <w:jc w:val="both"/>
            </w:pPr>
            <w:r>
              <w:t>-</w:t>
            </w:r>
            <w:r w:rsidR="005854AC" w:rsidRPr="0001508B">
              <w:t xml:space="preserve">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w:t>
            </w:r>
            <w:r w:rsidR="005854AC" w:rsidRPr="0001508B">
              <w:lastRenderedPageBreak/>
              <w:t>воплощения;</w:t>
            </w:r>
          </w:p>
          <w:p w:rsidR="005854AC" w:rsidRPr="0001508B" w:rsidRDefault="00927F4E" w:rsidP="000F1D4A">
            <w:pPr>
              <w:pStyle w:val="a5"/>
              <w:spacing w:line="276" w:lineRule="auto"/>
              <w:ind w:firstLine="142"/>
              <w:jc w:val="both"/>
            </w:pPr>
            <w:r>
              <w:t>-</w:t>
            </w:r>
            <w:r w:rsidR="005854AC" w:rsidRPr="0001508B">
              <w:t xml:space="preserve">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5854AC" w:rsidRPr="0001508B" w:rsidRDefault="00927F4E" w:rsidP="000F1D4A">
            <w:pPr>
              <w:pStyle w:val="a5"/>
              <w:spacing w:line="276" w:lineRule="auto"/>
              <w:ind w:firstLine="142"/>
              <w:jc w:val="both"/>
            </w:pPr>
            <w:r>
              <w:t>-</w:t>
            </w:r>
            <w:r w:rsidR="005854AC" w:rsidRPr="0001508B">
              <w:t xml:space="preserve">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4473" w:type="dxa"/>
            <w:gridSpan w:val="2"/>
          </w:tcPr>
          <w:p w:rsidR="005854AC" w:rsidRPr="000F1D4A" w:rsidRDefault="005854AC" w:rsidP="000F1D4A">
            <w:pPr>
              <w:pStyle w:val="a5"/>
              <w:spacing w:line="276" w:lineRule="auto"/>
              <w:ind w:firstLine="142"/>
              <w:jc w:val="both"/>
              <w:rPr>
                <w:i/>
              </w:rPr>
            </w:pPr>
            <w:r w:rsidRPr="000F1D4A">
              <w:rPr>
                <w:i/>
              </w:rPr>
              <w:lastRenderedPageBreak/>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w:t>
            </w:r>
            <w:r w:rsidRPr="000F1D4A">
              <w:rPr>
                <w:i/>
                <w:iCs/>
              </w:rPr>
              <w:t xml:space="preserve"> </w:t>
            </w:r>
            <w:r w:rsidRPr="000F1D4A">
              <w:rPr>
                <w:i/>
              </w:rPr>
              <w:t>концертов, театров и др.;</w:t>
            </w:r>
          </w:p>
          <w:p w:rsidR="005854AC" w:rsidRPr="0001508B" w:rsidRDefault="005854AC" w:rsidP="000F1D4A">
            <w:pPr>
              <w:pStyle w:val="a5"/>
              <w:spacing w:line="276" w:lineRule="auto"/>
              <w:ind w:firstLine="142"/>
              <w:jc w:val="both"/>
            </w:pPr>
            <w:r w:rsidRPr="000F1D4A">
              <w:rPr>
                <w:i/>
              </w:rPr>
              <w:t xml:space="preserve">• воплощать различные творческие </w:t>
            </w:r>
            <w:r w:rsidRPr="000F1D4A">
              <w:rPr>
                <w:i/>
              </w:rPr>
              <w:lastRenderedPageBreak/>
              <w:t>замыслы в многообразной художественной деятельности, проявлять инициативу в организации и проведении концертов, театральных</w:t>
            </w:r>
            <w:r w:rsidRPr="000F1D4A">
              <w:rPr>
                <w:i/>
                <w:iCs/>
              </w:rPr>
              <w:t xml:space="preserve"> </w:t>
            </w:r>
            <w:r w:rsidRPr="000F1D4A">
              <w:rPr>
                <w:i/>
              </w:rPr>
              <w:t>спектаклей, выставок и конкурсов, фестивалей и др.</w:t>
            </w:r>
          </w:p>
        </w:tc>
      </w:tr>
      <w:tr w:rsidR="005854AC" w:rsidRPr="0001508B" w:rsidTr="003B53E8">
        <w:tc>
          <w:tcPr>
            <w:tcW w:w="10031" w:type="dxa"/>
            <w:gridSpan w:val="4"/>
          </w:tcPr>
          <w:p w:rsidR="005854AC" w:rsidRPr="003B53E8" w:rsidRDefault="005854AC" w:rsidP="00927F4E">
            <w:pPr>
              <w:pStyle w:val="a5"/>
              <w:spacing w:before="120"/>
              <w:jc w:val="center"/>
            </w:pPr>
            <w:r w:rsidRPr="003B53E8">
              <w:lastRenderedPageBreak/>
              <w:t>Музыка в современном мире: традиции и инновации</w:t>
            </w:r>
          </w:p>
        </w:tc>
      </w:tr>
      <w:tr w:rsidR="00792BBF" w:rsidRPr="0001508B" w:rsidTr="003B53E8">
        <w:tc>
          <w:tcPr>
            <w:tcW w:w="6345" w:type="dxa"/>
            <w:gridSpan w:val="3"/>
            <w:vAlign w:val="center"/>
          </w:tcPr>
          <w:p w:rsidR="00792BBF" w:rsidRPr="003B53E8" w:rsidRDefault="00792BBF" w:rsidP="00792BBF">
            <w:pPr>
              <w:pStyle w:val="a5"/>
              <w:jc w:val="center"/>
            </w:pPr>
            <w:r w:rsidRPr="003B53E8">
              <w:t>Выпускник научится</w:t>
            </w:r>
          </w:p>
        </w:tc>
        <w:tc>
          <w:tcPr>
            <w:tcW w:w="3686" w:type="dxa"/>
            <w:vAlign w:val="center"/>
          </w:tcPr>
          <w:p w:rsidR="00792BBF" w:rsidRPr="003B53E8" w:rsidRDefault="00792BBF" w:rsidP="00792BBF">
            <w:pPr>
              <w:pStyle w:val="a5"/>
              <w:jc w:val="center"/>
            </w:pPr>
            <w:r w:rsidRPr="003B53E8">
              <w:t>Выпускник получит возможность научиться</w:t>
            </w:r>
          </w:p>
        </w:tc>
      </w:tr>
      <w:tr w:rsidR="005854AC" w:rsidRPr="0001508B" w:rsidTr="003B53E8">
        <w:tc>
          <w:tcPr>
            <w:tcW w:w="6345" w:type="dxa"/>
            <w:gridSpan w:val="3"/>
          </w:tcPr>
          <w:p w:rsidR="005854AC" w:rsidRPr="0001508B" w:rsidRDefault="00927F4E" w:rsidP="00927F4E">
            <w:pPr>
              <w:pStyle w:val="a5"/>
              <w:spacing w:line="276" w:lineRule="auto"/>
              <w:ind w:firstLine="142"/>
              <w:jc w:val="both"/>
            </w:pPr>
            <w:r>
              <w:t>-</w:t>
            </w:r>
            <w:r w:rsidR="005854AC" w:rsidRPr="0001508B">
              <w:t xml:space="preserve">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5854AC" w:rsidRPr="0001508B" w:rsidRDefault="00927F4E" w:rsidP="00927F4E">
            <w:pPr>
              <w:pStyle w:val="a5"/>
              <w:spacing w:line="276" w:lineRule="auto"/>
              <w:ind w:firstLine="142"/>
              <w:jc w:val="both"/>
            </w:pPr>
            <w:r>
              <w:t>-</w:t>
            </w:r>
            <w:r w:rsidR="005854AC" w:rsidRPr="0001508B">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5854AC" w:rsidRPr="0001508B" w:rsidRDefault="00927F4E" w:rsidP="00927F4E">
            <w:pPr>
              <w:pStyle w:val="a5"/>
              <w:spacing w:line="276" w:lineRule="auto"/>
              <w:ind w:firstLine="142"/>
              <w:jc w:val="both"/>
            </w:pPr>
            <w:r>
              <w:t>-</w:t>
            </w:r>
            <w:r w:rsidR="005854AC" w:rsidRPr="0001508B">
              <w:t xml:space="preserve">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tc>
        <w:tc>
          <w:tcPr>
            <w:tcW w:w="3686" w:type="dxa"/>
          </w:tcPr>
          <w:p w:rsidR="005854AC" w:rsidRPr="00927F4E" w:rsidRDefault="005854AC" w:rsidP="00927F4E">
            <w:pPr>
              <w:pStyle w:val="a5"/>
              <w:spacing w:line="276" w:lineRule="auto"/>
              <w:ind w:firstLine="142"/>
              <w:jc w:val="both"/>
              <w:rPr>
                <w:i/>
              </w:rPr>
            </w:pPr>
            <w:r w:rsidRPr="00927F4E">
              <w:rPr>
                <w:i/>
              </w:rPr>
              <w:t>• высказывать личностно-оценочные суждения о роли</w:t>
            </w:r>
            <w:r w:rsidRPr="00927F4E">
              <w:rPr>
                <w:i/>
                <w:iCs/>
              </w:rPr>
              <w:t xml:space="preserve"> </w:t>
            </w:r>
            <w:r w:rsidRPr="00927F4E">
              <w:rPr>
                <w:i/>
              </w:rPr>
              <w:t>и месте музыки в жизни, о нравственных ценностях и эстетических идеалах, воплощённых в шедеврах музыкального</w:t>
            </w:r>
            <w:r w:rsidRPr="00927F4E">
              <w:rPr>
                <w:i/>
                <w:iCs/>
              </w:rPr>
              <w:t xml:space="preserve"> </w:t>
            </w:r>
            <w:r w:rsidRPr="00927F4E">
              <w:rPr>
                <w:i/>
              </w:rPr>
              <w:t>искусства прошлого и современности, обосновывать свои</w:t>
            </w:r>
            <w:r w:rsidRPr="00927F4E">
              <w:rPr>
                <w:i/>
                <w:iCs/>
              </w:rPr>
              <w:t xml:space="preserve"> </w:t>
            </w:r>
            <w:r w:rsidRPr="00927F4E">
              <w:rPr>
                <w:i/>
              </w:rPr>
              <w:t>предпочтения в ситуации выбора;</w:t>
            </w:r>
          </w:p>
          <w:p w:rsidR="005854AC" w:rsidRPr="0001508B" w:rsidRDefault="005854AC" w:rsidP="00927F4E">
            <w:pPr>
              <w:pStyle w:val="a5"/>
              <w:spacing w:line="276" w:lineRule="auto"/>
              <w:ind w:firstLine="142"/>
              <w:jc w:val="both"/>
            </w:pPr>
            <w:r w:rsidRPr="00927F4E">
              <w:rPr>
                <w:i/>
              </w:rPr>
              <w:t>• структурировать и систе</w:t>
            </w:r>
            <w:r w:rsidR="00927F4E">
              <w:rPr>
                <w:i/>
              </w:rPr>
              <w:t>-</w:t>
            </w:r>
            <w:r w:rsidRPr="00927F4E">
              <w:rPr>
                <w:i/>
              </w:rPr>
              <w:t>матизировать на основе</w:t>
            </w:r>
            <w:r w:rsidRPr="00927F4E">
              <w:rPr>
                <w:i/>
                <w:iCs/>
              </w:rPr>
              <w:t xml:space="preserve"> </w:t>
            </w:r>
            <w:r w:rsidRPr="00927F4E">
              <w:rPr>
                <w:i/>
              </w:rPr>
              <w:t>эстетического восприятия музыки и окружающей действительности изученный материал и разнообразную информацию, полученную из других источников</w:t>
            </w:r>
          </w:p>
        </w:tc>
      </w:tr>
    </w:tbl>
    <w:p w:rsidR="005854AC" w:rsidRPr="0001508B" w:rsidRDefault="005854AC" w:rsidP="00927F4E">
      <w:pPr>
        <w:pStyle w:val="1410"/>
        <w:shd w:val="clear" w:color="auto" w:fill="auto"/>
        <w:tabs>
          <w:tab w:val="left" w:pos="1094"/>
        </w:tabs>
        <w:spacing w:before="120" w:after="120" w:line="240" w:lineRule="auto"/>
        <w:ind w:firstLine="0"/>
        <w:jc w:val="center"/>
        <w:rPr>
          <w:b/>
          <w:i w:val="0"/>
          <w:sz w:val="24"/>
          <w:szCs w:val="24"/>
        </w:rPr>
      </w:pPr>
      <w:r w:rsidRPr="0001508B">
        <w:rPr>
          <w:b/>
          <w:i w:val="0"/>
          <w:sz w:val="24"/>
          <w:szCs w:val="24"/>
        </w:rPr>
        <w:t>Технология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5"/>
        <w:gridCol w:w="597"/>
        <w:gridCol w:w="639"/>
        <w:gridCol w:w="142"/>
        <w:gridCol w:w="4678"/>
      </w:tblGrid>
      <w:tr w:rsidR="005854AC" w:rsidRPr="0001508B" w:rsidTr="003B53E8">
        <w:tc>
          <w:tcPr>
            <w:tcW w:w="10031" w:type="dxa"/>
            <w:gridSpan w:val="5"/>
          </w:tcPr>
          <w:p w:rsidR="005854AC" w:rsidRPr="003B53E8" w:rsidRDefault="005854AC" w:rsidP="00927F4E">
            <w:pPr>
              <w:pStyle w:val="a5"/>
              <w:spacing w:before="120"/>
              <w:jc w:val="center"/>
            </w:pPr>
            <w:r w:rsidRPr="003B53E8">
              <w:t xml:space="preserve">Индустриальные технологии. </w:t>
            </w:r>
            <w:r w:rsidRPr="003B53E8">
              <w:rPr>
                <w:rStyle w:val="1710"/>
                <w:b w:val="0"/>
                <w:bCs w:val="0"/>
                <w:sz w:val="24"/>
                <w:szCs w:val="24"/>
                <w:shd w:val="clear" w:color="auto" w:fill="auto"/>
              </w:rPr>
              <w:t>Технологии обработки конструкционных и поделочных</w:t>
            </w:r>
            <w:r w:rsidRPr="003B53E8">
              <w:rPr>
                <w:rStyle w:val="179"/>
                <w:b w:val="0"/>
                <w:bCs w:val="0"/>
                <w:sz w:val="24"/>
                <w:szCs w:val="24"/>
                <w:shd w:val="clear" w:color="auto" w:fill="auto"/>
              </w:rPr>
              <w:t xml:space="preserve"> </w:t>
            </w:r>
            <w:r w:rsidRPr="003B53E8">
              <w:rPr>
                <w:rStyle w:val="1710"/>
                <w:b w:val="0"/>
                <w:bCs w:val="0"/>
                <w:sz w:val="24"/>
                <w:szCs w:val="24"/>
                <w:shd w:val="clear" w:color="auto" w:fill="auto"/>
              </w:rPr>
              <w:t>материалов</w:t>
            </w:r>
          </w:p>
        </w:tc>
      </w:tr>
      <w:tr w:rsidR="00792BBF" w:rsidRPr="0001508B" w:rsidTr="003D1CE9">
        <w:tc>
          <w:tcPr>
            <w:tcW w:w="5353" w:type="dxa"/>
            <w:gridSpan w:val="4"/>
            <w:vAlign w:val="center"/>
          </w:tcPr>
          <w:p w:rsidR="00792BBF" w:rsidRPr="003B53E8" w:rsidRDefault="00792BBF" w:rsidP="00792BBF">
            <w:pPr>
              <w:pStyle w:val="a5"/>
              <w:jc w:val="center"/>
            </w:pPr>
            <w:r w:rsidRPr="003B53E8">
              <w:t>Выпускник научится</w:t>
            </w:r>
          </w:p>
        </w:tc>
        <w:tc>
          <w:tcPr>
            <w:tcW w:w="4678" w:type="dxa"/>
            <w:vAlign w:val="center"/>
          </w:tcPr>
          <w:p w:rsidR="00792BBF" w:rsidRPr="003B53E8" w:rsidRDefault="00792BBF" w:rsidP="00792BBF">
            <w:pPr>
              <w:pStyle w:val="a5"/>
              <w:jc w:val="center"/>
            </w:pPr>
            <w:r w:rsidRPr="003B53E8">
              <w:t>Выпускник получит возможность научиться</w:t>
            </w:r>
          </w:p>
        </w:tc>
      </w:tr>
      <w:tr w:rsidR="005854AC" w:rsidRPr="0001508B" w:rsidTr="003D1CE9">
        <w:tc>
          <w:tcPr>
            <w:tcW w:w="5353" w:type="dxa"/>
            <w:gridSpan w:val="4"/>
          </w:tcPr>
          <w:p w:rsidR="005854AC" w:rsidRPr="0001508B" w:rsidRDefault="00927F4E" w:rsidP="00927F4E">
            <w:pPr>
              <w:pStyle w:val="a5"/>
              <w:spacing w:line="276" w:lineRule="auto"/>
              <w:ind w:firstLine="142"/>
              <w:jc w:val="both"/>
            </w:pPr>
            <w:r>
              <w:t>-</w:t>
            </w:r>
            <w:r w:rsidR="005854AC" w:rsidRPr="0001508B">
              <w:t xml:space="preserve"> находить в учебной литературе сведения, </w:t>
            </w:r>
            <w:r w:rsidR="005854AC" w:rsidRPr="0001508B">
              <w:lastRenderedPageBreak/>
              <w:t>необходимые для конструирования объекта и осуществления выбранной технологии;</w:t>
            </w:r>
          </w:p>
          <w:p w:rsidR="005854AC" w:rsidRPr="0001508B" w:rsidRDefault="00927F4E" w:rsidP="00927F4E">
            <w:pPr>
              <w:pStyle w:val="a5"/>
              <w:spacing w:line="276" w:lineRule="auto"/>
              <w:ind w:firstLine="142"/>
              <w:jc w:val="both"/>
            </w:pPr>
            <w:r>
              <w:t>-</w:t>
            </w:r>
            <w:r w:rsidR="005854AC" w:rsidRPr="0001508B">
              <w:t xml:space="preserve"> читать технические рисунки, эскизы, чертежи, схемы;</w:t>
            </w:r>
          </w:p>
          <w:p w:rsidR="005854AC" w:rsidRPr="0001508B" w:rsidRDefault="00927F4E" w:rsidP="00927F4E">
            <w:pPr>
              <w:pStyle w:val="a5"/>
              <w:spacing w:line="276" w:lineRule="auto"/>
              <w:ind w:firstLine="142"/>
              <w:jc w:val="both"/>
            </w:pPr>
            <w:r>
              <w:t>-</w:t>
            </w:r>
            <w:r w:rsidR="005854AC" w:rsidRPr="0001508B">
              <w:t xml:space="preserve"> выполнять в масштабе и правильно оформлять технические рисунки и эскизы разрабатываемых объектов;</w:t>
            </w:r>
          </w:p>
          <w:p w:rsidR="005854AC" w:rsidRPr="0001508B" w:rsidRDefault="00927F4E" w:rsidP="00927F4E">
            <w:pPr>
              <w:pStyle w:val="a5"/>
              <w:spacing w:line="276" w:lineRule="auto"/>
              <w:ind w:firstLine="142"/>
              <w:jc w:val="both"/>
            </w:pPr>
            <w:r>
              <w:t>-</w:t>
            </w:r>
            <w:r w:rsidR="005854AC" w:rsidRPr="0001508B">
              <w:t xml:space="preserve"> осуществлять технологические процессы создания или ремонта материальных объектов. </w:t>
            </w:r>
          </w:p>
        </w:tc>
        <w:tc>
          <w:tcPr>
            <w:tcW w:w="4678" w:type="dxa"/>
          </w:tcPr>
          <w:p w:rsidR="005854AC" w:rsidRPr="00927F4E" w:rsidRDefault="005854AC" w:rsidP="00927F4E">
            <w:pPr>
              <w:pStyle w:val="a5"/>
              <w:spacing w:line="276" w:lineRule="auto"/>
              <w:ind w:firstLine="142"/>
              <w:jc w:val="both"/>
              <w:rPr>
                <w:i/>
              </w:rPr>
            </w:pPr>
            <w:r w:rsidRPr="00927F4E">
              <w:rPr>
                <w:i/>
              </w:rPr>
              <w:lastRenderedPageBreak/>
              <w:t xml:space="preserve">• грамотно пользоваться графической </w:t>
            </w:r>
            <w:r w:rsidRPr="00927F4E">
              <w:rPr>
                <w:i/>
              </w:rPr>
              <w:lastRenderedPageBreak/>
              <w:t>документацией</w:t>
            </w:r>
            <w:r w:rsidRPr="00927F4E">
              <w:rPr>
                <w:i/>
                <w:iCs/>
              </w:rPr>
              <w:t xml:space="preserve"> </w:t>
            </w:r>
            <w:r w:rsidRPr="00927F4E">
              <w:rPr>
                <w:i/>
              </w:rPr>
              <w:t>и технико-технологической информацией, которые применяются при разработке, создании и эксплуатации различных технических объектов;</w:t>
            </w:r>
          </w:p>
          <w:p w:rsidR="005854AC" w:rsidRPr="00927F4E" w:rsidRDefault="005854AC" w:rsidP="00927F4E">
            <w:pPr>
              <w:pStyle w:val="a5"/>
              <w:spacing w:line="276" w:lineRule="auto"/>
              <w:ind w:firstLine="142"/>
              <w:jc w:val="both"/>
              <w:rPr>
                <w:i/>
              </w:rPr>
            </w:pPr>
            <w:r w:rsidRPr="00927F4E">
              <w:rPr>
                <w:i/>
              </w:rPr>
              <w:t>• осуществлять технологические процессы создания</w:t>
            </w:r>
            <w:r w:rsidRPr="00927F4E">
              <w:rPr>
                <w:i/>
                <w:iCs/>
              </w:rPr>
              <w:t xml:space="preserve"> </w:t>
            </w:r>
            <w:r w:rsidRPr="00927F4E">
              <w:rPr>
                <w:i/>
              </w:rPr>
              <w:t>или ремонта материальных объектов, имеющих инно</w:t>
            </w:r>
            <w:r w:rsidR="00927F4E">
              <w:rPr>
                <w:i/>
              </w:rPr>
              <w:t>вационные элементы.</w:t>
            </w:r>
          </w:p>
        </w:tc>
      </w:tr>
      <w:tr w:rsidR="005854AC" w:rsidRPr="0001508B" w:rsidTr="003B53E8">
        <w:tc>
          <w:tcPr>
            <w:tcW w:w="10031" w:type="dxa"/>
            <w:gridSpan w:val="5"/>
          </w:tcPr>
          <w:p w:rsidR="005854AC" w:rsidRPr="003D1CE9" w:rsidRDefault="005854AC" w:rsidP="00927F4E">
            <w:pPr>
              <w:pStyle w:val="a5"/>
              <w:spacing w:before="120"/>
              <w:jc w:val="center"/>
            </w:pPr>
            <w:r w:rsidRPr="003D1CE9">
              <w:lastRenderedPageBreak/>
              <w:t xml:space="preserve">Индустриальные технологии. </w:t>
            </w:r>
            <w:r w:rsidRPr="003D1CE9">
              <w:rPr>
                <w:rStyle w:val="1710"/>
                <w:bCs w:val="0"/>
                <w:sz w:val="24"/>
                <w:szCs w:val="24"/>
                <w:shd w:val="clear" w:color="auto" w:fill="auto"/>
              </w:rPr>
              <w:t>Электротехника</w:t>
            </w:r>
          </w:p>
        </w:tc>
      </w:tr>
      <w:tr w:rsidR="00792BBF" w:rsidRPr="0001508B" w:rsidTr="003D1CE9">
        <w:tc>
          <w:tcPr>
            <w:tcW w:w="5353" w:type="dxa"/>
            <w:gridSpan w:val="4"/>
            <w:vAlign w:val="center"/>
          </w:tcPr>
          <w:p w:rsidR="00792BBF" w:rsidRPr="003D1CE9" w:rsidRDefault="00792BBF" w:rsidP="00792BBF">
            <w:pPr>
              <w:pStyle w:val="a5"/>
              <w:jc w:val="center"/>
            </w:pPr>
            <w:r w:rsidRPr="003D1CE9">
              <w:t>Выпускник научится</w:t>
            </w:r>
          </w:p>
        </w:tc>
        <w:tc>
          <w:tcPr>
            <w:tcW w:w="4678" w:type="dxa"/>
            <w:vAlign w:val="center"/>
          </w:tcPr>
          <w:p w:rsidR="00792BBF" w:rsidRPr="003D1CE9" w:rsidRDefault="00792BBF" w:rsidP="00792BBF">
            <w:pPr>
              <w:pStyle w:val="a5"/>
              <w:jc w:val="center"/>
            </w:pPr>
            <w:r w:rsidRPr="003D1CE9">
              <w:t>Выпускник получит возможность научиться</w:t>
            </w:r>
          </w:p>
        </w:tc>
      </w:tr>
      <w:tr w:rsidR="005854AC" w:rsidRPr="0001508B" w:rsidTr="003D1CE9">
        <w:tc>
          <w:tcPr>
            <w:tcW w:w="5353" w:type="dxa"/>
            <w:gridSpan w:val="4"/>
          </w:tcPr>
          <w:p w:rsidR="005854AC" w:rsidRPr="0001508B" w:rsidRDefault="00927F4E" w:rsidP="00927F4E">
            <w:pPr>
              <w:pStyle w:val="a5"/>
              <w:spacing w:line="276" w:lineRule="auto"/>
              <w:ind w:firstLine="142"/>
              <w:jc w:val="both"/>
            </w:pPr>
            <w:r>
              <w:t>-</w:t>
            </w:r>
            <w:r w:rsidR="005854AC" w:rsidRPr="0001508B">
              <w:t xml:space="preserve">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5854AC" w:rsidRPr="0001508B" w:rsidRDefault="00927F4E" w:rsidP="00927F4E">
            <w:pPr>
              <w:pStyle w:val="a5"/>
              <w:spacing w:line="276" w:lineRule="auto"/>
              <w:ind w:firstLine="142"/>
              <w:jc w:val="both"/>
            </w:pPr>
            <w:r>
              <w:t>-</w:t>
            </w:r>
            <w:r w:rsidR="005854AC" w:rsidRPr="0001508B">
              <w:t xml:space="preserve">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4678" w:type="dxa"/>
          </w:tcPr>
          <w:p w:rsidR="005854AC" w:rsidRPr="00927F4E" w:rsidRDefault="005854AC" w:rsidP="00927F4E">
            <w:pPr>
              <w:pStyle w:val="a5"/>
              <w:spacing w:line="276" w:lineRule="auto"/>
              <w:ind w:firstLine="142"/>
              <w:jc w:val="both"/>
              <w:rPr>
                <w:i/>
              </w:rPr>
            </w:pPr>
            <w:r w:rsidRPr="00927F4E">
              <w:rPr>
                <w:i/>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w:t>
            </w:r>
            <w:r w:rsidRPr="00927F4E">
              <w:rPr>
                <w:i/>
                <w:iCs/>
              </w:rPr>
              <w:t xml:space="preserve"> </w:t>
            </w:r>
            <w:r w:rsidRPr="00927F4E">
              <w:rPr>
                <w:i/>
              </w:rPr>
              <w:t>используя дополнительные источники информации (включая</w:t>
            </w:r>
            <w:r w:rsidRPr="00927F4E">
              <w:rPr>
                <w:i/>
                <w:iCs/>
              </w:rPr>
              <w:t xml:space="preserve"> </w:t>
            </w:r>
            <w:r w:rsidRPr="00927F4E">
              <w:rPr>
                <w:i/>
              </w:rPr>
              <w:t>Интернет);</w:t>
            </w:r>
          </w:p>
          <w:p w:rsidR="005854AC" w:rsidRPr="0001508B" w:rsidRDefault="005854AC" w:rsidP="00927F4E">
            <w:pPr>
              <w:pStyle w:val="a5"/>
              <w:spacing w:line="276" w:lineRule="auto"/>
              <w:ind w:firstLine="142"/>
              <w:jc w:val="both"/>
            </w:pPr>
            <w:r w:rsidRPr="00927F4E">
              <w:rPr>
                <w:i/>
              </w:rPr>
              <w:t>• осуществлять процессы сборки, регулировки или ремонта объектов, содержащих электрические цепи с элементами электроники и автоматики</w:t>
            </w:r>
          </w:p>
        </w:tc>
      </w:tr>
      <w:tr w:rsidR="005854AC" w:rsidRPr="0001508B" w:rsidTr="003B53E8">
        <w:tc>
          <w:tcPr>
            <w:tcW w:w="10031" w:type="dxa"/>
            <w:gridSpan w:val="5"/>
          </w:tcPr>
          <w:p w:rsidR="005854AC" w:rsidRPr="003D1CE9" w:rsidRDefault="005854AC" w:rsidP="00927F4E">
            <w:pPr>
              <w:pStyle w:val="a5"/>
              <w:spacing w:before="120"/>
              <w:jc w:val="center"/>
            </w:pPr>
            <w:r w:rsidRPr="003D1CE9">
              <w:rPr>
                <w:rStyle w:val="182"/>
                <w:bCs/>
                <w:iCs/>
              </w:rPr>
              <w:t>Технологии ведения дома</w:t>
            </w:r>
            <w:r w:rsidRPr="003D1CE9">
              <w:rPr>
                <w:rStyle w:val="182"/>
                <w:b/>
                <w:bCs/>
                <w:iCs/>
              </w:rPr>
              <w:t>.</w:t>
            </w:r>
            <w:r w:rsidRPr="003D1CE9">
              <w:rPr>
                <w:rStyle w:val="182"/>
                <w:b/>
                <w:bCs/>
                <w:i/>
                <w:iCs/>
              </w:rPr>
              <w:t xml:space="preserve"> </w:t>
            </w:r>
            <w:r w:rsidRPr="003D1CE9">
              <w:rPr>
                <w:rStyle w:val="1710"/>
                <w:b w:val="0"/>
                <w:bCs w:val="0"/>
                <w:sz w:val="24"/>
                <w:szCs w:val="24"/>
                <w:shd w:val="clear" w:color="auto" w:fill="auto"/>
              </w:rPr>
              <w:t>Кулинария</w:t>
            </w:r>
          </w:p>
        </w:tc>
      </w:tr>
      <w:tr w:rsidR="00792BBF" w:rsidRPr="0001508B" w:rsidTr="003B53E8">
        <w:tc>
          <w:tcPr>
            <w:tcW w:w="3975" w:type="dxa"/>
            <w:vAlign w:val="center"/>
          </w:tcPr>
          <w:p w:rsidR="00792BBF" w:rsidRPr="003D1CE9" w:rsidRDefault="00792BBF" w:rsidP="00792BBF">
            <w:pPr>
              <w:pStyle w:val="a5"/>
              <w:jc w:val="center"/>
            </w:pPr>
            <w:r w:rsidRPr="003D1CE9">
              <w:t>Выпускник научится</w:t>
            </w:r>
          </w:p>
        </w:tc>
        <w:tc>
          <w:tcPr>
            <w:tcW w:w="6056" w:type="dxa"/>
            <w:gridSpan w:val="4"/>
            <w:vAlign w:val="center"/>
          </w:tcPr>
          <w:p w:rsidR="00792BBF" w:rsidRPr="003D1CE9" w:rsidRDefault="00792BBF" w:rsidP="00792BBF">
            <w:pPr>
              <w:pStyle w:val="a5"/>
              <w:jc w:val="center"/>
            </w:pPr>
            <w:r w:rsidRPr="003D1CE9">
              <w:t>Выпускник получит возможность научиться</w:t>
            </w:r>
          </w:p>
        </w:tc>
      </w:tr>
      <w:tr w:rsidR="005854AC" w:rsidRPr="0001508B" w:rsidTr="003B53E8">
        <w:tc>
          <w:tcPr>
            <w:tcW w:w="3975" w:type="dxa"/>
          </w:tcPr>
          <w:p w:rsidR="005854AC" w:rsidRPr="0001508B" w:rsidRDefault="00927F4E" w:rsidP="00927F4E">
            <w:pPr>
              <w:pStyle w:val="a5"/>
              <w:spacing w:line="276" w:lineRule="auto"/>
              <w:jc w:val="both"/>
            </w:pPr>
            <w:r>
              <w:t>-</w:t>
            </w:r>
            <w:r w:rsidR="005854AC" w:rsidRPr="0001508B">
              <w:t xml:space="preserve">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tc>
        <w:tc>
          <w:tcPr>
            <w:tcW w:w="6056" w:type="dxa"/>
            <w:gridSpan w:val="4"/>
          </w:tcPr>
          <w:p w:rsidR="005854AC" w:rsidRPr="00927F4E" w:rsidRDefault="005854AC" w:rsidP="00927F4E">
            <w:pPr>
              <w:pStyle w:val="a5"/>
              <w:spacing w:line="276" w:lineRule="auto"/>
              <w:jc w:val="both"/>
              <w:rPr>
                <w:i/>
              </w:rPr>
            </w:pPr>
            <w:r w:rsidRPr="00927F4E">
              <w:rPr>
                <w:i/>
              </w:rPr>
              <w:t>• составлять рацион питания на основе физиологических потребностей организма;</w:t>
            </w:r>
          </w:p>
          <w:p w:rsidR="005854AC" w:rsidRPr="00927F4E" w:rsidRDefault="005854AC" w:rsidP="00927F4E">
            <w:pPr>
              <w:pStyle w:val="a5"/>
              <w:spacing w:line="276" w:lineRule="auto"/>
              <w:jc w:val="both"/>
              <w:rPr>
                <w:i/>
              </w:rPr>
            </w:pPr>
            <w:r w:rsidRPr="00927F4E">
              <w:rPr>
                <w:i/>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w:t>
            </w:r>
            <w:r w:rsidRPr="00927F4E">
              <w:rPr>
                <w:i/>
                <w:iCs/>
              </w:rPr>
              <w:t xml:space="preserve"> </w:t>
            </w:r>
            <w:r w:rsidRPr="00927F4E">
              <w:rPr>
                <w:i/>
              </w:rPr>
              <w:t>способы обработки пищевых продуктов с целью сохранения</w:t>
            </w:r>
            <w:r w:rsidRPr="00927F4E">
              <w:rPr>
                <w:i/>
                <w:iCs/>
              </w:rPr>
              <w:t xml:space="preserve"> </w:t>
            </w:r>
            <w:r w:rsidRPr="00927F4E">
              <w:rPr>
                <w:i/>
              </w:rPr>
              <w:t>в них питательных веществ;</w:t>
            </w:r>
          </w:p>
          <w:p w:rsidR="005854AC" w:rsidRPr="00927F4E" w:rsidRDefault="005854AC" w:rsidP="00927F4E">
            <w:pPr>
              <w:pStyle w:val="a5"/>
              <w:spacing w:line="276" w:lineRule="auto"/>
              <w:jc w:val="both"/>
              <w:rPr>
                <w:i/>
              </w:rPr>
            </w:pPr>
            <w:r w:rsidRPr="00927F4E">
              <w:rPr>
                <w:i/>
              </w:rPr>
              <w:t>• применять основные виды и способы консервирования</w:t>
            </w:r>
            <w:r w:rsidRPr="00927F4E">
              <w:rPr>
                <w:i/>
                <w:iCs/>
              </w:rPr>
              <w:t xml:space="preserve"> </w:t>
            </w:r>
            <w:r w:rsidRPr="00927F4E">
              <w:rPr>
                <w:i/>
              </w:rPr>
              <w:t>и заготовки пищевых продуктов в домашних условиях;</w:t>
            </w:r>
          </w:p>
          <w:p w:rsidR="005854AC" w:rsidRPr="00927F4E" w:rsidRDefault="005854AC" w:rsidP="00927F4E">
            <w:pPr>
              <w:pStyle w:val="a5"/>
              <w:spacing w:line="276" w:lineRule="auto"/>
              <w:jc w:val="both"/>
              <w:rPr>
                <w:i/>
              </w:rPr>
            </w:pPr>
            <w:r w:rsidRPr="00927F4E">
              <w:rPr>
                <w:i/>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5854AC" w:rsidRPr="00927F4E" w:rsidRDefault="005854AC" w:rsidP="00927F4E">
            <w:pPr>
              <w:pStyle w:val="a5"/>
              <w:spacing w:line="276" w:lineRule="auto"/>
              <w:jc w:val="both"/>
              <w:rPr>
                <w:i/>
              </w:rPr>
            </w:pPr>
            <w:r w:rsidRPr="00927F4E">
              <w:rPr>
                <w:i/>
              </w:rPr>
              <w:t>• определять виды экологического загрязнения пищевых</w:t>
            </w:r>
            <w:r w:rsidRPr="00927F4E">
              <w:rPr>
                <w:i/>
                <w:iCs/>
              </w:rPr>
              <w:t xml:space="preserve"> </w:t>
            </w:r>
            <w:r w:rsidRPr="00927F4E">
              <w:rPr>
                <w:i/>
              </w:rPr>
              <w:t>продуктов; оценивать влияние техногенной сферы на окружающую среду и здоровье человека;</w:t>
            </w:r>
          </w:p>
          <w:p w:rsidR="005854AC" w:rsidRPr="0001508B" w:rsidRDefault="005854AC" w:rsidP="00927F4E">
            <w:pPr>
              <w:pStyle w:val="a5"/>
              <w:spacing w:line="276" w:lineRule="auto"/>
              <w:jc w:val="both"/>
            </w:pPr>
            <w:r w:rsidRPr="00927F4E">
              <w:rPr>
                <w:i/>
              </w:rPr>
              <w:t xml:space="preserve">• выполнять мероприятия по предотвращению </w:t>
            </w:r>
            <w:r w:rsidRPr="00927F4E">
              <w:rPr>
                <w:i/>
              </w:rPr>
              <w:lastRenderedPageBreak/>
              <w:t>негативного влияния техногенной сферы на окружающую среду</w:t>
            </w:r>
            <w:r w:rsidRPr="00927F4E">
              <w:rPr>
                <w:i/>
                <w:iCs/>
              </w:rPr>
              <w:t xml:space="preserve"> </w:t>
            </w:r>
            <w:r w:rsidRPr="00927F4E">
              <w:rPr>
                <w:i/>
              </w:rPr>
              <w:t>и здоровье человека</w:t>
            </w:r>
          </w:p>
        </w:tc>
      </w:tr>
      <w:tr w:rsidR="005854AC" w:rsidRPr="0001508B" w:rsidTr="003B53E8">
        <w:tc>
          <w:tcPr>
            <w:tcW w:w="10031" w:type="dxa"/>
            <w:gridSpan w:val="5"/>
          </w:tcPr>
          <w:p w:rsidR="005854AC" w:rsidRPr="003D1CE9" w:rsidRDefault="005854AC" w:rsidP="00927F4E">
            <w:pPr>
              <w:pStyle w:val="a5"/>
              <w:spacing w:before="120"/>
              <w:jc w:val="center"/>
            </w:pPr>
            <w:r w:rsidRPr="003D1CE9">
              <w:rPr>
                <w:rStyle w:val="182"/>
                <w:bCs/>
                <w:iCs/>
              </w:rPr>
              <w:lastRenderedPageBreak/>
              <w:t>Технологии ведения дома.</w:t>
            </w:r>
            <w:r w:rsidRPr="003D1CE9">
              <w:rPr>
                <w:rStyle w:val="182"/>
                <w:bCs/>
                <w:i/>
                <w:iCs/>
              </w:rPr>
              <w:t xml:space="preserve"> </w:t>
            </w:r>
            <w:r w:rsidRPr="003D1CE9">
              <w:t>Создание изделий из текстильных и поделочных материалов</w:t>
            </w:r>
          </w:p>
        </w:tc>
      </w:tr>
      <w:tr w:rsidR="00792BBF" w:rsidRPr="0001508B" w:rsidTr="003B53E8">
        <w:tc>
          <w:tcPr>
            <w:tcW w:w="4572" w:type="dxa"/>
            <w:gridSpan w:val="2"/>
            <w:vAlign w:val="center"/>
          </w:tcPr>
          <w:p w:rsidR="00792BBF" w:rsidRPr="003D1CE9" w:rsidRDefault="00792BBF" w:rsidP="00792BBF">
            <w:pPr>
              <w:pStyle w:val="a5"/>
              <w:jc w:val="center"/>
            </w:pPr>
            <w:r w:rsidRPr="003D1CE9">
              <w:t>Выпускник научится</w:t>
            </w:r>
          </w:p>
        </w:tc>
        <w:tc>
          <w:tcPr>
            <w:tcW w:w="5459" w:type="dxa"/>
            <w:gridSpan w:val="3"/>
            <w:vAlign w:val="center"/>
          </w:tcPr>
          <w:p w:rsidR="00792BBF" w:rsidRPr="003D1CE9" w:rsidRDefault="00792BBF" w:rsidP="00792BBF">
            <w:pPr>
              <w:pStyle w:val="a5"/>
              <w:jc w:val="center"/>
            </w:pPr>
            <w:r w:rsidRPr="003D1CE9">
              <w:t>Выпускник получит возможность научиться</w:t>
            </w:r>
          </w:p>
        </w:tc>
      </w:tr>
      <w:tr w:rsidR="005854AC" w:rsidRPr="0001508B" w:rsidTr="003B53E8">
        <w:tc>
          <w:tcPr>
            <w:tcW w:w="4572" w:type="dxa"/>
            <w:gridSpan w:val="2"/>
          </w:tcPr>
          <w:p w:rsidR="005854AC" w:rsidRPr="0001508B" w:rsidRDefault="00927F4E" w:rsidP="00927F4E">
            <w:pPr>
              <w:pStyle w:val="a5"/>
              <w:spacing w:line="276" w:lineRule="auto"/>
              <w:ind w:firstLine="142"/>
              <w:jc w:val="both"/>
            </w:pPr>
            <w:r>
              <w:t>-</w:t>
            </w:r>
            <w:r w:rsidR="005854AC" w:rsidRPr="0001508B">
              <w:t xml:space="preserve">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5854AC" w:rsidRPr="0001508B" w:rsidRDefault="00927F4E" w:rsidP="00927F4E">
            <w:pPr>
              <w:pStyle w:val="a5"/>
              <w:spacing w:line="276" w:lineRule="auto"/>
              <w:ind w:firstLine="142"/>
              <w:jc w:val="both"/>
            </w:pPr>
            <w:r>
              <w:t>-</w:t>
            </w:r>
            <w:r w:rsidR="005854AC" w:rsidRPr="0001508B">
              <w:t xml:space="preserve"> выполнять влажно-тепловую обработку швейных изделий</w:t>
            </w:r>
          </w:p>
        </w:tc>
        <w:tc>
          <w:tcPr>
            <w:tcW w:w="5459" w:type="dxa"/>
            <w:gridSpan w:val="3"/>
          </w:tcPr>
          <w:p w:rsidR="005854AC" w:rsidRPr="00927F4E" w:rsidRDefault="005854AC" w:rsidP="00927F4E">
            <w:pPr>
              <w:pStyle w:val="a5"/>
              <w:spacing w:line="276" w:lineRule="auto"/>
              <w:ind w:firstLine="142"/>
              <w:jc w:val="both"/>
              <w:rPr>
                <w:i/>
              </w:rPr>
            </w:pPr>
            <w:r w:rsidRPr="00927F4E">
              <w:rPr>
                <w:i/>
              </w:rPr>
              <w:t>• выполнять несложные приёмы моделирования швейных</w:t>
            </w:r>
            <w:r w:rsidRPr="00927F4E">
              <w:rPr>
                <w:i/>
                <w:iCs/>
              </w:rPr>
              <w:t xml:space="preserve"> </w:t>
            </w:r>
            <w:r w:rsidRPr="00927F4E">
              <w:rPr>
                <w:i/>
              </w:rPr>
              <w:t>изделий, в том числе с использованием традиций народного костюма;</w:t>
            </w:r>
          </w:p>
          <w:p w:rsidR="005854AC" w:rsidRPr="00927F4E" w:rsidRDefault="005854AC" w:rsidP="00927F4E">
            <w:pPr>
              <w:pStyle w:val="a5"/>
              <w:spacing w:line="276" w:lineRule="auto"/>
              <w:ind w:firstLine="142"/>
              <w:jc w:val="both"/>
              <w:rPr>
                <w:i/>
              </w:rPr>
            </w:pPr>
            <w:r w:rsidRPr="00927F4E">
              <w:rPr>
                <w:i/>
              </w:rPr>
              <w:t>• использовать при моделировании зрительные иллюзии</w:t>
            </w:r>
            <w:r w:rsidRPr="00927F4E">
              <w:rPr>
                <w:i/>
                <w:iCs/>
              </w:rPr>
              <w:t xml:space="preserve"> </w:t>
            </w:r>
            <w:r w:rsidRPr="00927F4E">
              <w:rPr>
                <w:i/>
              </w:rPr>
              <w:t>в одежде; определять и исправлять дефекты швейных изделий;</w:t>
            </w:r>
          </w:p>
          <w:p w:rsidR="005854AC" w:rsidRPr="00927F4E" w:rsidRDefault="005854AC" w:rsidP="00927F4E">
            <w:pPr>
              <w:pStyle w:val="a5"/>
              <w:spacing w:line="276" w:lineRule="auto"/>
              <w:ind w:firstLine="142"/>
              <w:jc w:val="both"/>
              <w:rPr>
                <w:i/>
              </w:rPr>
            </w:pPr>
            <w:r w:rsidRPr="00927F4E">
              <w:rPr>
                <w:i/>
              </w:rPr>
              <w:t>• выполнять художественную отделку швейных изделий;</w:t>
            </w:r>
          </w:p>
          <w:p w:rsidR="005854AC" w:rsidRPr="00927F4E" w:rsidRDefault="005854AC" w:rsidP="00927F4E">
            <w:pPr>
              <w:pStyle w:val="a5"/>
              <w:spacing w:line="276" w:lineRule="auto"/>
              <w:ind w:firstLine="142"/>
              <w:jc w:val="both"/>
              <w:rPr>
                <w:i/>
              </w:rPr>
            </w:pPr>
            <w:r w:rsidRPr="00927F4E">
              <w:rPr>
                <w:i/>
              </w:rPr>
              <w:t>• изготавливать изделия декоративно-прикладного искусства, региональных народных промыслов;</w:t>
            </w:r>
          </w:p>
          <w:p w:rsidR="005854AC" w:rsidRPr="0001508B" w:rsidRDefault="005854AC" w:rsidP="00927F4E">
            <w:pPr>
              <w:pStyle w:val="a5"/>
              <w:spacing w:line="276" w:lineRule="auto"/>
              <w:ind w:firstLine="142"/>
              <w:jc w:val="both"/>
            </w:pPr>
            <w:r w:rsidRPr="00927F4E">
              <w:rPr>
                <w:i/>
              </w:rPr>
              <w:t>• определять основные стили в одежде и современные</w:t>
            </w:r>
            <w:r w:rsidRPr="00927F4E">
              <w:rPr>
                <w:i/>
                <w:iCs/>
              </w:rPr>
              <w:t xml:space="preserve"> </w:t>
            </w:r>
            <w:r w:rsidRPr="00927F4E">
              <w:rPr>
                <w:i/>
              </w:rPr>
              <w:t>направления моды</w:t>
            </w:r>
          </w:p>
        </w:tc>
      </w:tr>
      <w:tr w:rsidR="005854AC" w:rsidRPr="0001508B" w:rsidTr="003B53E8">
        <w:tc>
          <w:tcPr>
            <w:tcW w:w="10031" w:type="dxa"/>
            <w:gridSpan w:val="5"/>
          </w:tcPr>
          <w:p w:rsidR="005854AC" w:rsidRPr="003D1CE9" w:rsidRDefault="005854AC" w:rsidP="00927F4E">
            <w:pPr>
              <w:pStyle w:val="a5"/>
              <w:spacing w:before="120"/>
              <w:jc w:val="center"/>
            </w:pPr>
            <w:r w:rsidRPr="003D1CE9">
              <w:t>Технологии исследовательской, опытнической и проектной деятельности</w:t>
            </w:r>
          </w:p>
        </w:tc>
      </w:tr>
      <w:tr w:rsidR="00792BBF" w:rsidRPr="0001508B" w:rsidTr="003D1CE9">
        <w:tc>
          <w:tcPr>
            <w:tcW w:w="5211" w:type="dxa"/>
            <w:gridSpan w:val="3"/>
            <w:vAlign w:val="center"/>
          </w:tcPr>
          <w:p w:rsidR="00792BBF" w:rsidRPr="003D1CE9" w:rsidRDefault="00792BBF" w:rsidP="00792BBF">
            <w:pPr>
              <w:pStyle w:val="a5"/>
              <w:jc w:val="center"/>
            </w:pPr>
            <w:r w:rsidRPr="003D1CE9">
              <w:t>Выпускник научится</w:t>
            </w:r>
          </w:p>
        </w:tc>
        <w:tc>
          <w:tcPr>
            <w:tcW w:w="4820" w:type="dxa"/>
            <w:gridSpan w:val="2"/>
            <w:vAlign w:val="center"/>
          </w:tcPr>
          <w:p w:rsidR="00792BBF" w:rsidRPr="003D1CE9" w:rsidRDefault="00792BBF" w:rsidP="00792BBF">
            <w:pPr>
              <w:pStyle w:val="a5"/>
              <w:jc w:val="center"/>
            </w:pPr>
            <w:r w:rsidRPr="003D1CE9">
              <w:t>Выпускник получит возможность научиться</w:t>
            </w:r>
          </w:p>
        </w:tc>
      </w:tr>
      <w:tr w:rsidR="005854AC" w:rsidRPr="0001508B" w:rsidTr="003D1CE9">
        <w:tc>
          <w:tcPr>
            <w:tcW w:w="5211" w:type="dxa"/>
            <w:gridSpan w:val="3"/>
          </w:tcPr>
          <w:p w:rsidR="005854AC" w:rsidRPr="0001508B" w:rsidRDefault="00927F4E" w:rsidP="00927F4E">
            <w:pPr>
              <w:pStyle w:val="a5"/>
              <w:spacing w:line="276" w:lineRule="auto"/>
              <w:ind w:firstLine="142"/>
              <w:jc w:val="both"/>
            </w:pPr>
            <w:r>
              <w:t>-</w:t>
            </w:r>
            <w:r w:rsidR="005854AC" w:rsidRPr="0001508B">
              <w:t xml:space="preserve">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5854AC" w:rsidRPr="0001508B" w:rsidRDefault="00927F4E" w:rsidP="00927F4E">
            <w:pPr>
              <w:pStyle w:val="a5"/>
              <w:spacing w:line="276" w:lineRule="auto"/>
              <w:ind w:firstLine="142"/>
              <w:jc w:val="both"/>
            </w:pPr>
            <w:r>
              <w:t>-</w:t>
            </w:r>
            <w:r w:rsidR="005854AC" w:rsidRPr="0001508B">
              <w:t xml:space="preserve">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820" w:type="dxa"/>
            <w:gridSpan w:val="2"/>
          </w:tcPr>
          <w:p w:rsidR="005854AC" w:rsidRPr="00927F4E" w:rsidRDefault="005854AC" w:rsidP="00927F4E">
            <w:pPr>
              <w:pStyle w:val="a5"/>
              <w:spacing w:line="276" w:lineRule="auto"/>
              <w:ind w:firstLine="142"/>
              <w:jc w:val="both"/>
              <w:rPr>
                <w:i/>
              </w:rPr>
            </w:pPr>
            <w:r w:rsidRPr="00927F4E">
              <w:rPr>
                <w:i/>
              </w:rPr>
              <w:t>•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5854AC" w:rsidRPr="0001508B" w:rsidRDefault="005854AC" w:rsidP="00927F4E">
            <w:pPr>
              <w:pStyle w:val="a5"/>
              <w:spacing w:line="276" w:lineRule="auto"/>
              <w:ind w:firstLine="142"/>
              <w:jc w:val="both"/>
            </w:pPr>
            <w:r w:rsidRPr="00927F4E">
              <w:rPr>
                <w:i/>
              </w:rPr>
              <w:t>• осуществлять презентацию, экономическую и экологическую оценку проекта; разрабатывать вариант рекламы для продукта труда</w:t>
            </w:r>
          </w:p>
        </w:tc>
      </w:tr>
      <w:tr w:rsidR="005854AC" w:rsidRPr="0001508B" w:rsidTr="003B53E8">
        <w:tc>
          <w:tcPr>
            <w:tcW w:w="10031" w:type="dxa"/>
            <w:gridSpan w:val="5"/>
          </w:tcPr>
          <w:p w:rsidR="005854AC" w:rsidRPr="003D1CE9" w:rsidRDefault="005854AC" w:rsidP="00927F4E">
            <w:pPr>
              <w:pStyle w:val="a5"/>
              <w:spacing w:before="120"/>
              <w:jc w:val="center"/>
            </w:pPr>
            <w:r w:rsidRPr="003D1CE9">
              <w:t>Современное производство и профессиональное самоопределение</w:t>
            </w:r>
          </w:p>
        </w:tc>
      </w:tr>
      <w:tr w:rsidR="00927F4E" w:rsidRPr="0001508B" w:rsidTr="003B53E8">
        <w:tc>
          <w:tcPr>
            <w:tcW w:w="4572" w:type="dxa"/>
            <w:gridSpan w:val="2"/>
            <w:vAlign w:val="center"/>
          </w:tcPr>
          <w:p w:rsidR="00927F4E" w:rsidRPr="003D1CE9" w:rsidRDefault="00927F4E" w:rsidP="00E26FC4">
            <w:pPr>
              <w:pStyle w:val="a5"/>
              <w:jc w:val="center"/>
            </w:pPr>
            <w:r w:rsidRPr="003D1CE9">
              <w:t>Выпускник научится</w:t>
            </w:r>
          </w:p>
        </w:tc>
        <w:tc>
          <w:tcPr>
            <w:tcW w:w="5459" w:type="dxa"/>
            <w:gridSpan w:val="3"/>
            <w:vAlign w:val="center"/>
          </w:tcPr>
          <w:p w:rsidR="00927F4E" w:rsidRPr="003D1CE9" w:rsidRDefault="00927F4E" w:rsidP="00E26FC4">
            <w:pPr>
              <w:pStyle w:val="a5"/>
              <w:jc w:val="center"/>
            </w:pPr>
            <w:r w:rsidRPr="003D1CE9">
              <w:t>Выпускник получит возможность научиться</w:t>
            </w:r>
          </w:p>
        </w:tc>
      </w:tr>
      <w:tr w:rsidR="00927F4E" w:rsidRPr="0001508B" w:rsidTr="003B53E8">
        <w:tc>
          <w:tcPr>
            <w:tcW w:w="4572" w:type="dxa"/>
            <w:gridSpan w:val="2"/>
          </w:tcPr>
          <w:p w:rsidR="00927F4E" w:rsidRPr="0001508B" w:rsidRDefault="00927F4E" w:rsidP="00927F4E">
            <w:pPr>
              <w:pStyle w:val="a5"/>
              <w:spacing w:line="276" w:lineRule="auto"/>
              <w:ind w:firstLine="142"/>
              <w:jc w:val="both"/>
            </w:pPr>
            <w:r>
              <w:t xml:space="preserve">- </w:t>
            </w:r>
            <w:r w:rsidRPr="0001508B">
              <w:t xml:space="preserve">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w:t>
            </w:r>
            <w:r w:rsidRPr="0001508B">
              <w:lastRenderedPageBreak/>
              <w:t>рынке труда</w:t>
            </w:r>
          </w:p>
        </w:tc>
        <w:tc>
          <w:tcPr>
            <w:tcW w:w="5459" w:type="dxa"/>
            <w:gridSpan w:val="3"/>
          </w:tcPr>
          <w:p w:rsidR="00927F4E" w:rsidRPr="00927F4E" w:rsidRDefault="00927F4E" w:rsidP="00927F4E">
            <w:pPr>
              <w:pStyle w:val="a5"/>
              <w:spacing w:line="276" w:lineRule="auto"/>
              <w:ind w:firstLine="142"/>
              <w:jc w:val="both"/>
              <w:rPr>
                <w:i/>
              </w:rPr>
            </w:pPr>
            <w:r w:rsidRPr="00927F4E">
              <w:rPr>
                <w:i/>
              </w:rPr>
              <w:lastRenderedPageBreak/>
              <w:t>• планировать профессиональную карьеру;</w:t>
            </w:r>
          </w:p>
          <w:p w:rsidR="00927F4E" w:rsidRPr="00927F4E" w:rsidRDefault="00927F4E" w:rsidP="00927F4E">
            <w:pPr>
              <w:pStyle w:val="a5"/>
              <w:spacing w:line="276" w:lineRule="auto"/>
              <w:ind w:firstLine="142"/>
              <w:jc w:val="both"/>
              <w:rPr>
                <w:i/>
              </w:rPr>
            </w:pPr>
            <w:r w:rsidRPr="00927F4E">
              <w:rPr>
                <w:i/>
              </w:rPr>
              <w:t>• рационально выбирать пути продолжения образования</w:t>
            </w:r>
            <w:r w:rsidRPr="00927F4E">
              <w:rPr>
                <w:i/>
                <w:iCs/>
              </w:rPr>
              <w:t xml:space="preserve"> </w:t>
            </w:r>
            <w:r w:rsidRPr="00927F4E">
              <w:rPr>
                <w:i/>
              </w:rPr>
              <w:t>или трудоустройства;</w:t>
            </w:r>
          </w:p>
          <w:p w:rsidR="00927F4E" w:rsidRPr="00927F4E" w:rsidRDefault="00927F4E" w:rsidP="00927F4E">
            <w:pPr>
              <w:pStyle w:val="a5"/>
              <w:spacing w:line="276" w:lineRule="auto"/>
              <w:ind w:firstLine="142"/>
              <w:jc w:val="both"/>
              <w:rPr>
                <w:i/>
              </w:rPr>
            </w:pPr>
            <w:r w:rsidRPr="00927F4E">
              <w:rPr>
                <w:i/>
              </w:rPr>
              <w:t>• ориентироваться в информации по трудоустройству</w:t>
            </w:r>
            <w:r w:rsidRPr="00927F4E">
              <w:rPr>
                <w:i/>
                <w:iCs/>
              </w:rPr>
              <w:t xml:space="preserve"> </w:t>
            </w:r>
            <w:r w:rsidRPr="00927F4E">
              <w:rPr>
                <w:i/>
              </w:rPr>
              <w:t>и продолжению образования;</w:t>
            </w:r>
          </w:p>
          <w:p w:rsidR="00927F4E" w:rsidRPr="0001508B" w:rsidRDefault="00927F4E" w:rsidP="00927F4E">
            <w:pPr>
              <w:pStyle w:val="a5"/>
              <w:spacing w:line="276" w:lineRule="auto"/>
              <w:ind w:firstLine="142"/>
              <w:jc w:val="both"/>
            </w:pPr>
            <w:r w:rsidRPr="00927F4E">
              <w:rPr>
                <w:i/>
              </w:rPr>
              <w:t>• оценивать свои возможности и возможности своей</w:t>
            </w:r>
            <w:r w:rsidRPr="00927F4E">
              <w:rPr>
                <w:i/>
                <w:iCs/>
              </w:rPr>
              <w:t xml:space="preserve"> </w:t>
            </w:r>
            <w:r w:rsidRPr="00927F4E">
              <w:rPr>
                <w:i/>
              </w:rPr>
              <w:t xml:space="preserve">семьи для предпринимательской </w:t>
            </w:r>
            <w:r w:rsidRPr="00927F4E">
              <w:rPr>
                <w:i/>
              </w:rPr>
              <w:lastRenderedPageBreak/>
              <w:t>деятельности</w:t>
            </w:r>
          </w:p>
        </w:tc>
      </w:tr>
    </w:tbl>
    <w:p w:rsidR="005854AC" w:rsidRPr="0001508B" w:rsidRDefault="005854AC" w:rsidP="00927F4E">
      <w:pPr>
        <w:pStyle w:val="1410"/>
        <w:shd w:val="clear" w:color="auto" w:fill="auto"/>
        <w:tabs>
          <w:tab w:val="left" w:pos="1084"/>
        </w:tabs>
        <w:spacing w:before="120" w:after="120" w:line="240" w:lineRule="auto"/>
        <w:ind w:firstLine="0"/>
        <w:jc w:val="center"/>
        <w:rPr>
          <w:b/>
          <w:i w:val="0"/>
          <w:sz w:val="24"/>
          <w:szCs w:val="24"/>
        </w:rPr>
      </w:pPr>
      <w:r w:rsidRPr="0001508B">
        <w:rPr>
          <w:b/>
          <w:i w:val="0"/>
          <w:sz w:val="24"/>
          <w:szCs w:val="24"/>
        </w:rPr>
        <w:lastRenderedPageBreak/>
        <w:t>Физическая культура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4111"/>
      </w:tblGrid>
      <w:tr w:rsidR="005854AC" w:rsidRPr="0001508B" w:rsidTr="003D1CE9">
        <w:tc>
          <w:tcPr>
            <w:tcW w:w="10031" w:type="dxa"/>
            <w:gridSpan w:val="2"/>
          </w:tcPr>
          <w:p w:rsidR="005854AC" w:rsidRPr="003D1CE9" w:rsidRDefault="005854AC" w:rsidP="00927F4E">
            <w:pPr>
              <w:pStyle w:val="a5"/>
              <w:spacing w:before="120"/>
              <w:jc w:val="center"/>
            </w:pPr>
            <w:r w:rsidRPr="003D1CE9">
              <w:t>Знания о физической культуре</w:t>
            </w:r>
          </w:p>
        </w:tc>
      </w:tr>
      <w:tr w:rsidR="00792BBF" w:rsidRPr="0001508B" w:rsidTr="003D1CE9">
        <w:tc>
          <w:tcPr>
            <w:tcW w:w="5920" w:type="dxa"/>
            <w:vAlign w:val="center"/>
          </w:tcPr>
          <w:p w:rsidR="00792BBF" w:rsidRPr="003D1CE9" w:rsidRDefault="00792BBF" w:rsidP="00792BBF">
            <w:pPr>
              <w:pStyle w:val="a5"/>
              <w:jc w:val="center"/>
            </w:pPr>
            <w:r w:rsidRPr="003D1CE9">
              <w:t>Выпускник научится</w:t>
            </w:r>
          </w:p>
        </w:tc>
        <w:tc>
          <w:tcPr>
            <w:tcW w:w="4111" w:type="dxa"/>
            <w:vAlign w:val="center"/>
          </w:tcPr>
          <w:p w:rsidR="00792BBF" w:rsidRPr="003D1CE9" w:rsidRDefault="00792BBF" w:rsidP="00792BBF">
            <w:pPr>
              <w:pStyle w:val="a5"/>
              <w:jc w:val="center"/>
            </w:pPr>
            <w:r w:rsidRPr="003D1CE9">
              <w:t>Выпускник получит возможность научиться</w:t>
            </w:r>
          </w:p>
        </w:tc>
      </w:tr>
      <w:tr w:rsidR="005854AC" w:rsidRPr="0001508B" w:rsidTr="003D1CE9">
        <w:tc>
          <w:tcPr>
            <w:tcW w:w="5920" w:type="dxa"/>
          </w:tcPr>
          <w:p w:rsidR="005854AC" w:rsidRPr="0001508B" w:rsidRDefault="00927F4E" w:rsidP="00927F4E">
            <w:pPr>
              <w:pStyle w:val="a5"/>
              <w:spacing w:line="276" w:lineRule="auto"/>
              <w:ind w:firstLine="142"/>
              <w:jc w:val="both"/>
            </w:pPr>
            <w:r>
              <w:t>-</w:t>
            </w:r>
            <w:r w:rsidR="005854AC" w:rsidRPr="0001508B">
              <w:t xml:space="preserve">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5854AC" w:rsidRPr="0001508B" w:rsidRDefault="00927F4E" w:rsidP="00927F4E">
            <w:pPr>
              <w:pStyle w:val="a5"/>
              <w:spacing w:line="276" w:lineRule="auto"/>
              <w:ind w:firstLine="142"/>
              <w:jc w:val="both"/>
            </w:pPr>
            <w:r>
              <w:t>-</w:t>
            </w:r>
            <w:r w:rsidR="005854AC" w:rsidRPr="0001508B">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854AC" w:rsidRPr="0001508B" w:rsidRDefault="00927F4E" w:rsidP="00927F4E">
            <w:pPr>
              <w:pStyle w:val="a5"/>
              <w:spacing w:line="276" w:lineRule="auto"/>
              <w:ind w:firstLine="142"/>
              <w:jc w:val="both"/>
            </w:pPr>
            <w:r>
              <w:t>-</w:t>
            </w:r>
            <w:r w:rsidR="005854AC" w:rsidRPr="0001508B">
              <w:t xml:space="preserve"> понимать определение допинга, основ антидопинговых правил и концепции честного спорта, осознавать последствия допинга;</w:t>
            </w:r>
          </w:p>
          <w:p w:rsidR="005854AC" w:rsidRPr="0001508B" w:rsidRDefault="00927F4E" w:rsidP="00927F4E">
            <w:pPr>
              <w:pStyle w:val="a5"/>
              <w:spacing w:line="276" w:lineRule="auto"/>
              <w:ind w:firstLine="142"/>
              <w:jc w:val="both"/>
            </w:pPr>
            <w:r>
              <w:t>-</w:t>
            </w:r>
            <w:r w:rsidR="005854AC" w:rsidRPr="0001508B">
              <w:t xml:space="preserve">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5854AC" w:rsidRPr="0001508B" w:rsidRDefault="00927F4E" w:rsidP="00927F4E">
            <w:pPr>
              <w:pStyle w:val="a5"/>
              <w:spacing w:line="276" w:lineRule="auto"/>
              <w:ind w:firstLine="142"/>
              <w:jc w:val="both"/>
            </w:pPr>
            <w:r>
              <w:t>-</w:t>
            </w:r>
            <w:r w:rsidR="005854AC" w:rsidRPr="0001508B">
              <w:t xml:space="preserve">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5854AC" w:rsidRPr="0001508B" w:rsidRDefault="00927F4E" w:rsidP="00927F4E">
            <w:pPr>
              <w:pStyle w:val="a5"/>
              <w:spacing w:line="276" w:lineRule="auto"/>
              <w:ind w:firstLine="142"/>
              <w:jc w:val="both"/>
            </w:pPr>
            <w:r>
              <w:t>-</w:t>
            </w:r>
            <w:r w:rsidR="005854AC" w:rsidRPr="0001508B">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854AC" w:rsidRPr="0001508B" w:rsidRDefault="00927F4E" w:rsidP="00927F4E">
            <w:pPr>
              <w:pStyle w:val="a5"/>
              <w:spacing w:line="276" w:lineRule="auto"/>
              <w:ind w:firstLine="142"/>
              <w:jc w:val="both"/>
            </w:pPr>
            <w:r>
              <w:t>-</w:t>
            </w:r>
            <w:r w:rsidR="005854AC" w:rsidRPr="0001508B">
              <w:t xml:space="preserve"> руководствоваться правилами оказания первой доврачебной помощи при травмах и ушибах во время самостоятельных занятий физическими упражнениями</w:t>
            </w:r>
          </w:p>
        </w:tc>
        <w:tc>
          <w:tcPr>
            <w:tcW w:w="4111" w:type="dxa"/>
          </w:tcPr>
          <w:p w:rsidR="005854AC" w:rsidRPr="00927F4E" w:rsidRDefault="005854AC" w:rsidP="00927F4E">
            <w:pPr>
              <w:pStyle w:val="a5"/>
              <w:spacing w:line="276" w:lineRule="auto"/>
              <w:ind w:firstLine="142"/>
              <w:jc w:val="both"/>
              <w:rPr>
                <w:i/>
              </w:rPr>
            </w:pPr>
            <w:r w:rsidRPr="00927F4E">
              <w:rPr>
                <w:i/>
              </w:rPr>
              <w:t>• характеризовать цель возрождения Олимпийских игр</w:t>
            </w:r>
            <w:r w:rsidRPr="00927F4E">
              <w:rPr>
                <w:i/>
                <w:iCs/>
              </w:rPr>
              <w:t xml:space="preserve"> </w:t>
            </w:r>
            <w:r w:rsidRPr="00927F4E">
              <w:rPr>
                <w:i/>
              </w:rPr>
              <w:t>и роль Пьера де Кубертена в становлении современного</w:t>
            </w:r>
            <w:r w:rsidRPr="00927F4E">
              <w:rPr>
                <w:i/>
                <w:iCs/>
              </w:rPr>
              <w:t xml:space="preserve"> </w:t>
            </w:r>
            <w:r w:rsidRPr="00927F4E">
              <w:rPr>
                <w:i/>
              </w:rPr>
              <w:t>Олимпийского движения, объяснять смысл символики и ритуалов Олимпийских игр;</w:t>
            </w:r>
          </w:p>
          <w:p w:rsidR="005854AC" w:rsidRPr="00927F4E" w:rsidRDefault="005854AC" w:rsidP="00927F4E">
            <w:pPr>
              <w:pStyle w:val="a5"/>
              <w:spacing w:line="276" w:lineRule="auto"/>
              <w:ind w:firstLine="142"/>
              <w:jc w:val="both"/>
              <w:rPr>
                <w:i/>
              </w:rPr>
            </w:pPr>
            <w:r w:rsidRPr="00927F4E">
              <w:rPr>
                <w:i/>
              </w:rPr>
              <w:t>• характеризовать исторические вехи развития отечественного спортивного движения, великих спортсменов,</w:t>
            </w:r>
            <w:r w:rsidRPr="00927F4E">
              <w:rPr>
                <w:i/>
                <w:iCs/>
              </w:rPr>
              <w:t xml:space="preserve"> </w:t>
            </w:r>
            <w:r w:rsidRPr="00927F4E">
              <w:rPr>
                <w:i/>
              </w:rPr>
              <w:t>принёсших славу российскому спорту;</w:t>
            </w:r>
          </w:p>
          <w:p w:rsidR="005854AC" w:rsidRPr="0001508B" w:rsidRDefault="005854AC" w:rsidP="003D1CE9">
            <w:pPr>
              <w:pStyle w:val="a5"/>
              <w:spacing w:line="276" w:lineRule="auto"/>
              <w:ind w:firstLine="142"/>
              <w:jc w:val="both"/>
            </w:pPr>
            <w:r w:rsidRPr="00927F4E">
              <w:rPr>
                <w:i/>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tc>
      </w:tr>
      <w:tr w:rsidR="005854AC" w:rsidRPr="0001508B" w:rsidTr="003D1CE9">
        <w:tc>
          <w:tcPr>
            <w:tcW w:w="10031" w:type="dxa"/>
            <w:gridSpan w:val="2"/>
          </w:tcPr>
          <w:p w:rsidR="005854AC" w:rsidRPr="003D1CE9" w:rsidRDefault="005854AC" w:rsidP="00927F4E">
            <w:pPr>
              <w:pStyle w:val="a5"/>
              <w:spacing w:before="120"/>
              <w:jc w:val="center"/>
            </w:pPr>
            <w:r w:rsidRPr="003D1CE9">
              <w:t>Способы двигательной (физкультурной) деятельности</w:t>
            </w:r>
          </w:p>
        </w:tc>
      </w:tr>
      <w:tr w:rsidR="00792BBF" w:rsidRPr="0001508B" w:rsidTr="003D1CE9">
        <w:tc>
          <w:tcPr>
            <w:tcW w:w="5920" w:type="dxa"/>
            <w:vAlign w:val="center"/>
          </w:tcPr>
          <w:p w:rsidR="00792BBF" w:rsidRPr="003D1CE9" w:rsidRDefault="00792BBF" w:rsidP="00792BBF">
            <w:pPr>
              <w:pStyle w:val="a5"/>
              <w:jc w:val="center"/>
            </w:pPr>
            <w:r w:rsidRPr="003D1CE9">
              <w:t>Выпускник научится</w:t>
            </w:r>
          </w:p>
        </w:tc>
        <w:tc>
          <w:tcPr>
            <w:tcW w:w="4111" w:type="dxa"/>
            <w:vAlign w:val="center"/>
          </w:tcPr>
          <w:p w:rsidR="00792BBF" w:rsidRPr="003D1CE9" w:rsidRDefault="00792BBF" w:rsidP="00792BBF">
            <w:pPr>
              <w:pStyle w:val="a5"/>
              <w:jc w:val="center"/>
            </w:pPr>
            <w:r w:rsidRPr="003D1CE9">
              <w:t>Выпускник получит возможность научиться</w:t>
            </w:r>
          </w:p>
        </w:tc>
      </w:tr>
      <w:tr w:rsidR="005854AC" w:rsidRPr="0001508B" w:rsidTr="003D1CE9">
        <w:tc>
          <w:tcPr>
            <w:tcW w:w="5920" w:type="dxa"/>
          </w:tcPr>
          <w:p w:rsidR="005854AC" w:rsidRPr="0001508B" w:rsidRDefault="00927F4E" w:rsidP="00927F4E">
            <w:pPr>
              <w:pStyle w:val="a5"/>
              <w:spacing w:line="276" w:lineRule="auto"/>
              <w:ind w:firstLine="142"/>
              <w:jc w:val="both"/>
            </w:pPr>
            <w:r>
              <w:t>-</w:t>
            </w:r>
            <w:r w:rsidR="005854AC" w:rsidRPr="0001508B">
              <w:t xml:space="preserve">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854AC" w:rsidRPr="0001508B" w:rsidRDefault="00927F4E" w:rsidP="00927F4E">
            <w:pPr>
              <w:pStyle w:val="a5"/>
              <w:spacing w:line="276" w:lineRule="auto"/>
              <w:ind w:firstLine="142"/>
              <w:jc w:val="both"/>
            </w:pPr>
            <w:r>
              <w:t>-</w:t>
            </w:r>
            <w:r w:rsidR="005854AC" w:rsidRPr="0001508B">
              <w:t xml:space="preserve"> составлять комплексы физических упражнений оздоровительной, тренирующей и корригирующей </w:t>
            </w:r>
            <w:r w:rsidR="005854AC" w:rsidRPr="0001508B">
              <w:lastRenderedPageBreak/>
              <w:t>направленности, подбирать индивидуальную нагрузку с учётом функциональных особенностей и возможностей собственного организма;</w:t>
            </w:r>
          </w:p>
          <w:p w:rsidR="005854AC" w:rsidRPr="0001508B" w:rsidRDefault="00927F4E" w:rsidP="00927F4E">
            <w:pPr>
              <w:pStyle w:val="a5"/>
              <w:spacing w:line="276" w:lineRule="auto"/>
              <w:ind w:firstLine="142"/>
              <w:jc w:val="both"/>
            </w:pPr>
            <w:r>
              <w:t>-</w:t>
            </w:r>
            <w:r w:rsidR="005854AC" w:rsidRPr="0001508B">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854AC" w:rsidRPr="0001508B" w:rsidRDefault="00927F4E" w:rsidP="00927F4E">
            <w:pPr>
              <w:pStyle w:val="a5"/>
              <w:spacing w:line="276" w:lineRule="auto"/>
              <w:ind w:firstLine="142"/>
              <w:jc w:val="both"/>
            </w:pPr>
            <w:r>
              <w:t>-</w:t>
            </w:r>
            <w:r w:rsidR="005854AC" w:rsidRPr="0001508B">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854AC" w:rsidRPr="0001508B" w:rsidRDefault="00927F4E" w:rsidP="00927F4E">
            <w:pPr>
              <w:pStyle w:val="a5"/>
              <w:spacing w:line="276" w:lineRule="auto"/>
              <w:ind w:firstLine="142"/>
              <w:jc w:val="both"/>
            </w:pPr>
            <w:r>
              <w:t>-</w:t>
            </w:r>
            <w:r w:rsidR="005854AC" w:rsidRPr="0001508B">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854AC" w:rsidRPr="0001508B" w:rsidRDefault="00927F4E" w:rsidP="00927F4E">
            <w:pPr>
              <w:pStyle w:val="a5"/>
              <w:spacing w:line="276" w:lineRule="auto"/>
              <w:ind w:firstLine="142"/>
              <w:jc w:val="both"/>
            </w:pPr>
            <w:r>
              <w:t>-</w:t>
            </w:r>
            <w:r w:rsidR="005854AC" w:rsidRPr="0001508B">
              <w:t xml:space="preserve">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111" w:type="dxa"/>
          </w:tcPr>
          <w:p w:rsidR="005854AC" w:rsidRPr="00927F4E" w:rsidRDefault="005854AC" w:rsidP="00927F4E">
            <w:pPr>
              <w:pStyle w:val="a5"/>
              <w:spacing w:line="276" w:lineRule="auto"/>
              <w:ind w:firstLine="142"/>
              <w:jc w:val="both"/>
              <w:rPr>
                <w:i/>
              </w:rPr>
            </w:pPr>
            <w:r w:rsidRPr="00927F4E">
              <w:rPr>
                <w:i/>
              </w:rPr>
              <w:lastRenderedPageBreak/>
              <w:t>• вести дневник по физкультурной деятельности, включать в него оформление планов проведения самостоятельных</w:t>
            </w:r>
            <w:r w:rsidRPr="00927F4E">
              <w:rPr>
                <w:i/>
                <w:iCs/>
              </w:rPr>
              <w:t xml:space="preserve"> </w:t>
            </w:r>
            <w:r w:rsidRPr="00927F4E">
              <w:rPr>
                <w:i/>
              </w:rPr>
              <w:t>занятий физическими упражнениями разной функциональной</w:t>
            </w:r>
            <w:r w:rsidRPr="00927F4E">
              <w:rPr>
                <w:i/>
                <w:iCs/>
              </w:rPr>
              <w:t xml:space="preserve"> </w:t>
            </w:r>
            <w:r w:rsidRPr="00927F4E">
              <w:rPr>
                <w:i/>
              </w:rPr>
              <w:t xml:space="preserve">направленности, данные контроля динамики </w:t>
            </w:r>
            <w:r w:rsidRPr="00927F4E">
              <w:rPr>
                <w:i/>
              </w:rPr>
              <w:lastRenderedPageBreak/>
              <w:t>индивидуального физического развития и физической подготовленности;</w:t>
            </w:r>
          </w:p>
          <w:p w:rsidR="005854AC" w:rsidRPr="00927F4E" w:rsidRDefault="005854AC" w:rsidP="00927F4E">
            <w:pPr>
              <w:pStyle w:val="a5"/>
              <w:spacing w:line="276" w:lineRule="auto"/>
              <w:ind w:firstLine="142"/>
              <w:jc w:val="both"/>
              <w:rPr>
                <w:i/>
              </w:rPr>
            </w:pPr>
            <w:r w:rsidRPr="00927F4E">
              <w:rPr>
                <w:i/>
              </w:rPr>
              <w:t>• проводить занятия физической культурой с использованием оздоровительной ходьбы и бега, лыжных прогулок</w:t>
            </w:r>
            <w:r w:rsidRPr="00927F4E">
              <w:rPr>
                <w:i/>
                <w:iCs/>
              </w:rPr>
              <w:t xml:space="preserve"> </w:t>
            </w:r>
            <w:r w:rsidRPr="00927F4E">
              <w:rPr>
                <w:i/>
              </w:rPr>
              <w:t>и туристских походов, обеспечивать их оздоровительную</w:t>
            </w:r>
            <w:r w:rsidRPr="00927F4E">
              <w:rPr>
                <w:i/>
                <w:iCs/>
              </w:rPr>
              <w:t xml:space="preserve"> </w:t>
            </w:r>
            <w:r w:rsidRPr="00927F4E">
              <w:rPr>
                <w:i/>
              </w:rPr>
              <w:t>направленность;</w:t>
            </w:r>
          </w:p>
          <w:p w:rsidR="005854AC" w:rsidRPr="0001508B" w:rsidRDefault="005854AC" w:rsidP="00927F4E">
            <w:pPr>
              <w:pStyle w:val="a5"/>
              <w:spacing w:line="276" w:lineRule="auto"/>
              <w:ind w:firstLine="142"/>
              <w:jc w:val="both"/>
            </w:pPr>
            <w:r w:rsidRPr="00927F4E">
              <w:rPr>
                <w:i/>
              </w:rPr>
              <w:t>• проводить восстановительные мероприятия с использованием банных процедур и сеансов оздоровительного массажа.</w:t>
            </w:r>
          </w:p>
        </w:tc>
      </w:tr>
      <w:tr w:rsidR="005854AC" w:rsidRPr="0001508B" w:rsidTr="003D1CE9">
        <w:tc>
          <w:tcPr>
            <w:tcW w:w="10031" w:type="dxa"/>
            <w:gridSpan w:val="2"/>
          </w:tcPr>
          <w:p w:rsidR="005854AC" w:rsidRPr="0001508B" w:rsidRDefault="005854AC" w:rsidP="009B04A4">
            <w:pPr>
              <w:pStyle w:val="a5"/>
              <w:spacing w:before="120" w:after="120"/>
              <w:jc w:val="center"/>
              <w:rPr>
                <w:b/>
              </w:rPr>
            </w:pPr>
            <w:r w:rsidRPr="0001508B">
              <w:rPr>
                <w:b/>
              </w:rPr>
              <w:lastRenderedPageBreak/>
              <w:t>Физическое совершенствование</w:t>
            </w:r>
          </w:p>
        </w:tc>
      </w:tr>
      <w:tr w:rsidR="00792BBF" w:rsidRPr="0001508B" w:rsidTr="003D1CE9">
        <w:tc>
          <w:tcPr>
            <w:tcW w:w="5920" w:type="dxa"/>
            <w:vAlign w:val="center"/>
          </w:tcPr>
          <w:p w:rsidR="00792BBF" w:rsidRPr="003D1CE9" w:rsidRDefault="00792BBF" w:rsidP="00792BBF">
            <w:pPr>
              <w:pStyle w:val="a5"/>
              <w:jc w:val="center"/>
            </w:pPr>
            <w:r w:rsidRPr="003D1CE9">
              <w:t>Выпускник научится</w:t>
            </w:r>
          </w:p>
        </w:tc>
        <w:tc>
          <w:tcPr>
            <w:tcW w:w="4111" w:type="dxa"/>
            <w:vAlign w:val="center"/>
          </w:tcPr>
          <w:p w:rsidR="00792BBF" w:rsidRPr="003D1CE9" w:rsidRDefault="00792BBF" w:rsidP="00792BBF">
            <w:pPr>
              <w:pStyle w:val="a5"/>
              <w:jc w:val="center"/>
            </w:pPr>
            <w:r w:rsidRPr="003D1CE9">
              <w:t>Выпускник получит возможность научиться</w:t>
            </w:r>
          </w:p>
        </w:tc>
      </w:tr>
      <w:tr w:rsidR="005854AC" w:rsidRPr="0001508B" w:rsidTr="003D1CE9">
        <w:tc>
          <w:tcPr>
            <w:tcW w:w="5920" w:type="dxa"/>
          </w:tcPr>
          <w:p w:rsidR="005854AC" w:rsidRPr="0001508B" w:rsidRDefault="00927F4E" w:rsidP="00927F4E">
            <w:pPr>
              <w:pStyle w:val="a5"/>
              <w:spacing w:line="276" w:lineRule="auto"/>
              <w:ind w:firstLine="142"/>
              <w:jc w:val="both"/>
            </w:pPr>
            <w:r>
              <w:t>-</w:t>
            </w:r>
            <w:r w:rsidR="005854AC" w:rsidRPr="0001508B">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854AC" w:rsidRPr="0001508B" w:rsidRDefault="00927F4E" w:rsidP="00927F4E">
            <w:pPr>
              <w:pStyle w:val="a5"/>
              <w:spacing w:line="276" w:lineRule="auto"/>
              <w:ind w:firstLine="142"/>
              <w:jc w:val="both"/>
            </w:pPr>
            <w:r>
              <w:t>-</w:t>
            </w:r>
            <w:r w:rsidR="005854AC" w:rsidRPr="0001508B">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5854AC" w:rsidRPr="0001508B" w:rsidRDefault="00927F4E" w:rsidP="00927F4E">
            <w:pPr>
              <w:pStyle w:val="a5"/>
              <w:spacing w:line="276" w:lineRule="auto"/>
              <w:ind w:firstLine="142"/>
              <w:jc w:val="both"/>
            </w:pPr>
            <w:r>
              <w:t>-</w:t>
            </w:r>
            <w:r w:rsidR="005854AC" w:rsidRPr="0001508B">
              <w:t xml:space="preserve"> выполнять акробатические комбинации из числа хорошо освоенных упражнений;</w:t>
            </w:r>
          </w:p>
          <w:p w:rsidR="005854AC" w:rsidRPr="0001508B" w:rsidRDefault="00927F4E" w:rsidP="00927F4E">
            <w:pPr>
              <w:pStyle w:val="a5"/>
              <w:spacing w:line="276" w:lineRule="auto"/>
              <w:ind w:firstLine="142"/>
              <w:jc w:val="both"/>
            </w:pPr>
            <w:r>
              <w:t>-</w:t>
            </w:r>
            <w:r w:rsidR="005854AC" w:rsidRPr="0001508B">
              <w:t xml:space="preserve"> выполнять гимнастические комбинации на спортивных снарядах из числа хорошо освоенных упражнений;</w:t>
            </w:r>
          </w:p>
          <w:p w:rsidR="005854AC" w:rsidRPr="0001508B" w:rsidRDefault="00927F4E" w:rsidP="00927F4E">
            <w:pPr>
              <w:pStyle w:val="a5"/>
              <w:spacing w:line="276" w:lineRule="auto"/>
              <w:ind w:firstLine="142"/>
              <w:jc w:val="both"/>
            </w:pPr>
            <w:r>
              <w:t>-</w:t>
            </w:r>
            <w:r w:rsidR="005854AC" w:rsidRPr="0001508B">
              <w:t xml:space="preserve"> выполнять легкоатлетические упражнения в беге и прыжках (в высоту и длину);</w:t>
            </w:r>
          </w:p>
          <w:p w:rsidR="005854AC" w:rsidRPr="0001508B" w:rsidRDefault="00927F4E" w:rsidP="00927F4E">
            <w:pPr>
              <w:pStyle w:val="a5"/>
              <w:spacing w:line="276" w:lineRule="auto"/>
              <w:ind w:firstLine="142"/>
              <w:jc w:val="both"/>
            </w:pPr>
            <w:r>
              <w:t>-</w:t>
            </w:r>
            <w:r w:rsidR="005854AC" w:rsidRPr="0001508B">
              <w:t xml:space="preserve">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w:t>
            </w:r>
            <w:r w:rsidR="005854AC" w:rsidRPr="0001508B">
              <w:lastRenderedPageBreak/>
              <w:t>регионов России);</w:t>
            </w:r>
          </w:p>
          <w:p w:rsidR="005854AC" w:rsidRPr="0001508B" w:rsidRDefault="00927F4E" w:rsidP="00927F4E">
            <w:pPr>
              <w:pStyle w:val="a5"/>
              <w:spacing w:line="276" w:lineRule="auto"/>
              <w:ind w:firstLine="142"/>
              <w:jc w:val="both"/>
            </w:pPr>
            <w:r>
              <w:t>-</w:t>
            </w:r>
            <w:r w:rsidR="005854AC" w:rsidRPr="0001508B">
              <w:t xml:space="preserve"> выполнять спуски и торможения на лыжах с пологого склона одним из разученных способов;</w:t>
            </w:r>
          </w:p>
          <w:p w:rsidR="005854AC" w:rsidRPr="0001508B" w:rsidRDefault="00927F4E" w:rsidP="00927F4E">
            <w:pPr>
              <w:pStyle w:val="a5"/>
              <w:spacing w:line="276" w:lineRule="auto"/>
              <w:ind w:firstLine="142"/>
              <w:jc w:val="both"/>
            </w:pPr>
            <w:r>
              <w:t>-</w:t>
            </w:r>
            <w:r w:rsidR="005854AC" w:rsidRPr="0001508B">
              <w:t xml:space="preserve"> выполнять основные технические действия и приёмы игры в футбол, волейбол, баскетбол в условиях учебной и игровой деятельности;</w:t>
            </w:r>
          </w:p>
          <w:p w:rsidR="005854AC" w:rsidRPr="0001508B" w:rsidRDefault="00927F4E" w:rsidP="00927F4E">
            <w:pPr>
              <w:pStyle w:val="a5"/>
              <w:spacing w:line="276" w:lineRule="auto"/>
              <w:ind w:firstLine="142"/>
              <w:jc w:val="both"/>
            </w:pPr>
            <w:r>
              <w:t>-</w:t>
            </w:r>
            <w:r w:rsidR="005854AC" w:rsidRPr="0001508B">
              <w:t xml:space="preserve"> выполнять тестовые упражнения на оценку уровня индивидуального развития основных физических качеств.</w:t>
            </w:r>
          </w:p>
        </w:tc>
        <w:tc>
          <w:tcPr>
            <w:tcW w:w="4111" w:type="dxa"/>
          </w:tcPr>
          <w:p w:rsidR="005854AC" w:rsidRPr="00927F4E" w:rsidRDefault="005854AC" w:rsidP="00927F4E">
            <w:pPr>
              <w:pStyle w:val="a5"/>
              <w:spacing w:line="276" w:lineRule="auto"/>
              <w:ind w:firstLine="142"/>
              <w:jc w:val="both"/>
              <w:rPr>
                <w:i/>
              </w:rPr>
            </w:pPr>
            <w:r w:rsidRPr="00927F4E">
              <w:rPr>
                <w:i/>
              </w:rPr>
              <w:lastRenderedPageBreak/>
              <w:t>• выполнять комплексы упражнений лечебной физической культуры с учётом имеющихся индивидуальных нарушений в показателях здоровья;</w:t>
            </w:r>
          </w:p>
          <w:p w:rsidR="005854AC" w:rsidRPr="00927F4E" w:rsidRDefault="005854AC" w:rsidP="00927F4E">
            <w:pPr>
              <w:pStyle w:val="a5"/>
              <w:spacing w:line="276" w:lineRule="auto"/>
              <w:ind w:firstLine="142"/>
              <w:jc w:val="both"/>
              <w:rPr>
                <w:i/>
              </w:rPr>
            </w:pPr>
            <w:r w:rsidRPr="00927F4E">
              <w:rPr>
                <w:i/>
              </w:rPr>
              <w:t>• преодолевать естественные и искусственные препятствия с помощью разнообразных способов лазания, прыжков</w:t>
            </w:r>
            <w:r w:rsidRPr="00927F4E">
              <w:rPr>
                <w:i/>
                <w:iCs/>
              </w:rPr>
              <w:t xml:space="preserve"> </w:t>
            </w:r>
            <w:r w:rsidRPr="00927F4E">
              <w:rPr>
                <w:i/>
              </w:rPr>
              <w:t>и бега;</w:t>
            </w:r>
          </w:p>
          <w:p w:rsidR="005854AC" w:rsidRPr="00927F4E" w:rsidRDefault="005854AC" w:rsidP="00927F4E">
            <w:pPr>
              <w:pStyle w:val="a5"/>
              <w:spacing w:line="276" w:lineRule="auto"/>
              <w:ind w:firstLine="142"/>
              <w:jc w:val="both"/>
              <w:rPr>
                <w:i/>
              </w:rPr>
            </w:pPr>
            <w:r w:rsidRPr="00927F4E">
              <w:rPr>
                <w:i/>
              </w:rPr>
              <w:t>• осуществлять судейство по одному из осваиваемых</w:t>
            </w:r>
            <w:r w:rsidRPr="00927F4E">
              <w:rPr>
                <w:i/>
                <w:iCs/>
              </w:rPr>
              <w:t xml:space="preserve"> </w:t>
            </w:r>
            <w:r w:rsidRPr="00927F4E">
              <w:rPr>
                <w:i/>
              </w:rPr>
              <w:t>видов спорта;</w:t>
            </w:r>
          </w:p>
          <w:p w:rsidR="005854AC" w:rsidRPr="0001508B" w:rsidRDefault="005854AC" w:rsidP="00927F4E">
            <w:pPr>
              <w:pStyle w:val="a5"/>
              <w:spacing w:line="276" w:lineRule="auto"/>
              <w:ind w:firstLine="142"/>
              <w:jc w:val="both"/>
            </w:pPr>
            <w:r w:rsidRPr="00927F4E">
              <w:rPr>
                <w:i/>
              </w:rPr>
              <w:t>• выполнять тестовые нормативы по физической подготовке</w:t>
            </w:r>
          </w:p>
        </w:tc>
      </w:tr>
    </w:tbl>
    <w:p w:rsidR="00C259A8" w:rsidRPr="00992EFF" w:rsidRDefault="00C259A8" w:rsidP="00C259A8">
      <w:pPr>
        <w:autoSpaceDE w:val="0"/>
        <w:adjustRightInd w:val="0"/>
        <w:spacing w:before="120" w:line="276" w:lineRule="auto"/>
        <w:ind w:firstLine="539"/>
        <w:jc w:val="both"/>
        <w:rPr>
          <w:rFonts w:cs="Times New Roman"/>
        </w:rPr>
      </w:pPr>
      <w:r w:rsidRPr="00992EFF">
        <w:rPr>
          <w:rFonts w:cs="Times New Roman"/>
        </w:rPr>
        <w:lastRenderedPageBreak/>
        <w:t>6) для слепых и слабовидящих обучающихся:</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формирование приемов осязательного и слухового самоконтроля в процессе формирования трудовых действий;</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формирование представлений о современных бытовых тифлотехнических средствах, приборах и их применении в повседневной жизни;</w:t>
      </w:r>
      <w:r>
        <w:rPr>
          <w:rFonts w:cs="Times New Roman"/>
        </w:rPr>
        <w:t xml:space="preserve"> </w:t>
      </w:r>
      <w:r w:rsidRPr="00992EFF">
        <w:rPr>
          <w:rFonts w:cs="Times New Roman"/>
        </w:rPr>
        <w:t xml:space="preserve">(пп. 6 введен </w:t>
      </w:r>
      <w:r w:rsidRPr="003479D2">
        <w:rPr>
          <w:rFonts w:cs="Times New Roman"/>
        </w:rPr>
        <w:t>Приказом Минобрнауки</w:t>
      </w:r>
      <w:r w:rsidRPr="00992EFF">
        <w:rPr>
          <w:rFonts w:cs="Times New Roman"/>
        </w:rPr>
        <w:t xml:space="preserve"> России от 31.12.2015 N 1577)</w:t>
      </w:r>
    </w:p>
    <w:p w:rsidR="00C259A8" w:rsidRPr="00992EFF" w:rsidRDefault="00C259A8" w:rsidP="00C259A8">
      <w:pPr>
        <w:autoSpaceDE w:val="0"/>
        <w:adjustRightInd w:val="0"/>
        <w:spacing w:line="276" w:lineRule="auto"/>
        <w:ind w:firstLine="540"/>
        <w:jc w:val="both"/>
        <w:rPr>
          <w:rFonts w:cs="Times New Roman"/>
        </w:rPr>
      </w:pPr>
      <w:r w:rsidRPr="00992EFF">
        <w:rPr>
          <w:rFonts w:cs="Times New Roman"/>
        </w:rPr>
        <w:t>7) для обучающихся с нарушениями опорно-двигательного аппарата:</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C259A8" w:rsidRPr="00992EFF" w:rsidRDefault="00C259A8" w:rsidP="00C259A8">
      <w:pPr>
        <w:autoSpaceDE w:val="0"/>
        <w:adjustRightInd w:val="0"/>
        <w:spacing w:line="276" w:lineRule="auto"/>
        <w:ind w:firstLine="540"/>
        <w:jc w:val="both"/>
        <w:rPr>
          <w:rFonts w:cs="Times New Roman"/>
        </w:rPr>
      </w:pPr>
      <w:r>
        <w:rPr>
          <w:rFonts w:cs="Times New Roman"/>
        </w:rPr>
        <w:t xml:space="preserve">- </w:t>
      </w:r>
      <w:r w:rsidRPr="00992EFF">
        <w:rPr>
          <w:rFonts w:cs="Times New Roman"/>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r>
        <w:rPr>
          <w:rFonts w:cs="Times New Roman"/>
        </w:rPr>
        <w:t xml:space="preserve"> </w:t>
      </w:r>
      <w:r w:rsidRPr="00992EFF">
        <w:rPr>
          <w:rFonts w:cs="Times New Roman"/>
        </w:rPr>
        <w:t xml:space="preserve">(пп. 7 введен </w:t>
      </w:r>
      <w:r w:rsidRPr="003479D2">
        <w:rPr>
          <w:rFonts w:cs="Times New Roman"/>
        </w:rPr>
        <w:t>Приказом</w:t>
      </w:r>
      <w:r w:rsidRPr="00992EFF">
        <w:rPr>
          <w:rFonts w:cs="Times New Roman"/>
        </w:rPr>
        <w:t xml:space="preserve"> Минобрнауки России от 31.12.2015 N 1577).</w:t>
      </w:r>
    </w:p>
    <w:p w:rsidR="005854AC" w:rsidRPr="0001508B" w:rsidRDefault="005854AC" w:rsidP="009B04A4">
      <w:pPr>
        <w:pStyle w:val="1410"/>
        <w:shd w:val="clear" w:color="auto" w:fill="auto"/>
        <w:tabs>
          <w:tab w:val="left" w:pos="1104"/>
        </w:tabs>
        <w:spacing w:before="240" w:after="120" w:line="240" w:lineRule="auto"/>
        <w:ind w:firstLine="0"/>
        <w:jc w:val="center"/>
        <w:rPr>
          <w:b/>
          <w:i w:val="0"/>
          <w:sz w:val="24"/>
          <w:szCs w:val="24"/>
        </w:rPr>
      </w:pPr>
      <w:r w:rsidRPr="0001508B">
        <w:rPr>
          <w:b/>
          <w:i w:val="0"/>
          <w:sz w:val="24"/>
          <w:szCs w:val="24"/>
        </w:rPr>
        <w:t>Основы безопасности жизнедеятельности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4"/>
        <w:gridCol w:w="556"/>
        <w:gridCol w:w="298"/>
        <w:gridCol w:w="694"/>
        <w:gridCol w:w="3119"/>
      </w:tblGrid>
      <w:tr w:rsidR="005854AC" w:rsidRPr="0001508B" w:rsidTr="003D1CE9">
        <w:tc>
          <w:tcPr>
            <w:tcW w:w="10031" w:type="dxa"/>
            <w:gridSpan w:val="5"/>
          </w:tcPr>
          <w:p w:rsidR="005854AC" w:rsidRPr="003D1CE9" w:rsidRDefault="005854AC" w:rsidP="009B04A4">
            <w:pPr>
              <w:pStyle w:val="a5"/>
              <w:spacing w:before="120" w:after="120"/>
              <w:jc w:val="center"/>
            </w:pPr>
            <w:r w:rsidRPr="003D1CE9">
              <w:t>Основы безопасности личности общества и государства</w:t>
            </w:r>
          </w:p>
        </w:tc>
      </w:tr>
      <w:tr w:rsidR="005854AC" w:rsidRPr="0001508B" w:rsidTr="003D1CE9">
        <w:tc>
          <w:tcPr>
            <w:tcW w:w="10031" w:type="dxa"/>
            <w:gridSpan w:val="5"/>
          </w:tcPr>
          <w:p w:rsidR="005854AC" w:rsidRPr="003D1CE9" w:rsidRDefault="005854AC" w:rsidP="009B04A4">
            <w:pPr>
              <w:pStyle w:val="a5"/>
              <w:spacing w:before="120" w:after="120"/>
              <w:jc w:val="center"/>
            </w:pPr>
            <w:r w:rsidRPr="003D1CE9">
              <w:t>Основы комплексной безопасности</w:t>
            </w:r>
          </w:p>
        </w:tc>
      </w:tr>
      <w:tr w:rsidR="00792BBF" w:rsidRPr="0001508B" w:rsidTr="003D1CE9">
        <w:tc>
          <w:tcPr>
            <w:tcW w:w="5920" w:type="dxa"/>
            <w:gridSpan w:val="2"/>
            <w:vAlign w:val="center"/>
          </w:tcPr>
          <w:p w:rsidR="00792BBF" w:rsidRPr="003D1CE9" w:rsidRDefault="00792BBF" w:rsidP="00792BBF">
            <w:pPr>
              <w:pStyle w:val="a5"/>
              <w:jc w:val="center"/>
            </w:pPr>
            <w:r w:rsidRPr="003D1CE9">
              <w:t>Выпускник научится</w:t>
            </w:r>
          </w:p>
        </w:tc>
        <w:tc>
          <w:tcPr>
            <w:tcW w:w="4111" w:type="dxa"/>
            <w:gridSpan w:val="3"/>
            <w:vAlign w:val="center"/>
          </w:tcPr>
          <w:p w:rsidR="00792BBF" w:rsidRPr="003D1CE9" w:rsidRDefault="00792BBF" w:rsidP="00792BBF">
            <w:pPr>
              <w:pStyle w:val="a5"/>
              <w:jc w:val="center"/>
            </w:pPr>
            <w:r w:rsidRPr="003D1CE9">
              <w:t>Выпускник получит возможность научиться</w:t>
            </w:r>
          </w:p>
        </w:tc>
      </w:tr>
      <w:tr w:rsidR="005854AC" w:rsidRPr="0001508B" w:rsidTr="003D1CE9">
        <w:tc>
          <w:tcPr>
            <w:tcW w:w="5920" w:type="dxa"/>
            <w:gridSpan w:val="2"/>
          </w:tcPr>
          <w:p w:rsidR="005854AC" w:rsidRPr="0001508B" w:rsidRDefault="0037281A" w:rsidP="0037281A">
            <w:pPr>
              <w:pStyle w:val="a5"/>
              <w:spacing w:line="276" w:lineRule="auto"/>
              <w:ind w:firstLine="142"/>
              <w:jc w:val="both"/>
            </w:pPr>
            <w:r>
              <w:t>-</w:t>
            </w:r>
            <w:r w:rsidR="005854AC" w:rsidRPr="0001508B">
              <w:t xml:space="preserve">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5854AC" w:rsidRPr="0001508B" w:rsidRDefault="0037281A" w:rsidP="0037281A">
            <w:pPr>
              <w:pStyle w:val="a5"/>
              <w:spacing w:line="276" w:lineRule="auto"/>
              <w:ind w:firstLine="142"/>
              <w:jc w:val="both"/>
            </w:pPr>
            <w:r>
              <w:t>-</w:t>
            </w:r>
            <w:r w:rsidR="005854AC" w:rsidRPr="0001508B">
              <w:t xml:space="preserve"> анализировать и характеризовать причины возникновения различных опасных ситуаций в повседневной жизни и их последствия, в том числе </w:t>
            </w:r>
            <w:r w:rsidR="005854AC" w:rsidRPr="0001508B">
              <w:lastRenderedPageBreak/>
              <w:t>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5854AC" w:rsidRPr="0001508B" w:rsidRDefault="0037281A" w:rsidP="0037281A">
            <w:pPr>
              <w:pStyle w:val="a5"/>
              <w:spacing w:line="276" w:lineRule="auto"/>
              <w:ind w:firstLine="142"/>
              <w:jc w:val="both"/>
            </w:pPr>
            <w:r>
              <w:t>-</w:t>
            </w:r>
            <w:r w:rsidR="005854AC" w:rsidRPr="0001508B">
              <w:t xml:space="preserve">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5854AC" w:rsidRPr="0001508B" w:rsidRDefault="0037281A" w:rsidP="0037281A">
            <w:pPr>
              <w:pStyle w:val="a5"/>
              <w:spacing w:line="276" w:lineRule="auto"/>
              <w:ind w:firstLine="142"/>
              <w:jc w:val="both"/>
            </w:pPr>
            <w:r>
              <w:t>-</w:t>
            </w:r>
            <w:r w:rsidR="005854AC" w:rsidRPr="0001508B">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5854AC" w:rsidRPr="0001508B" w:rsidRDefault="0037281A" w:rsidP="0037281A">
            <w:pPr>
              <w:pStyle w:val="a5"/>
              <w:spacing w:line="276" w:lineRule="auto"/>
              <w:ind w:firstLine="142"/>
              <w:jc w:val="both"/>
            </w:pPr>
            <w:r>
              <w:t>-</w:t>
            </w:r>
            <w:r w:rsidR="005854AC" w:rsidRPr="0001508B">
              <w:t xml:space="preserve">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5854AC" w:rsidRPr="0001508B" w:rsidRDefault="0037281A" w:rsidP="0037281A">
            <w:pPr>
              <w:pStyle w:val="a5"/>
              <w:spacing w:line="276" w:lineRule="auto"/>
              <w:ind w:firstLine="142"/>
              <w:jc w:val="both"/>
            </w:pPr>
            <w:r>
              <w:t>-</w:t>
            </w:r>
            <w:r w:rsidR="005854AC" w:rsidRPr="0001508B">
              <w:t xml:space="preserve">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111" w:type="dxa"/>
            <w:gridSpan w:val="3"/>
          </w:tcPr>
          <w:p w:rsidR="005854AC" w:rsidRPr="0037281A" w:rsidRDefault="005854AC" w:rsidP="0037281A">
            <w:pPr>
              <w:pStyle w:val="a5"/>
              <w:spacing w:line="276" w:lineRule="auto"/>
              <w:ind w:firstLine="142"/>
              <w:jc w:val="both"/>
              <w:rPr>
                <w:i/>
              </w:rPr>
            </w:pPr>
            <w:r w:rsidRPr="0037281A">
              <w:rPr>
                <w:i/>
              </w:rPr>
              <w:lastRenderedPageBreak/>
              <w:t xml:space="preserve">•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w:t>
            </w:r>
            <w:r w:rsidRPr="0037281A">
              <w:rPr>
                <w:i/>
              </w:rPr>
              <w:lastRenderedPageBreak/>
              <w:t>влияние последствий чрезвычайных</w:t>
            </w:r>
            <w:r w:rsidRPr="0037281A">
              <w:rPr>
                <w:i/>
                <w:iCs/>
              </w:rPr>
              <w:t xml:space="preserve"> </w:t>
            </w:r>
            <w:r w:rsidRPr="0037281A">
              <w:rPr>
                <w:i/>
              </w:rPr>
              <w:t>ситуаций природного и техногенного характера на национальную безопасность Российской Федерации;</w:t>
            </w:r>
          </w:p>
          <w:p w:rsidR="005854AC" w:rsidRPr="0037281A" w:rsidRDefault="005854AC" w:rsidP="0037281A">
            <w:pPr>
              <w:pStyle w:val="a5"/>
              <w:spacing w:line="276" w:lineRule="auto"/>
              <w:ind w:firstLine="142"/>
              <w:jc w:val="both"/>
              <w:rPr>
                <w:i/>
              </w:rPr>
            </w:pPr>
            <w:r w:rsidRPr="0037281A">
              <w:rPr>
                <w:i/>
              </w:rPr>
              <w:t>• прогнозировать возможность возникновения опасных</w:t>
            </w:r>
            <w:r w:rsidRPr="0037281A">
              <w:rPr>
                <w:i/>
                <w:iCs/>
              </w:rPr>
              <w:t xml:space="preserve"> </w:t>
            </w:r>
            <w:r w:rsidRPr="0037281A">
              <w:rPr>
                <w:i/>
              </w:rPr>
              <w:t>и чрезвычайных ситуаций по их характерным признакам;</w:t>
            </w:r>
          </w:p>
          <w:p w:rsidR="005854AC" w:rsidRPr="0037281A" w:rsidRDefault="005854AC" w:rsidP="0037281A">
            <w:pPr>
              <w:pStyle w:val="a5"/>
              <w:spacing w:line="276" w:lineRule="auto"/>
              <w:ind w:firstLine="142"/>
              <w:jc w:val="both"/>
              <w:rPr>
                <w:i/>
              </w:rPr>
            </w:pPr>
            <w:r w:rsidRPr="0037281A">
              <w:rPr>
                <w:i/>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5854AC" w:rsidRPr="0001508B" w:rsidRDefault="005854AC" w:rsidP="0037281A">
            <w:pPr>
              <w:pStyle w:val="a5"/>
              <w:spacing w:line="276" w:lineRule="auto"/>
              <w:ind w:firstLine="142"/>
              <w:jc w:val="both"/>
            </w:pPr>
            <w:r w:rsidRPr="0037281A">
              <w:rPr>
                <w:i/>
              </w:rPr>
              <w:t>• проектировать план по повышению индивидуального</w:t>
            </w:r>
            <w:r w:rsidRPr="0037281A">
              <w:rPr>
                <w:i/>
                <w:iCs/>
              </w:rPr>
              <w:t xml:space="preserve"> </w:t>
            </w:r>
            <w:r w:rsidRPr="0037281A">
              <w:rPr>
                <w:i/>
              </w:rPr>
              <w:t>уровня культуры безопасности жизнедеятельности для защищённости личных жизненно важных интересов от внешних и внутренних угроз</w:t>
            </w:r>
          </w:p>
        </w:tc>
      </w:tr>
      <w:tr w:rsidR="005854AC" w:rsidRPr="0001508B" w:rsidTr="003D1CE9">
        <w:tc>
          <w:tcPr>
            <w:tcW w:w="10031" w:type="dxa"/>
            <w:gridSpan w:val="5"/>
          </w:tcPr>
          <w:p w:rsidR="005854AC" w:rsidRPr="003D1CE9" w:rsidRDefault="005854AC" w:rsidP="0037281A">
            <w:pPr>
              <w:pStyle w:val="a5"/>
              <w:spacing w:before="120"/>
              <w:jc w:val="center"/>
            </w:pPr>
            <w:r w:rsidRPr="003D1CE9">
              <w:lastRenderedPageBreak/>
              <w:t>Защита населения Российской федерации от чрезвычайных ситуаций</w:t>
            </w:r>
          </w:p>
        </w:tc>
      </w:tr>
      <w:tr w:rsidR="00792BBF" w:rsidRPr="0001508B" w:rsidTr="003D1CE9">
        <w:tc>
          <w:tcPr>
            <w:tcW w:w="6218" w:type="dxa"/>
            <w:gridSpan w:val="3"/>
            <w:vAlign w:val="center"/>
          </w:tcPr>
          <w:p w:rsidR="00792BBF" w:rsidRPr="003D1CE9" w:rsidRDefault="00792BBF" w:rsidP="00792BBF">
            <w:pPr>
              <w:pStyle w:val="a5"/>
              <w:jc w:val="center"/>
            </w:pPr>
            <w:r w:rsidRPr="003D1CE9">
              <w:t>Выпускник научится</w:t>
            </w:r>
          </w:p>
        </w:tc>
        <w:tc>
          <w:tcPr>
            <w:tcW w:w="3813" w:type="dxa"/>
            <w:gridSpan w:val="2"/>
            <w:vAlign w:val="center"/>
          </w:tcPr>
          <w:p w:rsidR="00792BBF" w:rsidRPr="003D1CE9" w:rsidRDefault="00792BBF" w:rsidP="00792BBF">
            <w:pPr>
              <w:pStyle w:val="a5"/>
              <w:jc w:val="center"/>
            </w:pPr>
            <w:r w:rsidRPr="003D1CE9">
              <w:t>Выпускник получит возможность научиться</w:t>
            </w:r>
          </w:p>
        </w:tc>
      </w:tr>
      <w:tr w:rsidR="005854AC" w:rsidRPr="0001508B" w:rsidTr="003D1CE9">
        <w:tc>
          <w:tcPr>
            <w:tcW w:w="6218" w:type="dxa"/>
            <w:gridSpan w:val="3"/>
          </w:tcPr>
          <w:p w:rsidR="005854AC" w:rsidRPr="0001508B" w:rsidRDefault="0037281A" w:rsidP="0037281A">
            <w:pPr>
              <w:pStyle w:val="a5"/>
              <w:spacing w:line="276" w:lineRule="auto"/>
              <w:ind w:firstLine="142"/>
              <w:jc w:val="both"/>
            </w:pPr>
            <w:r>
              <w:t>-</w:t>
            </w:r>
            <w:r w:rsidR="005854AC" w:rsidRPr="0001508B">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5854AC" w:rsidRPr="0001508B" w:rsidRDefault="0037281A" w:rsidP="0037281A">
            <w:pPr>
              <w:pStyle w:val="a5"/>
              <w:spacing w:line="276" w:lineRule="auto"/>
              <w:ind w:firstLine="142"/>
              <w:jc w:val="both"/>
            </w:pPr>
            <w:r>
              <w:t>-</w:t>
            </w:r>
            <w:r w:rsidR="005854AC" w:rsidRPr="0001508B">
              <w:t xml:space="preserve">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5854AC" w:rsidRPr="0001508B" w:rsidRDefault="0037281A" w:rsidP="0037281A">
            <w:pPr>
              <w:pStyle w:val="a5"/>
              <w:spacing w:line="276" w:lineRule="auto"/>
              <w:ind w:firstLine="142"/>
              <w:jc w:val="both"/>
            </w:pPr>
            <w:r>
              <w:t>-</w:t>
            </w:r>
            <w:r w:rsidR="005854AC" w:rsidRPr="0001508B">
              <w:t xml:space="preserve"> характеризовать гражданскую оборону как составную часть системы обеспечения национальной безопасности </w:t>
            </w:r>
            <w:r w:rsidR="005854AC" w:rsidRPr="0001508B">
              <w:lastRenderedPageBreak/>
              <w:t>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5854AC" w:rsidRPr="0001508B" w:rsidRDefault="0037281A" w:rsidP="0037281A">
            <w:pPr>
              <w:pStyle w:val="a5"/>
              <w:spacing w:line="276" w:lineRule="auto"/>
              <w:ind w:firstLine="142"/>
              <w:jc w:val="both"/>
            </w:pPr>
            <w:r>
              <w:t>-</w:t>
            </w:r>
            <w:r w:rsidR="005854AC" w:rsidRPr="0001508B">
              <w:t xml:space="preserve">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5854AC" w:rsidRPr="0001508B" w:rsidRDefault="0037281A" w:rsidP="0037281A">
            <w:pPr>
              <w:pStyle w:val="a5"/>
              <w:spacing w:line="276" w:lineRule="auto"/>
              <w:ind w:firstLine="142"/>
              <w:jc w:val="both"/>
            </w:pPr>
            <w:r>
              <w:t>-</w:t>
            </w:r>
            <w:r w:rsidR="005854AC" w:rsidRPr="0001508B">
              <w:t xml:space="preserve"> характеризовать основные мероприятия, которые проводятся в РФ, по защите населения от чрезвычайных ситуаций мирного и военного времени;</w:t>
            </w:r>
          </w:p>
          <w:p w:rsidR="005854AC" w:rsidRPr="0001508B" w:rsidRDefault="0037281A" w:rsidP="0037281A">
            <w:pPr>
              <w:pStyle w:val="a5"/>
              <w:spacing w:line="276" w:lineRule="auto"/>
              <w:ind w:firstLine="142"/>
              <w:jc w:val="both"/>
            </w:pPr>
            <w:r>
              <w:t>-</w:t>
            </w:r>
            <w:r w:rsidR="005854AC" w:rsidRPr="0001508B">
              <w:t xml:space="preserve"> анализировать систему мониторинга и прог</w:t>
            </w:r>
            <w:r w:rsidR="0021260C">
              <w:t>-</w:t>
            </w:r>
            <w:r w:rsidR="005854AC" w:rsidRPr="0001508B">
              <w:t>нозирования чрезвычайных ситуаций и основные мероприятия, которые она в себя включает;</w:t>
            </w:r>
          </w:p>
          <w:p w:rsidR="005854AC" w:rsidRPr="0001508B" w:rsidRDefault="0037281A" w:rsidP="0037281A">
            <w:pPr>
              <w:pStyle w:val="a5"/>
              <w:spacing w:line="276" w:lineRule="auto"/>
              <w:ind w:firstLine="142"/>
              <w:jc w:val="both"/>
            </w:pPr>
            <w:r>
              <w:t>-</w:t>
            </w:r>
            <w:r w:rsidR="005854AC" w:rsidRPr="0001508B">
              <w:t xml:space="preserve">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5854AC" w:rsidRPr="0001508B" w:rsidRDefault="0037281A" w:rsidP="0037281A">
            <w:pPr>
              <w:pStyle w:val="a5"/>
              <w:spacing w:line="276" w:lineRule="auto"/>
              <w:ind w:firstLine="142"/>
              <w:jc w:val="both"/>
            </w:pPr>
            <w:r>
              <w:t>-</w:t>
            </w:r>
            <w:r w:rsidR="005854AC" w:rsidRPr="0001508B">
              <w:t xml:space="preserve"> описывать существующую систему оповещения населения при угрозе возникновения чрезвычайной ситуации;</w:t>
            </w:r>
          </w:p>
          <w:p w:rsidR="005854AC" w:rsidRPr="0001508B" w:rsidRDefault="0037281A" w:rsidP="0037281A">
            <w:pPr>
              <w:pStyle w:val="a5"/>
              <w:spacing w:line="276" w:lineRule="auto"/>
              <w:ind w:firstLine="142"/>
              <w:jc w:val="both"/>
            </w:pPr>
            <w:r>
              <w:t>-</w:t>
            </w:r>
            <w:r w:rsidR="005854AC" w:rsidRPr="0001508B">
              <w:t xml:space="preserve">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5854AC" w:rsidRPr="0001508B" w:rsidRDefault="0037281A" w:rsidP="0037281A">
            <w:pPr>
              <w:pStyle w:val="a5"/>
              <w:spacing w:line="276" w:lineRule="auto"/>
              <w:ind w:firstLine="142"/>
              <w:jc w:val="both"/>
            </w:pPr>
            <w:r>
              <w:t>-</w:t>
            </w:r>
            <w:r w:rsidR="005854AC" w:rsidRPr="0001508B">
              <w:t xml:space="preserve">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5854AC" w:rsidRPr="0001508B" w:rsidRDefault="0037281A" w:rsidP="0037281A">
            <w:pPr>
              <w:pStyle w:val="a5"/>
              <w:spacing w:line="276" w:lineRule="auto"/>
              <w:ind w:firstLine="142"/>
              <w:jc w:val="both"/>
            </w:pPr>
            <w:r>
              <w:t>-</w:t>
            </w:r>
            <w:r w:rsidR="005854AC" w:rsidRPr="0001508B">
              <w:t xml:space="preserve">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5854AC" w:rsidRPr="0001508B" w:rsidRDefault="0037281A" w:rsidP="0037281A">
            <w:pPr>
              <w:pStyle w:val="a5"/>
              <w:spacing w:line="276" w:lineRule="auto"/>
              <w:ind w:firstLine="142"/>
              <w:jc w:val="both"/>
            </w:pPr>
            <w:r>
              <w:t>-</w:t>
            </w:r>
            <w:r w:rsidR="005854AC" w:rsidRPr="0001508B">
              <w:t xml:space="preserve"> анализировать основные мероприятия, которые проводятся при аварийно-спасательных работах в очагах поражения;</w:t>
            </w:r>
          </w:p>
          <w:p w:rsidR="005854AC" w:rsidRPr="0001508B" w:rsidRDefault="0037281A" w:rsidP="0037281A">
            <w:pPr>
              <w:pStyle w:val="a5"/>
              <w:spacing w:line="276" w:lineRule="auto"/>
              <w:ind w:firstLine="142"/>
              <w:jc w:val="both"/>
            </w:pPr>
            <w:r>
              <w:t>-</w:t>
            </w:r>
            <w:r w:rsidR="005854AC" w:rsidRPr="0001508B">
              <w:t xml:space="preserve"> описывать основные мероприятия, которые проводятся при выполнении неотложных работ;</w:t>
            </w:r>
          </w:p>
          <w:p w:rsidR="005854AC" w:rsidRPr="0001508B" w:rsidRDefault="0037281A" w:rsidP="0037281A">
            <w:pPr>
              <w:pStyle w:val="a5"/>
              <w:spacing w:line="276" w:lineRule="auto"/>
              <w:ind w:firstLine="142"/>
              <w:jc w:val="both"/>
            </w:pPr>
            <w:r>
              <w:t>-</w:t>
            </w:r>
            <w:r w:rsidR="005854AC" w:rsidRPr="0001508B">
              <w:t xml:space="preserve"> моделировать свои действия по сигналам оповещения о чрезвычайных ситуациях в районе проживания при </w:t>
            </w:r>
            <w:r w:rsidR="005854AC" w:rsidRPr="0001508B">
              <w:lastRenderedPageBreak/>
              <w:t>нахождении в школе, на улице, в общественном месте (в театре, библиотеке и др.), дома</w:t>
            </w:r>
          </w:p>
        </w:tc>
        <w:tc>
          <w:tcPr>
            <w:tcW w:w="3813" w:type="dxa"/>
            <w:gridSpan w:val="2"/>
          </w:tcPr>
          <w:p w:rsidR="005854AC" w:rsidRPr="0037281A" w:rsidRDefault="005854AC" w:rsidP="0037281A">
            <w:pPr>
              <w:pStyle w:val="a5"/>
              <w:spacing w:line="276" w:lineRule="auto"/>
              <w:ind w:firstLine="142"/>
              <w:jc w:val="both"/>
              <w:rPr>
                <w:i/>
              </w:rPr>
            </w:pPr>
            <w:r w:rsidRPr="0037281A">
              <w:rPr>
                <w:i/>
              </w:rPr>
              <w:lastRenderedPageBreak/>
              <w:t>• формулировать основные задачи, стоящие перед образоват</w:t>
            </w:r>
            <w:r w:rsidR="00134009" w:rsidRPr="0037281A">
              <w:rPr>
                <w:i/>
              </w:rPr>
              <w:t xml:space="preserve">ельным учреждением, по защите </w:t>
            </w:r>
            <w:r w:rsidRPr="0037281A">
              <w:rPr>
                <w:i/>
              </w:rPr>
              <w:t>учащихся и персонала от последствий чрезвычайных ситуаций мирного</w:t>
            </w:r>
            <w:r w:rsidRPr="0037281A">
              <w:rPr>
                <w:i/>
                <w:iCs/>
              </w:rPr>
              <w:t xml:space="preserve"> </w:t>
            </w:r>
            <w:r w:rsidRPr="0037281A">
              <w:rPr>
                <w:i/>
              </w:rPr>
              <w:t>и военного времени;</w:t>
            </w:r>
          </w:p>
          <w:p w:rsidR="005854AC" w:rsidRPr="0037281A" w:rsidRDefault="005854AC" w:rsidP="0037281A">
            <w:pPr>
              <w:pStyle w:val="a5"/>
              <w:spacing w:line="276" w:lineRule="auto"/>
              <w:ind w:firstLine="142"/>
              <w:jc w:val="both"/>
              <w:rPr>
                <w:i/>
              </w:rPr>
            </w:pPr>
            <w:r w:rsidRPr="0037281A">
              <w:rPr>
                <w:i/>
              </w:rPr>
              <w:t>• подбирать материал и готовить занятие на тему</w:t>
            </w:r>
            <w:r w:rsidRPr="0037281A">
              <w:rPr>
                <w:i/>
                <w:iCs/>
              </w:rPr>
              <w:t xml:space="preserve"> </w:t>
            </w:r>
            <w:r w:rsidRPr="0037281A">
              <w:rPr>
                <w:i/>
              </w:rPr>
              <w:t>«Основные задачи гражданской обороны по защите населения от последствий чрезвычайных ситуаций мирного и военного времени»;</w:t>
            </w:r>
          </w:p>
          <w:p w:rsidR="005854AC" w:rsidRPr="0037281A" w:rsidRDefault="005854AC" w:rsidP="0037281A">
            <w:pPr>
              <w:pStyle w:val="a5"/>
              <w:spacing w:line="276" w:lineRule="auto"/>
              <w:ind w:firstLine="142"/>
              <w:jc w:val="both"/>
              <w:rPr>
                <w:i/>
              </w:rPr>
            </w:pPr>
            <w:r w:rsidRPr="0037281A">
              <w:rPr>
                <w:i/>
              </w:rPr>
              <w:t xml:space="preserve">• обсуждать тему «Ключевая роль МЧС России в формировании культуры безопасности </w:t>
            </w:r>
            <w:r w:rsidRPr="0037281A">
              <w:rPr>
                <w:i/>
              </w:rPr>
              <w:lastRenderedPageBreak/>
              <w:t>жизнедеятельности</w:t>
            </w:r>
            <w:r w:rsidRPr="0037281A">
              <w:rPr>
                <w:i/>
                <w:iCs/>
              </w:rPr>
              <w:t xml:space="preserve"> </w:t>
            </w:r>
            <w:r w:rsidR="002F3D49">
              <w:rPr>
                <w:i/>
              </w:rPr>
              <w:t>у населения РФ</w:t>
            </w:r>
            <w:r w:rsidRPr="0037281A">
              <w:rPr>
                <w:i/>
              </w:rPr>
              <w:t>»;</w:t>
            </w:r>
          </w:p>
          <w:p w:rsidR="005854AC" w:rsidRPr="0001508B" w:rsidRDefault="005854AC" w:rsidP="003D1CE9">
            <w:pPr>
              <w:pStyle w:val="a5"/>
              <w:spacing w:line="276" w:lineRule="auto"/>
              <w:ind w:firstLine="142"/>
              <w:jc w:val="both"/>
            </w:pPr>
            <w:r w:rsidRPr="0037281A">
              <w:rPr>
                <w:i/>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w:t>
            </w:r>
            <w:r w:rsidRPr="0037281A">
              <w:rPr>
                <w:i/>
                <w:iCs/>
              </w:rPr>
              <w:t xml:space="preserve"> </w:t>
            </w:r>
            <w:r w:rsidRPr="0037281A">
              <w:rPr>
                <w:i/>
              </w:rPr>
              <w:t>классифицировать их по предназначению и защитным свойствам</w:t>
            </w:r>
          </w:p>
        </w:tc>
      </w:tr>
      <w:tr w:rsidR="005854AC" w:rsidRPr="0001508B" w:rsidTr="003D1CE9">
        <w:tc>
          <w:tcPr>
            <w:tcW w:w="10031" w:type="dxa"/>
            <w:gridSpan w:val="5"/>
          </w:tcPr>
          <w:p w:rsidR="005854AC" w:rsidRPr="003D1CE9" w:rsidRDefault="005854AC" w:rsidP="0037281A">
            <w:pPr>
              <w:pStyle w:val="a5"/>
              <w:spacing w:before="120"/>
              <w:jc w:val="center"/>
            </w:pPr>
            <w:r w:rsidRPr="003D1CE9">
              <w:lastRenderedPageBreak/>
              <w:t>Основы противодействия терроризму и экстремизму в Российской Федерации</w:t>
            </w:r>
          </w:p>
        </w:tc>
      </w:tr>
      <w:tr w:rsidR="00792BBF" w:rsidRPr="0001508B" w:rsidTr="003D1CE9">
        <w:tc>
          <w:tcPr>
            <w:tcW w:w="5364" w:type="dxa"/>
            <w:vAlign w:val="center"/>
          </w:tcPr>
          <w:p w:rsidR="00792BBF" w:rsidRPr="003D1CE9" w:rsidRDefault="00792BBF" w:rsidP="00792BBF">
            <w:pPr>
              <w:pStyle w:val="a5"/>
              <w:jc w:val="center"/>
            </w:pPr>
            <w:r w:rsidRPr="003D1CE9">
              <w:t>Выпускник научится</w:t>
            </w:r>
          </w:p>
        </w:tc>
        <w:tc>
          <w:tcPr>
            <w:tcW w:w="4667" w:type="dxa"/>
            <w:gridSpan w:val="4"/>
            <w:vAlign w:val="center"/>
          </w:tcPr>
          <w:p w:rsidR="00792BBF" w:rsidRPr="003D1CE9" w:rsidRDefault="00792BBF" w:rsidP="00792BBF">
            <w:pPr>
              <w:pStyle w:val="a5"/>
              <w:jc w:val="center"/>
            </w:pPr>
            <w:r w:rsidRPr="003D1CE9">
              <w:t>Выпускник получит возможность научиться</w:t>
            </w:r>
          </w:p>
        </w:tc>
      </w:tr>
      <w:tr w:rsidR="005854AC" w:rsidRPr="0001508B" w:rsidTr="003D1CE9">
        <w:tc>
          <w:tcPr>
            <w:tcW w:w="5364" w:type="dxa"/>
          </w:tcPr>
          <w:p w:rsidR="005854AC" w:rsidRPr="0001508B" w:rsidRDefault="0037281A" w:rsidP="0037281A">
            <w:pPr>
              <w:pStyle w:val="a5"/>
              <w:spacing w:line="276" w:lineRule="auto"/>
              <w:jc w:val="both"/>
            </w:pPr>
            <w:r>
              <w:t>-</w:t>
            </w:r>
            <w:r w:rsidR="005854AC" w:rsidRPr="0001508B">
              <w:t xml:space="preserve"> негативно относиться к любым видам террористической и экстремистской деятельности;</w:t>
            </w:r>
          </w:p>
          <w:p w:rsidR="005854AC" w:rsidRPr="0001508B" w:rsidRDefault="0037281A" w:rsidP="0037281A">
            <w:pPr>
              <w:pStyle w:val="a5"/>
              <w:spacing w:line="276" w:lineRule="auto"/>
              <w:jc w:val="both"/>
            </w:pPr>
            <w:r>
              <w:t>-</w:t>
            </w:r>
            <w:r w:rsidR="005854AC" w:rsidRPr="0001508B">
              <w:t xml:space="preserve">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5854AC" w:rsidRPr="0001508B" w:rsidRDefault="0037281A" w:rsidP="0037281A">
            <w:pPr>
              <w:pStyle w:val="a5"/>
              <w:spacing w:line="276" w:lineRule="auto"/>
              <w:jc w:val="both"/>
            </w:pPr>
            <w:r>
              <w:t>-</w:t>
            </w:r>
            <w:r w:rsidR="005854AC" w:rsidRPr="0001508B">
              <w:t xml:space="preserve">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5854AC" w:rsidRPr="0001508B" w:rsidRDefault="0037281A" w:rsidP="0037281A">
            <w:pPr>
              <w:pStyle w:val="a5"/>
              <w:spacing w:line="276" w:lineRule="auto"/>
              <w:jc w:val="both"/>
            </w:pPr>
            <w:r>
              <w:t>-</w:t>
            </w:r>
            <w:r w:rsidR="005854AC" w:rsidRPr="0001508B">
              <w:t xml:space="preserve">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5854AC" w:rsidRPr="0001508B" w:rsidRDefault="0037281A" w:rsidP="0037281A">
            <w:pPr>
              <w:pStyle w:val="a5"/>
              <w:spacing w:line="276" w:lineRule="auto"/>
              <w:jc w:val="both"/>
            </w:pPr>
            <w:r>
              <w:t>-</w:t>
            </w:r>
            <w:r w:rsidR="005854AC" w:rsidRPr="0001508B">
              <w:t xml:space="preserve"> обосновывать значение культуры безопасности жизнедеятельности в противодействии идеологии терроризма и экстремизма;</w:t>
            </w:r>
          </w:p>
          <w:p w:rsidR="005854AC" w:rsidRPr="0001508B" w:rsidRDefault="0037281A" w:rsidP="0037281A">
            <w:pPr>
              <w:pStyle w:val="a5"/>
              <w:spacing w:line="276" w:lineRule="auto"/>
              <w:jc w:val="both"/>
            </w:pPr>
            <w:r>
              <w:t>-</w:t>
            </w:r>
            <w:r w:rsidR="005854AC" w:rsidRPr="0001508B">
              <w:t xml:space="preserve"> характеризовать основные меры уголовной ответственности за участие в террористической и экстремистской деятельности;</w:t>
            </w:r>
          </w:p>
          <w:p w:rsidR="005854AC" w:rsidRPr="0001508B" w:rsidRDefault="0037281A" w:rsidP="0037281A">
            <w:pPr>
              <w:pStyle w:val="a5"/>
              <w:spacing w:line="276" w:lineRule="auto"/>
              <w:jc w:val="both"/>
            </w:pPr>
            <w:r>
              <w:t>-</w:t>
            </w:r>
            <w:r w:rsidR="005854AC" w:rsidRPr="0001508B">
              <w:t xml:space="preserve"> моделировать последовательность своих действий при угрозе террористического акта.</w:t>
            </w:r>
          </w:p>
        </w:tc>
        <w:tc>
          <w:tcPr>
            <w:tcW w:w="4667" w:type="dxa"/>
            <w:gridSpan w:val="4"/>
          </w:tcPr>
          <w:p w:rsidR="005854AC" w:rsidRPr="0037281A" w:rsidRDefault="005854AC" w:rsidP="0037281A">
            <w:pPr>
              <w:pStyle w:val="a5"/>
              <w:spacing w:line="276" w:lineRule="auto"/>
              <w:jc w:val="both"/>
              <w:rPr>
                <w:i/>
              </w:rPr>
            </w:pPr>
            <w:r w:rsidRPr="0001508B">
              <w:t xml:space="preserve">• </w:t>
            </w:r>
            <w:r w:rsidRPr="0037281A">
              <w:rPr>
                <w:i/>
              </w:rPr>
              <w:t>формировать индивидуальные основы правовой психологии для противостояния идеологии насилия;</w:t>
            </w:r>
          </w:p>
          <w:p w:rsidR="005854AC" w:rsidRPr="0037281A" w:rsidRDefault="005854AC" w:rsidP="0037281A">
            <w:pPr>
              <w:pStyle w:val="a5"/>
              <w:spacing w:line="276" w:lineRule="auto"/>
              <w:jc w:val="both"/>
              <w:rPr>
                <w:i/>
              </w:rPr>
            </w:pPr>
            <w:r w:rsidRPr="0037281A">
              <w:rPr>
                <w:i/>
              </w:rPr>
              <w:t>• формировать личные убеждения, способствующие профилактике вовлечения в террористическую деятельность;</w:t>
            </w:r>
          </w:p>
          <w:p w:rsidR="005854AC" w:rsidRPr="0037281A" w:rsidRDefault="005854AC" w:rsidP="0037281A">
            <w:pPr>
              <w:pStyle w:val="a5"/>
              <w:spacing w:line="276" w:lineRule="auto"/>
              <w:jc w:val="both"/>
              <w:rPr>
                <w:i/>
              </w:rPr>
            </w:pPr>
            <w:r w:rsidRPr="0037281A">
              <w:rPr>
                <w:i/>
              </w:rPr>
              <w:t>• формировать индивидуальные качества, способствующие противодействию экстремизму и терроризму;</w:t>
            </w:r>
          </w:p>
          <w:p w:rsidR="005854AC" w:rsidRPr="0001508B" w:rsidRDefault="005854AC" w:rsidP="002F3D49">
            <w:pPr>
              <w:pStyle w:val="a5"/>
              <w:spacing w:line="276" w:lineRule="auto"/>
              <w:jc w:val="both"/>
            </w:pPr>
            <w:r w:rsidRPr="0037281A">
              <w:rPr>
                <w:rStyle w:val="14106"/>
                <w:i/>
                <w:iCs/>
                <w:sz w:val="24"/>
                <w:szCs w:val="24"/>
                <w:shd w:val="clear" w:color="auto" w:fill="auto"/>
              </w:rPr>
              <w:t xml:space="preserve">• </w:t>
            </w:r>
            <w:r w:rsidRPr="0037281A">
              <w:rPr>
                <w:i/>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w:t>
            </w:r>
            <w:r w:rsidRPr="0037281A">
              <w:rPr>
                <w:i/>
                <w:iCs/>
              </w:rPr>
              <w:t xml:space="preserve"> </w:t>
            </w:r>
            <w:r w:rsidRPr="0037281A">
              <w:rPr>
                <w:i/>
              </w:rPr>
              <w:t>общественного порядка, употреблению алкоголя и наркотиков, а также к любым видам экстремистской и террористической деятельности</w:t>
            </w:r>
          </w:p>
        </w:tc>
      </w:tr>
      <w:tr w:rsidR="005854AC" w:rsidRPr="0001508B" w:rsidTr="003D1CE9">
        <w:tc>
          <w:tcPr>
            <w:tcW w:w="10031" w:type="dxa"/>
            <w:gridSpan w:val="5"/>
          </w:tcPr>
          <w:p w:rsidR="005854AC" w:rsidRPr="003D1CE9" w:rsidRDefault="005854AC" w:rsidP="0037281A">
            <w:pPr>
              <w:pStyle w:val="a5"/>
              <w:spacing w:before="120"/>
              <w:jc w:val="center"/>
            </w:pPr>
            <w:r w:rsidRPr="003D1CE9">
              <w:t>Основы медицинских знаний и здорового образа жизни</w:t>
            </w:r>
          </w:p>
        </w:tc>
      </w:tr>
      <w:tr w:rsidR="005854AC" w:rsidRPr="0001508B" w:rsidTr="003D1CE9">
        <w:tc>
          <w:tcPr>
            <w:tcW w:w="10031" w:type="dxa"/>
            <w:gridSpan w:val="5"/>
          </w:tcPr>
          <w:p w:rsidR="005854AC" w:rsidRPr="003D1CE9" w:rsidRDefault="005854AC" w:rsidP="0037281A">
            <w:pPr>
              <w:pStyle w:val="a5"/>
              <w:spacing w:before="120"/>
              <w:jc w:val="center"/>
            </w:pPr>
            <w:r w:rsidRPr="003D1CE9">
              <w:t>Основы здорового образа жизни</w:t>
            </w:r>
          </w:p>
        </w:tc>
      </w:tr>
      <w:tr w:rsidR="00792BBF" w:rsidRPr="0001508B" w:rsidTr="003D1CE9">
        <w:tc>
          <w:tcPr>
            <w:tcW w:w="6912" w:type="dxa"/>
            <w:gridSpan w:val="4"/>
            <w:vAlign w:val="center"/>
          </w:tcPr>
          <w:p w:rsidR="00792BBF" w:rsidRPr="003D1CE9" w:rsidRDefault="00792BBF" w:rsidP="00792BBF">
            <w:pPr>
              <w:pStyle w:val="a5"/>
              <w:jc w:val="center"/>
            </w:pPr>
            <w:r w:rsidRPr="003D1CE9">
              <w:t>Выпускник научится</w:t>
            </w:r>
          </w:p>
        </w:tc>
        <w:tc>
          <w:tcPr>
            <w:tcW w:w="3119" w:type="dxa"/>
            <w:vAlign w:val="center"/>
          </w:tcPr>
          <w:p w:rsidR="00792BBF" w:rsidRPr="003D1CE9" w:rsidRDefault="00792BBF" w:rsidP="00792BBF">
            <w:pPr>
              <w:pStyle w:val="a5"/>
              <w:jc w:val="center"/>
            </w:pPr>
            <w:r w:rsidRPr="003D1CE9">
              <w:t>Выпускник получит возможность научиться</w:t>
            </w:r>
          </w:p>
        </w:tc>
      </w:tr>
      <w:tr w:rsidR="005854AC" w:rsidRPr="0001508B" w:rsidTr="003D1CE9">
        <w:tc>
          <w:tcPr>
            <w:tcW w:w="6912" w:type="dxa"/>
            <w:gridSpan w:val="4"/>
          </w:tcPr>
          <w:p w:rsidR="005854AC" w:rsidRPr="0001508B" w:rsidRDefault="0037281A" w:rsidP="0037281A">
            <w:pPr>
              <w:pStyle w:val="a5"/>
              <w:spacing w:line="276" w:lineRule="auto"/>
              <w:jc w:val="both"/>
            </w:pPr>
            <w:r>
              <w:t>-</w:t>
            </w:r>
            <w:r w:rsidR="005854AC" w:rsidRPr="0001508B">
              <w:t xml:space="preserve">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5854AC" w:rsidRPr="0001508B" w:rsidRDefault="0037281A" w:rsidP="0037281A">
            <w:pPr>
              <w:pStyle w:val="a5"/>
              <w:spacing w:line="276" w:lineRule="auto"/>
              <w:jc w:val="both"/>
            </w:pPr>
            <w:r>
              <w:t>-</w:t>
            </w:r>
            <w:r w:rsidR="005854AC" w:rsidRPr="0001508B">
              <w:t xml:space="preserve">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5854AC" w:rsidRPr="0001508B" w:rsidRDefault="0037281A" w:rsidP="0037281A">
            <w:pPr>
              <w:pStyle w:val="a5"/>
              <w:spacing w:line="276" w:lineRule="auto"/>
              <w:jc w:val="both"/>
            </w:pPr>
            <w:r>
              <w:t>-</w:t>
            </w:r>
            <w:r w:rsidR="005854AC" w:rsidRPr="0001508B">
              <w:t xml:space="preserve"> классифицировать знания об основных факторах, разрушающих здоровье; характеризовать факторы, </w:t>
            </w:r>
            <w:r w:rsidR="005854AC" w:rsidRPr="0001508B">
              <w:lastRenderedPageBreak/>
              <w:t>потенциально опасные для здоровья (вредные привычки, ранние половые связи, допинг и др.), и их возможные последствия;</w:t>
            </w:r>
          </w:p>
          <w:p w:rsidR="005854AC" w:rsidRPr="0001508B" w:rsidRDefault="0037281A" w:rsidP="0037281A">
            <w:pPr>
              <w:pStyle w:val="a5"/>
              <w:spacing w:line="276" w:lineRule="auto"/>
              <w:jc w:val="both"/>
            </w:pPr>
            <w:r>
              <w:t>-</w:t>
            </w:r>
            <w:r w:rsidR="005854AC" w:rsidRPr="0001508B">
              <w:t xml:space="preserve">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5854AC" w:rsidRPr="0001508B" w:rsidRDefault="0037281A" w:rsidP="0037281A">
            <w:pPr>
              <w:pStyle w:val="a5"/>
              <w:spacing w:line="276" w:lineRule="auto"/>
              <w:jc w:val="both"/>
            </w:pPr>
            <w:r>
              <w:t>-</w:t>
            </w:r>
            <w:r w:rsidR="005854AC" w:rsidRPr="0001508B">
              <w:t xml:space="preserve">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tc>
        <w:tc>
          <w:tcPr>
            <w:tcW w:w="3119" w:type="dxa"/>
          </w:tcPr>
          <w:p w:rsidR="005854AC" w:rsidRPr="0037281A" w:rsidRDefault="005854AC" w:rsidP="002F3D49">
            <w:pPr>
              <w:pStyle w:val="a5"/>
              <w:spacing w:line="276" w:lineRule="auto"/>
              <w:jc w:val="both"/>
              <w:rPr>
                <w:i/>
              </w:rPr>
            </w:pPr>
            <w:r w:rsidRPr="0037281A">
              <w:rPr>
                <w:i/>
              </w:rPr>
              <w:lastRenderedPageBreak/>
              <w:t>• использовать здоровье-сберегающие технологии (совокупность методов и процессов) для сохранения и укрепления</w:t>
            </w:r>
            <w:r w:rsidRPr="0037281A">
              <w:rPr>
                <w:i/>
                <w:iCs/>
              </w:rPr>
              <w:t xml:space="preserve"> </w:t>
            </w:r>
            <w:r w:rsidRPr="0037281A">
              <w:rPr>
                <w:i/>
              </w:rPr>
              <w:t>индивидуального здоровья, в том числе его духовной, физической и социальной составляющих</w:t>
            </w:r>
          </w:p>
        </w:tc>
      </w:tr>
      <w:tr w:rsidR="005854AC" w:rsidRPr="0001508B" w:rsidTr="003D1CE9">
        <w:tc>
          <w:tcPr>
            <w:tcW w:w="10031" w:type="dxa"/>
            <w:gridSpan w:val="5"/>
          </w:tcPr>
          <w:p w:rsidR="005854AC" w:rsidRPr="003D1CE9" w:rsidRDefault="005854AC" w:rsidP="0037281A">
            <w:pPr>
              <w:pStyle w:val="a5"/>
              <w:spacing w:before="120"/>
              <w:jc w:val="center"/>
            </w:pPr>
            <w:r w:rsidRPr="003D1CE9">
              <w:lastRenderedPageBreak/>
              <w:t>Основы медицинских знаний и оказание первой помощи</w:t>
            </w:r>
          </w:p>
        </w:tc>
      </w:tr>
      <w:tr w:rsidR="00792BBF" w:rsidRPr="0001508B" w:rsidTr="003D1CE9">
        <w:tc>
          <w:tcPr>
            <w:tcW w:w="6912" w:type="dxa"/>
            <w:gridSpan w:val="4"/>
            <w:vAlign w:val="center"/>
          </w:tcPr>
          <w:p w:rsidR="00792BBF" w:rsidRPr="003D1CE9" w:rsidRDefault="00792BBF" w:rsidP="00792BBF">
            <w:pPr>
              <w:pStyle w:val="a5"/>
              <w:jc w:val="center"/>
            </w:pPr>
            <w:r w:rsidRPr="003D1CE9">
              <w:t>Выпускник научится</w:t>
            </w:r>
          </w:p>
        </w:tc>
        <w:tc>
          <w:tcPr>
            <w:tcW w:w="3119" w:type="dxa"/>
            <w:vAlign w:val="center"/>
          </w:tcPr>
          <w:p w:rsidR="00792BBF" w:rsidRPr="003D1CE9" w:rsidRDefault="00792BBF" w:rsidP="00792BBF">
            <w:pPr>
              <w:pStyle w:val="a5"/>
              <w:jc w:val="center"/>
            </w:pPr>
            <w:r w:rsidRPr="003D1CE9">
              <w:t>Выпускник получит возможность научиться</w:t>
            </w:r>
          </w:p>
        </w:tc>
      </w:tr>
      <w:tr w:rsidR="005854AC" w:rsidRPr="0001508B" w:rsidTr="003D1CE9">
        <w:tc>
          <w:tcPr>
            <w:tcW w:w="6912" w:type="dxa"/>
            <w:gridSpan w:val="4"/>
          </w:tcPr>
          <w:p w:rsidR="005854AC" w:rsidRPr="0001508B" w:rsidRDefault="0037281A" w:rsidP="0037281A">
            <w:pPr>
              <w:pStyle w:val="a5"/>
              <w:spacing w:line="276" w:lineRule="auto"/>
              <w:ind w:firstLine="142"/>
              <w:jc w:val="both"/>
            </w:pPr>
            <w:r>
              <w:t>-</w:t>
            </w:r>
            <w:r w:rsidR="005854AC" w:rsidRPr="0001508B">
              <w:t xml:space="preserve"> характеризовать различные повреждения и травмы, наиболее часто встречающиеся в быту, и их возможные последствия для здоровья;</w:t>
            </w:r>
          </w:p>
          <w:p w:rsidR="005854AC" w:rsidRPr="0001508B" w:rsidRDefault="0037281A" w:rsidP="0037281A">
            <w:pPr>
              <w:pStyle w:val="a5"/>
              <w:spacing w:line="276" w:lineRule="auto"/>
              <w:ind w:firstLine="142"/>
              <w:jc w:val="both"/>
            </w:pPr>
            <w:r>
              <w:t>-</w:t>
            </w:r>
            <w:r w:rsidR="005854AC" w:rsidRPr="0001508B">
              <w:t xml:space="preserve"> анализировать возможные последствия неотложных состояний в случаях, если не будет своевременно оказана первая помощь;</w:t>
            </w:r>
          </w:p>
          <w:p w:rsidR="005854AC" w:rsidRPr="0001508B" w:rsidRDefault="0037281A" w:rsidP="0037281A">
            <w:pPr>
              <w:pStyle w:val="a5"/>
              <w:spacing w:line="276" w:lineRule="auto"/>
              <w:ind w:firstLine="142"/>
              <w:jc w:val="both"/>
            </w:pPr>
            <w:r>
              <w:t>-</w:t>
            </w:r>
            <w:r w:rsidR="005854AC" w:rsidRPr="0001508B">
              <w:t xml:space="preserve">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5854AC" w:rsidRPr="0001508B" w:rsidRDefault="0037281A" w:rsidP="0037281A">
            <w:pPr>
              <w:pStyle w:val="a5"/>
              <w:spacing w:line="276" w:lineRule="auto"/>
              <w:ind w:firstLine="142"/>
              <w:jc w:val="both"/>
            </w:pPr>
            <w:r>
              <w:t>-</w:t>
            </w:r>
            <w:r w:rsidR="005854AC" w:rsidRPr="0001508B">
              <w:t xml:space="preserve">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tc>
        <w:tc>
          <w:tcPr>
            <w:tcW w:w="3119" w:type="dxa"/>
          </w:tcPr>
          <w:p w:rsidR="005854AC" w:rsidRPr="0037281A" w:rsidRDefault="005854AC" w:rsidP="0037281A">
            <w:pPr>
              <w:pStyle w:val="a5"/>
              <w:spacing w:line="276" w:lineRule="auto"/>
              <w:ind w:firstLine="142"/>
              <w:jc w:val="both"/>
              <w:rPr>
                <w:i/>
              </w:rPr>
            </w:pPr>
            <w:r w:rsidRPr="0037281A">
              <w:rPr>
                <w:i/>
              </w:rPr>
              <w:t>• готовить и проводить занятия по обучению правилам</w:t>
            </w:r>
            <w:r w:rsidRPr="0037281A">
              <w:rPr>
                <w:i/>
                <w:iCs/>
              </w:rPr>
              <w:t xml:space="preserve"> </w:t>
            </w:r>
            <w:r w:rsidRPr="0037281A">
              <w:rPr>
                <w:i/>
              </w:rPr>
              <w:t>оказания само- и взаимопомощи при наиболее часто встречающихся в быту повреждениях и травмах</w:t>
            </w:r>
          </w:p>
        </w:tc>
      </w:tr>
    </w:tbl>
    <w:p w:rsidR="00C27043" w:rsidRPr="0001508B" w:rsidRDefault="00C27043" w:rsidP="002F3D49">
      <w:pPr>
        <w:widowControl/>
        <w:suppressAutoHyphens w:val="0"/>
        <w:autoSpaceDN/>
        <w:spacing w:before="240" w:line="360" w:lineRule="auto"/>
        <w:textAlignment w:val="auto"/>
        <w:rPr>
          <w:rFonts w:cs="Times New Roman"/>
          <w:b/>
        </w:rPr>
      </w:pPr>
      <w:r w:rsidRPr="0001508B">
        <w:rPr>
          <w:rFonts w:cs="Times New Roman"/>
          <w:b/>
        </w:rPr>
        <w:t>4</w:t>
      </w:r>
      <w:r w:rsidR="00E918F2">
        <w:rPr>
          <w:rFonts w:cs="Times New Roman"/>
          <w:b/>
        </w:rPr>
        <w:t>.3.</w:t>
      </w:r>
      <w:r w:rsidRPr="0001508B">
        <w:rPr>
          <w:rFonts w:cs="Times New Roman"/>
          <w:b/>
        </w:rPr>
        <w:t xml:space="preserve"> Комплекс организационно</w:t>
      </w:r>
      <w:r w:rsidR="00112966" w:rsidRPr="0001508B">
        <w:rPr>
          <w:rFonts w:cs="Times New Roman"/>
          <w:b/>
        </w:rPr>
        <w:t xml:space="preserve"> </w:t>
      </w:r>
      <w:r w:rsidRPr="0001508B">
        <w:rPr>
          <w:rFonts w:cs="Times New Roman"/>
          <w:b/>
        </w:rPr>
        <w:t>- педагогических условий реализации</w:t>
      </w:r>
      <w:r w:rsidR="00E36EE2" w:rsidRPr="0001508B">
        <w:rPr>
          <w:rFonts w:cs="Times New Roman"/>
          <w:b/>
        </w:rPr>
        <w:t xml:space="preserve"> </w:t>
      </w:r>
      <w:r w:rsidR="002F3D49">
        <w:rPr>
          <w:rFonts w:cs="Times New Roman"/>
          <w:b/>
        </w:rPr>
        <w:t>ООП ООО</w:t>
      </w:r>
      <w:r w:rsidRPr="0001508B">
        <w:rPr>
          <w:rFonts w:cs="Times New Roman"/>
          <w:b/>
        </w:rPr>
        <w:t xml:space="preserve"> </w:t>
      </w:r>
    </w:p>
    <w:p w:rsidR="00E918F2" w:rsidRPr="0037281A" w:rsidRDefault="00E918F2" w:rsidP="002F3D49">
      <w:pPr>
        <w:spacing w:line="360" w:lineRule="auto"/>
        <w:jc w:val="center"/>
        <w:rPr>
          <w:rFonts w:cs="Times New Roman"/>
          <w:b/>
        </w:rPr>
      </w:pPr>
      <w:r w:rsidRPr="0037281A">
        <w:rPr>
          <w:rFonts w:cs="Times New Roman"/>
          <w:b/>
        </w:rPr>
        <w:t xml:space="preserve">4.3.1.Учебный календарный график основной  школы  МАОУ СОШ №23 </w:t>
      </w:r>
    </w:p>
    <w:p w:rsidR="006664E2" w:rsidRPr="0001508B" w:rsidRDefault="006664E2" w:rsidP="002F3D49">
      <w:pPr>
        <w:pStyle w:val="Standard"/>
        <w:spacing w:after="0" w:line="360" w:lineRule="auto"/>
        <w:ind w:firstLine="567"/>
        <w:jc w:val="both"/>
        <w:rPr>
          <w:rFonts w:ascii="Times New Roman" w:hAnsi="Times New Roman"/>
          <w:sz w:val="24"/>
          <w:szCs w:val="24"/>
        </w:rPr>
      </w:pPr>
      <w:r w:rsidRPr="0001508B">
        <w:rPr>
          <w:rFonts w:ascii="Times New Roman" w:hAnsi="Times New Roman"/>
          <w:sz w:val="24"/>
          <w:szCs w:val="24"/>
        </w:rPr>
        <w:t>Комплекс организационно-пед</w:t>
      </w:r>
      <w:r w:rsidR="0021260C">
        <w:rPr>
          <w:rFonts w:ascii="Times New Roman" w:hAnsi="Times New Roman"/>
          <w:sz w:val="24"/>
          <w:szCs w:val="24"/>
        </w:rPr>
        <w:t xml:space="preserve">агогических условий реализации </w:t>
      </w:r>
      <w:r w:rsidRPr="0001508B">
        <w:rPr>
          <w:rFonts w:ascii="Times New Roman" w:hAnsi="Times New Roman"/>
          <w:sz w:val="24"/>
          <w:szCs w:val="24"/>
        </w:rPr>
        <w:t>Основной образовательной программы</w:t>
      </w:r>
      <w:r w:rsidRPr="0001508B">
        <w:rPr>
          <w:rFonts w:ascii="Times New Roman" w:hAnsi="Times New Roman"/>
          <w:b/>
          <w:sz w:val="24"/>
          <w:szCs w:val="24"/>
        </w:rPr>
        <w:t xml:space="preserve"> </w:t>
      </w:r>
      <w:r w:rsidR="0021260C">
        <w:rPr>
          <w:rFonts w:ascii="Times New Roman" w:hAnsi="Times New Roman"/>
          <w:sz w:val="24"/>
          <w:szCs w:val="24"/>
        </w:rPr>
        <w:t xml:space="preserve">основного </w:t>
      </w:r>
      <w:r w:rsidR="00112966" w:rsidRPr="0001508B">
        <w:rPr>
          <w:rFonts w:ascii="Times New Roman" w:hAnsi="Times New Roman"/>
          <w:sz w:val="24"/>
          <w:szCs w:val="24"/>
        </w:rPr>
        <w:t xml:space="preserve">общего образования </w:t>
      </w:r>
      <w:r w:rsidRPr="0001508B">
        <w:rPr>
          <w:rFonts w:ascii="Times New Roman" w:hAnsi="Times New Roman"/>
          <w:sz w:val="24"/>
          <w:szCs w:val="24"/>
        </w:rPr>
        <w:t>МАОУ СОШ № 2</w:t>
      </w:r>
      <w:r w:rsidR="0021260C">
        <w:rPr>
          <w:rFonts w:ascii="Times New Roman" w:hAnsi="Times New Roman"/>
          <w:sz w:val="24"/>
          <w:szCs w:val="24"/>
        </w:rPr>
        <w:t xml:space="preserve">3 </w:t>
      </w:r>
      <w:r w:rsidR="0037281A">
        <w:rPr>
          <w:rFonts w:ascii="Times New Roman" w:hAnsi="Times New Roman"/>
          <w:sz w:val="24"/>
          <w:szCs w:val="24"/>
        </w:rPr>
        <w:t>представлен в виде утвержденных учебных планов, календарного</w:t>
      </w:r>
      <w:r w:rsidRPr="0001508B">
        <w:rPr>
          <w:rFonts w:ascii="Times New Roman" w:hAnsi="Times New Roman"/>
          <w:sz w:val="24"/>
          <w:szCs w:val="24"/>
        </w:rPr>
        <w:t xml:space="preserve"> учебного графика, рабочих  программ </w:t>
      </w:r>
      <w:r w:rsidR="00E93E6D" w:rsidRPr="0001508B">
        <w:rPr>
          <w:rFonts w:ascii="Times New Roman" w:hAnsi="Times New Roman"/>
          <w:sz w:val="24"/>
          <w:szCs w:val="24"/>
        </w:rPr>
        <w:t>отдельных учебных предметов</w:t>
      </w:r>
      <w:r w:rsidRPr="0001508B">
        <w:rPr>
          <w:rFonts w:ascii="Times New Roman" w:hAnsi="Times New Roman"/>
          <w:sz w:val="24"/>
          <w:szCs w:val="24"/>
        </w:rPr>
        <w:t>.</w:t>
      </w:r>
    </w:p>
    <w:p w:rsidR="00B2346B" w:rsidRPr="0001508B" w:rsidRDefault="0037281A" w:rsidP="0037281A">
      <w:pPr>
        <w:spacing w:line="360" w:lineRule="auto"/>
        <w:ind w:firstLine="567"/>
        <w:jc w:val="both"/>
        <w:rPr>
          <w:rFonts w:cs="Times New Roman"/>
        </w:rPr>
      </w:pPr>
      <w:r>
        <w:rPr>
          <w:rFonts w:cs="Times New Roman"/>
        </w:rPr>
        <w:t xml:space="preserve">В МАОУ СОШ №23 </w:t>
      </w:r>
      <w:r w:rsidR="00B2346B" w:rsidRPr="0001508B">
        <w:rPr>
          <w:rFonts w:cs="Times New Roman"/>
        </w:rPr>
        <w:t>установлен сле</w:t>
      </w:r>
      <w:r>
        <w:rPr>
          <w:rFonts w:cs="Times New Roman"/>
        </w:rPr>
        <w:t xml:space="preserve">дующий режим и график занятий основной </w:t>
      </w:r>
      <w:r w:rsidR="00B2346B" w:rsidRPr="0001508B">
        <w:rPr>
          <w:rFonts w:cs="Times New Roman"/>
        </w:rPr>
        <w:t>школы:</w:t>
      </w:r>
    </w:p>
    <w:p w:rsidR="0037281A" w:rsidRDefault="0037281A" w:rsidP="0037281A">
      <w:pPr>
        <w:spacing w:line="360" w:lineRule="auto"/>
        <w:ind w:firstLine="567"/>
        <w:jc w:val="both"/>
        <w:rPr>
          <w:rFonts w:cs="Times New Roman"/>
        </w:rPr>
      </w:pPr>
      <w:r>
        <w:rPr>
          <w:rFonts w:cs="Times New Roman"/>
        </w:rPr>
        <w:t>н</w:t>
      </w:r>
      <w:r w:rsidR="00B2346B" w:rsidRPr="0001508B">
        <w:rPr>
          <w:rFonts w:cs="Times New Roman"/>
        </w:rPr>
        <w:t xml:space="preserve">ачало уроков  в первой смене – 08.00 час, во второй смене – 14.00 час., </w:t>
      </w:r>
    </w:p>
    <w:p w:rsidR="0037281A" w:rsidRDefault="00B2346B" w:rsidP="0037281A">
      <w:pPr>
        <w:spacing w:line="360" w:lineRule="auto"/>
        <w:ind w:firstLine="567"/>
        <w:jc w:val="both"/>
        <w:rPr>
          <w:rFonts w:cs="Times New Roman"/>
        </w:rPr>
      </w:pPr>
      <w:r w:rsidRPr="0001508B">
        <w:rPr>
          <w:rFonts w:cs="Times New Roman"/>
        </w:rPr>
        <w:t xml:space="preserve">перемены между уроками не менее 10 минут, </w:t>
      </w:r>
    </w:p>
    <w:p w:rsidR="00B2346B" w:rsidRPr="0001508B" w:rsidRDefault="00B2346B" w:rsidP="0037281A">
      <w:pPr>
        <w:spacing w:line="360" w:lineRule="auto"/>
        <w:ind w:firstLine="567"/>
        <w:jc w:val="both"/>
        <w:rPr>
          <w:rFonts w:cs="Times New Roman"/>
        </w:rPr>
      </w:pPr>
      <w:r w:rsidRPr="0001508B">
        <w:rPr>
          <w:rFonts w:cs="Times New Roman"/>
        </w:rPr>
        <w:lastRenderedPageBreak/>
        <w:t>перерыв между с</w:t>
      </w:r>
      <w:r w:rsidR="0037281A">
        <w:rPr>
          <w:rFonts w:cs="Times New Roman"/>
        </w:rPr>
        <w:t>менами – не менее 20-30 минут.</w:t>
      </w:r>
    </w:p>
    <w:p w:rsidR="00B2346B" w:rsidRPr="0001508B" w:rsidRDefault="00B2346B" w:rsidP="0037281A">
      <w:pPr>
        <w:spacing w:line="360" w:lineRule="auto"/>
        <w:ind w:firstLine="567"/>
        <w:jc w:val="both"/>
        <w:rPr>
          <w:rFonts w:cs="Times New Roman"/>
        </w:rPr>
      </w:pPr>
      <w:r w:rsidRPr="0001508B">
        <w:rPr>
          <w:rFonts w:cs="Times New Roman"/>
        </w:rPr>
        <w:t>Учебный пла</w:t>
      </w:r>
      <w:r w:rsidR="0021260C">
        <w:rPr>
          <w:rFonts w:cs="Times New Roman"/>
        </w:rPr>
        <w:t>н предполагает в 5 - 8 классах</w:t>
      </w:r>
      <w:r w:rsidR="0037281A">
        <w:rPr>
          <w:rFonts w:cs="Times New Roman"/>
        </w:rPr>
        <w:t xml:space="preserve"> </w:t>
      </w:r>
      <w:r w:rsidRPr="0001508B">
        <w:rPr>
          <w:rFonts w:cs="Times New Roman"/>
        </w:rPr>
        <w:t>пятидневную учебную неделю с продолжительностью урока</w:t>
      </w:r>
      <w:r w:rsidR="0037281A">
        <w:rPr>
          <w:rFonts w:cs="Times New Roman"/>
        </w:rPr>
        <w:t xml:space="preserve"> </w:t>
      </w:r>
      <w:r w:rsidR="0084143A">
        <w:rPr>
          <w:rFonts w:cs="Times New Roman"/>
        </w:rPr>
        <w:t>40</w:t>
      </w:r>
      <w:r w:rsidRPr="0001508B">
        <w:rPr>
          <w:rFonts w:cs="Times New Roman"/>
        </w:rPr>
        <w:t xml:space="preserve"> минут.</w:t>
      </w:r>
      <w:r w:rsidR="004D4D49" w:rsidRPr="0001508B">
        <w:rPr>
          <w:rFonts w:cs="Times New Roman"/>
        </w:rPr>
        <w:t xml:space="preserve"> Для учащихся </w:t>
      </w:r>
      <w:r w:rsidR="0084143A">
        <w:rPr>
          <w:rFonts w:cs="Times New Roman"/>
        </w:rPr>
        <w:t xml:space="preserve">6б, 7б, </w:t>
      </w:r>
      <w:r w:rsidR="007B70C1">
        <w:rPr>
          <w:rFonts w:cs="Times New Roman"/>
        </w:rPr>
        <w:t>8</w:t>
      </w:r>
      <w:r w:rsidR="0084143A">
        <w:rPr>
          <w:rFonts w:cs="Times New Roman"/>
        </w:rPr>
        <w:t>б</w:t>
      </w:r>
      <w:r w:rsidR="007B70C1">
        <w:rPr>
          <w:rFonts w:cs="Times New Roman"/>
        </w:rPr>
        <w:t xml:space="preserve"> класса с изучением </w:t>
      </w:r>
      <w:r w:rsidR="003479D2">
        <w:rPr>
          <w:rFonts w:cs="Times New Roman"/>
        </w:rPr>
        <w:t>родного (</w:t>
      </w:r>
      <w:r w:rsidR="007B70C1">
        <w:rPr>
          <w:rFonts w:cs="Times New Roman"/>
        </w:rPr>
        <w:t>якутского</w:t>
      </w:r>
      <w:r w:rsidR="003479D2">
        <w:rPr>
          <w:rFonts w:cs="Times New Roman"/>
        </w:rPr>
        <w:t>)</w:t>
      </w:r>
      <w:r w:rsidR="007B70C1">
        <w:rPr>
          <w:rFonts w:cs="Times New Roman"/>
        </w:rPr>
        <w:t xml:space="preserve"> языка и </w:t>
      </w:r>
      <w:r w:rsidR="004D4D49" w:rsidRPr="0001508B">
        <w:rPr>
          <w:rFonts w:cs="Times New Roman"/>
        </w:rPr>
        <w:t xml:space="preserve">9-х классов </w:t>
      </w:r>
      <w:r w:rsidR="007B70C1">
        <w:rPr>
          <w:rFonts w:cs="Times New Roman"/>
        </w:rPr>
        <w:t xml:space="preserve">- </w:t>
      </w:r>
      <w:r w:rsidR="004C1CD4" w:rsidRPr="0001508B">
        <w:rPr>
          <w:rFonts w:cs="Times New Roman"/>
        </w:rPr>
        <w:t xml:space="preserve">шестидневная рабочая неделя. </w:t>
      </w:r>
    </w:p>
    <w:p w:rsidR="00B2346B" w:rsidRDefault="0021260C" w:rsidP="0037281A">
      <w:pPr>
        <w:spacing w:line="360" w:lineRule="auto"/>
        <w:ind w:firstLine="567"/>
        <w:jc w:val="both"/>
        <w:rPr>
          <w:rFonts w:cs="Times New Roman"/>
        </w:rPr>
      </w:pPr>
      <w:r>
        <w:rPr>
          <w:rFonts w:cs="Times New Roman"/>
        </w:rPr>
        <w:t>Учебный год</w:t>
      </w:r>
      <w:r w:rsidR="00B2346B" w:rsidRPr="0001508B">
        <w:rPr>
          <w:rFonts w:cs="Times New Roman"/>
        </w:rPr>
        <w:t xml:space="preserve"> в МАОУ СОШ №23 начинается </w:t>
      </w:r>
      <w:r w:rsidR="007B70C1">
        <w:rPr>
          <w:rFonts w:cs="Times New Roman"/>
        </w:rPr>
        <w:t xml:space="preserve">первого </w:t>
      </w:r>
      <w:r w:rsidR="00B2346B" w:rsidRPr="0001508B">
        <w:rPr>
          <w:rFonts w:cs="Times New Roman"/>
        </w:rPr>
        <w:t>сентября. Продолжи</w:t>
      </w:r>
      <w:r w:rsidR="007B70C1">
        <w:rPr>
          <w:rFonts w:cs="Times New Roman"/>
        </w:rPr>
        <w:t xml:space="preserve">тельность учебного года в </w:t>
      </w:r>
      <w:r w:rsidR="000E3738">
        <w:rPr>
          <w:rFonts w:cs="Times New Roman"/>
        </w:rPr>
        <w:t>5</w:t>
      </w:r>
      <w:r w:rsidR="007B70C1">
        <w:rPr>
          <w:rFonts w:cs="Times New Roman"/>
        </w:rPr>
        <w:t xml:space="preserve"> </w:t>
      </w:r>
      <w:r>
        <w:rPr>
          <w:rFonts w:cs="Times New Roman"/>
        </w:rPr>
        <w:t>–</w:t>
      </w:r>
      <w:r w:rsidR="007B70C1">
        <w:rPr>
          <w:rFonts w:cs="Times New Roman"/>
        </w:rPr>
        <w:t xml:space="preserve"> </w:t>
      </w:r>
      <w:r w:rsidR="000E3738">
        <w:rPr>
          <w:rFonts w:cs="Times New Roman"/>
        </w:rPr>
        <w:t>9</w:t>
      </w:r>
      <w:r w:rsidR="00B2346B" w:rsidRPr="0001508B">
        <w:rPr>
          <w:rFonts w:cs="Times New Roman"/>
        </w:rPr>
        <w:t xml:space="preserve">–х классах </w:t>
      </w:r>
      <w:r w:rsidR="000E3738" w:rsidRPr="000E3738">
        <w:rPr>
          <w:rFonts w:cs="Times New Roman"/>
        </w:rPr>
        <w:t>3</w:t>
      </w:r>
      <w:r w:rsidR="000E3738" w:rsidRPr="0093582B">
        <w:rPr>
          <w:rFonts w:cs="Times New Roman"/>
        </w:rPr>
        <w:t xml:space="preserve">5 </w:t>
      </w:r>
      <w:r w:rsidR="00B2346B" w:rsidRPr="000E3738">
        <w:rPr>
          <w:rFonts w:cs="Times New Roman"/>
        </w:rPr>
        <w:t>недель.</w:t>
      </w:r>
      <w:r w:rsidR="007B70C1">
        <w:rPr>
          <w:rFonts w:cs="Times New Roman"/>
        </w:rPr>
        <w:t xml:space="preserve"> Продолжительность каникул в течение </w:t>
      </w:r>
      <w:r w:rsidR="00B2346B" w:rsidRPr="0001508B">
        <w:rPr>
          <w:rFonts w:cs="Times New Roman"/>
        </w:rPr>
        <w:t>учебного года (суммарно) – 30 календарных дней, л</w:t>
      </w:r>
      <w:r w:rsidR="007B70C1">
        <w:rPr>
          <w:rFonts w:cs="Times New Roman"/>
        </w:rPr>
        <w:t xml:space="preserve">етом не менее </w:t>
      </w:r>
      <w:r>
        <w:rPr>
          <w:rFonts w:cs="Times New Roman"/>
        </w:rPr>
        <w:t xml:space="preserve">8 недель. При организации </w:t>
      </w:r>
      <w:r w:rsidR="00B2346B" w:rsidRPr="0001508B">
        <w:rPr>
          <w:rFonts w:cs="Times New Roman"/>
        </w:rPr>
        <w:t>учебных занятий в две</w:t>
      </w:r>
      <w:r w:rsidR="007B70C1">
        <w:rPr>
          <w:rFonts w:cs="Times New Roman"/>
        </w:rPr>
        <w:t xml:space="preserve"> смены не допускается обучение </w:t>
      </w:r>
      <w:r w:rsidR="00B2346B" w:rsidRPr="0001508B">
        <w:rPr>
          <w:rFonts w:cs="Times New Roman"/>
        </w:rPr>
        <w:t xml:space="preserve">во второй смене </w:t>
      </w:r>
      <w:r w:rsidR="00B2346B" w:rsidRPr="00E47DAC">
        <w:rPr>
          <w:rFonts w:cs="Times New Roman"/>
        </w:rPr>
        <w:t xml:space="preserve">для </w:t>
      </w:r>
      <w:r w:rsidR="007B70C1">
        <w:rPr>
          <w:rFonts w:cs="Times New Roman"/>
        </w:rPr>
        <w:t>5-</w:t>
      </w:r>
      <w:r w:rsidR="00B2346B" w:rsidRPr="00E47DAC">
        <w:rPr>
          <w:rFonts w:cs="Times New Roman"/>
        </w:rPr>
        <w:t xml:space="preserve">х и </w:t>
      </w:r>
      <w:r w:rsidR="007B70C1">
        <w:rPr>
          <w:rFonts w:cs="Times New Roman"/>
        </w:rPr>
        <w:t xml:space="preserve">9-х  классов. </w:t>
      </w:r>
      <w:r w:rsidR="0093582B">
        <w:rPr>
          <w:rFonts w:cs="Times New Roman"/>
        </w:rPr>
        <w:t>П</w:t>
      </w:r>
      <w:r w:rsidR="00B0257F">
        <w:rPr>
          <w:rFonts w:cs="Times New Roman"/>
        </w:rPr>
        <w:t>родолжительность уроков</w:t>
      </w:r>
      <w:r w:rsidR="00B2346B" w:rsidRPr="00E47DAC">
        <w:rPr>
          <w:rFonts w:cs="Times New Roman"/>
        </w:rPr>
        <w:t xml:space="preserve"> </w:t>
      </w:r>
      <w:r w:rsidR="001A6CE1">
        <w:rPr>
          <w:rFonts w:cs="Times New Roman"/>
        </w:rPr>
        <w:t xml:space="preserve">не более </w:t>
      </w:r>
      <w:r w:rsidR="007B70C1">
        <w:rPr>
          <w:rFonts w:cs="Times New Roman"/>
        </w:rPr>
        <w:t>4</w:t>
      </w:r>
      <w:r w:rsidR="001A6CE1">
        <w:rPr>
          <w:rFonts w:cs="Times New Roman"/>
        </w:rPr>
        <w:t>5</w:t>
      </w:r>
      <w:r w:rsidR="007B70C1">
        <w:rPr>
          <w:rFonts w:cs="Times New Roman"/>
        </w:rPr>
        <w:t xml:space="preserve"> минут. </w:t>
      </w:r>
    </w:p>
    <w:p w:rsidR="00D30500" w:rsidRPr="009E4ECC" w:rsidRDefault="00D30500" w:rsidP="00D30500">
      <w:pPr>
        <w:pStyle w:val="Standard"/>
        <w:spacing w:after="0" w:line="360" w:lineRule="auto"/>
        <w:ind w:firstLine="567"/>
        <w:jc w:val="both"/>
        <w:rPr>
          <w:rFonts w:ascii="Times New Roman" w:hAnsi="Times New Roman"/>
          <w:sz w:val="24"/>
          <w:szCs w:val="24"/>
          <w:lang w:val="sah-RU"/>
        </w:rPr>
      </w:pPr>
      <w:r w:rsidRPr="009E4ECC">
        <w:rPr>
          <w:rFonts w:ascii="Times New Roman" w:hAnsi="Times New Roman"/>
          <w:sz w:val="24"/>
          <w:szCs w:val="24"/>
          <w:lang w:val="sah-RU"/>
        </w:rPr>
        <w:t>В период карантина, актированных дней осуществляется дистанционное обучение через информационную систему «Сетевой город. Образование».</w:t>
      </w:r>
    </w:p>
    <w:p w:rsidR="00913579" w:rsidRPr="00913579" w:rsidRDefault="006664E2" w:rsidP="00913579">
      <w:pPr>
        <w:spacing w:line="360" w:lineRule="auto"/>
        <w:ind w:firstLine="567"/>
        <w:jc w:val="both"/>
        <w:rPr>
          <w:rFonts w:cs="Times New Roman"/>
        </w:rPr>
      </w:pPr>
      <w:r w:rsidRPr="00913579">
        <w:rPr>
          <w:rFonts w:cs="Times New Roman"/>
        </w:rPr>
        <w:t xml:space="preserve">Наборы учебных планов, </w:t>
      </w:r>
      <w:r w:rsidR="007B70C1" w:rsidRPr="00913579">
        <w:rPr>
          <w:rFonts w:cs="Times New Roman"/>
        </w:rPr>
        <w:t xml:space="preserve">программы отдельных предметов, </w:t>
      </w:r>
      <w:r w:rsidRPr="00913579">
        <w:rPr>
          <w:rFonts w:cs="Times New Roman"/>
        </w:rPr>
        <w:t>дополни</w:t>
      </w:r>
      <w:r w:rsidR="00B0257F" w:rsidRPr="00913579">
        <w:rPr>
          <w:rFonts w:cs="Times New Roman"/>
        </w:rPr>
        <w:t>тельных программ</w:t>
      </w:r>
      <w:r w:rsidR="007B70C1" w:rsidRPr="00913579">
        <w:rPr>
          <w:rFonts w:cs="Times New Roman"/>
        </w:rPr>
        <w:t xml:space="preserve"> составлены</w:t>
      </w:r>
      <w:r w:rsidR="00913579" w:rsidRPr="00913579">
        <w:rPr>
          <w:rFonts w:cs="Times New Roman"/>
        </w:rPr>
        <w:t xml:space="preserve"> в соответствии с </w:t>
      </w:r>
    </w:p>
    <w:p w:rsidR="00913579" w:rsidRDefault="00913579" w:rsidP="00913579">
      <w:pPr>
        <w:spacing w:line="360" w:lineRule="auto"/>
        <w:ind w:firstLine="567"/>
        <w:jc w:val="both"/>
        <w:rPr>
          <w:rFonts w:cs="Times New Roman"/>
        </w:rPr>
      </w:pPr>
      <w:r w:rsidRPr="00913579">
        <w:rPr>
          <w:rFonts w:cs="Times New Roman"/>
        </w:rPr>
        <w:t xml:space="preserve">- </w:t>
      </w:r>
      <w:r>
        <w:rPr>
          <w:rFonts w:cs="Times New Roman"/>
        </w:rPr>
        <w:t>Порядком</w:t>
      </w:r>
      <w:r w:rsidRPr="002E1663">
        <w:rPr>
          <w:rFonts w:cs="Times New Roman"/>
        </w:rPr>
        <w:t xml:space="preserve">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(приказ Минобрнауки РФ №1015 от 30.08.2013 г.</w:t>
      </w:r>
      <w:r>
        <w:rPr>
          <w:rFonts w:cs="Times New Roman"/>
        </w:rPr>
        <w:t>);</w:t>
      </w:r>
    </w:p>
    <w:p w:rsidR="00913579" w:rsidRDefault="00913579" w:rsidP="00913579">
      <w:pPr>
        <w:spacing w:line="360" w:lineRule="auto"/>
        <w:ind w:firstLine="567"/>
        <w:jc w:val="both"/>
        <w:rPr>
          <w:rFonts w:cs="Times New Roman"/>
        </w:rPr>
      </w:pPr>
      <w:r>
        <w:rPr>
          <w:rFonts w:cs="Times New Roman"/>
        </w:rPr>
        <w:t>- «Санитарно-эпидемиологическими требованиями к условиям и организации обучения в общеобразовательных учреждениях», утвержденных постановлением Главного санитарного врача РФ от 29 декабря 2010 г № 189, с изменениями внесенными постановлением Главного государственного санитарного врача РФ от 29 июня 2011 г. №85;</w:t>
      </w:r>
    </w:p>
    <w:p w:rsidR="00913579" w:rsidRDefault="00913579" w:rsidP="00913579">
      <w:pPr>
        <w:spacing w:line="360" w:lineRule="auto"/>
        <w:ind w:firstLine="567"/>
        <w:jc w:val="both"/>
        <w:rPr>
          <w:rFonts w:cs="Times New Roman"/>
        </w:rPr>
      </w:pPr>
      <w:r>
        <w:rPr>
          <w:rFonts w:cs="Times New Roman"/>
        </w:rPr>
        <w:t>- Федеральным государственным образовательным стандартом среднего (основного) общего образования, утвержденного приказом Минобразования и науки РФ № 1897 от 17 декабря 2010 г.;</w:t>
      </w:r>
    </w:p>
    <w:p w:rsidR="00C27043" w:rsidRPr="00913579" w:rsidRDefault="00913579" w:rsidP="008A4E7D">
      <w:pPr>
        <w:spacing w:line="360" w:lineRule="auto"/>
        <w:ind w:firstLine="567"/>
        <w:jc w:val="both"/>
        <w:rPr>
          <w:rFonts w:cs="Times New Roman"/>
        </w:rPr>
      </w:pPr>
      <w:r w:rsidRPr="00913579">
        <w:rPr>
          <w:rFonts w:cs="Times New Roman"/>
        </w:rPr>
        <w:t>-</w:t>
      </w:r>
      <w:r w:rsidR="006664E2" w:rsidRPr="00913579">
        <w:rPr>
          <w:rFonts w:cs="Times New Roman"/>
        </w:rPr>
        <w:t xml:space="preserve"> Примерному учебному плану для образовательных учреждений РС (Я), реализующих программы общего образования от 25.08.2011 г. (приказ Министерства образования РС (Я) от 25.08.2011 г. № 01-16/2516).</w:t>
      </w:r>
    </w:p>
    <w:p w:rsidR="00BC333A" w:rsidRPr="008A4E7D" w:rsidRDefault="00DB45E5" w:rsidP="008A4E7D">
      <w:pPr>
        <w:spacing w:line="360" w:lineRule="auto"/>
        <w:ind w:firstLine="567"/>
        <w:jc w:val="both"/>
        <w:rPr>
          <w:rFonts w:cs="Times New Roman"/>
        </w:rPr>
      </w:pPr>
      <w:r>
        <w:rPr>
          <w:rFonts w:cs="Times New Roman"/>
        </w:rPr>
        <w:t>У</w:t>
      </w:r>
      <w:r w:rsidR="008A524F" w:rsidRPr="008A4E7D">
        <w:rPr>
          <w:rFonts w:cs="Times New Roman"/>
        </w:rPr>
        <w:t>чебный план основного общего образования фиксирует максимальный объём учебной нагрузки уча</w:t>
      </w:r>
      <w:r w:rsidR="00E36EE2" w:rsidRPr="008A4E7D">
        <w:rPr>
          <w:rFonts w:cs="Times New Roman"/>
        </w:rPr>
        <w:t xml:space="preserve">щихся, </w:t>
      </w:r>
      <w:r w:rsidR="008A524F" w:rsidRPr="008A4E7D">
        <w:rPr>
          <w:rFonts w:cs="Times New Roman"/>
        </w:rPr>
        <w:t xml:space="preserve">определяет (регламентирует) перечень учебных предметов, курсов, направлений внеурочной деятельности и время, отводимое </w:t>
      </w:r>
      <w:r w:rsidR="00E36EE2" w:rsidRPr="008A4E7D">
        <w:rPr>
          <w:rFonts w:cs="Times New Roman"/>
        </w:rPr>
        <w:t>на их освоение и организацию, распределяет учебные предметы</w:t>
      </w:r>
      <w:r w:rsidR="008A524F" w:rsidRPr="008A4E7D">
        <w:rPr>
          <w:rFonts w:cs="Times New Roman"/>
        </w:rPr>
        <w:t xml:space="preserve"> и направления внеурочной деятель</w:t>
      </w:r>
      <w:r w:rsidR="00E36EE2" w:rsidRPr="008A4E7D">
        <w:rPr>
          <w:rFonts w:cs="Times New Roman"/>
        </w:rPr>
        <w:t>ности</w:t>
      </w:r>
      <w:r w:rsidR="008A524F" w:rsidRPr="008A4E7D">
        <w:rPr>
          <w:rFonts w:cs="Times New Roman"/>
        </w:rPr>
        <w:t>.</w:t>
      </w:r>
    </w:p>
    <w:p w:rsidR="008A524F" w:rsidRDefault="008A524F" w:rsidP="002F3D49">
      <w:pPr>
        <w:tabs>
          <w:tab w:val="left" w:pos="716"/>
        </w:tabs>
        <w:spacing w:line="360" w:lineRule="auto"/>
        <w:ind w:firstLine="567"/>
        <w:jc w:val="both"/>
      </w:pPr>
      <w:r w:rsidRPr="0001508B">
        <w:t>Базисный 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BC333A" w:rsidRPr="00CA1E76" w:rsidRDefault="00BC333A" w:rsidP="002F3D49">
      <w:pPr>
        <w:tabs>
          <w:tab w:val="left" w:pos="716"/>
        </w:tabs>
        <w:spacing w:line="360" w:lineRule="auto"/>
        <w:ind w:firstLine="567"/>
        <w:jc w:val="both"/>
      </w:pPr>
      <w:r w:rsidRPr="00CA1E76">
        <w:t>Федеральный компонент предусматривает полный набор обязательных п</w:t>
      </w:r>
      <w:r w:rsidR="007B70C1" w:rsidRPr="00CA1E76">
        <w:t xml:space="preserve">редметов, в том числе изучение </w:t>
      </w:r>
      <w:r w:rsidRPr="00CA1E76">
        <w:t>«Обществознание», «География» и «Б</w:t>
      </w:r>
      <w:r w:rsidR="007B70C1" w:rsidRPr="00CA1E76">
        <w:t xml:space="preserve">иология» </w:t>
      </w:r>
      <w:r w:rsidRPr="00CA1E76">
        <w:t>в рамках реализации ФГОС с пятого класса.</w:t>
      </w:r>
    </w:p>
    <w:p w:rsidR="00BC333A" w:rsidRPr="0001508B" w:rsidRDefault="007B70C1" w:rsidP="002F3D49">
      <w:pPr>
        <w:tabs>
          <w:tab w:val="left" w:pos="716"/>
        </w:tabs>
        <w:spacing w:line="360" w:lineRule="auto"/>
        <w:ind w:firstLine="567"/>
        <w:jc w:val="both"/>
      </w:pPr>
      <w:r>
        <w:lastRenderedPageBreak/>
        <w:t xml:space="preserve">Региональный компонент </w:t>
      </w:r>
      <w:r w:rsidR="00BC333A">
        <w:t xml:space="preserve">составляют предметы </w:t>
      </w:r>
      <w:r>
        <w:t>«</w:t>
      </w:r>
      <w:r w:rsidR="003479D2">
        <w:t>Родной (я</w:t>
      </w:r>
      <w:r>
        <w:t>кутский</w:t>
      </w:r>
      <w:r w:rsidR="003479D2">
        <w:t>)</w:t>
      </w:r>
      <w:r>
        <w:t xml:space="preserve"> язык»</w:t>
      </w:r>
      <w:r w:rsidR="000E3738">
        <w:t>, «</w:t>
      </w:r>
      <w:r w:rsidR="003479D2">
        <w:t>Родная (я</w:t>
      </w:r>
      <w:r w:rsidR="000E3738">
        <w:t>кутская</w:t>
      </w:r>
      <w:r w:rsidR="003479D2">
        <w:t>)</w:t>
      </w:r>
      <w:r w:rsidR="000E3738">
        <w:t xml:space="preserve"> лите</w:t>
      </w:r>
      <w:r w:rsidR="00BC333A">
        <w:t>ратура»,</w:t>
      </w:r>
      <w:r w:rsidR="003479D2">
        <w:t xml:space="preserve"> «Язык саха как государственный»,</w:t>
      </w:r>
      <w:r w:rsidR="00BC333A">
        <w:t xml:space="preserve"> «Культура народов Республики Саха (Якутия)».</w:t>
      </w:r>
    </w:p>
    <w:p w:rsidR="008A524F" w:rsidRDefault="008A524F" w:rsidP="002F3D49">
      <w:pPr>
        <w:tabs>
          <w:tab w:val="left" w:pos="716"/>
        </w:tabs>
        <w:spacing w:line="360" w:lineRule="auto"/>
        <w:ind w:firstLine="567"/>
        <w:jc w:val="both"/>
      </w:pPr>
      <w:r w:rsidRPr="002F3D49">
        <w:t>Часть базисного учебного плана, формируемая участниками образовательного процесса,</w:t>
      </w:r>
      <w:r w:rsidRPr="0001508B">
        <w:t xml:space="preserve"> определяет содержание образования, обеспечивающего реали</w:t>
      </w:r>
      <w:r w:rsidR="00E36EE2" w:rsidRPr="0001508B">
        <w:t xml:space="preserve">зацию интересов и потребностей </w:t>
      </w:r>
      <w:r w:rsidRPr="0001508B">
        <w:t xml:space="preserve">учащихся, их родителей (законных представителей), </w:t>
      </w:r>
      <w:r w:rsidR="000E3738">
        <w:t>МАОУ СОШ №23: «Я в мире профессий</w:t>
      </w:r>
      <w:r w:rsidR="00BC333A">
        <w:t xml:space="preserve">», </w:t>
      </w:r>
      <w:r w:rsidR="00A15B27">
        <w:t>«Учимся мыслить критически», «П</w:t>
      </w:r>
      <w:r w:rsidR="00BC333A">
        <w:t>роектная деятельность</w:t>
      </w:r>
      <w:r w:rsidR="00A15B27">
        <w:t>»</w:t>
      </w:r>
      <w:r w:rsidR="00BC333A">
        <w:t>, «Риторика» и др.</w:t>
      </w:r>
    </w:p>
    <w:p w:rsidR="008A524F" w:rsidRPr="0001508B" w:rsidRDefault="008A524F" w:rsidP="008A4E7D">
      <w:pPr>
        <w:tabs>
          <w:tab w:val="left" w:pos="716"/>
        </w:tabs>
        <w:spacing w:line="360" w:lineRule="auto"/>
        <w:ind w:firstLine="454"/>
        <w:jc w:val="both"/>
      </w:pPr>
      <w:r w:rsidRPr="0001508B">
        <w:t>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т.д.).</w:t>
      </w:r>
    </w:p>
    <w:p w:rsidR="008A524F" w:rsidRPr="0001508B" w:rsidRDefault="008A524F" w:rsidP="008A4E7D">
      <w:pPr>
        <w:tabs>
          <w:tab w:val="left" w:pos="716"/>
        </w:tabs>
        <w:spacing w:line="360" w:lineRule="auto"/>
        <w:ind w:firstLine="454"/>
        <w:jc w:val="both"/>
      </w:pPr>
      <w:r w:rsidRPr="0001508B">
        <w:t>Организация занятий по этим направлениям является неотъемлемой частью образовательного процесса в</w:t>
      </w:r>
      <w:r w:rsidR="00396375">
        <w:t xml:space="preserve"> </w:t>
      </w:r>
      <w:r w:rsidR="0093582B">
        <w:t>5-</w:t>
      </w:r>
      <w:r w:rsidR="00A30E77">
        <w:t>7</w:t>
      </w:r>
      <w:r w:rsidR="00AE52B3">
        <w:t>-х</w:t>
      </w:r>
      <w:r w:rsidR="00A30E77">
        <w:t xml:space="preserve">  и 8в </w:t>
      </w:r>
      <w:r w:rsidR="00432C99" w:rsidRPr="0001508B">
        <w:t xml:space="preserve"> </w:t>
      </w:r>
      <w:r w:rsidRPr="0001508B">
        <w:t>классах, обучавшихся в начальной школе по ФГОС.</w:t>
      </w:r>
    </w:p>
    <w:p w:rsidR="008A524F" w:rsidRPr="0001508B" w:rsidRDefault="00CE240B" w:rsidP="008A4E7D">
      <w:pPr>
        <w:tabs>
          <w:tab w:val="left" w:pos="716"/>
        </w:tabs>
        <w:spacing w:line="360" w:lineRule="auto"/>
        <w:ind w:firstLine="454"/>
        <w:jc w:val="both"/>
      </w:pPr>
      <w:r w:rsidRPr="0001508B">
        <w:t xml:space="preserve">Содержание данных занятий сформировано </w:t>
      </w:r>
      <w:r w:rsidR="00E36EE2" w:rsidRPr="0001508B">
        <w:t xml:space="preserve">с учётом пожеланий </w:t>
      </w:r>
      <w:r w:rsidR="008A524F" w:rsidRPr="0001508B">
        <w:t>учащихся и их родителей (законных представителей) и осуществля</w:t>
      </w:r>
      <w:r w:rsidRPr="0001508B">
        <w:t>ет</w:t>
      </w:r>
      <w:r w:rsidR="008A524F" w:rsidRPr="0001508B">
        <w:t>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т.д.</w:t>
      </w:r>
    </w:p>
    <w:p w:rsidR="008A524F" w:rsidRPr="00A80B16" w:rsidRDefault="008A524F" w:rsidP="008A4E7D">
      <w:pPr>
        <w:tabs>
          <w:tab w:val="left" w:pos="716"/>
        </w:tabs>
        <w:spacing w:line="360" w:lineRule="auto"/>
        <w:ind w:firstLine="454"/>
        <w:jc w:val="both"/>
      </w:pPr>
      <w:r w:rsidRPr="0001508B">
        <w:t>При органи</w:t>
      </w:r>
      <w:r w:rsidR="00E36EE2" w:rsidRPr="0001508B">
        <w:t xml:space="preserve">зации внеурочной деятельности </w:t>
      </w:r>
      <w:r w:rsidRPr="0001508B">
        <w:t xml:space="preserve">учащихся </w:t>
      </w:r>
      <w:r w:rsidR="00396375">
        <w:t xml:space="preserve">МАОУ СОШ №23 </w:t>
      </w:r>
      <w:r w:rsidR="00E36EE2" w:rsidRPr="0001508B">
        <w:t xml:space="preserve">использует </w:t>
      </w:r>
      <w:r w:rsidRPr="0001508B">
        <w:t>возможности</w:t>
      </w:r>
      <w:r w:rsidR="00E36EE2" w:rsidRPr="0001508B">
        <w:t xml:space="preserve"> сетевой фо</w:t>
      </w:r>
      <w:r w:rsidR="00396375">
        <w:t xml:space="preserve">рмы реализации образовательной программы </w:t>
      </w:r>
      <w:r w:rsidR="00E36EE2" w:rsidRPr="0001508B">
        <w:t>с</w:t>
      </w:r>
      <w:r w:rsidRPr="0001508B">
        <w:t xml:space="preserve"> </w:t>
      </w:r>
      <w:r w:rsidR="00064D25">
        <w:t>учреждениями</w:t>
      </w:r>
      <w:r w:rsidR="00396375">
        <w:t xml:space="preserve"> </w:t>
      </w:r>
      <w:r w:rsidRPr="0001508B">
        <w:t>культуры, спорта</w:t>
      </w:r>
      <w:r w:rsidR="00E36EE2" w:rsidRPr="0001508B">
        <w:t xml:space="preserve"> городского округа «город Якутск»</w:t>
      </w:r>
      <w:r w:rsidR="00396375">
        <w:t xml:space="preserve">. </w:t>
      </w:r>
      <w:r w:rsidRPr="0001508B">
        <w:t>Принципы чередования учебной и внеурочной деятельности в рамках реализации основной образовательной программы основного общего образования</w:t>
      </w:r>
      <w:r w:rsidR="00387623" w:rsidRPr="0001508B">
        <w:t xml:space="preserve"> МАОУ СОШ №23 </w:t>
      </w:r>
      <w:r w:rsidRPr="0001508B">
        <w:t>определяет</w:t>
      </w:r>
      <w:r w:rsidR="00387623" w:rsidRPr="0001508B">
        <w:t xml:space="preserve"> самостоятельно</w:t>
      </w:r>
      <w:r w:rsidR="00064D25">
        <w:t xml:space="preserve"> в </w:t>
      </w:r>
      <w:r w:rsidR="00064D25" w:rsidRPr="00A80B16">
        <w:t>соответствии с Положением о внеурочной деятельности</w:t>
      </w:r>
      <w:r w:rsidR="00A80B16" w:rsidRPr="00A80B16">
        <w:t>.</w:t>
      </w:r>
    </w:p>
    <w:p w:rsidR="00C27043" w:rsidRDefault="008A524F" w:rsidP="008A4E7D">
      <w:pPr>
        <w:tabs>
          <w:tab w:val="left" w:pos="716"/>
        </w:tabs>
        <w:spacing w:line="360" w:lineRule="auto"/>
        <w:ind w:firstLine="454"/>
        <w:jc w:val="both"/>
      </w:pPr>
      <w:r w:rsidRPr="0001508B">
        <w:t>Для развития потенциала одарённых и талан</w:t>
      </w:r>
      <w:r w:rsidR="00387623" w:rsidRPr="0001508B">
        <w:t>тливых детей с участием самих у</w:t>
      </w:r>
      <w:r w:rsidRPr="0001508B">
        <w:t>ча</w:t>
      </w:r>
      <w:r w:rsidR="00396375">
        <w:t xml:space="preserve">щихся и их семей </w:t>
      </w:r>
      <w:r w:rsidR="00387623" w:rsidRPr="0001508B">
        <w:t>разрабатывают</w:t>
      </w:r>
      <w:r w:rsidRPr="0001508B">
        <w:t>ся индивидуальные учебные планы, в рамках которых формируется индив</w:t>
      </w:r>
      <w:r w:rsidR="00387623" w:rsidRPr="0001508B">
        <w:t>идуальная траектория развития уча</w:t>
      </w:r>
      <w:r w:rsidRPr="0001508B">
        <w:t xml:space="preserve">щегося (содержание дисциплин, курсов, модулей, темп и формы образования). Реализация индивидуальных учебных планов может быть организована в том числе с </w:t>
      </w:r>
      <w:r w:rsidR="00387623" w:rsidRPr="0001508B">
        <w:t>и</w:t>
      </w:r>
      <w:r w:rsidR="00267175">
        <w:t xml:space="preserve">спользованием электронных форм </w:t>
      </w:r>
      <w:r w:rsidR="00387623" w:rsidRPr="0001508B">
        <w:t>обучения</w:t>
      </w:r>
      <w:r w:rsidR="00267175">
        <w:t xml:space="preserve"> согласно локального акта</w:t>
      </w:r>
      <w:r w:rsidRPr="0001508B">
        <w:t>.</w:t>
      </w:r>
      <w:r w:rsidR="00387623" w:rsidRPr="0001508B">
        <w:t xml:space="preserve"> </w:t>
      </w:r>
      <w:r w:rsidRPr="0001508B">
        <w:t>Реализация индивидуальных учебных планов, программ сопровождается тьюторской поддержкой.</w:t>
      </w:r>
    </w:p>
    <w:p w:rsidR="00E26FC4" w:rsidRPr="00082C62" w:rsidRDefault="00E26FC4" w:rsidP="008A4E7D">
      <w:pPr>
        <w:tabs>
          <w:tab w:val="left" w:pos="716"/>
        </w:tabs>
        <w:spacing w:line="360" w:lineRule="auto"/>
        <w:ind w:firstLine="454"/>
        <w:jc w:val="both"/>
        <w:rPr>
          <w:lang w:val="sah-RU"/>
        </w:rPr>
      </w:pPr>
      <w:r w:rsidRPr="00082C62">
        <w:rPr>
          <w:lang w:val="sah-RU"/>
        </w:rPr>
        <w:t>Учебный план основного общего образования МАОУ СОШ №23 на новый учебный год разрабатывается</w:t>
      </w:r>
      <w:r w:rsidR="00CA1E76" w:rsidRPr="00082C62">
        <w:rPr>
          <w:lang w:val="sah-RU"/>
        </w:rPr>
        <w:t xml:space="preserve"> и утверждается</w:t>
      </w:r>
      <w:r w:rsidRPr="00082C62">
        <w:rPr>
          <w:lang w:val="sah-RU"/>
        </w:rPr>
        <w:t xml:space="preserve"> в мае</w:t>
      </w:r>
      <w:r w:rsidR="00CA1E76" w:rsidRPr="00082C62">
        <w:rPr>
          <w:lang w:val="sah-RU"/>
        </w:rPr>
        <w:t xml:space="preserve"> </w:t>
      </w:r>
      <w:r w:rsidR="00082C62" w:rsidRPr="00082C62">
        <w:rPr>
          <w:lang w:val="sah-RU"/>
        </w:rPr>
        <w:t>месяце (</w:t>
      </w:r>
      <w:r w:rsidR="00CA1E76" w:rsidRPr="00082C62">
        <w:rPr>
          <w:lang w:val="sah-RU"/>
        </w:rPr>
        <w:t>с учетом направлений работы школы, особенностей классов, кадровой обеспеченностью</w:t>
      </w:r>
      <w:r w:rsidR="00082C62" w:rsidRPr="00082C62">
        <w:rPr>
          <w:lang w:val="sah-RU"/>
        </w:rPr>
        <w:t>)</w:t>
      </w:r>
      <w:r w:rsidR="00DB45E5">
        <w:rPr>
          <w:lang w:val="sah-RU"/>
        </w:rPr>
        <w:t>.</w:t>
      </w:r>
    </w:p>
    <w:p w:rsidR="003479D2" w:rsidRDefault="003479D2" w:rsidP="002F3D49">
      <w:pPr>
        <w:spacing w:before="120" w:after="120" w:line="360" w:lineRule="auto"/>
        <w:ind w:firstLine="567"/>
        <w:rPr>
          <w:b/>
        </w:rPr>
      </w:pPr>
    </w:p>
    <w:p w:rsidR="00D806D7" w:rsidRPr="00E26FC4" w:rsidRDefault="00E918F2" w:rsidP="002F3D49">
      <w:pPr>
        <w:spacing w:before="120" w:after="120" w:line="360" w:lineRule="auto"/>
        <w:ind w:firstLine="567"/>
        <w:rPr>
          <w:b/>
        </w:rPr>
      </w:pPr>
      <w:r w:rsidRPr="00E26FC4">
        <w:rPr>
          <w:b/>
        </w:rPr>
        <w:lastRenderedPageBreak/>
        <w:t>4.3.</w:t>
      </w:r>
      <w:r w:rsidR="00E538B8" w:rsidRPr="00E26FC4">
        <w:rPr>
          <w:b/>
        </w:rPr>
        <w:t>2</w:t>
      </w:r>
      <w:r w:rsidRPr="00E26FC4">
        <w:rPr>
          <w:b/>
        </w:rPr>
        <w:t>.</w:t>
      </w:r>
      <w:r w:rsidR="00D806D7" w:rsidRPr="00E26FC4">
        <w:rPr>
          <w:b/>
        </w:rPr>
        <w:t xml:space="preserve">Рабочие программы </w:t>
      </w:r>
      <w:r w:rsidR="009321A4" w:rsidRPr="00E26FC4">
        <w:rPr>
          <w:b/>
        </w:rPr>
        <w:t xml:space="preserve">отдельных </w:t>
      </w:r>
      <w:r w:rsidR="00D806D7" w:rsidRPr="00E26FC4">
        <w:rPr>
          <w:b/>
        </w:rPr>
        <w:t>учебных предметов</w:t>
      </w:r>
    </w:p>
    <w:p w:rsidR="002A0E2D" w:rsidRPr="00D30500" w:rsidRDefault="002A0E2D" w:rsidP="008A4E7D">
      <w:pPr>
        <w:pStyle w:val="a5"/>
        <w:spacing w:line="360" w:lineRule="auto"/>
        <w:ind w:firstLine="567"/>
        <w:jc w:val="both"/>
        <w:rPr>
          <w:rStyle w:val="Zag11"/>
          <w:rFonts w:eastAsia="@Arial Unicode MS"/>
        </w:rPr>
      </w:pPr>
      <w:r w:rsidRPr="0001508B">
        <w:rPr>
          <w:rStyle w:val="Zag11"/>
          <w:rFonts w:eastAsia="@Arial Unicode MS"/>
        </w:rPr>
        <w:t xml:space="preserve">В данном разделе основной образовательной программы основного общего образования приводится основное </w:t>
      </w:r>
      <w:r w:rsidRPr="00D30500">
        <w:rPr>
          <w:rStyle w:val="Zag11"/>
          <w:rFonts w:eastAsia="@Arial Unicode MS"/>
        </w:rPr>
        <w:t>содержание курсов по обязательным предметам на ступени основного общего образования.</w:t>
      </w:r>
    </w:p>
    <w:p w:rsidR="00187CD0" w:rsidRPr="00D30500" w:rsidRDefault="00D30500" w:rsidP="00D30500">
      <w:pPr>
        <w:pStyle w:val="a5"/>
        <w:spacing w:line="360" w:lineRule="auto"/>
        <w:ind w:firstLine="567"/>
        <w:jc w:val="both"/>
        <w:rPr>
          <w:rStyle w:val="Zag11"/>
          <w:rFonts w:eastAsia="@Arial Unicode MS"/>
        </w:rPr>
      </w:pPr>
      <w:r w:rsidRPr="00D30500">
        <w:rPr>
          <w:rStyle w:val="Zag11"/>
          <w:rFonts w:eastAsia="@Arial Unicode MS"/>
        </w:rPr>
        <w:t>Основная образовательная</w:t>
      </w:r>
      <w:r w:rsidR="00187CD0" w:rsidRPr="00D30500">
        <w:rPr>
          <w:rStyle w:val="Zag11"/>
          <w:rFonts w:eastAsia="@Arial Unicode MS"/>
        </w:rPr>
        <w:t xml:space="preserve"> программы основной школы реализуются через</w:t>
      </w:r>
      <w:r w:rsidRPr="00D30500">
        <w:rPr>
          <w:rStyle w:val="Zag11"/>
          <w:rFonts w:eastAsia="@Arial Unicode MS"/>
        </w:rPr>
        <w:t xml:space="preserve"> программы отдельных учебных предметов</w:t>
      </w:r>
      <w:r w:rsidR="00187CD0" w:rsidRPr="00D30500">
        <w:rPr>
          <w:rStyle w:val="Zag11"/>
          <w:rFonts w:eastAsia="@Arial Unicode MS"/>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064"/>
        <w:gridCol w:w="2614"/>
        <w:gridCol w:w="1701"/>
        <w:gridCol w:w="2693"/>
      </w:tblGrid>
      <w:tr w:rsidR="00187CD0" w:rsidRPr="0001508B" w:rsidTr="003479D2">
        <w:tc>
          <w:tcPr>
            <w:tcW w:w="851" w:type="dxa"/>
            <w:tcBorders>
              <w:top w:val="single" w:sz="4" w:space="0" w:color="auto"/>
              <w:left w:val="single" w:sz="4" w:space="0" w:color="auto"/>
              <w:bottom w:val="single" w:sz="4" w:space="0" w:color="auto"/>
              <w:right w:val="single" w:sz="4" w:space="0" w:color="auto"/>
            </w:tcBorders>
            <w:vAlign w:val="center"/>
            <w:hideMark/>
          </w:tcPr>
          <w:p w:rsidR="00187CD0" w:rsidRPr="0001508B" w:rsidRDefault="00187CD0" w:rsidP="00D87E09">
            <w:pPr>
              <w:jc w:val="center"/>
            </w:pPr>
            <w:r w:rsidRPr="0001508B">
              <w:t>Класс</w:t>
            </w:r>
          </w:p>
        </w:tc>
        <w:tc>
          <w:tcPr>
            <w:tcW w:w="2064" w:type="dxa"/>
            <w:tcBorders>
              <w:top w:val="single" w:sz="4" w:space="0" w:color="auto"/>
              <w:left w:val="single" w:sz="4" w:space="0" w:color="auto"/>
              <w:bottom w:val="single" w:sz="4" w:space="0" w:color="auto"/>
              <w:right w:val="single" w:sz="4" w:space="0" w:color="auto"/>
            </w:tcBorders>
            <w:vAlign w:val="center"/>
            <w:hideMark/>
          </w:tcPr>
          <w:p w:rsidR="00187CD0" w:rsidRPr="0001508B" w:rsidRDefault="00187CD0" w:rsidP="00D87E09">
            <w:pPr>
              <w:jc w:val="center"/>
            </w:pPr>
            <w:r w:rsidRPr="0001508B">
              <w:t>Обязательные учебные предметы</w:t>
            </w:r>
          </w:p>
        </w:tc>
        <w:tc>
          <w:tcPr>
            <w:tcW w:w="2614" w:type="dxa"/>
            <w:tcBorders>
              <w:top w:val="single" w:sz="4" w:space="0" w:color="auto"/>
              <w:left w:val="single" w:sz="4" w:space="0" w:color="auto"/>
              <w:bottom w:val="single" w:sz="4" w:space="0" w:color="auto"/>
              <w:right w:val="single" w:sz="4" w:space="0" w:color="auto"/>
            </w:tcBorders>
            <w:vAlign w:val="center"/>
            <w:hideMark/>
          </w:tcPr>
          <w:p w:rsidR="00187CD0" w:rsidRPr="0001508B" w:rsidRDefault="00D30500" w:rsidP="00D87E09">
            <w:pPr>
              <w:jc w:val="center"/>
            </w:pPr>
            <w:r>
              <w:t>Предмет</w:t>
            </w:r>
            <w:r w:rsidR="00187CD0" w:rsidRPr="0001508B">
              <w:t>ные области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87CD0" w:rsidRPr="0001508B" w:rsidRDefault="00187CD0" w:rsidP="00D87E09">
            <w:pPr>
              <w:jc w:val="center"/>
            </w:pPr>
            <w:r w:rsidRPr="0001508B">
              <w:t>Развивающие курсы, образовательные модули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187CD0" w:rsidRPr="0001508B" w:rsidRDefault="00187CD0" w:rsidP="00D87E09">
            <w:pPr>
              <w:jc w:val="center"/>
            </w:pPr>
            <w:r w:rsidRPr="0001508B">
              <w:t>Внеурочная деятельность</w:t>
            </w:r>
          </w:p>
        </w:tc>
      </w:tr>
      <w:tr w:rsidR="00187CD0" w:rsidRPr="0001508B" w:rsidTr="003479D2">
        <w:trPr>
          <w:trHeight w:val="1125"/>
        </w:trPr>
        <w:tc>
          <w:tcPr>
            <w:tcW w:w="851" w:type="dxa"/>
            <w:tcBorders>
              <w:top w:val="single" w:sz="4" w:space="0" w:color="auto"/>
              <w:left w:val="single" w:sz="4" w:space="0" w:color="auto"/>
              <w:bottom w:val="single" w:sz="4" w:space="0" w:color="auto"/>
              <w:right w:val="single" w:sz="4" w:space="0" w:color="auto"/>
            </w:tcBorders>
            <w:hideMark/>
          </w:tcPr>
          <w:p w:rsidR="00187CD0" w:rsidRPr="0001508B" w:rsidRDefault="00187CD0" w:rsidP="00D87E09">
            <w:pPr>
              <w:jc w:val="center"/>
              <w:rPr>
                <w:b/>
              </w:rPr>
            </w:pPr>
            <w:r w:rsidRPr="0001508B">
              <w:rPr>
                <w:b/>
              </w:rPr>
              <w:t>5</w:t>
            </w:r>
          </w:p>
        </w:tc>
        <w:tc>
          <w:tcPr>
            <w:tcW w:w="2064" w:type="dxa"/>
            <w:tcBorders>
              <w:top w:val="single" w:sz="4" w:space="0" w:color="auto"/>
              <w:left w:val="single" w:sz="4" w:space="0" w:color="auto"/>
              <w:bottom w:val="single" w:sz="4" w:space="0" w:color="auto"/>
              <w:right w:val="single" w:sz="4" w:space="0" w:color="auto"/>
            </w:tcBorders>
            <w:hideMark/>
          </w:tcPr>
          <w:p w:rsidR="00187CD0" w:rsidRDefault="00187CD0" w:rsidP="00D87E09">
            <w:pPr>
              <w:spacing w:line="276" w:lineRule="auto"/>
            </w:pPr>
            <w:r w:rsidRPr="0001508B">
              <w:t>Русский язык</w:t>
            </w:r>
          </w:p>
          <w:p w:rsidR="00BC1B5B" w:rsidRDefault="00BC1B5B" w:rsidP="00D87E09">
            <w:pPr>
              <w:spacing w:line="276" w:lineRule="auto"/>
            </w:pPr>
            <w:r>
              <w:t>Литература</w:t>
            </w:r>
          </w:p>
          <w:p w:rsidR="003479D2" w:rsidRDefault="003479D2" w:rsidP="00D87E09">
            <w:pPr>
              <w:spacing w:line="276" w:lineRule="auto"/>
            </w:pPr>
            <w:r>
              <w:t>Родной (якутский) язык</w:t>
            </w:r>
          </w:p>
          <w:p w:rsidR="003479D2" w:rsidRPr="0001508B" w:rsidRDefault="003479D2" w:rsidP="00D87E09">
            <w:pPr>
              <w:spacing w:line="276" w:lineRule="auto"/>
            </w:pPr>
            <w:r>
              <w:t>Родная (якутская) литература</w:t>
            </w:r>
          </w:p>
          <w:p w:rsidR="00187CD0" w:rsidRPr="0001508B" w:rsidRDefault="00187CD0" w:rsidP="00D87E09">
            <w:pPr>
              <w:spacing w:line="276" w:lineRule="auto"/>
            </w:pPr>
            <w:r w:rsidRPr="0001508B">
              <w:t>Английский язык</w:t>
            </w:r>
          </w:p>
          <w:p w:rsidR="00187CD0" w:rsidRPr="0001508B" w:rsidRDefault="00187CD0" w:rsidP="00D87E09">
            <w:pPr>
              <w:spacing w:line="276" w:lineRule="auto"/>
            </w:pPr>
            <w:r w:rsidRPr="0001508B">
              <w:t>Математика</w:t>
            </w:r>
          </w:p>
          <w:p w:rsidR="00187CD0" w:rsidRPr="0001508B" w:rsidRDefault="00187CD0" w:rsidP="00D87E09">
            <w:pPr>
              <w:spacing w:line="276" w:lineRule="auto"/>
            </w:pPr>
            <w:r w:rsidRPr="0001508B">
              <w:t>История</w:t>
            </w:r>
          </w:p>
          <w:p w:rsidR="00187CD0" w:rsidRDefault="00D30500" w:rsidP="00D87E09">
            <w:pPr>
              <w:spacing w:line="276" w:lineRule="auto"/>
            </w:pPr>
            <w:r>
              <w:t>Биология</w:t>
            </w:r>
          </w:p>
          <w:p w:rsidR="00D30500" w:rsidRDefault="00D30500" w:rsidP="00D87E09">
            <w:pPr>
              <w:spacing w:line="276" w:lineRule="auto"/>
            </w:pPr>
            <w:r>
              <w:t>География</w:t>
            </w:r>
          </w:p>
          <w:p w:rsidR="00D30500" w:rsidRDefault="00D30500" w:rsidP="00D87E09">
            <w:pPr>
              <w:spacing w:line="276" w:lineRule="auto"/>
            </w:pPr>
            <w:r>
              <w:t>Музыка</w:t>
            </w:r>
          </w:p>
          <w:p w:rsidR="00D30500" w:rsidRDefault="00D30500" w:rsidP="00D87E09">
            <w:pPr>
              <w:spacing w:line="276" w:lineRule="auto"/>
            </w:pPr>
            <w:r>
              <w:t>Изобразительное искусство</w:t>
            </w:r>
          </w:p>
          <w:p w:rsidR="00D30500" w:rsidRDefault="00D30500" w:rsidP="00D87E09">
            <w:pPr>
              <w:spacing w:line="276" w:lineRule="auto"/>
            </w:pPr>
            <w:r>
              <w:t>Технология</w:t>
            </w:r>
          </w:p>
          <w:p w:rsidR="00D30500" w:rsidRPr="0001508B" w:rsidRDefault="00D30500" w:rsidP="00D87E09">
            <w:pPr>
              <w:spacing w:line="276" w:lineRule="auto"/>
            </w:pPr>
            <w:r>
              <w:t>Физическая культура</w:t>
            </w:r>
          </w:p>
        </w:tc>
        <w:tc>
          <w:tcPr>
            <w:tcW w:w="2614" w:type="dxa"/>
            <w:tcBorders>
              <w:top w:val="single" w:sz="4" w:space="0" w:color="auto"/>
              <w:left w:val="single" w:sz="4" w:space="0" w:color="auto"/>
              <w:bottom w:val="single" w:sz="4" w:space="0" w:color="auto"/>
              <w:right w:val="single" w:sz="4" w:space="0" w:color="auto"/>
            </w:tcBorders>
            <w:hideMark/>
          </w:tcPr>
          <w:p w:rsidR="00187CD0" w:rsidRDefault="00187CD0" w:rsidP="003D1CE9">
            <w:pPr>
              <w:spacing w:line="276" w:lineRule="auto"/>
            </w:pPr>
            <w:r w:rsidRPr="0001508B">
              <w:t xml:space="preserve">- </w:t>
            </w:r>
            <w:r w:rsidR="003479D2">
              <w:t>Русский язык и литература</w:t>
            </w:r>
          </w:p>
          <w:p w:rsidR="003479D2" w:rsidRPr="0001508B" w:rsidRDefault="003479D2" w:rsidP="003D1CE9">
            <w:pPr>
              <w:spacing w:line="276" w:lineRule="auto"/>
            </w:pPr>
            <w:r>
              <w:t>- Родной язык и родная литература</w:t>
            </w:r>
          </w:p>
          <w:p w:rsidR="00187CD0" w:rsidRPr="0001508B" w:rsidRDefault="003479D2" w:rsidP="003D1CE9">
            <w:pPr>
              <w:spacing w:line="276" w:lineRule="auto"/>
            </w:pPr>
            <w:r>
              <w:t>-Иностранный язык</w:t>
            </w:r>
          </w:p>
          <w:p w:rsidR="00187CD0" w:rsidRPr="0001508B" w:rsidRDefault="00187CD0" w:rsidP="003D1CE9">
            <w:pPr>
              <w:spacing w:line="276" w:lineRule="auto"/>
            </w:pPr>
            <w:r w:rsidRPr="0001508B">
              <w:t>- Математика</w:t>
            </w:r>
            <w:r w:rsidR="003479D2">
              <w:t xml:space="preserve"> и информатика</w:t>
            </w:r>
          </w:p>
          <w:p w:rsidR="00187CD0" w:rsidRDefault="00187CD0" w:rsidP="003D1CE9">
            <w:pPr>
              <w:spacing w:line="276" w:lineRule="auto"/>
            </w:pPr>
            <w:r w:rsidRPr="0001508B">
              <w:t xml:space="preserve">- </w:t>
            </w:r>
            <w:r w:rsidR="00921233">
              <w:t>О</w:t>
            </w:r>
            <w:r w:rsidR="00D30500">
              <w:t>бщественно-научные предметы (история, география)</w:t>
            </w:r>
          </w:p>
          <w:p w:rsidR="00921233" w:rsidRPr="0001508B" w:rsidRDefault="003479D2" w:rsidP="003D1CE9">
            <w:pPr>
              <w:spacing w:line="276" w:lineRule="auto"/>
            </w:pPr>
            <w:r>
              <w:t xml:space="preserve">- Естественнонаучные предметы </w:t>
            </w:r>
          </w:p>
          <w:p w:rsidR="00187CD0" w:rsidRPr="0001508B" w:rsidRDefault="00187CD0" w:rsidP="003D1CE9">
            <w:pPr>
              <w:spacing w:line="276" w:lineRule="auto"/>
            </w:pPr>
            <w:r w:rsidRPr="0001508B">
              <w:t xml:space="preserve">- Искусство </w:t>
            </w:r>
          </w:p>
          <w:p w:rsidR="00187CD0" w:rsidRPr="0001508B" w:rsidRDefault="00187CD0" w:rsidP="003D1CE9">
            <w:pPr>
              <w:spacing w:line="276" w:lineRule="auto"/>
            </w:pPr>
            <w:r w:rsidRPr="0001508B">
              <w:t xml:space="preserve">- </w:t>
            </w:r>
            <w:r w:rsidR="00D30500">
              <w:t>Ф</w:t>
            </w:r>
            <w:r w:rsidRPr="0001508B">
              <w:t>изи</w:t>
            </w:r>
            <w:r w:rsidR="00D30500">
              <w:t xml:space="preserve">ческая культура </w:t>
            </w:r>
          </w:p>
          <w:p w:rsidR="00187CD0" w:rsidRPr="0001508B" w:rsidRDefault="00187CD0" w:rsidP="003D1CE9">
            <w:pPr>
              <w:spacing w:line="276" w:lineRule="auto"/>
            </w:pPr>
            <w:r w:rsidRPr="0001508B">
              <w:t>- Технология</w:t>
            </w:r>
          </w:p>
        </w:tc>
        <w:tc>
          <w:tcPr>
            <w:tcW w:w="1701" w:type="dxa"/>
            <w:tcBorders>
              <w:top w:val="single" w:sz="4" w:space="0" w:color="auto"/>
              <w:left w:val="single" w:sz="4" w:space="0" w:color="auto"/>
              <w:bottom w:val="single" w:sz="4" w:space="0" w:color="auto"/>
              <w:right w:val="single" w:sz="4" w:space="0" w:color="auto"/>
            </w:tcBorders>
            <w:hideMark/>
          </w:tcPr>
          <w:p w:rsidR="00187CD0" w:rsidRPr="0001508B" w:rsidRDefault="00187CD0" w:rsidP="00D87E09">
            <w:pPr>
              <w:spacing w:line="276" w:lineRule="auto"/>
            </w:pPr>
            <w:r w:rsidRPr="0001508B">
              <w:t>Риторика</w:t>
            </w:r>
          </w:p>
          <w:p w:rsidR="00187CD0" w:rsidRDefault="00D30500" w:rsidP="00D87E09">
            <w:pPr>
              <w:spacing w:line="276" w:lineRule="auto"/>
            </w:pPr>
            <w:r>
              <w:t>Обществознание</w:t>
            </w:r>
          </w:p>
          <w:p w:rsidR="00D30500" w:rsidRDefault="00D30500" w:rsidP="00D87E09">
            <w:pPr>
              <w:spacing w:line="276" w:lineRule="auto"/>
            </w:pPr>
            <w:r>
              <w:t>Экология</w:t>
            </w:r>
          </w:p>
          <w:p w:rsidR="00D30500" w:rsidRPr="0001508B" w:rsidRDefault="00D30500" w:rsidP="00D87E09">
            <w:pPr>
              <w:spacing w:line="276" w:lineRule="auto"/>
            </w:pPr>
            <w:r>
              <w:t>Китайский язык</w:t>
            </w:r>
          </w:p>
        </w:tc>
        <w:tc>
          <w:tcPr>
            <w:tcW w:w="2693" w:type="dxa"/>
            <w:tcBorders>
              <w:top w:val="single" w:sz="4" w:space="0" w:color="auto"/>
              <w:left w:val="single" w:sz="4" w:space="0" w:color="auto"/>
              <w:bottom w:val="single" w:sz="4" w:space="0" w:color="auto"/>
              <w:right w:val="single" w:sz="4" w:space="0" w:color="auto"/>
            </w:tcBorders>
            <w:hideMark/>
          </w:tcPr>
          <w:p w:rsidR="00D30500" w:rsidRPr="00B4284C" w:rsidRDefault="00921233" w:rsidP="00D87E09">
            <w:pPr>
              <w:spacing w:line="276" w:lineRule="auto"/>
              <w:rPr>
                <w:i/>
              </w:rPr>
            </w:pPr>
            <w:r>
              <w:t>Общеинтеллектуальное (</w:t>
            </w:r>
            <w:r w:rsidRPr="00B4284C">
              <w:rPr>
                <w:i/>
              </w:rPr>
              <w:t>а</w:t>
            </w:r>
            <w:r w:rsidR="00D30500" w:rsidRPr="00B4284C">
              <w:rPr>
                <w:i/>
              </w:rPr>
              <w:t>нглийский язык с удовольствием</w:t>
            </w:r>
            <w:r w:rsidR="00FF40F7">
              <w:rPr>
                <w:i/>
              </w:rPr>
              <w:t>, м</w:t>
            </w:r>
            <w:r w:rsidR="00A30E77">
              <w:rPr>
                <w:i/>
              </w:rPr>
              <w:t>атематика, Дебаты</w:t>
            </w:r>
            <w:r w:rsidR="00FF40F7">
              <w:rPr>
                <w:i/>
              </w:rPr>
              <w:t>, Я-исследователь</w:t>
            </w:r>
            <w:r w:rsidRPr="00B4284C">
              <w:rPr>
                <w:i/>
              </w:rPr>
              <w:t>)</w:t>
            </w:r>
          </w:p>
          <w:p w:rsidR="00B4284C" w:rsidRDefault="00921233" w:rsidP="00D87E09">
            <w:pPr>
              <w:spacing w:line="276" w:lineRule="auto"/>
            </w:pPr>
            <w:r>
              <w:t xml:space="preserve">Общекультурное </w:t>
            </w:r>
          </w:p>
          <w:p w:rsidR="00921233" w:rsidRPr="00B4284C" w:rsidRDefault="00921233" w:rsidP="00D87E09">
            <w:pPr>
              <w:spacing w:line="276" w:lineRule="auto"/>
              <w:rPr>
                <w:i/>
              </w:rPr>
            </w:pPr>
            <w:r w:rsidRPr="00B4284C">
              <w:rPr>
                <w:i/>
              </w:rPr>
              <w:t xml:space="preserve">(Лидер, </w:t>
            </w:r>
            <w:r w:rsidR="00A30E77">
              <w:rPr>
                <w:i/>
              </w:rPr>
              <w:t>Гитара, Хоровое пение</w:t>
            </w:r>
            <w:r w:rsidRPr="00B4284C">
              <w:rPr>
                <w:i/>
              </w:rPr>
              <w:t>)</w:t>
            </w:r>
          </w:p>
          <w:p w:rsidR="00921233" w:rsidRPr="00B4284C" w:rsidRDefault="00921233" w:rsidP="00D87E09">
            <w:pPr>
              <w:spacing w:line="276" w:lineRule="auto"/>
              <w:rPr>
                <w:i/>
              </w:rPr>
            </w:pPr>
            <w:r>
              <w:t>Спортивно оздоровительное (</w:t>
            </w:r>
            <w:r w:rsidR="00FF40F7">
              <w:t>Мини-ф</w:t>
            </w:r>
            <w:r w:rsidR="00B4284C" w:rsidRPr="00B4284C">
              <w:rPr>
                <w:i/>
              </w:rPr>
              <w:t xml:space="preserve">утбол, </w:t>
            </w:r>
            <w:r w:rsidR="00FF40F7">
              <w:rPr>
                <w:i/>
              </w:rPr>
              <w:t>легкая атлетика</w:t>
            </w:r>
            <w:r w:rsidRPr="00B4284C">
              <w:rPr>
                <w:i/>
              </w:rPr>
              <w:t>)</w:t>
            </w:r>
          </w:p>
          <w:p w:rsidR="00921233" w:rsidRPr="0001508B" w:rsidRDefault="00921233" w:rsidP="00FF40F7">
            <w:pPr>
              <w:spacing w:line="276" w:lineRule="auto"/>
            </w:pPr>
          </w:p>
        </w:tc>
      </w:tr>
      <w:tr w:rsidR="00187CD0" w:rsidRPr="0001508B" w:rsidTr="003479D2">
        <w:tc>
          <w:tcPr>
            <w:tcW w:w="851" w:type="dxa"/>
            <w:tcBorders>
              <w:top w:val="single" w:sz="4" w:space="0" w:color="auto"/>
              <w:left w:val="single" w:sz="4" w:space="0" w:color="auto"/>
              <w:bottom w:val="single" w:sz="4" w:space="0" w:color="auto"/>
              <w:right w:val="single" w:sz="4" w:space="0" w:color="auto"/>
            </w:tcBorders>
            <w:hideMark/>
          </w:tcPr>
          <w:p w:rsidR="00187CD0" w:rsidRPr="0001508B" w:rsidRDefault="00187CD0" w:rsidP="00D87E09">
            <w:pPr>
              <w:jc w:val="center"/>
              <w:rPr>
                <w:b/>
              </w:rPr>
            </w:pPr>
            <w:r w:rsidRPr="0001508B">
              <w:rPr>
                <w:b/>
              </w:rPr>
              <w:t>6</w:t>
            </w:r>
          </w:p>
        </w:tc>
        <w:tc>
          <w:tcPr>
            <w:tcW w:w="2064" w:type="dxa"/>
            <w:tcBorders>
              <w:top w:val="single" w:sz="4" w:space="0" w:color="auto"/>
              <w:left w:val="single" w:sz="4" w:space="0" w:color="auto"/>
              <w:bottom w:val="single" w:sz="4" w:space="0" w:color="auto"/>
              <w:right w:val="single" w:sz="4" w:space="0" w:color="auto"/>
            </w:tcBorders>
          </w:tcPr>
          <w:p w:rsidR="00921233" w:rsidRDefault="00921233" w:rsidP="00921233">
            <w:pPr>
              <w:spacing w:line="276" w:lineRule="auto"/>
            </w:pPr>
            <w:r w:rsidRPr="0001508B">
              <w:t>Русский язык</w:t>
            </w:r>
          </w:p>
          <w:p w:rsidR="00BC1B5B" w:rsidRPr="0001508B" w:rsidRDefault="00BC1B5B" w:rsidP="00921233">
            <w:pPr>
              <w:spacing w:line="276" w:lineRule="auto"/>
            </w:pPr>
            <w:r>
              <w:t>Литература</w:t>
            </w:r>
          </w:p>
          <w:p w:rsidR="00921233" w:rsidRDefault="00921233" w:rsidP="00921233">
            <w:pPr>
              <w:spacing w:line="276" w:lineRule="auto"/>
            </w:pPr>
            <w:r w:rsidRPr="0001508B">
              <w:t>Английский язык</w:t>
            </w:r>
          </w:p>
          <w:p w:rsidR="00921233" w:rsidRPr="0001508B" w:rsidRDefault="00921233" w:rsidP="00921233">
            <w:pPr>
              <w:spacing w:line="276" w:lineRule="auto"/>
            </w:pPr>
            <w:r>
              <w:t>Якутский язык и литература</w:t>
            </w:r>
          </w:p>
          <w:p w:rsidR="00921233" w:rsidRPr="0001508B" w:rsidRDefault="00921233" w:rsidP="00921233">
            <w:pPr>
              <w:spacing w:line="276" w:lineRule="auto"/>
            </w:pPr>
            <w:r w:rsidRPr="0001508B">
              <w:t>Математика</w:t>
            </w:r>
          </w:p>
          <w:p w:rsidR="00921233" w:rsidRDefault="00921233" w:rsidP="00921233">
            <w:pPr>
              <w:spacing w:line="276" w:lineRule="auto"/>
            </w:pPr>
            <w:r w:rsidRPr="0001508B">
              <w:t>История</w:t>
            </w:r>
          </w:p>
          <w:p w:rsidR="00921233" w:rsidRPr="0001508B" w:rsidRDefault="00921233" w:rsidP="00921233">
            <w:pPr>
              <w:spacing w:line="276" w:lineRule="auto"/>
            </w:pPr>
            <w:r>
              <w:t>Обществознание</w:t>
            </w:r>
          </w:p>
          <w:p w:rsidR="00921233" w:rsidRDefault="00921233" w:rsidP="00921233">
            <w:pPr>
              <w:spacing w:line="276" w:lineRule="auto"/>
            </w:pPr>
            <w:r>
              <w:t>География Биология</w:t>
            </w:r>
          </w:p>
          <w:p w:rsidR="00921233" w:rsidRDefault="00921233" w:rsidP="00921233">
            <w:pPr>
              <w:spacing w:line="276" w:lineRule="auto"/>
            </w:pPr>
            <w:r>
              <w:t>Музыка</w:t>
            </w:r>
          </w:p>
          <w:p w:rsidR="00921233" w:rsidRDefault="00921233" w:rsidP="00921233">
            <w:pPr>
              <w:spacing w:line="276" w:lineRule="auto"/>
            </w:pPr>
            <w:r>
              <w:t>Изобразительное искусство</w:t>
            </w:r>
          </w:p>
          <w:p w:rsidR="00921233" w:rsidRDefault="00921233" w:rsidP="00921233">
            <w:pPr>
              <w:spacing w:line="276" w:lineRule="auto"/>
            </w:pPr>
            <w:r>
              <w:t>Технология</w:t>
            </w:r>
          </w:p>
          <w:p w:rsidR="00187CD0" w:rsidRPr="0001508B" w:rsidRDefault="00921233" w:rsidP="00921233">
            <w:pPr>
              <w:spacing w:line="276" w:lineRule="auto"/>
            </w:pPr>
            <w:r>
              <w:t>Физическая культура</w:t>
            </w:r>
          </w:p>
        </w:tc>
        <w:tc>
          <w:tcPr>
            <w:tcW w:w="2614" w:type="dxa"/>
            <w:tcBorders>
              <w:top w:val="single" w:sz="4" w:space="0" w:color="auto"/>
              <w:left w:val="single" w:sz="4" w:space="0" w:color="auto"/>
              <w:bottom w:val="single" w:sz="4" w:space="0" w:color="auto"/>
              <w:right w:val="single" w:sz="4" w:space="0" w:color="auto"/>
            </w:tcBorders>
            <w:hideMark/>
          </w:tcPr>
          <w:p w:rsidR="003479D2" w:rsidRDefault="003479D2" w:rsidP="003479D2">
            <w:pPr>
              <w:spacing w:line="276" w:lineRule="auto"/>
            </w:pPr>
            <w:r w:rsidRPr="0001508B">
              <w:t xml:space="preserve">- </w:t>
            </w:r>
            <w:r>
              <w:t>Русский язык и литература</w:t>
            </w:r>
          </w:p>
          <w:p w:rsidR="003479D2" w:rsidRPr="0001508B" w:rsidRDefault="003479D2" w:rsidP="003479D2">
            <w:pPr>
              <w:spacing w:line="276" w:lineRule="auto"/>
            </w:pPr>
            <w:r>
              <w:t>- Родной язык и родная литература</w:t>
            </w:r>
          </w:p>
          <w:p w:rsidR="003479D2" w:rsidRPr="0001508B" w:rsidRDefault="003479D2" w:rsidP="003479D2">
            <w:pPr>
              <w:spacing w:line="276" w:lineRule="auto"/>
            </w:pPr>
            <w:r>
              <w:t>-Иностранный язык</w:t>
            </w:r>
          </w:p>
          <w:p w:rsidR="003479D2" w:rsidRPr="0001508B" w:rsidRDefault="003479D2" w:rsidP="003479D2">
            <w:pPr>
              <w:spacing w:line="276" w:lineRule="auto"/>
            </w:pPr>
            <w:r w:rsidRPr="0001508B">
              <w:t>- Математика</w:t>
            </w:r>
            <w:r>
              <w:t xml:space="preserve"> и информатика</w:t>
            </w:r>
          </w:p>
          <w:p w:rsidR="003479D2" w:rsidRDefault="003479D2" w:rsidP="003479D2">
            <w:pPr>
              <w:spacing w:line="276" w:lineRule="auto"/>
            </w:pPr>
            <w:r w:rsidRPr="0001508B">
              <w:t xml:space="preserve">- </w:t>
            </w:r>
            <w:r>
              <w:t>Общественно-научные предметы (история, география)</w:t>
            </w:r>
          </w:p>
          <w:p w:rsidR="003479D2" w:rsidRPr="0001508B" w:rsidRDefault="003479D2" w:rsidP="003479D2">
            <w:pPr>
              <w:spacing w:line="276" w:lineRule="auto"/>
            </w:pPr>
            <w:r>
              <w:t xml:space="preserve">- Естественнонаучные предметы </w:t>
            </w:r>
          </w:p>
          <w:p w:rsidR="003479D2" w:rsidRPr="0001508B" w:rsidRDefault="003479D2" w:rsidP="003479D2">
            <w:pPr>
              <w:spacing w:line="276" w:lineRule="auto"/>
            </w:pPr>
            <w:r w:rsidRPr="0001508B">
              <w:t xml:space="preserve">- Искусство </w:t>
            </w:r>
          </w:p>
          <w:p w:rsidR="003479D2" w:rsidRPr="0001508B" w:rsidRDefault="003479D2" w:rsidP="003479D2">
            <w:pPr>
              <w:spacing w:line="276" w:lineRule="auto"/>
            </w:pPr>
            <w:r w:rsidRPr="0001508B">
              <w:t xml:space="preserve">- </w:t>
            </w:r>
            <w:r>
              <w:t>Ф</w:t>
            </w:r>
            <w:r w:rsidRPr="0001508B">
              <w:t>изи</w:t>
            </w:r>
            <w:r>
              <w:t xml:space="preserve">ческая культура </w:t>
            </w:r>
          </w:p>
          <w:p w:rsidR="00187CD0" w:rsidRPr="0001508B" w:rsidRDefault="003479D2" w:rsidP="003479D2">
            <w:pPr>
              <w:spacing w:line="276" w:lineRule="auto"/>
              <w:jc w:val="both"/>
            </w:pPr>
            <w:r w:rsidRPr="0001508B">
              <w:t>- Технология</w:t>
            </w:r>
          </w:p>
        </w:tc>
        <w:tc>
          <w:tcPr>
            <w:tcW w:w="1701" w:type="dxa"/>
            <w:tcBorders>
              <w:top w:val="single" w:sz="4" w:space="0" w:color="auto"/>
              <w:left w:val="single" w:sz="4" w:space="0" w:color="auto"/>
              <w:bottom w:val="single" w:sz="4" w:space="0" w:color="auto"/>
              <w:right w:val="single" w:sz="4" w:space="0" w:color="auto"/>
            </w:tcBorders>
            <w:hideMark/>
          </w:tcPr>
          <w:p w:rsidR="00921233" w:rsidRPr="0001508B" w:rsidRDefault="00921233" w:rsidP="00EE3276">
            <w:pPr>
              <w:spacing w:line="276" w:lineRule="auto"/>
              <w:ind w:firstLine="176"/>
            </w:pPr>
            <w:r>
              <w:t>Физическая культура</w:t>
            </w:r>
          </w:p>
        </w:tc>
        <w:tc>
          <w:tcPr>
            <w:tcW w:w="2693" w:type="dxa"/>
            <w:tcBorders>
              <w:top w:val="single" w:sz="4" w:space="0" w:color="auto"/>
              <w:left w:val="single" w:sz="4" w:space="0" w:color="auto"/>
              <w:bottom w:val="single" w:sz="4" w:space="0" w:color="auto"/>
              <w:right w:val="single" w:sz="4" w:space="0" w:color="auto"/>
            </w:tcBorders>
            <w:hideMark/>
          </w:tcPr>
          <w:p w:rsidR="00921233" w:rsidRDefault="00921233" w:rsidP="00921233">
            <w:pPr>
              <w:spacing w:line="276" w:lineRule="auto"/>
            </w:pPr>
            <w:r>
              <w:t>Общеинтеллектуальное (</w:t>
            </w:r>
            <w:r w:rsidRPr="00B4284C">
              <w:rPr>
                <w:i/>
              </w:rPr>
              <w:t xml:space="preserve">В мире математики, </w:t>
            </w:r>
            <w:r w:rsidR="00FF40F7">
              <w:rPr>
                <w:i/>
              </w:rPr>
              <w:t>практический</w:t>
            </w:r>
            <w:r w:rsidRPr="00B4284C">
              <w:rPr>
                <w:i/>
              </w:rPr>
              <w:t xml:space="preserve"> курс китайского языка</w:t>
            </w:r>
            <w:r w:rsidR="00FF40F7">
              <w:rPr>
                <w:i/>
              </w:rPr>
              <w:t>, английский с удовольствием, Дебаты, Я-исследователь</w:t>
            </w:r>
            <w:r w:rsidRPr="00B4284C">
              <w:rPr>
                <w:i/>
              </w:rPr>
              <w:t>)</w:t>
            </w:r>
          </w:p>
          <w:p w:rsidR="00B4284C" w:rsidRDefault="00921233" w:rsidP="00921233">
            <w:pPr>
              <w:spacing w:line="276" w:lineRule="auto"/>
            </w:pPr>
            <w:r>
              <w:t xml:space="preserve">Общекультурное </w:t>
            </w:r>
          </w:p>
          <w:p w:rsidR="00921233" w:rsidRDefault="00921233" w:rsidP="00921233">
            <w:pPr>
              <w:spacing w:line="276" w:lineRule="auto"/>
            </w:pPr>
            <w:r>
              <w:t>(</w:t>
            </w:r>
            <w:r w:rsidRPr="00B4284C">
              <w:rPr>
                <w:i/>
              </w:rPr>
              <w:t xml:space="preserve">Лидер, </w:t>
            </w:r>
            <w:r w:rsidR="00FF40F7">
              <w:rPr>
                <w:i/>
              </w:rPr>
              <w:t>Тропинка к своему Я, хоровое пение</w:t>
            </w:r>
            <w:r w:rsidRPr="00B4284C">
              <w:rPr>
                <w:i/>
              </w:rPr>
              <w:t>)</w:t>
            </w:r>
          </w:p>
          <w:p w:rsidR="00921233" w:rsidRPr="00B4284C" w:rsidRDefault="00FF40F7" w:rsidP="00921233">
            <w:pPr>
              <w:spacing w:line="276" w:lineRule="auto"/>
              <w:rPr>
                <w:i/>
              </w:rPr>
            </w:pPr>
            <w:r>
              <w:t xml:space="preserve">Спортивно оздоровительное </w:t>
            </w:r>
            <w:r w:rsidR="00921233">
              <w:t>(</w:t>
            </w:r>
            <w:r>
              <w:rPr>
                <w:i/>
              </w:rPr>
              <w:t>Мини-фу</w:t>
            </w:r>
            <w:r w:rsidR="00BC1B5B" w:rsidRPr="00B4284C">
              <w:rPr>
                <w:i/>
              </w:rPr>
              <w:t>тбол, В</w:t>
            </w:r>
            <w:r>
              <w:rPr>
                <w:i/>
              </w:rPr>
              <w:t>олейбол</w:t>
            </w:r>
            <w:r w:rsidR="00921233" w:rsidRPr="00B4284C">
              <w:rPr>
                <w:i/>
              </w:rPr>
              <w:t>)</w:t>
            </w:r>
          </w:p>
          <w:p w:rsidR="00187CD0" w:rsidRPr="0001508B" w:rsidRDefault="00187CD0" w:rsidP="00D87E09">
            <w:pPr>
              <w:spacing w:line="276" w:lineRule="auto"/>
            </w:pPr>
          </w:p>
        </w:tc>
      </w:tr>
      <w:tr w:rsidR="00703671" w:rsidRPr="0001508B" w:rsidTr="003479D2">
        <w:trPr>
          <w:trHeight w:val="3733"/>
        </w:trPr>
        <w:tc>
          <w:tcPr>
            <w:tcW w:w="851" w:type="dxa"/>
            <w:tcBorders>
              <w:top w:val="single" w:sz="4" w:space="0" w:color="auto"/>
              <w:left w:val="single" w:sz="4" w:space="0" w:color="auto"/>
              <w:bottom w:val="single" w:sz="4" w:space="0" w:color="auto"/>
              <w:right w:val="single" w:sz="4" w:space="0" w:color="auto"/>
            </w:tcBorders>
            <w:hideMark/>
          </w:tcPr>
          <w:p w:rsidR="00703671" w:rsidRPr="0001508B" w:rsidRDefault="00703671" w:rsidP="00D87E09">
            <w:pPr>
              <w:jc w:val="center"/>
              <w:rPr>
                <w:b/>
              </w:rPr>
            </w:pPr>
            <w:r w:rsidRPr="0001508B">
              <w:rPr>
                <w:b/>
              </w:rPr>
              <w:lastRenderedPageBreak/>
              <w:t>7</w:t>
            </w:r>
          </w:p>
        </w:tc>
        <w:tc>
          <w:tcPr>
            <w:tcW w:w="2064" w:type="dxa"/>
            <w:tcBorders>
              <w:top w:val="single" w:sz="4" w:space="0" w:color="auto"/>
              <w:left w:val="single" w:sz="4" w:space="0" w:color="auto"/>
              <w:bottom w:val="single" w:sz="4" w:space="0" w:color="auto"/>
              <w:right w:val="single" w:sz="4" w:space="0" w:color="auto"/>
            </w:tcBorders>
          </w:tcPr>
          <w:p w:rsidR="00703671" w:rsidRDefault="00703671" w:rsidP="00BC1B5B">
            <w:pPr>
              <w:spacing w:line="276" w:lineRule="auto"/>
            </w:pPr>
            <w:r w:rsidRPr="0001508B">
              <w:t>Русский язык</w:t>
            </w:r>
          </w:p>
          <w:p w:rsidR="00703671" w:rsidRDefault="00703671" w:rsidP="00BC1B5B">
            <w:pPr>
              <w:spacing w:line="276" w:lineRule="auto"/>
            </w:pPr>
            <w:r>
              <w:t>Литература</w:t>
            </w:r>
          </w:p>
          <w:p w:rsidR="00703671" w:rsidRDefault="00703671" w:rsidP="00703671">
            <w:pPr>
              <w:spacing w:line="276" w:lineRule="auto"/>
            </w:pPr>
            <w:r>
              <w:t>Родной (якутский) язык</w:t>
            </w:r>
          </w:p>
          <w:p w:rsidR="00703671" w:rsidRPr="0001508B" w:rsidRDefault="00703671" w:rsidP="00703671">
            <w:pPr>
              <w:spacing w:line="276" w:lineRule="auto"/>
            </w:pPr>
            <w:r>
              <w:t>Родная (якутская)</w:t>
            </w:r>
          </w:p>
          <w:p w:rsidR="00703671" w:rsidRDefault="00703671" w:rsidP="00BC1B5B">
            <w:pPr>
              <w:spacing w:line="276" w:lineRule="auto"/>
            </w:pPr>
            <w:r w:rsidRPr="0001508B">
              <w:t>Английский язык</w:t>
            </w:r>
          </w:p>
          <w:p w:rsidR="00703671" w:rsidRDefault="00703671" w:rsidP="00BC1B5B">
            <w:pPr>
              <w:spacing w:line="276" w:lineRule="auto"/>
            </w:pPr>
            <w:r w:rsidRPr="0001508B">
              <w:t>Математика</w:t>
            </w:r>
          </w:p>
          <w:p w:rsidR="00703671" w:rsidRPr="0001508B" w:rsidRDefault="00703671" w:rsidP="00BC1B5B">
            <w:pPr>
              <w:spacing w:line="276" w:lineRule="auto"/>
            </w:pPr>
            <w:r>
              <w:t>Информатика</w:t>
            </w:r>
          </w:p>
          <w:p w:rsidR="00703671" w:rsidRDefault="00703671" w:rsidP="00BC1B5B">
            <w:pPr>
              <w:spacing w:line="276" w:lineRule="auto"/>
            </w:pPr>
            <w:r w:rsidRPr="0001508B">
              <w:t>История</w:t>
            </w:r>
          </w:p>
          <w:p w:rsidR="00703671" w:rsidRPr="0001508B" w:rsidRDefault="00703671" w:rsidP="00BC1B5B">
            <w:pPr>
              <w:spacing w:line="276" w:lineRule="auto"/>
            </w:pPr>
            <w:r>
              <w:t>Обществознание</w:t>
            </w:r>
          </w:p>
          <w:p w:rsidR="00703671" w:rsidRDefault="00703671" w:rsidP="00BC1B5B">
            <w:pPr>
              <w:spacing w:line="276" w:lineRule="auto"/>
            </w:pPr>
            <w:r>
              <w:t>География Биология</w:t>
            </w:r>
          </w:p>
          <w:p w:rsidR="00703671" w:rsidRDefault="00703671" w:rsidP="00BC1B5B">
            <w:pPr>
              <w:spacing w:line="276" w:lineRule="auto"/>
            </w:pPr>
            <w:r>
              <w:t>Физика</w:t>
            </w:r>
          </w:p>
          <w:p w:rsidR="00703671" w:rsidRDefault="00703671" w:rsidP="00BC1B5B">
            <w:pPr>
              <w:spacing w:line="276" w:lineRule="auto"/>
            </w:pPr>
            <w:r>
              <w:t>Музыка</w:t>
            </w:r>
          </w:p>
          <w:p w:rsidR="00703671" w:rsidRDefault="00703671" w:rsidP="00BC1B5B">
            <w:pPr>
              <w:spacing w:line="276" w:lineRule="auto"/>
            </w:pPr>
            <w:r>
              <w:t>Изобразительное искусство</w:t>
            </w:r>
          </w:p>
          <w:p w:rsidR="00703671" w:rsidRDefault="00703671" w:rsidP="00BC1B5B">
            <w:pPr>
              <w:spacing w:line="276" w:lineRule="auto"/>
            </w:pPr>
            <w:r>
              <w:t>Технология</w:t>
            </w:r>
          </w:p>
          <w:p w:rsidR="00703671" w:rsidRPr="0001508B" w:rsidRDefault="00703671" w:rsidP="00BC1B5B">
            <w:pPr>
              <w:spacing w:line="276" w:lineRule="auto"/>
            </w:pPr>
            <w:r>
              <w:t>Физическая культура</w:t>
            </w:r>
          </w:p>
        </w:tc>
        <w:tc>
          <w:tcPr>
            <w:tcW w:w="2614" w:type="dxa"/>
            <w:tcBorders>
              <w:top w:val="single" w:sz="4" w:space="0" w:color="auto"/>
              <w:left w:val="single" w:sz="4" w:space="0" w:color="auto"/>
              <w:bottom w:val="single" w:sz="4" w:space="0" w:color="auto"/>
              <w:right w:val="single" w:sz="4" w:space="0" w:color="auto"/>
            </w:tcBorders>
            <w:hideMark/>
          </w:tcPr>
          <w:p w:rsidR="00703671" w:rsidRDefault="00703671" w:rsidP="004B2329">
            <w:pPr>
              <w:spacing w:line="276" w:lineRule="auto"/>
            </w:pPr>
            <w:r w:rsidRPr="0001508B">
              <w:t xml:space="preserve">- </w:t>
            </w:r>
            <w:r>
              <w:t>Русский язык и литература</w:t>
            </w:r>
          </w:p>
          <w:p w:rsidR="00703671" w:rsidRPr="0001508B" w:rsidRDefault="00703671" w:rsidP="004B2329">
            <w:pPr>
              <w:spacing w:line="276" w:lineRule="auto"/>
            </w:pPr>
            <w:r>
              <w:t>- Родной язык и родная литература</w:t>
            </w:r>
          </w:p>
          <w:p w:rsidR="00703671" w:rsidRPr="0001508B" w:rsidRDefault="00703671" w:rsidP="004B2329">
            <w:pPr>
              <w:spacing w:line="276" w:lineRule="auto"/>
            </w:pPr>
            <w:r>
              <w:t>-Иностранный язык</w:t>
            </w:r>
          </w:p>
          <w:p w:rsidR="00703671" w:rsidRPr="0001508B" w:rsidRDefault="00703671" w:rsidP="004B2329">
            <w:pPr>
              <w:spacing w:line="276" w:lineRule="auto"/>
            </w:pPr>
            <w:r w:rsidRPr="0001508B">
              <w:t>- Математика</w:t>
            </w:r>
            <w:r>
              <w:t xml:space="preserve"> и информатика</w:t>
            </w:r>
          </w:p>
          <w:p w:rsidR="00703671" w:rsidRDefault="00703671" w:rsidP="004B2329">
            <w:pPr>
              <w:spacing w:line="276" w:lineRule="auto"/>
            </w:pPr>
            <w:r w:rsidRPr="0001508B">
              <w:t xml:space="preserve">- </w:t>
            </w:r>
            <w:r>
              <w:t>Общественно-научные предметы (история, география)</w:t>
            </w:r>
          </w:p>
          <w:p w:rsidR="00703671" w:rsidRPr="0001508B" w:rsidRDefault="00703671" w:rsidP="004B2329">
            <w:pPr>
              <w:spacing w:line="276" w:lineRule="auto"/>
            </w:pPr>
            <w:r>
              <w:t xml:space="preserve">- Естественнонаучные предметы </w:t>
            </w:r>
          </w:p>
          <w:p w:rsidR="00703671" w:rsidRPr="0001508B" w:rsidRDefault="00703671" w:rsidP="004B2329">
            <w:pPr>
              <w:spacing w:line="276" w:lineRule="auto"/>
            </w:pPr>
            <w:r w:rsidRPr="0001508B">
              <w:t xml:space="preserve">- Искусство </w:t>
            </w:r>
          </w:p>
          <w:p w:rsidR="00703671" w:rsidRPr="0001508B" w:rsidRDefault="00703671" w:rsidP="004B2329">
            <w:pPr>
              <w:spacing w:line="276" w:lineRule="auto"/>
            </w:pPr>
            <w:r w:rsidRPr="0001508B">
              <w:t xml:space="preserve">- </w:t>
            </w:r>
            <w:r>
              <w:t>Ф</w:t>
            </w:r>
            <w:r w:rsidRPr="0001508B">
              <w:t>изи</w:t>
            </w:r>
            <w:r>
              <w:t xml:space="preserve">ческая культура </w:t>
            </w:r>
          </w:p>
          <w:p w:rsidR="00703671" w:rsidRPr="0001508B" w:rsidRDefault="00703671" w:rsidP="004B2329">
            <w:pPr>
              <w:spacing w:line="276" w:lineRule="auto"/>
              <w:jc w:val="both"/>
            </w:pPr>
            <w:r w:rsidRPr="0001508B">
              <w:t>- Технология</w:t>
            </w:r>
          </w:p>
        </w:tc>
        <w:tc>
          <w:tcPr>
            <w:tcW w:w="1701" w:type="dxa"/>
            <w:tcBorders>
              <w:top w:val="single" w:sz="4" w:space="0" w:color="auto"/>
              <w:left w:val="single" w:sz="4" w:space="0" w:color="auto"/>
              <w:bottom w:val="single" w:sz="4" w:space="0" w:color="auto"/>
              <w:right w:val="single" w:sz="4" w:space="0" w:color="auto"/>
            </w:tcBorders>
            <w:hideMark/>
          </w:tcPr>
          <w:p w:rsidR="00703671" w:rsidRPr="0001508B" w:rsidRDefault="00703671" w:rsidP="00D87E09">
            <w:pPr>
              <w:spacing w:line="276" w:lineRule="auto"/>
            </w:pPr>
            <w:r w:rsidRPr="0001508B">
              <w:t>Риторика</w:t>
            </w:r>
          </w:p>
          <w:p w:rsidR="00703671" w:rsidRDefault="00703671" w:rsidP="00D87E09">
            <w:pPr>
              <w:spacing w:line="276" w:lineRule="auto"/>
            </w:pPr>
            <w:r>
              <w:t>Проектная деятельность</w:t>
            </w:r>
          </w:p>
          <w:p w:rsidR="00703671" w:rsidRPr="0001508B" w:rsidRDefault="00703671" w:rsidP="00D87E09">
            <w:pPr>
              <w:spacing w:line="276" w:lineRule="auto"/>
            </w:pPr>
            <w:r>
              <w:t>Элективный курс «Учимся мыслить критически»</w:t>
            </w:r>
          </w:p>
        </w:tc>
        <w:tc>
          <w:tcPr>
            <w:tcW w:w="2693" w:type="dxa"/>
            <w:tcBorders>
              <w:top w:val="single" w:sz="4" w:space="0" w:color="auto"/>
              <w:left w:val="single" w:sz="4" w:space="0" w:color="auto"/>
              <w:bottom w:val="single" w:sz="4" w:space="0" w:color="auto"/>
              <w:right w:val="single" w:sz="4" w:space="0" w:color="auto"/>
            </w:tcBorders>
            <w:hideMark/>
          </w:tcPr>
          <w:p w:rsidR="00703671" w:rsidRPr="00B4284C" w:rsidRDefault="00703671" w:rsidP="00BC1B5B">
            <w:pPr>
              <w:spacing w:line="276" w:lineRule="auto"/>
              <w:rPr>
                <w:i/>
              </w:rPr>
            </w:pPr>
            <w:r>
              <w:t xml:space="preserve">Общеинтеллектуальное </w:t>
            </w:r>
            <w:r w:rsidRPr="00B4284C">
              <w:rPr>
                <w:i/>
              </w:rPr>
              <w:t>(</w:t>
            </w:r>
            <w:r>
              <w:rPr>
                <w:i/>
              </w:rPr>
              <w:t>Практический курс китайского языка, Познавательный а</w:t>
            </w:r>
            <w:r w:rsidRPr="00B4284C">
              <w:rPr>
                <w:i/>
              </w:rPr>
              <w:t xml:space="preserve">нглийский,  </w:t>
            </w:r>
            <w:r>
              <w:rPr>
                <w:i/>
              </w:rPr>
              <w:t>олимпиадные задания по математике, юнкор «Сыккыс», Хомус и его музыка</w:t>
            </w:r>
            <w:r w:rsidRPr="00B4284C">
              <w:rPr>
                <w:i/>
              </w:rPr>
              <w:t>)</w:t>
            </w:r>
          </w:p>
          <w:p w:rsidR="00703671" w:rsidRDefault="00703671" w:rsidP="00BC1B5B">
            <w:pPr>
              <w:spacing w:line="276" w:lineRule="auto"/>
            </w:pPr>
            <w:r>
              <w:t xml:space="preserve">Общекультурное </w:t>
            </w:r>
            <w:r w:rsidRPr="00B4284C">
              <w:rPr>
                <w:i/>
              </w:rPr>
              <w:t>(ВИА)</w:t>
            </w:r>
          </w:p>
          <w:p w:rsidR="00703671" w:rsidRDefault="00703671" w:rsidP="00BC1B5B">
            <w:pPr>
              <w:spacing w:line="276" w:lineRule="auto"/>
            </w:pPr>
            <w:r>
              <w:t>Спортивно оздоровительное (</w:t>
            </w:r>
            <w:r>
              <w:rPr>
                <w:i/>
              </w:rPr>
              <w:t>выбираем ЗОЖ</w:t>
            </w:r>
            <w:r w:rsidRPr="00B4284C">
              <w:rPr>
                <w:i/>
              </w:rPr>
              <w:t>)</w:t>
            </w:r>
          </w:p>
          <w:p w:rsidR="00703671" w:rsidRPr="0001508B" w:rsidRDefault="00703671" w:rsidP="00BC1B5B">
            <w:pPr>
              <w:spacing w:line="276" w:lineRule="auto"/>
            </w:pPr>
          </w:p>
        </w:tc>
      </w:tr>
      <w:tr w:rsidR="00703671" w:rsidRPr="0001508B" w:rsidTr="003479D2">
        <w:tc>
          <w:tcPr>
            <w:tcW w:w="851" w:type="dxa"/>
            <w:tcBorders>
              <w:top w:val="single" w:sz="4" w:space="0" w:color="auto"/>
              <w:left w:val="single" w:sz="4" w:space="0" w:color="auto"/>
              <w:bottom w:val="single" w:sz="4" w:space="0" w:color="auto"/>
              <w:right w:val="single" w:sz="4" w:space="0" w:color="auto"/>
            </w:tcBorders>
            <w:hideMark/>
          </w:tcPr>
          <w:p w:rsidR="00703671" w:rsidRPr="0001508B" w:rsidRDefault="00703671" w:rsidP="00D87E09">
            <w:pPr>
              <w:jc w:val="center"/>
              <w:rPr>
                <w:b/>
              </w:rPr>
            </w:pPr>
            <w:r w:rsidRPr="0001508B">
              <w:rPr>
                <w:b/>
              </w:rPr>
              <w:t>8</w:t>
            </w:r>
          </w:p>
        </w:tc>
        <w:tc>
          <w:tcPr>
            <w:tcW w:w="2064" w:type="dxa"/>
            <w:tcBorders>
              <w:top w:val="single" w:sz="4" w:space="0" w:color="auto"/>
              <w:left w:val="single" w:sz="4" w:space="0" w:color="auto"/>
              <w:bottom w:val="single" w:sz="4" w:space="0" w:color="auto"/>
              <w:right w:val="single" w:sz="4" w:space="0" w:color="auto"/>
            </w:tcBorders>
          </w:tcPr>
          <w:p w:rsidR="00703671" w:rsidRDefault="00703671" w:rsidP="00541525">
            <w:pPr>
              <w:spacing w:line="276" w:lineRule="auto"/>
            </w:pPr>
            <w:r w:rsidRPr="0001508B">
              <w:t>Русский язык</w:t>
            </w:r>
          </w:p>
          <w:p w:rsidR="00703671" w:rsidRDefault="00703671" w:rsidP="00541525">
            <w:pPr>
              <w:spacing w:line="276" w:lineRule="auto"/>
            </w:pPr>
            <w:r>
              <w:t>Литература</w:t>
            </w:r>
          </w:p>
          <w:p w:rsidR="00703671" w:rsidRDefault="00703671" w:rsidP="00703671">
            <w:pPr>
              <w:spacing w:line="276" w:lineRule="auto"/>
            </w:pPr>
            <w:r>
              <w:t>Родной (якутский) язык</w:t>
            </w:r>
          </w:p>
          <w:p w:rsidR="00703671" w:rsidRPr="0001508B" w:rsidRDefault="00703671" w:rsidP="00703671">
            <w:pPr>
              <w:spacing w:line="276" w:lineRule="auto"/>
            </w:pPr>
            <w:r>
              <w:t>Родная (якутская)</w:t>
            </w:r>
          </w:p>
          <w:p w:rsidR="00703671" w:rsidRDefault="00703671" w:rsidP="00541525">
            <w:pPr>
              <w:spacing w:line="276" w:lineRule="auto"/>
            </w:pPr>
            <w:r>
              <w:t>Язык саха как государственный</w:t>
            </w:r>
          </w:p>
          <w:p w:rsidR="00703671" w:rsidRDefault="00703671" w:rsidP="00541525">
            <w:pPr>
              <w:spacing w:line="276" w:lineRule="auto"/>
            </w:pPr>
            <w:r w:rsidRPr="0001508B">
              <w:t>Английский язык</w:t>
            </w:r>
          </w:p>
          <w:p w:rsidR="00703671" w:rsidRDefault="00703671" w:rsidP="00541525">
            <w:pPr>
              <w:spacing w:line="276" w:lineRule="auto"/>
            </w:pPr>
            <w:r w:rsidRPr="0001508B">
              <w:t>Математика</w:t>
            </w:r>
          </w:p>
          <w:p w:rsidR="00703671" w:rsidRPr="0001508B" w:rsidRDefault="00703671" w:rsidP="00541525">
            <w:pPr>
              <w:spacing w:line="276" w:lineRule="auto"/>
            </w:pPr>
            <w:r>
              <w:t>Информатика</w:t>
            </w:r>
          </w:p>
          <w:p w:rsidR="00703671" w:rsidRDefault="00703671" w:rsidP="00541525">
            <w:pPr>
              <w:spacing w:line="276" w:lineRule="auto"/>
            </w:pPr>
            <w:r w:rsidRPr="0001508B">
              <w:t>История</w:t>
            </w:r>
          </w:p>
          <w:p w:rsidR="00703671" w:rsidRPr="0001508B" w:rsidRDefault="00703671" w:rsidP="00541525">
            <w:pPr>
              <w:spacing w:line="276" w:lineRule="auto"/>
            </w:pPr>
            <w:r>
              <w:t>Обществознание</w:t>
            </w:r>
          </w:p>
          <w:p w:rsidR="00703671" w:rsidRDefault="00703671" w:rsidP="00541525">
            <w:pPr>
              <w:spacing w:line="276" w:lineRule="auto"/>
            </w:pPr>
            <w:r>
              <w:t>География Биология</w:t>
            </w:r>
          </w:p>
          <w:p w:rsidR="00703671" w:rsidRDefault="00703671" w:rsidP="00541525">
            <w:pPr>
              <w:spacing w:line="276" w:lineRule="auto"/>
            </w:pPr>
            <w:r>
              <w:t>Физика</w:t>
            </w:r>
          </w:p>
          <w:p w:rsidR="00703671" w:rsidRDefault="00703671" w:rsidP="00541525">
            <w:pPr>
              <w:spacing w:line="276" w:lineRule="auto"/>
            </w:pPr>
            <w:r>
              <w:t>Химия</w:t>
            </w:r>
          </w:p>
          <w:p w:rsidR="00703671" w:rsidRDefault="00703671" w:rsidP="00541525">
            <w:pPr>
              <w:spacing w:line="276" w:lineRule="auto"/>
            </w:pPr>
            <w:r>
              <w:t>Технология</w:t>
            </w:r>
          </w:p>
          <w:p w:rsidR="00703671" w:rsidRDefault="00703671" w:rsidP="00541525">
            <w:pPr>
              <w:spacing w:line="276" w:lineRule="auto"/>
            </w:pPr>
            <w:r>
              <w:t>Физическая культура</w:t>
            </w:r>
          </w:p>
          <w:p w:rsidR="00703671" w:rsidRPr="0001508B" w:rsidRDefault="00703671" w:rsidP="00541525">
            <w:pPr>
              <w:spacing w:line="276" w:lineRule="auto"/>
            </w:pPr>
            <w:r>
              <w:t>ОБЖ</w:t>
            </w:r>
          </w:p>
        </w:tc>
        <w:tc>
          <w:tcPr>
            <w:tcW w:w="2614" w:type="dxa"/>
            <w:tcBorders>
              <w:top w:val="single" w:sz="4" w:space="0" w:color="auto"/>
              <w:left w:val="single" w:sz="4" w:space="0" w:color="auto"/>
              <w:bottom w:val="single" w:sz="4" w:space="0" w:color="auto"/>
              <w:right w:val="single" w:sz="4" w:space="0" w:color="auto"/>
            </w:tcBorders>
            <w:hideMark/>
          </w:tcPr>
          <w:p w:rsidR="00703671" w:rsidRDefault="00703671" w:rsidP="004B2329">
            <w:pPr>
              <w:spacing w:line="276" w:lineRule="auto"/>
            </w:pPr>
            <w:r w:rsidRPr="0001508B">
              <w:t xml:space="preserve">- </w:t>
            </w:r>
            <w:r>
              <w:t>Русский язык и литература</w:t>
            </w:r>
          </w:p>
          <w:p w:rsidR="00703671" w:rsidRPr="0001508B" w:rsidRDefault="00703671" w:rsidP="004B2329">
            <w:pPr>
              <w:spacing w:line="276" w:lineRule="auto"/>
            </w:pPr>
            <w:r>
              <w:t>- Родной язык и родная литература</w:t>
            </w:r>
          </w:p>
          <w:p w:rsidR="00703671" w:rsidRPr="0001508B" w:rsidRDefault="00703671" w:rsidP="004B2329">
            <w:pPr>
              <w:spacing w:line="276" w:lineRule="auto"/>
            </w:pPr>
            <w:r>
              <w:t>-Иностранный язык</w:t>
            </w:r>
          </w:p>
          <w:p w:rsidR="00703671" w:rsidRPr="0001508B" w:rsidRDefault="00703671" w:rsidP="004B2329">
            <w:pPr>
              <w:spacing w:line="276" w:lineRule="auto"/>
            </w:pPr>
            <w:r w:rsidRPr="0001508B">
              <w:t>- Математика</w:t>
            </w:r>
            <w:r>
              <w:t xml:space="preserve"> и информатика</w:t>
            </w:r>
          </w:p>
          <w:p w:rsidR="00703671" w:rsidRDefault="00703671" w:rsidP="004B2329">
            <w:pPr>
              <w:spacing w:line="276" w:lineRule="auto"/>
            </w:pPr>
            <w:r w:rsidRPr="0001508B">
              <w:t xml:space="preserve">- </w:t>
            </w:r>
            <w:r>
              <w:t>Общественно-научные предметы (история, география)</w:t>
            </w:r>
          </w:p>
          <w:p w:rsidR="00703671" w:rsidRPr="0001508B" w:rsidRDefault="00703671" w:rsidP="004B2329">
            <w:pPr>
              <w:spacing w:line="276" w:lineRule="auto"/>
            </w:pPr>
            <w:r>
              <w:t xml:space="preserve">- Естественнонаучные предметы </w:t>
            </w:r>
          </w:p>
          <w:p w:rsidR="00703671" w:rsidRPr="0001508B" w:rsidRDefault="00703671" w:rsidP="004B2329">
            <w:pPr>
              <w:spacing w:line="276" w:lineRule="auto"/>
            </w:pPr>
            <w:r w:rsidRPr="0001508B">
              <w:t xml:space="preserve">- Искусство </w:t>
            </w:r>
          </w:p>
          <w:p w:rsidR="00703671" w:rsidRPr="0001508B" w:rsidRDefault="00703671" w:rsidP="004B2329">
            <w:pPr>
              <w:spacing w:line="276" w:lineRule="auto"/>
            </w:pPr>
            <w:r w:rsidRPr="0001508B">
              <w:t xml:space="preserve">- </w:t>
            </w:r>
            <w:r>
              <w:t>Ф</w:t>
            </w:r>
            <w:r w:rsidRPr="0001508B">
              <w:t>изи</w:t>
            </w:r>
            <w:r>
              <w:t xml:space="preserve">ческая культура </w:t>
            </w:r>
          </w:p>
          <w:p w:rsidR="00703671" w:rsidRPr="0001508B" w:rsidRDefault="00703671" w:rsidP="004B2329">
            <w:pPr>
              <w:spacing w:line="276" w:lineRule="auto"/>
              <w:jc w:val="both"/>
            </w:pPr>
            <w:r w:rsidRPr="0001508B">
              <w:t>- Технология</w:t>
            </w:r>
          </w:p>
        </w:tc>
        <w:tc>
          <w:tcPr>
            <w:tcW w:w="1701" w:type="dxa"/>
            <w:tcBorders>
              <w:top w:val="single" w:sz="4" w:space="0" w:color="auto"/>
              <w:left w:val="single" w:sz="4" w:space="0" w:color="auto"/>
              <w:bottom w:val="single" w:sz="4" w:space="0" w:color="auto"/>
              <w:right w:val="single" w:sz="4" w:space="0" w:color="auto"/>
            </w:tcBorders>
          </w:tcPr>
          <w:p w:rsidR="00703671" w:rsidRPr="0001508B" w:rsidRDefault="00703671" w:rsidP="00D87E09">
            <w:pPr>
              <w:spacing w:line="276" w:lineRule="auto"/>
            </w:pPr>
            <w:r w:rsidRPr="0001508B">
              <w:t>Якутский язык</w:t>
            </w:r>
            <w:r>
              <w:t xml:space="preserve"> как государственный</w:t>
            </w:r>
          </w:p>
          <w:p w:rsidR="00703671" w:rsidRDefault="00703671" w:rsidP="00D87E09">
            <w:pPr>
              <w:spacing w:line="276" w:lineRule="auto"/>
            </w:pPr>
            <w:r>
              <w:t>Химия</w:t>
            </w:r>
          </w:p>
          <w:p w:rsidR="00703671" w:rsidRDefault="00703671" w:rsidP="00D87E09">
            <w:pPr>
              <w:spacing w:line="276" w:lineRule="auto"/>
            </w:pPr>
            <w:r>
              <w:t>Черчение</w:t>
            </w:r>
          </w:p>
          <w:p w:rsidR="00703671" w:rsidRPr="0001508B" w:rsidRDefault="00703671" w:rsidP="00D87E09">
            <w:pPr>
              <w:spacing w:line="276" w:lineRule="auto"/>
            </w:pPr>
            <w:r>
              <w:t>Элективный курс «Функциональная грамотность»</w:t>
            </w:r>
          </w:p>
        </w:tc>
        <w:tc>
          <w:tcPr>
            <w:tcW w:w="2693" w:type="dxa"/>
            <w:tcBorders>
              <w:top w:val="single" w:sz="4" w:space="0" w:color="auto"/>
              <w:left w:val="single" w:sz="4" w:space="0" w:color="auto"/>
              <w:bottom w:val="single" w:sz="4" w:space="0" w:color="auto"/>
              <w:right w:val="single" w:sz="4" w:space="0" w:color="auto"/>
            </w:tcBorders>
            <w:hideMark/>
          </w:tcPr>
          <w:p w:rsidR="00703671" w:rsidRDefault="00703671" w:rsidP="00D87E09">
            <w:pPr>
              <w:spacing w:line="276" w:lineRule="auto"/>
              <w:rPr>
                <w:i/>
              </w:rPr>
            </w:pPr>
            <w:r>
              <w:t>Общеинтеллектуальное (х</w:t>
            </w:r>
            <w:r w:rsidRPr="00322CED">
              <w:rPr>
                <w:i/>
              </w:rPr>
              <w:t>имический лабораторный практикум</w:t>
            </w:r>
            <w:r>
              <w:rPr>
                <w:i/>
              </w:rPr>
              <w:t>)</w:t>
            </w:r>
          </w:p>
          <w:p w:rsidR="00703671" w:rsidRDefault="00703671" w:rsidP="00D87E09">
            <w:pPr>
              <w:spacing w:line="276" w:lineRule="auto"/>
            </w:pPr>
            <w:r>
              <w:t>Спортивно оздоровительное</w:t>
            </w:r>
          </w:p>
          <w:p w:rsidR="00703671" w:rsidRPr="00322CED" w:rsidRDefault="00703671" w:rsidP="00D87E09">
            <w:pPr>
              <w:spacing w:line="276" w:lineRule="auto"/>
              <w:rPr>
                <w:i/>
              </w:rPr>
            </w:pPr>
            <w:r w:rsidRPr="00322CED">
              <w:rPr>
                <w:i/>
              </w:rPr>
              <w:t>(Верю в свое здоровье)</w:t>
            </w:r>
          </w:p>
          <w:p w:rsidR="00703671" w:rsidRPr="0001508B" w:rsidRDefault="00703671" w:rsidP="00D87E09">
            <w:pPr>
              <w:spacing w:line="276" w:lineRule="auto"/>
            </w:pPr>
            <w:r w:rsidRPr="0001508B">
              <w:t>Экскурсии</w:t>
            </w:r>
          </w:p>
          <w:p w:rsidR="00703671" w:rsidRPr="0001508B" w:rsidRDefault="00703671" w:rsidP="00D87E09">
            <w:pPr>
              <w:spacing w:line="276" w:lineRule="auto"/>
            </w:pPr>
            <w:r w:rsidRPr="0001508B">
              <w:t>Клубы</w:t>
            </w:r>
          </w:p>
          <w:p w:rsidR="00703671" w:rsidRPr="0001508B" w:rsidRDefault="00703671" w:rsidP="00D87E09">
            <w:pPr>
              <w:spacing w:line="276" w:lineRule="auto"/>
            </w:pPr>
            <w:r w:rsidRPr="0001508B">
              <w:t>Студии</w:t>
            </w:r>
          </w:p>
          <w:p w:rsidR="00703671" w:rsidRPr="0001508B" w:rsidRDefault="00703671" w:rsidP="00D87E09">
            <w:pPr>
              <w:spacing w:line="276" w:lineRule="auto"/>
            </w:pPr>
            <w:r w:rsidRPr="0001508B">
              <w:t>Кружки</w:t>
            </w:r>
          </w:p>
        </w:tc>
      </w:tr>
      <w:tr w:rsidR="00703671" w:rsidRPr="0001508B" w:rsidTr="003479D2">
        <w:tc>
          <w:tcPr>
            <w:tcW w:w="851" w:type="dxa"/>
            <w:tcBorders>
              <w:top w:val="single" w:sz="4" w:space="0" w:color="auto"/>
              <w:left w:val="single" w:sz="4" w:space="0" w:color="auto"/>
              <w:bottom w:val="single" w:sz="4" w:space="0" w:color="auto"/>
              <w:right w:val="single" w:sz="4" w:space="0" w:color="auto"/>
            </w:tcBorders>
            <w:hideMark/>
          </w:tcPr>
          <w:p w:rsidR="00703671" w:rsidRPr="0001508B" w:rsidRDefault="00703671" w:rsidP="00D87E09">
            <w:pPr>
              <w:jc w:val="center"/>
              <w:rPr>
                <w:b/>
              </w:rPr>
            </w:pPr>
            <w:r w:rsidRPr="0001508B">
              <w:rPr>
                <w:b/>
              </w:rPr>
              <w:t>9</w:t>
            </w:r>
          </w:p>
        </w:tc>
        <w:tc>
          <w:tcPr>
            <w:tcW w:w="2064" w:type="dxa"/>
            <w:tcBorders>
              <w:top w:val="single" w:sz="4" w:space="0" w:color="auto"/>
              <w:left w:val="single" w:sz="4" w:space="0" w:color="auto"/>
              <w:bottom w:val="single" w:sz="4" w:space="0" w:color="auto"/>
              <w:right w:val="single" w:sz="4" w:space="0" w:color="auto"/>
            </w:tcBorders>
          </w:tcPr>
          <w:p w:rsidR="00703671" w:rsidRDefault="00703671" w:rsidP="004A5624">
            <w:pPr>
              <w:spacing w:line="276" w:lineRule="auto"/>
            </w:pPr>
            <w:r w:rsidRPr="0001508B">
              <w:t>Русский язык</w:t>
            </w:r>
          </w:p>
          <w:p w:rsidR="00703671" w:rsidRPr="0001508B" w:rsidRDefault="00703671" w:rsidP="004A5624">
            <w:pPr>
              <w:spacing w:line="276" w:lineRule="auto"/>
            </w:pPr>
            <w:r>
              <w:t>Литература</w:t>
            </w:r>
          </w:p>
          <w:p w:rsidR="00703671" w:rsidRDefault="00703671" w:rsidP="00703671">
            <w:pPr>
              <w:spacing w:line="276" w:lineRule="auto"/>
            </w:pPr>
            <w:r>
              <w:t>Родной (якутский) язык</w:t>
            </w:r>
          </w:p>
          <w:p w:rsidR="00703671" w:rsidRPr="0001508B" w:rsidRDefault="00703671" w:rsidP="00703671">
            <w:pPr>
              <w:spacing w:line="276" w:lineRule="auto"/>
            </w:pPr>
            <w:r>
              <w:t>Родная (якутская)</w:t>
            </w:r>
          </w:p>
          <w:p w:rsidR="00703671" w:rsidRDefault="00703671" w:rsidP="004A5624">
            <w:pPr>
              <w:spacing w:line="276" w:lineRule="auto"/>
            </w:pPr>
            <w:r>
              <w:t xml:space="preserve">Язык саха как </w:t>
            </w:r>
            <w:r>
              <w:lastRenderedPageBreak/>
              <w:t>государственный</w:t>
            </w:r>
          </w:p>
          <w:p w:rsidR="00703671" w:rsidRDefault="00703671" w:rsidP="004A5624">
            <w:pPr>
              <w:spacing w:line="276" w:lineRule="auto"/>
            </w:pPr>
            <w:r w:rsidRPr="0001508B">
              <w:t>Английский язык</w:t>
            </w:r>
          </w:p>
          <w:p w:rsidR="00703671" w:rsidRDefault="00703671" w:rsidP="004A5624">
            <w:pPr>
              <w:spacing w:line="276" w:lineRule="auto"/>
            </w:pPr>
            <w:r w:rsidRPr="0001508B">
              <w:t>Математика</w:t>
            </w:r>
          </w:p>
          <w:p w:rsidR="00703671" w:rsidRPr="0001508B" w:rsidRDefault="00703671" w:rsidP="004A5624">
            <w:pPr>
              <w:spacing w:line="276" w:lineRule="auto"/>
            </w:pPr>
            <w:r>
              <w:t>Информатика</w:t>
            </w:r>
          </w:p>
          <w:p w:rsidR="00703671" w:rsidRDefault="00703671" w:rsidP="004A5624">
            <w:pPr>
              <w:spacing w:line="276" w:lineRule="auto"/>
            </w:pPr>
            <w:r w:rsidRPr="0001508B">
              <w:t>История</w:t>
            </w:r>
          </w:p>
          <w:p w:rsidR="00703671" w:rsidRPr="0001508B" w:rsidRDefault="00703671" w:rsidP="004A5624">
            <w:pPr>
              <w:spacing w:line="276" w:lineRule="auto"/>
            </w:pPr>
            <w:r>
              <w:t>Обществознание</w:t>
            </w:r>
          </w:p>
          <w:p w:rsidR="00703671" w:rsidRDefault="00703671" w:rsidP="004A5624">
            <w:pPr>
              <w:spacing w:line="276" w:lineRule="auto"/>
            </w:pPr>
            <w:r>
              <w:t>География Биология</w:t>
            </w:r>
          </w:p>
          <w:p w:rsidR="00703671" w:rsidRDefault="00703671" w:rsidP="004A5624">
            <w:pPr>
              <w:spacing w:line="276" w:lineRule="auto"/>
            </w:pPr>
            <w:r>
              <w:t>Физика</w:t>
            </w:r>
          </w:p>
          <w:p w:rsidR="00703671" w:rsidRDefault="00703671" w:rsidP="004A5624">
            <w:pPr>
              <w:spacing w:line="276" w:lineRule="auto"/>
            </w:pPr>
            <w:r>
              <w:t>Химия</w:t>
            </w:r>
          </w:p>
          <w:p w:rsidR="00703671" w:rsidRDefault="00703671" w:rsidP="004A5624">
            <w:pPr>
              <w:spacing w:line="276" w:lineRule="auto"/>
            </w:pPr>
            <w:r>
              <w:t>Физическая культура</w:t>
            </w:r>
          </w:p>
          <w:p w:rsidR="00703671" w:rsidRPr="0001508B" w:rsidRDefault="00703671" w:rsidP="004A5624">
            <w:pPr>
              <w:spacing w:line="276" w:lineRule="auto"/>
            </w:pPr>
            <w:r>
              <w:t>ОБЖ, 9а</w:t>
            </w:r>
          </w:p>
        </w:tc>
        <w:tc>
          <w:tcPr>
            <w:tcW w:w="2614" w:type="dxa"/>
            <w:tcBorders>
              <w:top w:val="single" w:sz="4" w:space="0" w:color="auto"/>
              <w:left w:val="single" w:sz="4" w:space="0" w:color="auto"/>
              <w:bottom w:val="single" w:sz="4" w:space="0" w:color="auto"/>
              <w:right w:val="single" w:sz="4" w:space="0" w:color="auto"/>
            </w:tcBorders>
            <w:hideMark/>
          </w:tcPr>
          <w:p w:rsidR="00703671" w:rsidRDefault="00703671" w:rsidP="004B2329">
            <w:pPr>
              <w:spacing w:line="276" w:lineRule="auto"/>
            </w:pPr>
            <w:r w:rsidRPr="0001508B">
              <w:lastRenderedPageBreak/>
              <w:t xml:space="preserve">- </w:t>
            </w:r>
            <w:r>
              <w:t>Русский язык и литература</w:t>
            </w:r>
          </w:p>
          <w:p w:rsidR="00703671" w:rsidRPr="0001508B" w:rsidRDefault="00703671" w:rsidP="004B2329">
            <w:pPr>
              <w:spacing w:line="276" w:lineRule="auto"/>
            </w:pPr>
            <w:r>
              <w:t>- Родной язык и родная литература</w:t>
            </w:r>
          </w:p>
          <w:p w:rsidR="00703671" w:rsidRPr="0001508B" w:rsidRDefault="00703671" w:rsidP="004B2329">
            <w:pPr>
              <w:spacing w:line="276" w:lineRule="auto"/>
            </w:pPr>
            <w:r>
              <w:t>-Иностранный язык</w:t>
            </w:r>
          </w:p>
          <w:p w:rsidR="00703671" w:rsidRPr="0001508B" w:rsidRDefault="00703671" w:rsidP="004B2329">
            <w:pPr>
              <w:spacing w:line="276" w:lineRule="auto"/>
            </w:pPr>
            <w:r w:rsidRPr="0001508B">
              <w:t>- Математика</w:t>
            </w:r>
            <w:r>
              <w:t xml:space="preserve"> и </w:t>
            </w:r>
            <w:r>
              <w:lastRenderedPageBreak/>
              <w:t>информатика</w:t>
            </w:r>
          </w:p>
          <w:p w:rsidR="00703671" w:rsidRDefault="00703671" w:rsidP="004B2329">
            <w:pPr>
              <w:spacing w:line="276" w:lineRule="auto"/>
            </w:pPr>
            <w:r w:rsidRPr="0001508B">
              <w:t xml:space="preserve">- </w:t>
            </w:r>
            <w:r>
              <w:t>Общественно-научные предметы (история, география)</w:t>
            </w:r>
          </w:p>
          <w:p w:rsidR="00703671" w:rsidRPr="0001508B" w:rsidRDefault="00703671" w:rsidP="004B2329">
            <w:pPr>
              <w:spacing w:line="276" w:lineRule="auto"/>
            </w:pPr>
            <w:r>
              <w:t xml:space="preserve">- Естественнонаучные предметы </w:t>
            </w:r>
          </w:p>
          <w:p w:rsidR="00703671" w:rsidRPr="0001508B" w:rsidRDefault="00703671" w:rsidP="004B2329">
            <w:pPr>
              <w:spacing w:line="276" w:lineRule="auto"/>
            </w:pPr>
            <w:r w:rsidRPr="0001508B">
              <w:t xml:space="preserve">- Искусство </w:t>
            </w:r>
          </w:p>
          <w:p w:rsidR="00703671" w:rsidRPr="0001508B" w:rsidRDefault="00703671" w:rsidP="004B2329">
            <w:pPr>
              <w:spacing w:line="276" w:lineRule="auto"/>
            </w:pPr>
            <w:r w:rsidRPr="0001508B">
              <w:t xml:space="preserve">- </w:t>
            </w:r>
            <w:r>
              <w:t>Ф</w:t>
            </w:r>
            <w:r w:rsidRPr="0001508B">
              <w:t>изи</w:t>
            </w:r>
            <w:r>
              <w:t xml:space="preserve">ческая культура </w:t>
            </w:r>
          </w:p>
          <w:p w:rsidR="00703671" w:rsidRPr="0001508B" w:rsidRDefault="00703671" w:rsidP="004B2329">
            <w:pPr>
              <w:spacing w:line="276" w:lineRule="auto"/>
              <w:jc w:val="both"/>
            </w:pPr>
            <w:r w:rsidRPr="0001508B">
              <w:t>- Технология</w:t>
            </w:r>
          </w:p>
        </w:tc>
        <w:tc>
          <w:tcPr>
            <w:tcW w:w="1701" w:type="dxa"/>
            <w:tcBorders>
              <w:top w:val="single" w:sz="4" w:space="0" w:color="auto"/>
              <w:left w:val="single" w:sz="4" w:space="0" w:color="auto"/>
              <w:bottom w:val="single" w:sz="4" w:space="0" w:color="auto"/>
              <w:right w:val="single" w:sz="4" w:space="0" w:color="auto"/>
            </w:tcBorders>
          </w:tcPr>
          <w:p w:rsidR="00703671" w:rsidRDefault="00703671" w:rsidP="004A5624">
            <w:pPr>
              <w:spacing w:line="276" w:lineRule="auto"/>
            </w:pPr>
            <w:r>
              <w:lastRenderedPageBreak/>
              <w:t>Элективный курс «Функциональная грамотность»</w:t>
            </w:r>
          </w:p>
          <w:p w:rsidR="00703671" w:rsidRDefault="00703671" w:rsidP="004A5624">
            <w:pPr>
              <w:spacing w:line="276" w:lineRule="auto"/>
            </w:pPr>
            <w:r w:rsidRPr="0001508B">
              <w:t>Профориента</w:t>
            </w:r>
            <w:r w:rsidRPr="0001508B">
              <w:lastRenderedPageBreak/>
              <w:t>ционный курс «В мире профессий»</w:t>
            </w:r>
          </w:p>
          <w:p w:rsidR="00703671" w:rsidRPr="0001508B" w:rsidRDefault="00703671" w:rsidP="004A5624">
            <w:pPr>
              <w:spacing w:line="276" w:lineRule="auto"/>
            </w:pPr>
            <w:r>
              <w:t>Черчение</w:t>
            </w:r>
          </w:p>
        </w:tc>
        <w:tc>
          <w:tcPr>
            <w:tcW w:w="2693" w:type="dxa"/>
            <w:tcBorders>
              <w:top w:val="single" w:sz="4" w:space="0" w:color="auto"/>
              <w:left w:val="single" w:sz="4" w:space="0" w:color="auto"/>
              <w:bottom w:val="single" w:sz="4" w:space="0" w:color="auto"/>
              <w:right w:val="single" w:sz="4" w:space="0" w:color="auto"/>
            </w:tcBorders>
            <w:hideMark/>
          </w:tcPr>
          <w:p w:rsidR="00703671" w:rsidRDefault="00703671" w:rsidP="004A5624">
            <w:pPr>
              <w:spacing w:line="276" w:lineRule="auto"/>
            </w:pPr>
            <w:r>
              <w:lastRenderedPageBreak/>
              <w:t xml:space="preserve">Общеинтеллектуальное </w:t>
            </w:r>
            <w:r w:rsidRPr="00B4284C">
              <w:rPr>
                <w:i/>
              </w:rPr>
              <w:t>(Математическая паутина, Практический курс китайского языка)</w:t>
            </w:r>
          </w:p>
          <w:p w:rsidR="00703671" w:rsidRDefault="00703671" w:rsidP="004A5624">
            <w:pPr>
              <w:spacing w:line="276" w:lineRule="auto"/>
            </w:pPr>
            <w:r>
              <w:t xml:space="preserve">Общекультурное </w:t>
            </w:r>
          </w:p>
          <w:p w:rsidR="00703671" w:rsidRPr="00B4284C" w:rsidRDefault="00703671" w:rsidP="004A5624">
            <w:pPr>
              <w:spacing w:line="276" w:lineRule="auto"/>
              <w:rPr>
                <w:i/>
              </w:rPr>
            </w:pPr>
            <w:r>
              <w:lastRenderedPageBreak/>
              <w:t>(</w:t>
            </w:r>
            <w:r w:rsidRPr="00B4284C">
              <w:rPr>
                <w:i/>
              </w:rPr>
              <w:t>ВИА, Театральный)</w:t>
            </w:r>
          </w:p>
          <w:p w:rsidR="00703671" w:rsidRDefault="00703671" w:rsidP="004A5624">
            <w:pPr>
              <w:spacing w:line="276" w:lineRule="auto"/>
            </w:pPr>
            <w:r>
              <w:t xml:space="preserve">Спортивно оздоровительное </w:t>
            </w:r>
          </w:p>
          <w:p w:rsidR="00703671" w:rsidRPr="00B4284C" w:rsidRDefault="00703671" w:rsidP="004A5624">
            <w:pPr>
              <w:spacing w:line="276" w:lineRule="auto"/>
              <w:rPr>
                <w:i/>
              </w:rPr>
            </w:pPr>
            <w:r w:rsidRPr="00B4284C">
              <w:rPr>
                <w:i/>
              </w:rPr>
              <w:t>(легкая атлетика)</w:t>
            </w:r>
          </w:p>
          <w:p w:rsidR="00703671" w:rsidRDefault="00703671" w:rsidP="00D87E09">
            <w:pPr>
              <w:spacing w:line="276" w:lineRule="auto"/>
            </w:pPr>
          </w:p>
          <w:p w:rsidR="00703671" w:rsidRPr="0001508B" w:rsidRDefault="00703671" w:rsidP="00D87E09">
            <w:pPr>
              <w:spacing w:line="276" w:lineRule="auto"/>
            </w:pPr>
            <w:r w:rsidRPr="0001508B">
              <w:t>Экскурсии</w:t>
            </w:r>
          </w:p>
          <w:p w:rsidR="00703671" w:rsidRPr="0001508B" w:rsidRDefault="00703671" w:rsidP="00D87E09">
            <w:pPr>
              <w:spacing w:line="276" w:lineRule="auto"/>
            </w:pPr>
            <w:r w:rsidRPr="0001508B">
              <w:t>Студии</w:t>
            </w:r>
          </w:p>
          <w:p w:rsidR="00703671" w:rsidRPr="0001508B" w:rsidRDefault="00703671" w:rsidP="00D87E09">
            <w:pPr>
              <w:spacing w:line="276" w:lineRule="auto"/>
            </w:pPr>
            <w:r w:rsidRPr="0001508B">
              <w:t>Кружки</w:t>
            </w:r>
          </w:p>
        </w:tc>
      </w:tr>
    </w:tbl>
    <w:p w:rsidR="00635156" w:rsidRPr="0001508B" w:rsidRDefault="00EE3276" w:rsidP="003B2A42">
      <w:pPr>
        <w:pStyle w:val="af"/>
        <w:spacing w:before="120" w:after="0" w:line="276" w:lineRule="auto"/>
        <w:ind w:firstLine="454"/>
        <w:jc w:val="both"/>
        <w:rPr>
          <w:sz w:val="24"/>
          <w:szCs w:val="24"/>
        </w:rPr>
      </w:pPr>
      <w:r>
        <w:rPr>
          <w:sz w:val="24"/>
          <w:szCs w:val="24"/>
        </w:rPr>
        <w:lastRenderedPageBreak/>
        <w:t xml:space="preserve">Рабочие </w:t>
      </w:r>
      <w:r w:rsidR="00635156" w:rsidRPr="0001508B">
        <w:rPr>
          <w:sz w:val="24"/>
          <w:szCs w:val="24"/>
        </w:rPr>
        <w:t xml:space="preserve">программы по учебным предметам </w:t>
      </w:r>
      <w:r w:rsidR="00B7475E">
        <w:rPr>
          <w:sz w:val="24"/>
          <w:szCs w:val="24"/>
        </w:rPr>
        <w:t xml:space="preserve">соответствуют </w:t>
      </w:r>
      <w:r w:rsidR="00B7475E" w:rsidRPr="00A80B16">
        <w:rPr>
          <w:sz w:val="24"/>
          <w:szCs w:val="24"/>
        </w:rPr>
        <w:t xml:space="preserve">«Положению </w:t>
      </w:r>
      <w:r w:rsidR="00A80B16">
        <w:rPr>
          <w:sz w:val="24"/>
          <w:szCs w:val="24"/>
        </w:rPr>
        <w:t>о рабочей пр</w:t>
      </w:r>
      <w:r w:rsidR="00A80B16">
        <w:rPr>
          <w:sz w:val="24"/>
          <w:szCs w:val="24"/>
        </w:rPr>
        <w:t>о</w:t>
      </w:r>
      <w:r w:rsidR="00A80B16">
        <w:rPr>
          <w:sz w:val="24"/>
          <w:szCs w:val="24"/>
        </w:rPr>
        <w:t>грамме педагога МАО</w:t>
      </w:r>
      <w:r w:rsidR="00B7475E" w:rsidRPr="00A80B16">
        <w:rPr>
          <w:sz w:val="24"/>
          <w:szCs w:val="24"/>
        </w:rPr>
        <w:t>У СОШ №23 г.</w:t>
      </w:r>
      <w:r w:rsidR="00A80B16">
        <w:rPr>
          <w:sz w:val="24"/>
          <w:szCs w:val="24"/>
        </w:rPr>
        <w:t xml:space="preserve"> </w:t>
      </w:r>
      <w:r w:rsidR="00B7475E" w:rsidRPr="00A80B16">
        <w:rPr>
          <w:sz w:val="24"/>
          <w:szCs w:val="24"/>
        </w:rPr>
        <w:t>Якутска»</w:t>
      </w:r>
      <w:r w:rsidR="00A80B16" w:rsidRPr="00A80B16">
        <w:rPr>
          <w:sz w:val="24"/>
          <w:szCs w:val="24"/>
        </w:rPr>
        <w:t xml:space="preserve"> от 23 мая 2012 г.</w:t>
      </w:r>
      <w:r w:rsidR="00B7475E">
        <w:rPr>
          <w:sz w:val="24"/>
          <w:szCs w:val="24"/>
        </w:rPr>
        <w:t xml:space="preserve"> и содержа</w:t>
      </w:r>
      <w:r w:rsidR="00635156" w:rsidRPr="0001508B">
        <w:rPr>
          <w:sz w:val="24"/>
          <w:szCs w:val="24"/>
        </w:rPr>
        <w:t>т:</w:t>
      </w:r>
    </w:p>
    <w:p w:rsidR="00C31D99" w:rsidRPr="00992EFF" w:rsidRDefault="00C31D99" w:rsidP="003B2A42">
      <w:pPr>
        <w:autoSpaceDE w:val="0"/>
        <w:adjustRightInd w:val="0"/>
        <w:spacing w:line="276" w:lineRule="auto"/>
        <w:ind w:firstLine="539"/>
        <w:jc w:val="both"/>
        <w:rPr>
          <w:rFonts w:cs="Times New Roman"/>
        </w:rPr>
      </w:pPr>
      <w:r w:rsidRPr="00992EFF">
        <w:rPr>
          <w:rFonts w:cs="Times New Roman"/>
        </w:rPr>
        <w:t>1) планируемые результаты освоения учебного предмета, курса;</w:t>
      </w:r>
    </w:p>
    <w:p w:rsidR="00C31D99" w:rsidRPr="00992EFF" w:rsidRDefault="00C31D99" w:rsidP="003B2A42">
      <w:pPr>
        <w:autoSpaceDE w:val="0"/>
        <w:adjustRightInd w:val="0"/>
        <w:spacing w:line="276" w:lineRule="auto"/>
        <w:ind w:firstLine="539"/>
        <w:jc w:val="both"/>
        <w:rPr>
          <w:rFonts w:cs="Times New Roman"/>
        </w:rPr>
      </w:pPr>
      <w:r w:rsidRPr="00992EFF">
        <w:rPr>
          <w:rFonts w:cs="Times New Roman"/>
        </w:rPr>
        <w:t>2) содержание учебного предмета, курса;</w:t>
      </w:r>
    </w:p>
    <w:p w:rsidR="00C31D99" w:rsidRPr="00992EFF" w:rsidRDefault="00C31D99" w:rsidP="003B2A42">
      <w:pPr>
        <w:autoSpaceDE w:val="0"/>
        <w:adjustRightInd w:val="0"/>
        <w:spacing w:line="276" w:lineRule="auto"/>
        <w:ind w:firstLine="539"/>
        <w:jc w:val="both"/>
        <w:rPr>
          <w:rFonts w:cs="Times New Roman"/>
        </w:rPr>
      </w:pPr>
      <w:r w:rsidRPr="00992EFF">
        <w:rPr>
          <w:rFonts w:cs="Times New Roman"/>
        </w:rPr>
        <w:t>3) тематическое планирование с указанием количества часов, отводимых на освоение каждой темы.</w:t>
      </w:r>
    </w:p>
    <w:p w:rsidR="00C31D99" w:rsidRPr="00992EFF" w:rsidRDefault="00C31D99" w:rsidP="003B2A42">
      <w:pPr>
        <w:autoSpaceDE w:val="0"/>
        <w:adjustRightInd w:val="0"/>
        <w:spacing w:line="276" w:lineRule="auto"/>
        <w:ind w:firstLine="539"/>
        <w:jc w:val="both"/>
        <w:rPr>
          <w:rFonts w:cs="Times New Roman"/>
        </w:rPr>
      </w:pPr>
      <w:r w:rsidRPr="00992EFF">
        <w:rPr>
          <w:rFonts w:cs="Times New Roman"/>
        </w:rPr>
        <w:t>Рабочие программы курсов внеурочной деятельности должны содержать:</w:t>
      </w:r>
    </w:p>
    <w:p w:rsidR="00C31D99" w:rsidRPr="00992EFF" w:rsidRDefault="00C31D99" w:rsidP="003B2A42">
      <w:pPr>
        <w:autoSpaceDE w:val="0"/>
        <w:adjustRightInd w:val="0"/>
        <w:spacing w:line="276" w:lineRule="auto"/>
        <w:ind w:firstLine="539"/>
        <w:jc w:val="both"/>
        <w:rPr>
          <w:rFonts w:cs="Times New Roman"/>
        </w:rPr>
      </w:pPr>
      <w:r w:rsidRPr="00992EFF">
        <w:rPr>
          <w:rFonts w:cs="Times New Roman"/>
        </w:rPr>
        <w:t>1) результаты освоения курса внеурочной деятельности;</w:t>
      </w:r>
    </w:p>
    <w:p w:rsidR="00C31D99" w:rsidRPr="00992EFF" w:rsidRDefault="00C31D99" w:rsidP="003B2A42">
      <w:pPr>
        <w:autoSpaceDE w:val="0"/>
        <w:adjustRightInd w:val="0"/>
        <w:spacing w:line="276" w:lineRule="auto"/>
        <w:ind w:firstLine="539"/>
        <w:jc w:val="both"/>
        <w:rPr>
          <w:rFonts w:cs="Times New Roman"/>
        </w:rPr>
      </w:pPr>
      <w:r w:rsidRPr="00992EFF">
        <w:rPr>
          <w:rFonts w:cs="Times New Roman"/>
        </w:rPr>
        <w:t>2) содержание курса внеурочной деятельности с указанием форм организации и видов деятельности;</w:t>
      </w:r>
    </w:p>
    <w:p w:rsidR="00C31D99" w:rsidRPr="00992EFF" w:rsidRDefault="00C31D99" w:rsidP="003B2A42">
      <w:pPr>
        <w:autoSpaceDE w:val="0"/>
        <w:adjustRightInd w:val="0"/>
        <w:spacing w:line="276" w:lineRule="auto"/>
        <w:ind w:firstLine="539"/>
        <w:jc w:val="both"/>
        <w:rPr>
          <w:rFonts w:cs="Times New Roman"/>
        </w:rPr>
      </w:pPr>
      <w:r w:rsidRPr="00992EFF">
        <w:rPr>
          <w:rFonts w:cs="Times New Roman"/>
        </w:rPr>
        <w:t>3) тематическое планирование.</w:t>
      </w:r>
    </w:p>
    <w:p w:rsidR="00C31D99" w:rsidRPr="00992EFF" w:rsidRDefault="00C31D99" w:rsidP="003B2A42">
      <w:pPr>
        <w:autoSpaceDE w:val="0"/>
        <w:adjustRightInd w:val="0"/>
        <w:spacing w:line="276" w:lineRule="auto"/>
        <w:ind w:firstLine="539"/>
        <w:jc w:val="both"/>
        <w:rPr>
          <w:rFonts w:cs="Times New Roman"/>
        </w:rPr>
      </w:pPr>
      <w:r w:rsidRPr="00992EFF">
        <w:rPr>
          <w:rFonts w:cs="Times New Roman"/>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C31D99" w:rsidRPr="00992EFF" w:rsidRDefault="00C31D99" w:rsidP="003B2A42">
      <w:pPr>
        <w:autoSpaceDE w:val="0"/>
        <w:adjustRightInd w:val="0"/>
        <w:spacing w:line="276" w:lineRule="auto"/>
        <w:ind w:firstLine="539"/>
        <w:jc w:val="both"/>
        <w:rPr>
          <w:rFonts w:cs="Times New Roman"/>
        </w:rPr>
      </w:pPr>
      <w:r w:rsidRPr="00992EFF">
        <w:rPr>
          <w:rFonts w:cs="Times New Roman"/>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C31D99" w:rsidRDefault="00C31D99" w:rsidP="00C31D99">
      <w:pPr>
        <w:pStyle w:val="af"/>
        <w:spacing w:before="120" w:after="0" w:line="360" w:lineRule="auto"/>
        <w:ind w:firstLine="454"/>
        <w:jc w:val="both"/>
        <w:rPr>
          <w:sz w:val="24"/>
          <w:szCs w:val="24"/>
        </w:rPr>
      </w:pPr>
      <w:r>
        <w:rPr>
          <w:sz w:val="24"/>
          <w:szCs w:val="24"/>
        </w:rPr>
        <w:t>Р</w:t>
      </w:r>
      <w:r w:rsidRPr="00267175">
        <w:rPr>
          <w:sz w:val="24"/>
          <w:szCs w:val="24"/>
        </w:rPr>
        <w:t xml:space="preserve">абочие программы по </w:t>
      </w:r>
      <w:r>
        <w:rPr>
          <w:sz w:val="24"/>
          <w:szCs w:val="24"/>
        </w:rPr>
        <w:t>всем</w:t>
      </w:r>
      <w:r w:rsidRPr="00267175">
        <w:rPr>
          <w:sz w:val="24"/>
          <w:szCs w:val="24"/>
        </w:rPr>
        <w:t xml:space="preserve"> </w:t>
      </w:r>
      <w:r>
        <w:rPr>
          <w:sz w:val="24"/>
          <w:szCs w:val="24"/>
        </w:rPr>
        <w:t xml:space="preserve">учебным </w:t>
      </w:r>
      <w:r w:rsidRPr="00267175">
        <w:rPr>
          <w:sz w:val="24"/>
          <w:szCs w:val="24"/>
        </w:rPr>
        <w:t xml:space="preserve">предметам </w:t>
      </w:r>
      <w:r>
        <w:rPr>
          <w:sz w:val="24"/>
          <w:szCs w:val="24"/>
        </w:rPr>
        <w:t>5 - 9 классов представлены в  приложении.</w:t>
      </w:r>
    </w:p>
    <w:p w:rsidR="00EB3CA7" w:rsidRPr="005B64A5" w:rsidRDefault="00E47BA4" w:rsidP="004521F8">
      <w:pPr>
        <w:pStyle w:val="af8"/>
        <w:numPr>
          <w:ilvl w:val="2"/>
          <w:numId w:val="74"/>
        </w:numPr>
        <w:spacing w:before="120" w:line="360" w:lineRule="auto"/>
        <w:jc w:val="center"/>
        <w:rPr>
          <w:rFonts w:ascii="Times New Roman" w:hAnsi="Times New Roman"/>
          <w:b/>
          <w:sz w:val="24"/>
        </w:rPr>
      </w:pPr>
      <w:r w:rsidRPr="005B64A5">
        <w:rPr>
          <w:rFonts w:ascii="Times New Roman" w:hAnsi="Times New Roman"/>
          <w:b/>
          <w:sz w:val="24"/>
        </w:rPr>
        <w:t xml:space="preserve">Учебно-методическое обеспечение </w:t>
      </w:r>
      <w:r w:rsidR="00EB3CA7" w:rsidRPr="005B64A5">
        <w:rPr>
          <w:rFonts w:ascii="Times New Roman" w:hAnsi="Times New Roman"/>
          <w:b/>
          <w:sz w:val="24"/>
        </w:rPr>
        <w:t xml:space="preserve">основного общего образования </w:t>
      </w:r>
    </w:p>
    <w:p w:rsidR="00541525" w:rsidRPr="00D609D2" w:rsidRDefault="00EB3CA7" w:rsidP="00EB3CA7">
      <w:pPr>
        <w:spacing w:before="120" w:line="360" w:lineRule="auto"/>
        <w:ind w:firstLine="708"/>
        <w:jc w:val="both"/>
      </w:pPr>
      <w:r>
        <w:t xml:space="preserve">В </w:t>
      </w:r>
      <w:r w:rsidR="00E47BA4" w:rsidRPr="00EB3CA7">
        <w:t>соответствии с Приказом Министерства обра</w:t>
      </w:r>
      <w:r>
        <w:t xml:space="preserve">зования и науки </w:t>
      </w:r>
      <w:r w:rsidRPr="00D609D2">
        <w:t xml:space="preserve">РФ от 31 марта </w:t>
      </w:r>
      <w:r w:rsidR="00E47BA4" w:rsidRPr="00D609D2">
        <w:t>2014</w:t>
      </w:r>
      <w:r w:rsidR="00D609D2">
        <w:t xml:space="preserve"> г. № 252</w:t>
      </w:r>
      <w:r>
        <w:t xml:space="preserve"> </w:t>
      </w:r>
      <w:r w:rsidR="00E47DAC" w:rsidRPr="00E47DAC">
        <w:t>п.3 учебники, нахо</w:t>
      </w:r>
      <w:r w:rsidR="00467C2E">
        <w:t xml:space="preserve">дящиеся в библиотечном фонде, </w:t>
      </w:r>
      <w:r w:rsidR="00E47DAC" w:rsidRPr="00E47DAC">
        <w:t>приобретенные в соответствии с приказом Минобрнауки России</w:t>
      </w:r>
      <w:r>
        <w:t xml:space="preserve"> </w:t>
      </w:r>
      <w:r w:rsidR="00E47DAC" w:rsidRPr="00E47DAC">
        <w:t>от 19 декабря 2012 г. № 1067</w:t>
      </w:r>
      <w:r>
        <w:t>, используются</w:t>
      </w:r>
      <w:r w:rsidR="00E47DAC" w:rsidRPr="00E47DAC">
        <w:t xml:space="preserve"> до их физического износа (до 5 лет).</w:t>
      </w:r>
      <w:r w:rsidR="00D609D2">
        <w:t xml:space="preserve"> Комплектование библиотечного фонда осуществляется в соответствии с Приказом </w:t>
      </w:r>
      <w:r w:rsidR="00D609D2" w:rsidRPr="00EB3CA7">
        <w:t>Министерства обра</w:t>
      </w:r>
      <w:r w:rsidR="00D609D2">
        <w:t xml:space="preserve">зования и науки РФ № 38 </w:t>
      </w:r>
      <w:r w:rsidR="00D609D2" w:rsidRPr="00D609D2">
        <w:t>от 26 января  2016</w:t>
      </w:r>
      <w:r w:rsidR="00D609D2">
        <w:rPr>
          <w:color w:val="C00000"/>
        </w:rPr>
        <w:t xml:space="preserve"> </w:t>
      </w:r>
      <w:r w:rsidR="00D609D2">
        <w:t>г.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основного общего, среднего общего образования».</w:t>
      </w:r>
    </w:p>
    <w:p w:rsidR="00703671" w:rsidRDefault="00703671" w:rsidP="00D609D2">
      <w:pPr>
        <w:spacing w:after="120"/>
        <w:jc w:val="center"/>
        <w:rPr>
          <w:rFonts w:cs="Times New Roman"/>
        </w:rPr>
      </w:pPr>
    </w:p>
    <w:p w:rsidR="00541525" w:rsidRPr="00B4284C" w:rsidRDefault="00541525" w:rsidP="00D609D2">
      <w:pPr>
        <w:spacing w:after="120"/>
        <w:jc w:val="center"/>
        <w:rPr>
          <w:rFonts w:cs="Times New Roman"/>
        </w:rPr>
      </w:pPr>
      <w:r w:rsidRPr="00B4284C">
        <w:rPr>
          <w:rFonts w:cs="Times New Roman"/>
        </w:rPr>
        <w:lastRenderedPageBreak/>
        <w:t xml:space="preserve">Перечень </w:t>
      </w:r>
      <w:r w:rsidR="00D609D2" w:rsidRPr="00B4284C">
        <w:rPr>
          <w:rFonts w:cs="Times New Roman"/>
        </w:rPr>
        <w:t xml:space="preserve">УМК </w:t>
      </w:r>
      <w:r w:rsidR="00322CED">
        <w:rPr>
          <w:rFonts w:cs="Times New Roman"/>
        </w:rPr>
        <w:t>на 2017-2018</w:t>
      </w:r>
      <w:r w:rsidR="00B4284C">
        <w:rPr>
          <w:rFonts w:cs="Times New Roman"/>
        </w:rPr>
        <w:t xml:space="preserve"> учебный </w:t>
      </w:r>
      <w:r w:rsidRPr="00B4284C">
        <w:rPr>
          <w:rFonts w:cs="Times New Roman"/>
        </w:rPr>
        <w:t>год.</w:t>
      </w:r>
    </w:p>
    <w:tbl>
      <w:tblPr>
        <w:tblStyle w:val="afc"/>
        <w:tblW w:w="10031" w:type="dxa"/>
        <w:tblLayout w:type="fixed"/>
        <w:tblLook w:val="04A0"/>
      </w:tblPr>
      <w:tblGrid>
        <w:gridCol w:w="533"/>
        <w:gridCol w:w="3261"/>
        <w:gridCol w:w="4111"/>
        <w:gridCol w:w="992"/>
        <w:gridCol w:w="1134"/>
      </w:tblGrid>
      <w:tr w:rsidR="00D609D2" w:rsidRPr="00275107" w:rsidTr="00B4284C">
        <w:tc>
          <w:tcPr>
            <w:tcW w:w="533" w:type="dxa"/>
            <w:vAlign w:val="center"/>
          </w:tcPr>
          <w:p w:rsidR="00D609D2" w:rsidRPr="00275107" w:rsidRDefault="00D609D2" w:rsidP="00541525">
            <w:pPr>
              <w:spacing w:line="276" w:lineRule="auto"/>
              <w:jc w:val="center"/>
              <w:rPr>
                <w:rFonts w:ascii="Times New Roman" w:hAnsi="Times New Roman"/>
                <w:sz w:val="21"/>
                <w:szCs w:val="21"/>
              </w:rPr>
            </w:pPr>
            <w:r w:rsidRPr="00275107">
              <w:rPr>
                <w:rFonts w:ascii="Times New Roman" w:hAnsi="Times New Roman"/>
                <w:sz w:val="21"/>
                <w:szCs w:val="21"/>
              </w:rPr>
              <w:t>Класс</w:t>
            </w:r>
          </w:p>
        </w:tc>
        <w:tc>
          <w:tcPr>
            <w:tcW w:w="3261" w:type="dxa"/>
            <w:vAlign w:val="center"/>
          </w:tcPr>
          <w:p w:rsidR="00D609D2" w:rsidRPr="00275107" w:rsidRDefault="00D609D2" w:rsidP="00097AA5">
            <w:pPr>
              <w:spacing w:line="276" w:lineRule="auto"/>
              <w:jc w:val="center"/>
              <w:rPr>
                <w:rFonts w:ascii="Times New Roman" w:hAnsi="Times New Roman"/>
                <w:sz w:val="21"/>
                <w:szCs w:val="21"/>
              </w:rPr>
            </w:pPr>
            <w:r w:rsidRPr="00275107">
              <w:rPr>
                <w:rFonts w:ascii="Times New Roman" w:hAnsi="Times New Roman"/>
                <w:sz w:val="21"/>
                <w:szCs w:val="21"/>
              </w:rPr>
              <w:t>Учебник, УМК</w:t>
            </w:r>
          </w:p>
        </w:tc>
        <w:tc>
          <w:tcPr>
            <w:tcW w:w="4111" w:type="dxa"/>
            <w:vAlign w:val="center"/>
          </w:tcPr>
          <w:p w:rsidR="00D609D2" w:rsidRPr="00275107" w:rsidRDefault="00D609D2" w:rsidP="00097AA5">
            <w:pPr>
              <w:spacing w:line="276" w:lineRule="auto"/>
              <w:jc w:val="center"/>
              <w:rPr>
                <w:rFonts w:ascii="Times New Roman" w:hAnsi="Times New Roman"/>
                <w:sz w:val="21"/>
                <w:szCs w:val="21"/>
              </w:rPr>
            </w:pPr>
            <w:r w:rsidRPr="00275107">
              <w:rPr>
                <w:rFonts w:ascii="Times New Roman" w:hAnsi="Times New Roman"/>
                <w:sz w:val="21"/>
                <w:szCs w:val="21"/>
              </w:rPr>
              <w:t>Автор программы</w:t>
            </w:r>
          </w:p>
        </w:tc>
        <w:tc>
          <w:tcPr>
            <w:tcW w:w="992" w:type="dxa"/>
            <w:vAlign w:val="center"/>
          </w:tcPr>
          <w:p w:rsidR="00D609D2" w:rsidRPr="00275107" w:rsidRDefault="00D609D2" w:rsidP="00097AA5">
            <w:pPr>
              <w:spacing w:line="276" w:lineRule="auto"/>
              <w:jc w:val="center"/>
              <w:rPr>
                <w:rFonts w:ascii="Times New Roman" w:hAnsi="Times New Roman"/>
                <w:sz w:val="21"/>
                <w:szCs w:val="21"/>
              </w:rPr>
            </w:pPr>
            <w:r w:rsidRPr="00275107">
              <w:rPr>
                <w:rFonts w:ascii="Times New Roman" w:hAnsi="Times New Roman"/>
                <w:sz w:val="21"/>
                <w:szCs w:val="21"/>
              </w:rPr>
              <w:t>Кол-во часов за год</w:t>
            </w:r>
          </w:p>
        </w:tc>
        <w:tc>
          <w:tcPr>
            <w:tcW w:w="1134" w:type="dxa"/>
            <w:vAlign w:val="center"/>
          </w:tcPr>
          <w:p w:rsidR="00D609D2" w:rsidRPr="00275107" w:rsidRDefault="00D609D2" w:rsidP="00097AA5">
            <w:pPr>
              <w:spacing w:line="276" w:lineRule="auto"/>
              <w:jc w:val="center"/>
              <w:rPr>
                <w:rFonts w:ascii="Times New Roman" w:hAnsi="Times New Roman"/>
                <w:sz w:val="21"/>
                <w:szCs w:val="21"/>
              </w:rPr>
            </w:pPr>
            <w:r w:rsidRPr="00275107">
              <w:rPr>
                <w:rFonts w:ascii="Times New Roman" w:hAnsi="Times New Roman"/>
                <w:sz w:val="21"/>
                <w:szCs w:val="21"/>
              </w:rPr>
              <w:t>Уровень</w:t>
            </w:r>
          </w:p>
        </w:tc>
      </w:tr>
      <w:tr w:rsidR="00D609D2" w:rsidRPr="00275107" w:rsidTr="00B4284C">
        <w:tc>
          <w:tcPr>
            <w:tcW w:w="10031" w:type="dxa"/>
            <w:gridSpan w:val="5"/>
          </w:tcPr>
          <w:p w:rsidR="00D609D2" w:rsidRPr="00275107" w:rsidRDefault="00D609D2" w:rsidP="00541525">
            <w:pPr>
              <w:spacing w:line="276" w:lineRule="auto"/>
              <w:jc w:val="center"/>
              <w:rPr>
                <w:rFonts w:ascii="Times New Roman" w:hAnsi="Times New Roman"/>
                <w:b/>
                <w:sz w:val="21"/>
                <w:szCs w:val="21"/>
              </w:rPr>
            </w:pPr>
            <w:r w:rsidRPr="00275107">
              <w:rPr>
                <w:rFonts w:ascii="Times New Roman" w:hAnsi="Times New Roman"/>
                <w:b/>
                <w:sz w:val="21"/>
                <w:szCs w:val="21"/>
              </w:rPr>
              <w:t>Основная школа</w:t>
            </w:r>
          </w:p>
        </w:tc>
      </w:tr>
      <w:tr w:rsidR="00D609D2" w:rsidRPr="00275107" w:rsidTr="00B4284C">
        <w:tc>
          <w:tcPr>
            <w:tcW w:w="10031" w:type="dxa"/>
            <w:gridSpan w:val="5"/>
          </w:tcPr>
          <w:p w:rsidR="00D609D2" w:rsidRPr="00275107" w:rsidRDefault="00D609D2" w:rsidP="00541525">
            <w:pPr>
              <w:spacing w:line="276" w:lineRule="auto"/>
              <w:jc w:val="center"/>
              <w:rPr>
                <w:rFonts w:ascii="Times New Roman" w:hAnsi="Times New Roman"/>
                <w:b/>
                <w:sz w:val="21"/>
                <w:szCs w:val="21"/>
              </w:rPr>
            </w:pPr>
            <w:r w:rsidRPr="00275107">
              <w:rPr>
                <w:rFonts w:ascii="Times New Roman" w:hAnsi="Times New Roman"/>
                <w:b/>
                <w:sz w:val="21"/>
                <w:szCs w:val="21"/>
              </w:rPr>
              <w:t>Русский язык</w:t>
            </w:r>
          </w:p>
        </w:tc>
      </w:tr>
      <w:tr w:rsidR="00D609D2" w:rsidRPr="00275107" w:rsidTr="00B4284C">
        <w:tc>
          <w:tcPr>
            <w:tcW w:w="533" w:type="dxa"/>
          </w:tcPr>
          <w:p w:rsidR="00D609D2" w:rsidRPr="00275107" w:rsidRDefault="00D609D2" w:rsidP="00FB4F9D">
            <w:pPr>
              <w:spacing w:line="276" w:lineRule="auto"/>
              <w:jc w:val="center"/>
              <w:rPr>
                <w:rFonts w:ascii="Times New Roman" w:hAnsi="Times New Roman"/>
                <w:b/>
                <w:sz w:val="21"/>
                <w:szCs w:val="21"/>
              </w:rPr>
            </w:pPr>
            <w:r w:rsidRPr="00275107">
              <w:rPr>
                <w:rFonts w:ascii="Times New Roman" w:hAnsi="Times New Roman"/>
                <w:b/>
                <w:sz w:val="21"/>
                <w:szCs w:val="21"/>
              </w:rPr>
              <w:t>5</w:t>
            </w:r>
          </w:p>
        </w:tc>
        <w:tc>
          <w:tcPr>
            <w:tcW w:w="3261" w:type="dxa"/>
          </w:tcPr>
          <w:p w:rsidR="00D609D2" w:rsidRPr="00037193" w:rsidRDefault="00D609D2" w:rsidP="00097AA5">
            <w:pPr>
              <w:spacing w:line="276" w:lineRule="auto"/>
              <w:jc w:val="both"/>
              <w:rPr>
                <w:rFonts w:ascii="Times New Roman" w:hAnsi="Times New Roman"/>
                <w:sz w:val="21"/>
                <w:szCs w:val="21"/>
              </w:rPr>
            </w:pPr>
            <w:r w:rsidRPr="00037193">
              <w:rPr>
                <w:rFonts w:ascii="Times New Roman" w:hAnsi="Times New Roman"/>
                <w:sz w:val="21"/>
                <w:szCs w:val="21"/>
              </w:rPr>
              <w:t xml:space="preserve"> </w:t>
            </w:r>
            <w:r w:rsidRPr="00AB321B">
              <w:rPr>
                <w:rFonts w:ascii="Times New Roman" w:hAnsi="Times New Roman"/>
                <w:sz w:val="21"/>
                <w:szCs w:val="21"/>
              </w:rPr>
              <w:t>Разумовская М.М. и др. Русский язык, 2014 г.</w:t>
            </w:r>
          </w:p>
        </w:tc>
        <w:tc>
          <w:tcPr>
            <w:tcW w:w="4111" w:type="dxa"/>
          </w:tcPr>
          <w:p w:rsidR="00D609D2" w:rsidRPr="00037193" w:rsidRDefault="00D609D2" w:rsidP="00097AA5">
            <w:pPr>
              <w:spacing w:line="276" w:lineRule="auto"/>
              <w:jc w:val="both"/>
              <w:rPr>
                <w:rFonts w:ascii="Times New Roman" w:hAnsi="Times New Roman"/>
                <w:sz w:val="21"/>
                <w:szCs w:val="21"/>
              </w:rPr>
            </w:pPr>
            <w:r w:rsidRPr="00037193">
              <w:rPr>
                <w:rFonts w:ascii="Times New Roman" w:hAnsi="Times New Roman"/>
                <w:sz w:val="21"/>
                <w:szCs w:val="21"/>
              </w:rPr>
              <w:t xml:space="preserve">Примерная программа по русскому языку и программы по русскому языку для 5–9 классов общеобразовательных учреждений М. М. Разумовской, В. И. Капинос, С. И. Львовой, Г. А. Богдановой, В. В. Львова. </w:t>
            </w:r>
          </w:p>
        </w:tc>
        <w:tc>
          <w:tcPr>
            <w:tcW w:w="992" w:type="dxa"/>
          </w:tcPr>
          <w:p w:rsidR="00D609D2" w:rsidRPr="00275107" w:rsidRDefault="00D609D2" w:rsidP="00097AA5">
            <w:pPr>
              <w:spacing w:line="276" w:lineRule="auto"/>
              <w:jc w:val="center"/>
              <w:rPr>
                <w:rFonts w:ascii="Times New Roman" w:hAnsi="Times New Roman"/>
                <w:sz w:val="21"/>
                <w:szCs w:val="21"/>
              </w:rPr>
            </w:pPr>
            <w:r>
              <w:rPr>
                <w:rFonts w:ascii="Times New Roman" w:hAnsi="Times New Roman"/>
                <w:sz w:val="21"/>
                <w:szCs w:val="21"/>
              </w:rPr>
              <w:t>135</w:t>
            </w:r>
          </w:p>
        </w:tc>
        <w:tc>
          <w:tcPr>
            <w:tcW w:w="1134" w:type="dxa"/>
          </w:tcPr>
          <w:p w:rsidR="00D609D2" w:rsidRPr="00275107" w:rsidRDefault="00D609D2" w:rsidP="00097AA5">
            <w:pPr>
              <w:spacing w:line="276" w:lineRule="auto"/>
              <w:jc w:val="both"/>
              <w:rPr>
                <w:rFonts w:ascii="Times New Roman" w:hAnsi="Times New Roman"/>
                <w:sz w:val="21"/>
                <w:szCs w:val="21"/>
              </w:rPr>
            </w:pPr>
          </w:p>
        </w:tc>
      </w:tr>
      <w:tr w:rsidR="00D609D2" w:rsidRPr="00275107" w:rsidTr="00B4284C">
        <w:tc>
          <w:tcPr>
            <w:tcW w:w="533" w:type="dxa"/>
          </w:tcPr>
          <w:p w:rsidR="00D609D2" w:rsidRPr="00275107" w:rsidRDefault="00D609D2" w:rsidP="00FB4F9D">
            <w:pPr>
              <w:jc w:val="center"/>
              <w:rPr>
                <w:rFonts w:ascii="Times New Roman" w:hAnsi="Times New Roman"/>
                <w:b/>
                <w:sz w:val="21"/>
                <w:szCs w:val="21"/>
              </w:rPr>
            </w:pPr>
            <w:r>
              <w:rPr>
                <w:rFonts w:ascii="Times New Roman" w:hAnsi="Times New Roman"/>
                <w:b/>
                <w:sz w:val="21"/>
                <w:szCs w:val="21"/>
              </w:rPr>
              <w:t>6</w:t>
            </w:r>
          </w:p>
        </w:tc>
        <w:tc>
          <w:tcPr>
            <w:tcW w:w="3261" w:type="dxa"/>
          </w:tcPr>
          <w:p w:rsidR="00D609D2" w:rsidRPr="00037193" w:rsidRDefault="00D609D2" w:rsidP="00097AA5">
            <w:pPr>
              <w:spacing w:line="276" w:lineRule="auto"/>
              <w:jc w:val="both"/>
              <w:rPr>
                <w:rFonts w:ascii="Times New Roman" w:hAnsi="Times New Roman"/>
                <w:sz w:val="21"/>
                <w:szCs w:val="21"/>
              </w:rPr>
            </w:pPr>
            <w:r w:rsidRPr="00037193">
              <w:rPr>
                <w:rFonts w:ascii="Times New Roman" w:hAnsi="Times New Roman"/>
                <w:sz w:val="20"/>
                <w:szCs w:val="20"/>
                <w:lang w:eastAsia="ru-RU"/>
              </w:rPr>
              <w:t>Русский язык. 6 класс: учеб. для общеобразовательных учреждений/ М.М. Разумовская, С.И. Львова, В.И. Капинос, В.В. Львов и др; под ред. М.М. Разумовской, П.А. Леканта. – 11-е изд., перераб. – М.: Дрофа, 2014</w:t>
            </w:r>
          </w:p>
        </w:tc>
        <w:tc>
          <w:tcPr>
            <w:tcW w:w="4111" w:type="dxa"/>
          </w:tcPr>
          <w:p w:rsidR="00D609D2" w:rsidRPr="00037193" w:rsidRDefault="00D609D2" w:rsidP="00097AA5">
            <w:pPr>
              <w:spacing w:line="276" w:lineRule="auto"/>
              <w:jc w:val="both"/>
              <w:rPr>
                <w:rFonts w:ascii="Times New Roman" w:hAnsi="Times New Roman"/>
                <w:sz w:val="21"/>
                <w:szCs w:val="21"/>
              </w:rPr>
            </w:pPr>
            <w:r w:rsidRPr="00037193">
              <w:rPr>
                <w:rFonts w:ascii="Times New Roman" w:hAnsi="Times New Roman"/>
                <w:sz w:val="21"/>
                <w:szCs w:val="21"/>
              </w:rPr>
              <w:t xml:space="preserve">Примерная программа по русскому языку и программы по русскому языку для 5–9 классов общеобразовательных учреждений М. М. Разумовской, В. И. Капинос, С. И. Львовой, Г. А. Богдановой, В. В. Львова. </w:t>
            </w:r>
          </w:p>
        </w:tc>
        <w:tc>
          <w:tcPr>
            <w:tcW w:w="992" w:type="dxa"/>
          </w:tcPr>
          <w:p w:rsidR="00D609D2" w:rsidRPr="00275107" w:rsidRDefault="00D609D2" w:rsidP="00097AA5">
            <w:pPr>
              <w:jc w:val="center"/>
              <w:rPr>
                <w:rFonts w:ascii="Times New Roman" w:hAnsi="Times New Roman"/>
                <w:sz w:val="21"/>
                <w:szCs w:val="21"/>
              </w:rPr>
            </w:pPr>
            <w:r>
              <w:rPr>
                <w:rFonts w:ascii="Times New Roman" w:hAnsi="Times New Roman"/>
                <w:sz w:val="21"/>
                <w:szCs w:val="21"/>
              </w:rPr>
              <w:t>210</w:t>
            </w:r>
          </w:p>
        </w:tc>
        <w:tc>
          <w:tcPr>
            <w:tcW w:w="1134" w:type="dxa"/>
          </w:tcPr>
          <w:p w:rsidR="00D609D2" w:rsidRPr="00275107" w:rsidRDefault="00D609D2" w:rsidP="00097AA5">
            <w:pPr>
              <w:jc w:val="both"/>
              <w:rPr>
                <w:rFonts w:ascii="Times New Roman" w:hAnsi="Times New Roman"/>
                <w:sz w:val="21"/>
                <w:szCs w:val="21"/>
              </w:rPr>
            </w:pPr>
          </w:p>
        </w:tc>
      </w:tr>
      <w:tr w:rsidR="006F1B7E" w:rsidRPr="00275107" w:rsidTr="00B4284C">
        <w:trPr>
          <w:trHeight w:val="272"/>
        </w:trPr>
        <w:tc>
          <w:tcPr>
            <w:tcW w:w="533" w:type="dxa"/>
          </w:tcPr>
          <w:p w:rsidR="006F1B7E" w:rsidRPr="00275107" w:rsidRDefault="006F1B7E" w:rsidP="00FB4F9D">
            <w:pPr>
              <w:spacing w:line="276" w:lineRule="auto"/>
              <w:jc w:val="center"/>
              <w:rPr>
                <w:rFonts w:ascii="Times New Roman" w:hAnsi="Times New Roman"/>
                <w:b/>
                <w:sz w:val="21"/>
                <w:szCs w:val="21"/>
              </w:rPr>
            </w:pPr>
            <w:r w:rsidRPr="00275107">
              <w:rPr>
                <w:rFonts w:ascii="Times New Roman" w:hAnsi="Times New Roman"/>
                <w:b/>
                <w:sz w:val="21"/>
                <w:szCs w:val="21"/>
              </w:rPr>
              <w:t>7</w:t>
            </w:r>
          </w:p>
        </w:tc>
        <w:tc>
          <w:tcPr>
            <w:tcW w:w="3261" w:type="dxa"/>
          </w:tcPr>
          <w:p w:rsidR="006F1B7E" w:rsidRPr="00037193" w:rsidRDefault="006F1B7E" w:rsidP="00097AA5">
            <w:pPr>
              <w:spacing w:line="276" w:lineRule="auto"/>
              <w:jc w:val="both"/>
              <w:rPr>
                <w:rFonts w:ascii="Times New Roman" w:hAnsi="Times New Roman"/>
                <w:sz w:val="21"/>
                <w:szCs w:val="21"/>
              </w:rPr>
            </w:pPr>
            <w:r w:rsidRPr="00037193">
              <w:rPr>
                <w:rFonts w:ascii="Times New Roman" w:hAnsi="Times New Roman"/>
                <w:sz w:val="21"/>
                <w:szCs w:val="21"/>
              </w:rPr>
              <w:t>1. Русский язык. 7 кл. : учеб. для общеобразоват. учреждений. В 3 ч. / С.И. Львова, В.В. Львов. – М.: Мнемозина, 2012.</w:t>
            </w:r>
          </w:p>
          <w:p w:rsidR="006F1B7E" w:rsidRPr="00037193" w:rsidRDefault="006F1B7E" w:rsidP="00097AA5">
            <w:pPr>
              <w:spacing w:line="276" w:lineRule="auto"/>
              <w:jc w:val="both"/>
              <w:rPr>
                <w:rFonts w:ascii="Times New Roman" w:hAnsi="Times New Roman"/>
                <w:sz w:val="21"/>
                <w:szCs w:val="21"/>
              </w:rPr>
            </w:pPr>
            <w:r w:rsidRPr="00037193">
              <w:rPr>
                <w:rFonts w:ascii="Times New Roman" w:hAnsi="Times New Roman"/>
                <w:sz w:val="21"/>
                <w:szCs w:val="21"/>
              </w:rPr>
              <w:t>2. Уроки русского языка: Пособие для учителя к учебнику С.И. Львовой и В.В. Львова «Русский язык. 7 класс». – М., 2009.</w:t>
            </w:r>
          </w:p>
        </w:tc>
        <w:tc>
          <w:tcPr>
            <w:tcW w:w="4111" w:type="dxa"/>
            <w:vMerge w:val="restart"/>
          </w:tcPr>
          <w:p w:rsidR="006F1B7E" w:rsidRPr="00037193" w:rsidRDefault="006F1B7E" w:rsidP="00097AA5">
            <w:pPr>
              <w:spacing w:line="276" w:lineRule="auto"/>
              <w:jc w:val="both"/>
              <w:rPr>
                <w:rFonts w:ascii="Times New Roman" w:hAnsi="Times New Roman"/>
                <w:sz w:val="21"/>
                <w:szCs w:val="21"/>
              </w:rPr>
            </w:pPr>
            <w:r w:rsidRPr="00037193">
              <w:rPr>
                <w:rFonts w:ascii="Times New Roman" w:hAnsi="Times New Roman"/>
                <w:sz w:val="21"/>
                <w:szCs w:val="21"/>
              </w:rPr>
              <w:t>1. Примерной программы по русскому языку и программы по русскому языку для 5–9 классов общеобразовательных учреждений С. И. Львовой, В. В. Львова.</w:t>
            </w:r>
          </w:p>
          <w:p w:rsidR="006F1B7E" w:rsidRPr="00037193" w:rsidRDefault="006F1B7E" w:rsidP="00097AA5">
            <w:pPr>
              <w:spacing w:line="276" w:lineRule="auto"/>
              <w:jc w:val="both"/>
              <w:rPr>
                <w:rFonts w:ascii="Times New Roman" w:hAnsi="Times New Roman"/>
                <w:sz w:val="21"/>
                <w:szCs w:val="21"/>
              </w:rPr>
            </w:pPr>
            <w:r w:rsidRPr="00037193">
              <w:rPr>
                <w:rFonts w:ascii="Times New Roman" w:hAnsi="Times New Roman"/>
                <w:sz w:val="21"/>
                <w:szCs w:val="21"/>
              </w:rPr>
              <w:t>2. Примерная программа по русскому языку и программы по русскому языку для 5–9 классов общеобразовательных учреждений М. М. Разумовской, В. И. Капинос, С. И. Львовой, Г. А. Богдановой, В. В. Львова.</w:t>
            </w:r>
          </w:p>
        </w:tc>
        <w:tc>
          <w:tcPr>
            <w:tcW w:w="992" w:type="dxa"/>
          </w:tcPr>
          <w:p w:rsidR="006F1B7E" w:rsidRPr="00275107" w:rsidRDefault="006F1B7E" w:rsidP="00097AA5">
            <w:pPr>
              <w:spacing w:line="276" w:lineRule="auto"/>
              <w:jc w:val="center"/>
              <w:rPr>
                <w:rFonts w:ascii="Times New Roman" w:hAnsi="Times New Roman"/>
                <w:sz w:val="21"/>
                <w:szCs w:val="21"/>
              </w:rPr>
            </w:pPr>
            <w:r w:rsidRPr="00275107">
              <w:rPr>
                <w:rFonts w:ascii="Times New Roman" w:hAnsi="Times New Roman"/>
                <w:sz w:val="21"/>
                <w:szCs w:val="21"/>
              </w:rPr>
              <w:t>105</w:t>
            </w:r>
          </w:p>
        </w:tc>
        <w:tc>
          <w:tcPr>
            <w:tcW w:w="1134" w:type="dxa"/>
          </w:tcPr>
          <w:p w:rsidR="006F1B7E" w:rsidRPr="00275107" w:rsidRDefault="006F1B7E" w:rsidP="00097AA5">
            <w:pPr>
              <w:spacing w:line="276" w:lineRule="auto"/>
              <w:jc w:val="both"/>
              <w:rPr>
                <w:rFonts w:ascii="Times New Roman" w:hAnsi="Times New Roman"/>
                <w:sz w:val="21"/>
                <w:szCs w:val="21"/>
              </w:rPr>
            </w:pPr>
          </w:p>
        </w:tc>
      </w:tr>
      <w:tr w:rsidR="006F1B7E" w:rsidRPr="00275107" w:rsidTr="00B4284C">
        <w:trPr>
          <w:trHeight w:val="272"/>
        </w:trPr>
        <w:tc>
          <w:tcPr>
            <w:tcW w:w="533" w:type="dxa"/>
          </w:tcPr>
          <w:p w:rsidR="006F1B7E" w:rsidRPr="007968F5" w:rsidRDefault="006F1B7E" w:rsidP="00FB4F9D">
            <w:pPr>
              <w:jc w:val="center"/>
              <w:rPr>
                <w:rFonts w:ascii="Times New Roman" w:hAnsi="Times New Roman"/>
                <w:b/>
                <w:sz w:val="21"/>
                <w:szCs w:val="21"/>
              </w:rPr>
            </w:pPr>
            <w:r w:rsidRPr="007968F5">
              <w:rPr>
                <w:rFonts w:ascii="Times New Roman" w:hAnsi="Times New Roman"/>
                <w:b/>
                <w:sz w:val="21"/>
                <w:szCs w:val="21"/>
              </w:rPr>
              <w:t>7</w:t>
            </w:r>
          </w:p>
        </w:tc>
        <w:tc>
          <w:tcPr>
            <w:tcW w:w="3261" w:type="dxa"/>
          </w:tcPr>
          <w:p w:rsidR="006F1B7E" w:rsidRPr="007968F5" w:rsidRDefault="006F1B7E" w:rsidP="006D0844">
            <w:pPr>
              <w:spacing w:line="276" w:lineRule="auto"/>
              <w:jc w:val="both"/>
              <w:rPr>
                <w:rFonts w:ascii="Times New Roman" w:hAnsi="Times New Roman"/>
                <w:sz w:val="21"/>
                <w:szCs w:val="21"/>
              </w:rPr>
            </w:pPr>
            <w:r w:rsidRPr="007968F5">
              <w:rPr>
                <w:rFonts w:ascii="Times New Roman" w:hAnsi="Times New Roman"/>
                <w:sz w:val="20"/>
                <w:szCs w:val="20"/>
                <w:lang w:eastAsia="ru-RU"/>
              </w:rPr>
              <w:t xml:space="preserve">Русский язык. 7 класс: учеб. для общеобразовательных учреждений/ М.М. Разумовская, С.И. Львова, В.И. Капинос, В.В. Львов и др; под ред. М.М. Разумовской, П.А. Леканта. </w:t>
            </w:r>
            <w:r w:rsidR="006D0844">
              <w:rPr>
                <w:rFonts w:ascii="Times New Roman" w:hAnsi="Times New Roman"/>
                <w:sz w:val="20"/>
                <w:szCs w:val="20"/>
                <w:lang w:eastAsia="ru-RU"/>
              </w:rPr>
              <w:t>2017</w:t>
            </w:r>
          </w:p>
        </w:tc>
        <w:tc>
          <w:tcPr>
            <w:tcW w:w="4111" w:type="dxa"/>
            <w:vMerge/>
          </w:tcPr>
          <w:p w:rsidR="006F1B7E" w:rsidRPr="007968F5" w:rsidRDefault="006F1B7E" w:rsidP="00097AA5">
            <w:pPr>
              <w:spacing w:line="276" w:lineRule="auto"/>
              <w:jc w:val="both"/>
              <w:rPr>
                <w:rFonts w:ascii="Times New Roman" w:hAnsi="Times New Roman"/>
                <w:sz w:val="21"/>
                <w:szCs w:val="21"/>
              </w:rPr>
            </w:pPr>
          </w:p>
        </w:tc>
        <w:tc>
          <w:tcPr>
            <w:tcW w:w="992" w:type="dxa"/>
          </w:tcPr>
          <w:p w:rsidR="006F1B7E" w:rsidRPr="007968F5" w:rsidRDefault="006F1B7E" w:rsidP="00097AA5">
            <w:pPr>
              <w:jc w:val="center"/>
              <w:rPr>
                <w:rFonts w:ascii="Times New Roman" w:hAnsi="Times New Roman"/>
                <w:sz w:val="21"/>
                <w:szCs w:val="21"/>
              </w:rPr>
            </w:pPr>
            <w:r w:rsidRPr="007968F5">
              <w:rPr>
                <w:rFonts w:ascii="Times New Roman" w:hAnsi="Times New Roman"/>
                <w:sz w:val="21"/>
                <w:szCs w:val="21"/>
              </w:rPr>
              <w:t>105</w:t>
            </w:r>
          </w:p>
        </w:tc>
        <w:tc>
          <w:tcPr>
            <w:tcW w:w="1134" w:type="dxa"/>
          </w:tcPr>
          <w:p w:rsidR="006F1B7E" w:rsidRPr="007968F5" w:rsidRDefault="006F1B7E" w:rsidP="00097AA5">
            <w:pPr>
              <w:jc w:val="both"/>
              <w:rPr>
                <w:rFonts w:ascii="Times New Roman" w:hAnsi="Times New Roman"/>
                <w:sz w:val="21"/>
                <w:szCs w:val="21"/>
              </w:rPr>
            </w:pPr>
          </w:p>
        </w:tc>
      </w:tr>
      <w:tr w:rsidR="00D609D2" w:rsidRPr="00275107" w:rsidTr="00B4284C">
        <w:tc>
          <w:tcPr>
            <w:tcW w:w="533" w:type="dxa"/>
          </w:tcPr>
          <w:p w:rsidR="00D609D2" w:rsidRPr="00275107" w:rsidRDefault="00D609D2" w:rsidP="00FB4F9D">
            <w:pPr>
              <w:spacing w:line="276" w:lineRule="auto"/>
              <w:jc w:val="center"/>
              <w:rPr>
                <w:rFonts w:ascii="Times New Roman" w:hAnsi="Times New Roman"/>
                <w:b/>
                <w:sz w:val="21"/>
                <w:szCs w:val="21"/>
              </w:rPr>
            </w:pPr>
            <w:r w:rsidRPr="00275107">
              <w:rPr>
                <w:rFonts w:ascii="Times New Roman" w:hAnsi="Times New Roman"/>
                <w:b/>
                <w:sz w:val="21"/>
                <w:szCs w:val="21"/>
              </w:rPr>
              <w:t>8</w:t>
            </w:r>
          </w:p>
        </w:tc>
        <w:tc>
          <w:tcPr>
            <w:tcW w:w="3261" w:type="dxa"/>
          </w:tcPr>
          <w:p w:rsidR="00D609D2" w:rsidRPr="00037193" w:rsidRDefault="00D609D2" w:rsidP="00097AA5">
            <w:pPr>
              <w:spacing w:line="276" w:lineRule="auto"/>
              <w:jc w:val="both"/>
              <w:rPr>
                <w:rFonts w:ascii="Times New Roman" w:hAnsi="Times New Roman"/>
                <w:sz w:val="21"/>
                <w:szCs w:val="21"/>
              </w:rPr>
            </w:pPr>
            <w:r w:rsidRPr="00037193">
              <w:rPr>
                <w:rFonts w:ascii="Times New Roman" w:hAnsi="Times New Roman"/>
                <w:sz w:val="21"/>
                <w:szCs w:val="21"/>
              </w:rPr>
              <w:t>1. Львова С.И. Русский язык. 8 класс. В 2-х ч. Учебник  для общеобразовательных учреж</w:t>
            </w:r>
            <w:r w:rsidR="00AB321B">
              <w:rPr>
                <w:rFonts w:ascii="Times New Roman" w:hAnsi="Times New Roman"/>
                <w:sz w:val="21"/>
                <w:szCs w:val="21"/>
              </w:rPr>
              <w:t>-</w:t>
            </w:r>
            <w:r w:rsidRPr="00037193">
              <w:rPr>
                <w:rFonts w:ascii="Times New Roman" w:hAnsi="Times New Roman"/>
                <w:sz w:val="21"/>
                <w:szCs w:val="21"/>
              </w:rPr>
              <w:t xml:space="preserve">дений/ С.И.Львова, В.В.Львов. - М.: Мнемозина, 2009г </w:t>
            </w:r>
          </w:p>
          <w:p w:rsidR="00D609D2" w:rsidRPr="00037193" w:rsidRDefault="00D609D2" w:rsidP="00097AA5">
            <w:pPr>
              <w:spacing w:line="276" w:lineRule="auto"/>
              <w:jc w:val="both"/>
              <w:rPr>
                <w:rFonts w:ascii="Times New Roman" w:hAnsi="Times New Roman"/>
                <w:sz w:val="21"/>
                <w:szCs w:val="21"/>
              </w:rPr>
            </w:pPr>
            <w:r w:rsidRPr="00037193">
              <w:rPr>
                <w:rFonts w:ascii="Times New Roman" w:hAnsi="Times New Roman"/>
                <w:sz w:val="21"/>
                <w:szCs w:val="21"/>
              </w:rPr>
              <w:t>2. С.И.Львова. Практикум по русскому языку: 8 класс: пособие для учащихся/ С.И.Львова. – М.: Просвещение, 2008 (Лингвистический тренажер)</w:t>
            </w:r>
          </w:p>
          <w:p w:rsidR="00D609D2" w:rsidRPr="00037193" w:rsidRDefault="006F1B7E" w:rsidP="00097AA5">
            <w:pPr>
              <w:jc w:val="both"/>
              <w:rPr>
                <w:rFonts w:ascii="Times New Roman" w:hAnsi="Times New Roman"/>
                <w:sz w:val="21"/>
                <w:szCs w:val="21"/>
              </w:rPr>
            </w:pPr>
            <w:r>
              <w:rPr>
                <w:rFonts w:ascii="Times New Roman" w:hAnsi="Times New Roman"/>
                <w:sz w:val="21"/>
                <w:szCs w:val="21"/>
              </w:rPr>
              <w:t>3</w:t>
            </w:r>
            <w:r w:rsidR="00D609D2" w:rsidRPr="00037193">
              <w:rPr>
                <w:rFonts w:ascii="Times New Roman" w:hAnsi="Times New Roman"/>
                <w:sz w:val="21"/>
                <w:szCs w:val="21"/>
              </w:rPr>
              <w:t>. Львова, С. И. Самоучитель по орфографии и пунктуации. 5–11 кл. : пособие для учащихся. Ч. 1 : Орфография / С. И. Львова. – М. : Мнемозина, 2002.</w:t>
            </w:r>
          </w:p>
          <w:p w:rsidR="00D609D2" w:rsidRPr="00037193" w:rsidRDefault="006F1B7E" w:rsidP="00097AA5">
            <w:pPr>
              <w:spacing w:line="276" w:lineRule="auto"/>
              <w:jc w:val="both"/>
              <w:rPr>
                <w:rFonts w:ascii="Times New Roman" w:hAnsi="Times New Roman"/>
                <w:sz w:val="21"/>
                <w:szCs w:val="21"/>
              </w:rPr>
            </w:pPr>
            <w:r>
              <w:rPr>
                <w:rFonts w:ascii="Times New Roman" w:hAnsi="Times New Roman"/>
                <w:sz w:val="21"/>
                <w:szCs w:val="21"/>
              </w:rPr>
              <w:t>4</w:t>
            </w:r>
            <w:r w:rsidR="00D609D2" w:rsidRPr="00037193">
              <w:rPr>
                <w:rFonts w:ascii="Times New Roman" w:hAnsi="Times New Roman"/>
                <w:sz w:val="21"/>
                <w:szCs w:val="21"/>
              </w:rPr>
              <w:t>. Львова, С. И. Самоучитель по орфографии и пунктуации. 5–11 кл.: пособие для учащихся. Ч. 2: Пунктуация / С. И. Львова. – М. : Мнемозина, 2002</w:t>
            </w:r>
          </w:p>
        </w:tc>
        <w:tc>
          <w:tcPr>
            <w:tcW w:w="4111" w:type="dxa"/>
          </w:tcPr>
          <w:p w:rsidR="00D609D2" w:rsidRPr="00037193" w:rsidRDefault="00D609D2" w:rsidP="00097AA5">
            <w:pPr>
              <w:spacing w:line="276" w:lineRule="auto"/>
              <w:jc w:val="both"/>
              <w:rPr>
                <w:sz w:val="21"/>
                <w:szCs w:val="21"/>
              </w:rPr>
            </w:pPr>
            <w:r w:rsidRPr="00037193">
              <w:rPr>
                <w:rFonts w:ascii="Times New Roman" w:hAnsi="Times New Roman"/>
                <w:sz w:val="21"/>
                <w:szCs w:val="21"/>
              </w:rPr>
              <w:t>1. Примерная программа по русскому языку и программы по русскому языку для 5–9 классов общеобразовательных учреждений М. М. Разумовской, В. И. Капинос, С. И. Львовой, Г. А. Богдановой, В. В. Львова.</w:t>
            </w:r>
            <w:r w:rsidRPr="00037193">
              <w:rPr>
                <w:sz w:val="21"/>
                <w:szCs w:val="21"/>
              </w:rPr>
              <w:t xml:space="preserve"> </w:t>
            </w:r>
          </w:p>
          <w:p w:rsidR="00D609D2" w:rsidRPr="00037193" w:rsidRDefault="00D609D2" w:rsidP="00097AA5">
            <w:pPr>
              <w:spacing w:line="276" w:lineRule="auto"/>
              <w:jc w:val="both"/>
              <w:rPr>
                <w:sz w:val="21"/>
                <w:szCs w:val="21"/>
              </w:rPr>
            </w:pPr>
            <w:r w:rsidRPr="00037193">
              <w:rPr>
                <w:rFonts w:ascii="Times New Roman" w:hAnsi="Times New Roman"/>
                <w:sz w:val="21"/>
                <w:szCs w:val="21"/>
              </w:rPr>
              <w:t>2. Программы общеобразовательных учреждений «Русский язык» авторы С.И.Львова, В.В.Львов, 2-е издание, М. , Мнемозина, 2009</w:t>
            </w:r>
          </w:p>
        </w:tc>
        <w:tc>
          <w:tcPr>
            <w:tcW w:w="992" w:type="dxa"/>
          </w:tcPr>
          <w:p w:rsidR="00D609D2" w:rsidRPr="00275107" w:rsidRDefault="00D609D2" w:rsidP="00097AA5">
            <w:pPr>
              <w:spacing w:line="276" w:lineRule="auto"/>
              <w:jc w:val="center"/>
              <w:rPr>
                <w:rFonts w:ascii="Times New Roman" w:hAnsi="Times New Roman"/>
                <w:sz w:val="21"/>
                <w:szCs w:val="21"/>
              </w:rPr>
            </w:pPr>
            <w:r w:rsidRPr="00275107">
              <w:rPr>
                <w:rFonts w:ascii="Times New Roman" w:hAnsi="Times New Roman"/>
                <w:sz w:val="21"/>
                <w:szCs w:val="21"/>
              </w:rPr>
              <w:t>105</w:t>
            </w:r>
          </w:p>
        </w:tc>
        <w:tc>
          <w:tcPr>
            <w:tcW w:w="1134" w:type="dxa"/>
          </w:tcPr>
          <w:p w:rsidR="00D609D2" w:rsidRPr="00275107" w:rsidRDefault="00D609D2" w:rsidP="00097AA5">
            <w:pPr>
              <w:spacing w:line="276" w:lineRule="auto"/>
              <w:jc w:val="both"/>
              <w:rPr>
                <w:rFonts w:ascii="Times New Roman" w:hAnsi="Times New Roman"/>
                <w:sz w:val="21"/>
                <w:szCs w:val="21"/>
              </w:rPr>
            </w:pPr>
          </w:p>
        </w:tc>
      </w:tr>
      <w:tr w:rsidR="00673F48" w:rsidRPr="00275107" w:rsidTr="0075472E">
        <w:trPr>
          <w:trHeight w:val="2222"/>
        </w:trPr>
        <w:tc>
          <w:tcPr>
            <w:tcW w:w="533" w:type="dxa"/>
          </w:tcPr>
          <w:p w:rsidR="00673F48" w:rsidRPr="00F359ED" w:rsidRDefault="00673F48" w:rsidP="00541525">
            <w:pPr>
              <w:spacing w:line="276" w:lineRule="auto"/>
              <w:jc w:val="center"/>
              <w:rPr>
                <w:rFonts w:ascii="Times New Roman" w:hAnsi="Times New Roman"/>
                <w:b/>
                <w:sz w:val="21"/>
                <w:szCs w:val="21"/>
              </w:rPr>
            </w:pPr>
            <w:r>
              <w:rPr>
                <w:rFonts w:ascii="Times New Roman" w:hAnsi="Times New Roman"/>
                <w:b/>
                <w:sz w:val="21"/>
                <w:szCs w:val="21"/>
              </w:rPr>
              <w:lastRenderedPageBreak/>
              <w:t>9</w:t>
            </w:r>
          </w:p>
        </w:tc>
        <w:tc>
          <w:tcPr>
            <w:tcW w:w="3261" w:type="dxa"/>
          </w:tcPr>
          <w:p w:rsidR="00673F48" w:rsidRPr="006F1B7E" w:rsidRDefault="00673F48" w:rsidP="00673F48">
            <w:pPr>
              <w:spacing w:line="276" w:lineRule="auto"/>
              <w:jc w:val="both"/>
              <w:rPr>
                <w:rFonts w:ascii="Times New Roman" w:hAnsi="Times New Roman"/>
                <w:sz w:val="21"/>
                <w:szCs w:val="21"/>
              </w:rPr>
            </w:pPr>
            <w:r>
              <w:rPr>
                <w:rFonts w:ascii="Times New Roman" w:hAnsi="Times New Roman"/>
                <w:sz w:val="21"/>
                <w:szCs w:val="21"/>
              </w:rPr>
              <w:t>М.М.Разумовская. С.И. Львова, В.И. Капинос</w:t>
            </w:r>
            <w:r w:rsidRPr="006F1B7E">
              <w:rPr>
                <w:rFonts w:ascii="Times New Roman" w:hAnsi="Times New Roman"/>
                <w:sz w:val="21"/>
                <w:szCs w:val="21"/>
              </w:rPr>
              <w:t xml:space="preserve"> «Русский язык</w:t>
            </w:r>
            <w:r>
              <w:rPr>
                <w:rFonts w:ascii="Times New Roman" w:hAnsi="Times New Roman"/>
                <w:sz w:val="21"/>
                <w:szCs w:val="21"/>
              </w:rPr>
              <w:t>» 2017</w:t>
            </w:r>
          </w:p>
        </w:tc>
        <w:tc>
          <w:tcPr>
            <w:tcW w:w="4111" w:type="dxa"/>
          </w:tcPr>
          <w:p w:rsidR="00673F48" w:rsidRPr="006F1B7E" w:rsidRDefault="00673F48" w:rsidP="00097AA5">
            <w:pPr>
              <w:spacing w:line="276" w:lineRule="auto"/>
              <w:jc w:val="both"/>
              <w:rPr>
                <w:rFonts w:ascii="Times New Roman" w:hAnsi="Times New Roman"/>
                <w:sz w:val="21"/>
                <w:szCs w:val="21"/>
              </w:rPr>
            </w:pPr>
            <w:r w:rsidRPr="006F1B7E">
              <w:rPr>
                <w:rFonts w:ascii="Times New Roman" w:hAnsi="Times New Roman"/>
                <w:sz w:val="21"/>
                <w:szCs w:val="21"/>
              </w:rPr>
              <w:t>Примерная программа по русскому языку и программы по русскому языку для 5–9 классов общеобразовательных учреждений М. М. Разумовской, В. И. Капинос, С. И. Львовой, Г. А. Богдановой, В. В. Львова.</w:t>
            </w:r>
          </w:p>
          <w:p w:rsidR="00673F48" w:rsidRPr="006F1B7E" w:rsidRDefault="00673F48" w:rsidP="00097AA5">
            <w:pPr>
              <w:spacing w:line="276" w:lineRule="auto"/>
              <w:jc w:val="both"/>
              <w:rPr>
                <w:rFonts w:ascii="Times New Roman" w:hAnsi="Times New Roman"/>
                <w:sz w:val="21"/>
                <w:szCs w:val="21"/>
              </w:rPr>
            </w:pPr>
            <w:r w:rsidRPr="006F1B7E">
              <w:rPr>
                <w:rFonts w:ascii="Times New Roman" w:hAnsi="Times New Roman"/>
                <w:sz w:val="21"/>
                <w:szCs w:val="21"/>
              </w:rPr>
              <w:t>2. «Методические рекомендации к учебнику «Русский язык» под ред. М.М.Разумовской»</w:t>
            </w:r>
          </w:p>
        </w:tc>
        <w:tc>
          <w:tcPr>
            <w:tcW w:w="992" w:type="dxa"/>
          </w:tcPr>
          <w:p w:rsidR="00673F48" w:rsidRPr="00F359ED" w:rsidRDefault="00673F48" w:rsidP="00673F48">
            <w:pPr>
              <w:spacing w:line="276" w:lineRule="auto"/>
              <w:jc w:val="center"/>
              <w:rPr>
                <w:rFonts w:ascii="Times New Roman" w:hAnsi="Times New Roman"/>
                <w:sz w:val="21"/>
                <w:szCs w:val="21"/>
              </w:rPr>
            </w:pPr>
            <w:r>
              <w:rPr>
                <w:rFonts w:ascii="Times New Roman" w:hAnsi="Times New Roman"/>
                <w:sz w:val="21"/>
                <w:szCs w:val="21"/>
              </w:rPr>
              <w:t>105</w:t>
            </w:r>
          </w:p>
        </w:tc>
        <w:tc>
          <w:tcPr>
            <w:tcW w:w="1134" w:type="dxa"/>
          </w:tcPr>
          <w:p w:rsidR="00673F48" w:rsidRPr="00F359ED" w:rsidRDefault="00673F48" w:rsidP="00097AA5">
            <w:pPr>
              <w:spacing w:line="276" w:lineRule="auto"/>
              <w:jc w:val="both"/>
              <w:rPr>
                <w:rFonts w:ascii="Times New Roman" w:hAnsi="Times New Roman"/>
                <w:sz w:val="21"/>
                <w:szCs w:val="21"/>
              </w:rPr>
            </w:pPr>
          </w:p>
        </w:tc>
      </w:tr>
      <w:tr w:rsidR="00D609D2" w:rsidRPr="00275107" w:rsidTr="00B4284C">
        <w:trPr>
          <w:trHeight w:val="288"/>
        </w:trPr>
        <w:tc>
          <w:tcPr>
            <w:tcW w:w="533" w:type="dxa"/>
          </w:tcPr>
          <w:p w:rsidR="00D609D2" w:rsidRPr="00F359ED" w:rsidRDefault="00A053AA" w:rsidP="00541525">
            <w:pPr>
              <w:jc w:val="center"/>
              <w:rPr>
                <w:rFonts w:ascii="Times New Roman" w:hAnsi="Times New Roman"/>
                <w:b/>
                <w:sz w:val="21"/>
                <w:szCs w:val="21"/>
              </w:rPr>
            </w:pPr>
            <w:r>
              <w:rPr>
                <w:rFonts w:ascii="Times New Roman" w:hAnsi="Times New Roman"/>
                <w:b/>
                <w:sz w:val="21"/>
                <w:szCs w:val="21"/>
              </w:rPr>
              <w:t>5</w:t>
            </w:r>
          </w:p>
        </w:tc>
        <w:tc>
          <w:tcPr>
            <w:tcW w:w="3261" w:type="dxa"/>
          </w:tcPr>
          <w:p w:rsidR="00D609D2" w:rsidRPr="00F359ED" w:rsidRDefault="00A053AA" w:rsidP="00A053AA">
            <w:pPr>
              <w:jc w:val="both"/>
              <w:rPr>
                <w:rFonts w:ascii="Times New Roman" w:hAnsi="Times New Roman"/>
                <w:sz w:val="21"/>
                <w:szCs w:val="21"/>
              </w:rPr>
            </w:pPr>
            <w:r>
              <w:rPr>
                <w:rFonts w:ascii="Times New Roman" w:hAnsi="Times New Roman"/>
                <w:sz w:val="21"/>
                <w:szCs w:val="21"/>
              </w:rPr>
              <w:t>«Школьная р</w:t>
            </w:r>
            <w:r w:rsidR="00D609D2" w:rsidRPr="00F359ED">
              <w:rPr>
                <w:rFonts w:ascii="Times New Roman" w:hAnsi="Times New Roman"/>
                <w:sz w:val="21"/>
                <w:szCs w:val="21"/>
              </w:rPr>
              <w:t>иторика</w:t>
            </w:r>
            <w:r>
              <w:rPr>
                <w:rFonts w:ascii="Times New Roman" w:hAnsi="Times New Roman"/>
                <w:sz w:val="21"/>
                <w:szCs w:val="21"/>
              </w:rPr>
              <w:t>» под ред. Т.А. Лодыженской</w:t>
            </w:r>
          </w:p>
        </w:tc>
        <w:tc>
          <w:tcPr>
            <w:tcW w:w="4111" w:type="dxa"/>
          </w:tcPr>
          <w:p w:rsidR="00D609D2" w:rsidRPr="00037193" w:rsidRDefault="00A053AA" w:rsidP="00097AA5">
            <w:pPr>
              <w:jc w:val="both"/>
              <w:rPr>
                <w:rFonts w:ascii="Times New Roman" w:hAnsi="Times New Roman"/>
                <w:sz w:val="21"/>
                <w:szCs w:val="21"/>
              </w:rPr>
            </w:pPr>
            <w:r>
              <w:rPr>
                <w:rFonts w:ascii="Times New Roman" w:hAnsi="Times New Roman"/>
                <w:sz w:val="21"/>
                <w:szCs w:val="21"/>
              </w:rPr>
              <w:t>Программа авторского коллектива Т.А.Лодыженская и др.</w:t>
            </w:r>
          </w:p>
        </w:tc>
        <w:tc>
          <w:tcPr>
            <w:tcW w:w="992" w:type="dxa"/>
          </w:tcPr>
          <w:p w:rsidR="00D609D2" w:rsidRPr="00C36219" w:rsidRDefault="00D609D2" w:rsidP="00097AA5">
            <w:pPr>
              <w:jc w:val="center"/>
              <w:rPr>
                <w:rFonts w:ascii="Times New Roman" w:hAnsi="Times New Roman"/>
                <w:sz w:val="21"/>
                <w:szCs w:val="21"/>
                <w:highlight w:val="yellow"/>
              </w:rPr>
            </w:pPr>
            <w:r w:rsidRPr="007968F5">
              <w:rPr>
                <w:rFonts w:ascii="Times New Roman" w:hAnsi="Times New Roman"/>
                <w:sz w:val="21"/>
                <w:szCs w:val="21"/>
              </w:rPr>
              <w:t>35</w:t>
            </w:r>
          </w:p>
        </w:tc>
        <w:tc>
          <w:tcPr>
            <w:tcW w:w="1134" w:type="dxa"/>
          </w:tcPr>
          <w:p w:rsidR="00D609D2" w:rsidRPr="00C36219" w:rsidRDefault="00D609D2" w:rsidP="00097AA5">
            <w:pPr>
              <w:jc w:val="both"/>
              <w:rPr>
                <w:rFonts w:ascii="Times New Roman" w:hAnsi="Times New Roman"/>
                <w:sz w:val="21"/>
                <w:szCs w:val="21"/>
                <w:highlight w:val="yellow"/>
              </w:rPr>
            </w:pPr>
          </w:p>
        </w:tc>
      </w:tr>
      <w:tr w:rsidR="00D609D2" w:rsidRPr="00275107" w:rsidTr="00B4284C">
        <w:trPr>
          <w:trHeight w:val="288"/>
        </w:trPr>
        <w:tc>
          <w:tcPr>
            <w:tcW w:w="10031" w:type="dxa"/>
            <w:gridSpan w:val="5"/>
          </w:tcPr>
          <w:p w:rsidR="00D609D2" w:rsidRPr="00275107" w:rsidRDefault="00D609D2" w:rsidP="00541525">
            <w:pPr>
              <w:spacing w:line="276" w:lineRule="auto"/>
              <w:jc w:val="center"/>
              <w:rPr>
                <w:rFonts w:ascii="Times New Roman" w:hAnsi="Times New Roman"/>
                <w:b/>
                <w:sz w:val="21"/>
                <w:szCs w:val="21"/>
              </w:rPr>
            </w:pPr>
            <w:r w:rsidRPr="00275107">
              <w:rPr>
                <w:rFonts w:ascii="Times New Roman" w:hAnsi="Times New Roman"/>
                <w:b/>
                <w:sz w:val="21"/>
                <w:szCs w:val="21"/>
              </w:rPr>
              <w:t>Литература</w:t>
            </w:r>
          </w:p>
        </w:tc>
      </w:tr>
      <w:tr w:rsidR="00A053AA" w:rsidRPr="00275107" w:rsidTr="00B4284C">
        <w:trPr>
          <w:trHeight w:val="266"/>
        </w:trPr>
        <w:tc>
          <w:tcPr>
            <w:tcW w:w="533" w:type="dxa"/>
          </w:tcPr>
          <w:p w:rsidR="00A053AA" w:rsidRPr="00275107" w:rsidRDefault="00A053AA" w:rsidP="00541525">
            <w:pPr>
              <w:spacing w:line="276" w:lineRule="auto"/>
              <w:jc w:val="center"/>
              <w:rPr>
                <w:rFonts w:ascii="Times New Roman" w:hAnsi="Times New Roman"/>
                <w:sz w:val="21"/>
                <w:szCs w:val="21"/>
              </w:rPr>
            </w:pPr>
            <w:r w:rsidRPr="00275107">
              <w:rPr>
                <w:rFonts w:ascii="Times New Roman" w:hAnsi="Times New Roman"/>
                <w:sz w:val="21"/>
                <w:szCs w:val="21"/>
              </w:rPr>
              <w:t>5</w:t>
            </w:r>
          </w:p>
        </w:tc>
        <w:tc>
          <w:tcPr>
            <w:tcW w:w="3261" w:type="dxa"/>
          </w:tcPr>
          <w:p w:rsidR="00A053AA" w:rsidRPr="00275107" w:rsidRDefault="00A053AA" w:rsidP="00097AA5">
            <w:pPr>
              <w:spacing w:line="276" w:lineRule="auto"/>
              <w:jc w:val="both"/>
              <w:rPr>
                <w:rFonts w:ascii="Times New Roman" w:hAnsi="Times New Roman"/>
                <w:sz w:val="21"/>
                <w:szCs w:val="21"/>
              </w:rPr>
            </w:pPr>
            <w:r w:rsidRPr="00275107">
              <w:rPr>
                <w:rFonts w:ascii="Times New Roman" w:hAnsi="Times New Roman"/>
                <w:sz w:val="21"/>
                <w:szCs w:val="21"/>
              </w:rPr>
              <w:t>1. У</w:t>
            </w:r>
            <w:r>
              <w:rPr>
                <w:rFonts w:ascii="Times New Roman" w:hAnsi="Times New Roman"/>
                <w:sz w:val="21"/>
                <w:szCs w:val="21"/>
              </w:rPr>
              <w:t>чебник-хрестоматия для об</w:t>
            </w:r>
            <w:r w:rsidR="00AB321B">
              <w:rPr>
                <w:rFonts w:ascii="Times New Roman" w:hAnsi="Times New Roman"/>
                <w:sz w:val="21"/>
                <w:szCs w:val="21"/>
              </w:rPr>
              <w:t>-</w:t>
            </w:r>
            <w:r>
              <w:rPr>
                <w:rFonts w:ascii="Times New Roman" w:hAnsi="Times New Roman"/>
                <w:sz w:val="21"/>
                <w:szCs w:val="21"/>
              </w:rPr>
              <w:t>щеобра</w:t>
            </w:r>
            <w:r w:rsidRPr="00275107">
              <w:rPr>
                <w:rFonts w:ascii="Times New Roman" w:hAnsi="Times New Roman"/>
                <w:sz w:val="21"/>
                <w:szCs w:val="21"/>
              </w:rPr>
              <w:t>зовательных учреждений.  В 2-х ч. / авт.</w:t>
            </w:r>
            <w:r w:rsidR="00AB321B">
              <w:rPr>
                <w:rFonts w:ascii="Times New Roman" w:hAnsi="Times New Roman"/>
                <w:sz w:val="21"/>
                <w:szCs w:val="21"/>
              </w:rPr>
              <w:t>–сост. В.</w:t>
            </w:r>
            <w:r w:rsidRPr="00275107">
              <w:rPr>
                <w:rFonts w:ascii="Times New Roman" w:hAnsi="Times New Roman"/>
                <w:sz w:val="21"/>
                <w:szCs w:val="21"/>
              </w:rPr>
              <w:t xml:space="preserve">Я. Коровина, </w:t>
            </w:r>
            <w:r w:rsidR="006F1B7E">
              <w:rPr>
                <w:rFonts w:ascii="Times New Roman" w:hAnsi="Times New Roman"/>
                <w:sz w:val="21"/>
                <w:szCs w:val="21"/>
              </w:rPr>
              <w:t>В. П. Журавлева, В. И. Коровин.-</w:t>
            </w:r>
            <w:r w:rsidRPr="00275107">
              <w:rPr>
                <w:rFonts w:ascii="Times New Roman" w:hAnsi="Times New Roman"/>
                <w:sz w:val="21"/>
                <w:szCs w:val="21"/>
              </w:rPr>
              <w:t xml:space="preserve">М.: Просвещение. 2013. </w:t>
            </w:r>
          </w:p>
        </w:tc>
        <w:tc>
          <w:tcPr>
            <w:tcW w:w="4111" w:type="dxa"/>
          </w:tcPr>
          <w:p w:rsidR="00A053AA" w:rsidRPr="00275107" w:rsidRDefault="00A053AA" w:rsidP="001E7439">
            <w:pPr>
              <w:spacing w:line="276" w:lineRule="auto"/>
              <w:jc w:val="both"/>
              <w:rPr>
                <w:rFonts w:ascii="Times New Roman" w:hAnsi="Times New Roman"/>
                <w:sz w:val="21"/>
                <w:szCs w:val="21"/>
              </w:rPr>
            </w:pPr>
            <w:r w:rsidRPr="00275107">
              <w:rPr>
                <w:rFonts w:ascii="Times New Roman" w:hAnsi="Times New Roman"/>
                <w:sz w:val="21"/>
                <w:szCs w:val="21"/>
              </w:rPr>
              <w:t xml:space="preserve"> 1. Программа по литературе для обучающихся 5 – 11 классов под редакцией профессора В.Я.Коровиной (редакторский коллектив: В.П.Журав</w:t>
            </w:r>
            <w:r w:rsidR="006F1B7E">
              <w:rPr>
                <w:rFonts w:ascii="Times New Roman" w:hAnsi="Times New Roman"/>
                <w:sz w:val="21"/>
                <w:szCs w:val="21"/>
              </w:rPr>
              <w:t>-</w:t>
            </w:r>
            <w:r w:rsidRPr="00275107">
              <w:rPr>
                <w:rFonts w:ascii="Times New Roman" w:hAnsi="Times New Roman"/>
                <w:sz w:val="21"/>
                <w:szCs w:val="21"/>
              </w:rPr>
              <w:t>лёв, В.И.Коровин И.С.Збарский, В.П.Полухина)</w:t>
            </w:r>
          </w:p>
        </w:tc>
        <w:tc>
          <w:tcPr>
            <w:tcW w:w="992" w:type="dxa"/>
          </w:tcPr>
          <w:p w:rsidR="00A053AA" w:rsidRPr="00275107" w:rsidRDefault="00A053AA" w:rsidP="00097AA5">
            <w:pPr>
              <w:spacing w:line="276" w:lineRule="auto"/>
              <w:jc w:val="center"/>
              <w:rPr>
                <w:rFonts w:ascii="Times New Roman" w:hAnsi="Times New Roman"/>
                <w:sz w:val="21"/>
                <w:szCs w:val="21"/>
              </w:rPr>
            </w:pPr>
            <w:r>
              <w:rPr>
                <w:rFonts w:ascii="Times New Roman" w:hAnsi="Times New Roman"/>
                <w:sz w:val="21"/>
                <w:szCs w:val="21"/>
              </w:rPr>
              <w:t>105</w:t>
            </w:r>
          </w:p>
        </w:tc>
        <w:tc>
          <w:tcPr>
            <w:tcW w:w="1134" w:type="dxa"/>
          </w:tcPr>
          <w:p w:rsidR="00A053AA" w:rsidRPr="00275107" w:rsidRDefault="00A053AA" w:rsidP="00097AA5">
            <w:pPr>
              <w:spacing w:line="276" w:lineRule="auto"/>
              <w:jc w:val="both"/>
              <w:rPr>
                <w:rFonts w:ascii="Times New Roman" w:hAnsi="Times New Roman"/>
                <w:sz w:val="21"/>
                <w:szCs w:val="21"/>
              </w:rPr>
            </w:pPr>
          </w:p>
        </w:tc>
      </w:tr>
      <w:tr w:rsidR="00E313FD" w:rsidRPr="00275107" w:rsidTr="00B4284C">
        <w:tc>
          <w:tcPr>
            <w:tcW w:w="533" w:type="dxa"/>
          </w:tcPr>
          <w:p w:rsidR="00E313FD" w:rsidRPr="00275107" w:rsidRDefault="00E313FD" w:rsidP="00541525">
            <w:pPr>
              <w:spacing w:line="276" w:lineRule="auto"/>
              <w:jc w:val="center"/>
              <w:rPr>
                <w:rFonts w:ascii="Times New Roman" w:hAnsi="Times New Roman"/>
                <w:sz w:val="21"/>
                <w:szCs w:val="21"/>
              </w:rPr>
            </w:pPr>
            <w:r w:rsidRPr="00275107">
              <w:rPr>
                <w:rFonts w:ascii="Times New Roman" w:hAnsi="Times New Roman"/>
                <w:sz w:val="21"/>
                <w:szCs w:val="21"/>
              </w:rPr>
              <w:t>6</w:t>
            </w:r>
          </w:p>
        </w:tc>
        <w:tc>
          <w:tcPr>
            <w:tcW w:w="3261" w:type="dxa"/>
          </w:tcPr>
          <w:p w:rsidR="00E313FD" w:rsidRPr="00275107" w:rsidRDefault="006F1B7E" w:rsidP="00097AA5">
            <w:pPr>
              <w:spacing w:line="276" w:lineRule="auto"/>
              <w:jc w:val="both"/>
              <w:rPr>
                <w:rFonts w:ascii="Times New Roman" w:hAnsi="Times New Roman"/>
                <w:sz w:val="21"/>
                <w:szCs w:val="21"/>
              </w:rPr>
            </w:pPr>
            <w:r>
              <w:rPr>
                <w:rFonts w:ascii="Times New Roman" w:hAnsi="Times New Roman"/>
                <w:sz w:val="21"/>
                <w:szCs w:val="21"/>
              </w:rPr>
              <w:t>1. Литература. 6 кл. Учебник для общеобразоват. у</w:t>
            </w:r>
            <w:r w:rsidR="00E313FD" w:rsidRPr="00275107">
              <w:rPr>
                <w:rFonts w:ascii="Times New Roman" w:hAnsi="Times New Roman"/>
                <w:sz w:val="21"/>
                <w:szCs w:val="21"/>
              </w:rPr>
              <w:t>чреждений. В 2 ч. /авт.-сост. В.Я. Коровина (и др.). – 9-е изд. – М.: Просвещение, 20</w:t>
            </w:r>
            <w:r w:rsidR="00E313FD">
              <w:rPr>
                <w:rFonts w:ascii="Times New Roman" w:hAnsi="Times New Roman"/>
                <w:sz w:val="21"/>
                <w:szCs w:val="21"/>
              </w:rPr>
              <w:t>13</w:t>
            </w:r>
            <w:r w:rsidR="00E313FD" w:rsidRPr="00275107">
              <w:rPr>
                <w:rFonts w:ascii="Times New Roman" w:hAnsi="Times New Roman"/>
                <w:sz w:val="21"/>
                <w:szCs w:val="21"/>
              </w:rPr>
              <w:t>.</w:t>
            </w:r>
          </w:p>
          <w:p w:rsidR="00E313FD" w:rsidRPr="00275107" w:rsidRDefault="00E313FD" w:rsidP="001E7439">
            <w:pPr>
              <w:spacing w:line="276" w:lineRule="auto"/>
              <w:jc w:val="both"/>
              <w:rPr>
                <w:rFonts w:ascii="Times New Roman" w:hAnsi="Times New Roman"/>
                <w:sz w:val="21"/>
                <w:szCs w:val="21"/>
              </w:rPr>
            </w:pPr>
            <w:r w:rsidRPr="00275107">
              <w:rPr>
                <w:rFonts w:ascii="Times New Roman" w:hAnsi="Times New Roman"/>
                <w:sz w:val="21"/>
                <w:szCs w:val="21"/>
              </w:rPr>
              <w:t>2. Демиденко, Е.Л. Новые контрольные и проверочные работы по литературе. 5-9 кл. / Е.Л. Демиденко. – 3-е изд., стереопит. – М.: Дрофа, 2010.</w:t>
            </w:r>
          </w:p>
        </w:tc>
        <w:tc>
          <w:tcPr>
            <w:tcW w:w="4111" w:type="dxa"/>
          </w:tcPr>
          <w:p w:rsidR="00E313FD" w:rsidRPr="00275107" w:rsidRDefault="00E313FD" w:rsidP="006F1B7E">
            <w:pPr>
              <w:pStyle w:val="af8"/>
              <w:spacing w:line="276" w:lineRule="auto"/>
              <w:ind w:left="85"/>
              <w:jc w:val="both"/>
              <w:rPr>
                <w:rFonts w:ascii="Times New Roman" w:hAnsi="Times New Roman"/>
                <w:sz w:val="21"/>
                <w:szCs w:val="21"/>
              </w:rPr>
            </w:pPr>
            <w:r w:rsidRPr="00275107">
              <w:rPr>
                <w:rFonts w:ascii="Times New Roman" w:hAnsi="Times New Roman"/>
                <w:sz w:val="21"/>
                <w:szCs w:val="21"/>
              </w:rPr>
              <w:t>1. Программа по литературе для обуча</w:t>
            </w:r>
            <w:r w:rsidRPr="00275107">
              <w:rPr>
                <w:rFonts w:ascii="Times New Roman" w:hAnsi="Times New Roman"/>
                <w:sz w:val="21"/>
                <w:szCs w:val="21"/>
              </w:rPr>
              <w:t>ю</w:t>
            </w:r>
            <w:r w:rsidRPr="00275107">
              <w:rPr>
                <w:rFonts w:ascii="Times New Roman" w:hAnsi="Times New Roman"/>
                <w:sz w:val="21"/>
                <w:szCs w:val="21"/>
              </w:rPr>
              <w:t>щихся 5 – 11 классов под редакцией пр</w:t>
            </w:r>
            <w:r w:rsidRPr="00275107">
              <w:rPr>
                <w:rFonts w:ascii="Times New Roman" w:hAnsi="Times New Roman"/>
                <w:sz w:val="21"/>
                <w:szCs w:val="21"/>
              </w:rPr>
              <w:t>о</w:t>
            </w:r>
            <w:r w:rsidRPr="00275107">
              <w:rPr>
                <w:rFonts w:ascii="Times New Roman" w:hAnsi="Times New Roman"/>
                <w:sz w:val="21"/>
                <w:szCs w:val="21"/>
              </w:rPr>
              <w:t>фессора В.Я.Коровиной (редакторский коллектив: В.П.Журавлёв, В.И.Коровин И.С.Збарский, В.П.</w:t>
            </w:r>
            <w:r w:rsidR="001E7439">
              <w:rPr>
                <w:rFonts w:ascii="Times New Roman" w:hAnsi="Times New Roman"/>
                <w:sz w:val="21"/>
                <w:szCs w:val="21"/>
              </w:rPr>
              <w:t xml:space="preserve"> </w:t>
            </w:r>
            <w:r w:rsidRPr="00275107">
              <w:rPr>
                <w:rFonts w:ascii="Times New Roman" w:hAnsi="Times New Roman"/>
                <w:sz w:val="21"/>
                <w:szCs w:val="21"/>
              </w:rPr>
              <w:t>Полухина)</w:t>
            </w:r>
          </w:p>
        </w:tc>
        <w:tc>
          <w:tcPr>
            <w:tcW w:w="992" w:type="dxa"/>
          </w:tcPr>
          <w:p w:rsidR="00E313FD" w:rsidRPr="00275107" w:rsidRDefault="00E313FD" w:rsidP="00097AA5">
            <w:pPr>
              <w:spacing w:line="276" w:lineRule="auto"/>
              <w:jc w:val="center"/>
              <w:rPr>
                <w:rFonts w:ascii="Times New Roman" w:hAnsi="Times New Roman"/>
                <w:sz w:val="21"/>
                <w:szCs w:val="21"/>
              </w:rPr>
            </w:pPr>
            <w:r>
              <w:rPr>
                <w:rFonts w:ascii="Times New Roman" w:hAnsi="Times New Roman"/>
                <w:sz w:val="21"/>
                <w:szCs w:val="21"/>
              </w:rPr>
              <w:t>105</w:t>
            </w:r>
          </w:p>
        </w:tc>
        <w:tc>
          <w:tcPr>
            <w:tcW w:w="1134" w:type="dxa"/>
          </w:tcPr>
          <w:p w:rsidR="00E313FD" w:rsidRPr="00275107" w:rsidRDefault="00E313FD" w:rsidP="00097AA5">
            <w:pPr>
              <w:spacing w:line="276" w:lineRule="auto"/>
              <w:jc w:val="both"/>
              <w:rPr>
                <w:rFonts w:ascii="Times New Roman" w:hAnsi="Times New Roman"/>
                <w:sz w:val="21"/>
                <w:szCs w:val="21"/>
              </w:rPr>
            </w:pPr>
          </w:p>
        </w:tc>
      </w:tr>
      <w:tr w:rsidR="00E313FD" w:rsidRPr="00275107" w:rsidTr="00B4284C">
        <w:tc>
          <w:tcPr>
            <w:tcW w:w="533" w:type="dxa"/>
          </w:tcPr>
          <w:p w:rsidR="00E313FD" w:rsidRPr="00275107" w:rsidRDefault="00E313FD" w:rsidP="00541525">
            <w:pPr>
              <w:spacing w:line="276" w:lineRule="auto"/>
              <w:jc w:val="center"/>
              <w:rPr>
                <w:rFonts w:ascii="Times New Roman" w:hAnsi="Times New Roman"/>
                <w:sz w:val="21"/>
                <w:szCs w:val="21"/>
              </w:rPr>
            </w:pPr>
            <w:r w:rsidRPr="00275107">
              <w:rPr>
                <w:rFonts w:ascii="Times New Roman" w:hAnsi="Times New Roman"/>
                <w:sz w:val="21"/>
                <w:szCs w:val="21"/>
              </w:rPr>
              <w:t>7</w:t>
            </w:r>
          </w:p>
        </w:tc>
        <w:tc>
          <w:tcPr>
            <w:tcW w:w="3261" w:type="dxa"/>
          </w:tcPr>
          <w:p w:rsidR="00E313FD" w:rsidRPr="00275107" w:rsidRDefault="00E313FD" w:rsidP="00097AA5">
            <w:pPr>
              <w:spacing w:line="276" w:lineRule="auto"/>
              <w:jc w:val="both"/>
              <w:rPr>
                <w:rFonts w:ascii="Times New Roman" w:hAnsi="Times New Roman"/>
                <w:sz w:val="21"/>
                <w:szCs w:val="21"/>
              </w:rPr>
            </w:pPr>
            <w:r w:rsidRPr="00275107">
              <w:rPr>
                <w:rFonts w:ascii="Times New Roman" w:hAnsi="Times New Roman"/>
                <w:sz w:val="21"/>
                <w:szCs w:val="21"/>
              </w:rPr>
              <w:t>1. Литература. 7 кл. Учеб. Для общеобразоват. Учреждений. В 2 ч. /авт.-сост. В.Я. Коровина (и др.). – 9-е изд. – М.: Просвещение, 20</w:t>
            </w:r>
            <w:r>
              <w:rPr>
                <w:rFonts w:ascii="Times New Roman" w:hAnsi="Times New Roman"/>
                <w:sz w:val="21"/>
                <w:szCs w:val="21"/>
              </w:rPr>
              <w:t>14</w:t>
            </w:r>
          </w:p>
        </w:tc>
        <w:tc>
          <w:tcPr>
            <w:tcW w:w="4111" w:type="dxa"/>
          </w:tcPr>
          <w:p w:rsidR="00E313FD" w:rsidRPr="00275107" w:rsidRDefault="00E313FD" w:rsidP="006F1B7E">
            <w:pPr>
              <w:spacing w:line="276" w:lineRule="auto"/>
              <w:jc w:val="both"/>
              <w:rPr>
                <w:rFonts w:ascii="Times New Roman" w:hAnsi="Times New Roman"/>
                <w:sz w:val="21"/>
                <w:szCs w:val="21"/>
              </w:rPr>
            </w:pPr>
            <w:r w:rsidRPr="00275107">
              <w:rPr>
                <w:rFonts w:ascii="Times New Roman" w:hAnsi="Times New Roman"/>
                <w:sz w:val="21"/>
                <w:szCs w:val="21"/>
              </w:rPr>
              <w:t>1. Авторская программа по литературе для обучающихся</w:t>
            </w:r>
            <w:r w:rsidR="006F1B7E">
              <w:rPr>
                <w:rFonts w:ascii="Times New Roman" w:hAnsi="Times New Roman"/>
                <w:sz w:val="21"/>
                <w:szCs w:val="21"/>
              </w:rPr>
              <w:t xml:space="preserve"> </w:t>
            </w:r>
            <w:r w:rsidRPr="00275107">
              <w:rPr>
                <w:rFonts w:ascii="Times New Roman" w:hAnsi="Times New Roman"/>
                <w:sz w:val="21"/>
                <w:szCs w:val="21"/>
              </w:rPr>
              <w:t>5 – 11 классов под редакцией профессора В.Я.Коровиной (редакторский коллектив: В.П.</w:t>
            </w:r>
            <w:r w:rsidR="006F1B7E">
              <w:rPr>
                <w:rFonts w:ascii="Times New Roman" w:hAnsi="Times New Roman"/>
                <w:sz w:val="21"/>
                <w:szCs w:val="21"/>
              </w:rPr>
              <w:t xml:space="preserve"> </w:t>
            </w:r>
            <w:r w:rsidRPr="00275107">
              <w:rPr>
                <w:rFonts w:ascii="Times New Roman" w:hAnsi="Times New Roman"/>
                <w:sz w:val="21"/>
                <w:szCs w:val="21"/>
              </w:rPr>
              <w:t>Журав</w:t>
            </w:r>
            <w:r w:rsidR="006F1B7E">
              <w:rPr>
                <w:rFonts w:ascii="Times New Roman" w:hAnsi="Times New Roman"/>
                <w:sz w:val="21"/>
                <w:szCs w:val="21"/>
              </w:rPr>
              <w:t>-</w:t>
            </w:r>
            <w:r w:rsidRPr="00275107">
              <w:rPr>
                <w:rFonts w:ascii="Times New Roman" w:hAnsi="Times New Roman"/>
                <w:sz w:val="21"/>
                <w:szCs w:val="21"/>
              </w:rPr>
              <w:t>лёв, В.И.Коровин И.С.</w:t>
            </w:r>
            <w:r w:rsidR="006F1B7E">
              <w:rPr>
                <w:rFonts w:ascii="Times New Roman" w:hAnsi="Times New Roman"/>
                <w:sz w:val="21"/>
                <w:szCs w:val="21"/>
              </w:rPr>
              <w:t xml:space="preserve"> </w:t>
            </w:r>
            <w:r w:rsidRPr="00275107">
              <w:rPr>
                <w:rFonts w:ascii="Times New Roman" w:hAnsi="Times New Roman"/>
                <w:sz w:val="21"/>
                <w:szCs w:val="21"/>
              </w:rPr>
              <w:t>Збарский, В.П.</w:t>
            </w:r>
            <w:r w:rsidR="006F1B7E">
              <w:rPr>
                <w:rFonts w:ascii="Times New Roman" w:hAnsi="Times New Roman"/>
                <w:sz w:val="21"/>
                <w:szCs w:val="21"/>
              </w:rPr>
              <w:t xml:space="preserve"> </w:t>
            </w:r>
            <w:r w:rsidRPr="00275107">
              <w:rPr>
                <w:rFonts w:ascii="Times New Roman" w:hAnsi="Times New Roman"/>
                <w:sz w:val="21"/>
                <w:szCs w:val="21"/>
              </w:rPr>
              <w:t>Полухина)</w:t>
            </w:r>
          </w:p>
        </w:tc>
        <w:tc>
          <w:tcPr>
            <w:tcW w:w="992" w:type="dxa"/>
          </w:tcPr>
          <w:p w:rsidR="00E313FD" w:rsidRPr="00275107" w:rsidRDefault="00E313FD" w:rsidP="00097AA5">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E313FD" w:rsidRPr="00275107" w:rsidRDefault="00E313FD" w:rsidP="00541525">
            <w:pPr>
              <w:spacing w:line="276" w:lineRule="auto"/>
              <w:jc w:val="center"/>
              <w:rPr>
                <w:rFonts w:ascii="Times New Roman" w:hAnsi="Times New Roman"/>
                <w:sz w:val="21"/>
                <w:szCs w:val="21"/>
              </w:rPr>
            </w:pPr>
          </w:p>
        </w:tc>
      </w:tr>
      <w:tr w:rsidR="009A02CE" w:rsidRPr="00275107" w:rsidTr="00B4284C">
        <w:tc>
          <w:tcPr>
            <w:tcW w:w="533" w:type="dxa"/>
          </w:tcPr>
          <w:p w:rsidR="009A02CE" w:rsidRPr="00275107" w:rsidRDefault="009A02CE" w:rsidP="00541525">
            <w:pPr>
              <w:jc w:val="center"/>
              <w:rPr>
                <w:rFonts w:ascii="Times New Roman" w:hAnsi="Times New Roman"/>
                <w:sz w:val="21"/>
                <w:szCs w:val="21"/>
              </w:rPr>
            </w:pPr>
            <w:r>
              <w:rPr>
                <w:rFonts w:ascii="Times New Roman" w:hAnsi="Times New Roman"/>
                <w:sz w:val="21"/>
                <w:szCs w:val="21"/>
              </w:rPr>
              <w:t>7А</w:t>
            </w:r>
          </w:p>
        </w:tc>
        <w:tc>
          <w:tcPr>
            <w:tcW w:w="3261" w:type="dxa"/>
          </w:tcPr>
          <w:p w:rsidR="009A02CE" w:rsidRPr="00F359ED" w:rsidRDefault="009A02CE" w:rsidP="00097AA5">
            <w:pPr>
              <w:jc w:val="both"/>
              <w:rPr>
                <w:rFonts w:ascii="Times New Roman" w:hAnsi="Times New Roman"/>
                <w:sz w:val="21"/>
                <w:szCs w:val="21"/>
              </w:rPr>
            </w:pPr>
            <w:r>
              <w:rPr>
                <w:rFonts w:ascii="Times New Roman" w:hAnsi="Times New Roman"/>
                <w:sz w:val="21"/>
                <w:szCs w:val="21"/>
              </w:rPr>
              <w:t>«Школьная р</w:t>
            </w:r>
            <w:r w:rsidRPr="00F359ED">
              <w:rPr>
                <w:rFonts w:ascii="Times New Roman" w:hAnsi="Times New Roman"/>
                <w:sz w:val="21"/>
                <w:szCs w:val="21"/>
              </w:rPr>
              <w:t>иторика</w:t>
            </w:r>
            <w:r>
              <w:rPr>
                <w:rFonts w:ascii="Times New Roman" w:hAnsi="Times New Roman"/>
                <w:sz w:val="21"/>
                <w:szCs w:val="21"/>
              </w:rPr>
              <w:t>» под ред. Т.А. Лодыженской</w:t>
            </w:r>
          </w:p>
        </w:tc>
        <w:tc>
          <w:tcPr>
            <w:tcW w:w="4111" w:type="dxa"/>
          </w:tcPr>
          <w:p w:rsidR="009A02CE" w:rsidRPr="00037193" w:rsidRDefault="009A02CE" w:rsidP="00097AA5">
            <w:pPr>
              <w:jc w:val="both"/>
              <w:rPr>
                <w:rFonts w:ascii="Times New Roman" w:hAnsi="Times New Roman"/>
                <w:sz w:val="21"/>
                <w:szCs w:val="21"/>
              </w:rPr>
            </w:pPr>
            <w:r>
              <w:rPr>
                <w:rFonts w:ascii="Times New Roman" w:hAnsi="Times New Roman"/>
                <w:sz w:val="21"/>
                <w:szCs w:val="21"/>
              </w:rPr>
              <w:t>Программа авторского коллектива Т.А.Лодыженская и др.</w:t>
            </w:r>
          </w:p>
        </w:tc>
        <w:tc>
          <w:tcPr>
            <w:tcW w:w="992" w:type="dxa"/>
          </w:tcPr>
          <w:p w:rsidR="009A02CE" w:rsidRPr="00C36219" w:rsidRDefault="009A02CE" w:rsidP="00097AA5">
            <w:pPr>
              <w:jc w:val="center"/>
              <w:rPr>
                <w:rFonts w:ascii="Times New Roman" w:hAnsi="Times New Roman"/>
                <w:sz w:val="21"/>
                <w:szCs w:val="21"/>
                <w:highlight w:val="yellow"/>
              </w:rPr>
            </w:pPr>
            <w:r w:rsidRPr="007968F5">
              <w:rPr>
                <w:rFonts w:ascii="Times New Roman" w:hAnsi="Times New Roman"/>
                <w:sz w:val="21"/>
                <w:szCs w:val="21"/>
              </w:rPr>
              <w:t>35</w:t>
            </w:r>
          </w:p>
        </w:tc>
        <w:tc>
          <w:tcPr>
            <w:tcW w:w="1134" w:type="dxa"/>
          </w:tcPr>
          <w:p w:rsidR="009A02CE" w:rsidRPr="00275107" w:rsidRDefault="009A02CE" w:rsidP="00541525">
            <w:pPr>
              <w:jc w:val="center"/>
              <w:rPr>
                <w:rFonts w:ascii="Times New Roman" w:hAnsi="Times New Roman"/>
                <w:sz w:val="21"/>
                <w:szCs w:val="21"/>
              </w:rPr>
            </w:pPr>
          </w:p>
        </w:tc>
      </w:tr>
      <w:tr w:rsidR="009A02CE" w:rsidRPr="00275107" w:rsidTr="00B4284C">
        <w:tc>
          <w:tcPr>
            <w:tcW w:w="533" w:type="dxa"/>
          </w:tcPr>
          <w:p w:rsidR="009A02CE" w:rsidRPr="00275107" w:rsidRDefault="009A02CE" w:rsidP="00541525">
            <w:pPr>
              <w:spacing w:line="276" w:lineRule="auto"/>
              <w:jc w:val="center"/>
              <w:rPr>
                <w:rFonts w:ascii="Times New Roman" w:hAnsi="Times New Roman"/>
                <w:sz w:val="21"/>
                <w:szCs w:val="21"/>
              </w:rPr>
            </w:pPr>
            <w:r w:rsidRPr="00275107">
              <w:rPr>
                <w:rFonts w:ascii="Times New Roman" w:hAnsi="Times New Roman"/>
                <w:sz w:val="21"/>
                <w:szCs w:val="21"/>
              </w:rPr>
              <w:t>8</w:t>
            </w:r>
          </w:p>
        </w:tc>
        <w:tc>
          <w:tcPr>
            <w:tcW w:w="3261" w:type="dxa"/>
          </w:tcPr>
          <w:p w:rsidR="009A02CE" w:rsidRPr="007968F5" w:rsidRDefault="009A02CE" w:rsidP="00097AA5">
            <w:pPr>
              <w:spacing w:line="276" w:lineRule="auto"/>
              <w:jc w:val="both"/>
              <w:rPr>
                <w:rFonts w:ascii="Times New Roman" w:hAnsi="Times New Roman"/>
                <w:sz w:val="21"/>
                <w:szCs w:val="21"/>
              </w:rPr>
            </w:pPr>
            <w:r w:rsidRPr="007968F5">
              <w:rPr>
                <w:rFonts w:ascii="Times New Roman" w:hAnsi="Times New Roman"/>
                <w:sz w:val="21"/>
                <w:szCs w:val="21"/>
              </w:rPr>
              <w:t xml:space="preserve">1. Литература 8 кл. Учеб.-хрест. для общеобразоват. </w:t>
            </w:r>
            <w:r w:rsidR="006F1B7E">
              <w:rPr>
                <w:rFonts w:ascii="Times New Roman" w:hAnsi="Times New Roman"/>
                <w:sz w:val="21"/>
                <w:szCs w:val="21"/>
              </w:rPr>
              <w:t>у</w:t>
            </w:r>
            <w:r w:rsidRPr="007968F5">
              <w:rPr>
                <w:rFonts w:ascii="Times New Roman" w:hAnsi="Times New Roman"/>
                <w:sz w:val="21"/>
                <w:szCs w:val="21"/>
              </w:rPr>
              <w:t>чреждений</w:t>
            </w:r>
            <w:r w:rsidR="006F1B7E">
              <w:rPr>
                <w:rFonts w:ascii="Times New Roman" w:hAnsi="Times New Roman"/>
                <w:sz w:val="21"/>
                <w:szCs w:val="21"/>
              </w:rPr>
              <w:t xml:space="preserve"> в</w:t>
            </w:r>
            <w:r w:rsidRPr="007968F5">
              <w:rPr>
                <w:rFonts w:ascii="Times New Roman" w:hAnsi="Times New Roman"/>
                <w:sz w:val="21"/>
                <w:szCs w:val="21"/>
              </w:rPr>
              <w:t xml:space="preserve"> 2 ч. /авт.-сост. В.П.Полухина и др.]. – М.: Просвещение, 2008 г. </w:t>
            </w:r>
          </w:p>
          <w:p w:rsidR="009A02CE" w:rsidRPr="007968F5" w:rsidRDefault="006F1B7E" w:rsidP="00097AA5">
            <w:pPr>
              <w:spacing w:line="276" w:lineRule="auto"/>
              <w:jc w:val="both"/>
              <w:rPr>
                <w:rFonts w:ascii="Times New Roman" w:hAnsi="Times New Roman"/>
                <w:sz w:val="21"/>
                <w:szCs w:val="21"/>
              </w:rPr>
            </w:pPr>
            <w:r>
              <w:rPr>
                <w:rFonts w:ascii="Times New Roman" w:hAnsi="Times New Roman"/>
                <w:sz w:val="21"/>
                <w:szCs w:val="21"/>
              </w:rPr>
              <w:t>2</w:t>
            </w:r>
            <w:r w:rsidR="009A02CE" w:rsidRPr="007968F5">
              <w:rPr>
                <w:rFonts w:ascii="Times New Roman" w:hAnsi="Times New Roman"/>
                <w:sz w:val="21"/>
                <w:szCs w:val="21"/>
              </w:rPr>
              <w:t>. Журавлёв В.П., Коровин В.И., Корови</w:t>
            </w:r>
            <w:r>
              <w:rPr>
                <w:rFonts w:ascii="Times New Roman" w:hAnsi="Times New Roman"/>
                <w:sz w:val="21"/>
                <w:szCs w:val="21"/>
              </w:rPr>
              <w:t>на В.Я. Читаем, думаем, спорим…</w:t>
            </w:r>
            <w:r w:rsidR="009A02CE" w:rsidRPr="007968F5">
              <w:rPr>
                <w:rFonts w:ascii="Times New Roman" w:hAnsi="Times New Roman"/>
                <w:sz w:val="21"/>
                <w:szCs w:val="21"/>
              </w:rPr>
              <w:t xml:space="preserve"> Дидактические мате</w:t>
            </w:r>
            <w:r>
              <w:rPr>
                <w:rFonts w:ascii="Times New Roman" w:hAnsi="Times New Roman"/>
                <w:sz w:val="21"/>
                <w:szCs w:val="21"/>
              </w:rPr>
              <w:t>-</w:t>
            </w:r>
            <w:r w:rsidR="009A02CE" w:rsidRPr="007968F5">
              <w:rPr>
                <w:rFonts w:ascii="Times New Roman" w:hAnsi="Times New Roman"/>
                <w:sz w:val="21"/>
                <w:szCs w:val="21"/>
              </w:rPr>
              <w:t>риалы 8 кл. – М.: Просвещение, 2003</w:t>
            </w:r>
          </w:p>
        </w:tc>
        <w:tc>
          <w:tcPr>
            <w:tcW w:w="4111" w:type="dxa"/>
          </w:tcPr>
          <w:p w:rsidR="009A02CE" w:rsidRPr="007968F5" w:rsidRDefault="009A02CE" w:rsidP="006F1B7E">
            <w:pPr>
              <w:spacing w:line="276" w:lineRule="auto"/>
              <w:jc w:val="both"/>
              <w:rPr>
                <w:rFonts w:ascii="Times New Roman" w:hAnsi="Times New Roman"/>
                <w:sz w:val="21"/>
                <w:szCs w:val="21"/>
              </w:rPr>
            </w:pPr>
            <w:r w:rsidRPr="007968F5">
              <w:rPr>
                <w:rFonts w:ascii="Times New Roman" w:hAnsi="Times New Roman"/>
                <w:sz w:val="21"/>
                <w:szCs w:val="21"/>
              </w:rPr>
              <w:t>1. Авторская Программа по литературе для обучающихся5 – 11 классов под редакцией профессора В.Я.Коровиной (редакторский коллектив: В.П.Журавлёв, В.И.Коровин И.С.Збарский, В.П.Полухина)</w:t>
            </w:r>
          </w:p>
        </w:tc>
        <w:tc>
          <w:tcPr>
            <w:tcW w:w="992" w:type="dxa"/>
          </w:tcPr>
          <w:p w:rsidR="009A02CE" w:rsidRPr="00275107" w:rsidRDefault="009A02CE" w:rsidP="00097AA5">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9A02CE" w:rsidRPr="00275107" w:rsidRDefault="009A02CE" w:rsidP="00541525">
            <w:pPr>
              <w:spacing w:line="276" w:lineRule="auto"/>
              <w:jc w:val="center"/>
              <w:rPr>
                <w:rFonts w:ascii="Times New Roman" w:hAnsi="Times New Roman"/>
                <w:sz w:val="21"/>
                <w:szCs w:val="21"/>
              </w:rPr>
            </w:pPr>
          </w:p>
        </w:tc>
      </w:tr>
      <w:tr w:rsidR="009A02CE" w:rsidRPr="00275107" w:rsidTr="00B4284C">
        <w:tc>
          <w:tcPr>
            <w:tcW w:w="533" w:type="dxa"/>
          </w:tcPr>
          <w:p w:rsidR="009A02CE" w:rsidRPr="00275107" w:rsidRDefault="009A02CE" w:rsidP="00541525">
            <w:pPr>
              <w:spacing w:line="276" w:lineRule="auto"/>
              <w:jc w:val="center"/>
              <w:rPr>
                <w:rFonts w:ascii="Times New Roman" w:hAnsi="Times New Roman"/>
                <w:sz w:val="21"/>
                <w:szCs w:val="21"/>
              </w:rPr>
            </w:pPr>
            <w:r w:rsidRPr="00275107">
              <w:rPr>
                <w:rFonts w:ascii="Times New Roman" w:hAnsi="Times New Roman"/>
                <w:sz w:val="21"/>
                <w:szCs w:val="21"/>
              </w:rPr>
              <w:t>9</w:t>
            </w:r>
          </w:p>
        </w:tc>
        <w:tc>
          <w:tcPr>
            <w:tcW w:w="3261" w:type="dxa"/>
          </w:tcPr>
          <w:p w:rsidR="009A02CE" w:rsidRPr="00275107"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 xml:space="preserve">1. </w:t>
            </w:r>
            <w:r w:rsidRPr="00037193">
              <w:rPr>
                <w:rFonts w:ascii="Times New Roman" w:hAnsi="Times New Roman"/>
                <w:sz w:val="21"/>
                <w:szCs w:val="21"/>
              </w:rPr>
              <w:t>Коровин В.И., Журавлёв В.П., Коровина В.Я.</w:t>
            </w:r>
            <w:r w:rsidRPr="00275107">
              <w:rPr>
                <w:rFonts w:ascii="Times New Roman" w:hAnsi="Times New Roman"/>
                <w:sz w:val="21"/>
                <w:szCs w:val="21"/>
              </w:rPr>
              <w:t>Литература 9 кл. Учеб.-хрест. для общеобразоват. учрежденийВ 2 ч.]. – М.: Просвещение, 200</w:t>
            </w:r>
            <w:r>
              <w:rPr>
                <w:rFonts w:ascii="Times New Roman" w:hAnsi="Times New Roman"/>
                <w:sz w:val="21"/>
                <w:szCs w:val="21"/>
              </w:rPr>
              <w:t>8</w:t>
            </w:r>
            <w:r w:rsidRPr="00275107">
              <w:rPr>
                <w:rFonts w:ascii="Times New Roman" w:hAnsi="Times New Roman"/>
                <w:sz w:val="21"/>
                <w:szCs w:val="21"/>
              </w:rPr>
              <w:t xml:space="preserve"> г. </w:t>
            </w:r>
          </w:p>
          <w:p w:rsidR="009A02CE" w:rsidRPr="00275107" w:rsidRDefault="009A02CE" w:rsidP="00097AA5">
            <w:pPr>
              <w:spacing w:line="276" w:lineRule="auto"/>
              <w:jc w:val="both"/>
              <w:rPr>
                <w:rFonts w:ascii="Times New Roman" w:hAnsi="Times New Roman"/>
                <w:sz w:val="21"/>
                <w:szCs w:val="21"/>
              </w:rPr>
            </w:pPr>
            <w:r>
              <w:rPr>
                <w:rFonts w:ascii="Times New Roman" w:hAnsi="Times New Roman"/>
                <w:sz w:val="21"/>
                <w:szCs w:val="21"/>
              </w:rPr>
              <w:t>2.</w:t>
            </w:r>
            <w:r w:rsidRPr="00275107">
              <w:rPr>
                <w:rFonts w:ascii="Times New Roman" w:hAnsi="Times New Roman"/>
                <w:sz w:val="21"/>
                <w:szCs w:val="21"/>
              </w:rPr>
              <w:t xml:space="preserve"> Коровин В.И., Журавлёв В.П., Коровина В.Я. Читаем, думаем, спорим…: Дидактические мате</w:t>
            </w:r>
            <w:r w:rsidR="001E7439">
              <w:rPr>
                <w:rFonts w:ascii="Times New Roman" w:hAnsi="Times New Roman"/>
                <w:sz w:val="21"/>
                <w:szCs w:val="21"/>
              </w:rPr>
              <w:t>-</w:t>
            </w:r>
            <w:r w:rsidRPr="00275107">
              <w:rPr>
                <w:rFonts w:ascii="Times New Roman" w:hAnsi="Times New Roman"/>
                <w:sz w:val="21"/>
                <w:szCs w:val="21"/>
              </w:rPr>
              <w:t xml:space="preserve">риалы 9 кл. – М.: Просвещение, 2003 </w:t>
            </w:r>
          </w:p>
        </w:tc>
        <w:tc>
          <w:tcPr>
            <w:tcW w:w="4111" w:type="dxa"/>
          </w:tcPr>
          <w:p w:rsidR="009A02CE" w:rsidRPr="00275107" w:rsidRDefault="009A02CE" w:rsidP="001E7439">
            <w:pPr>
              <w:spacing w:line="276" w:lineRule="auto"/>
              <w:jc w:val="both"/>
              <w:rPr>
                <w:rFonts w:ascii="Times New Roman" w:hAnsi="Times New Roman"/>
                <w:sz w:val="21"/>
                <w:szCs w:val="21"/>
              </w:rPr>
            </w:pPr>
            <w:r w:rsidRPr="00275107">
              <w:rPr>
                <w:rFonts w:ascii="Times New Roman" w:hAnsi="Times New Roman"/>
                <w:sz w:val="21"/>
                <w:szCs w:val="21"/>
              </w:rPr>
              <w:t>1. Авторская Программа по литературе для обучающихся 5 – 11 классов под редакцией профессора В.Я.Коровиной (редакторский коллектив: В.П.</w:t>
            </w:r>
            <w:r w:rsidR="001E7439">
              <w:rPr>
                <w:rFonts w:ascii="Times New Roman" w:hAnsi="Times New Roman"/>
                <w:sz w:val="21"/>
                <w:szCs w:val="21"/>
              </w:rPr>
              <w:t xml:space="preserve"> </w:t>
            </w:r>
            <w:r w:rsidRPr="00275107">
              <w:rPr>
                <w:rFonts w:ascii="Times New Roman" w:hAnsi="Times New Roman"/>
                <w:sz w:val="21"/>
                <w:szCs w:val="21"/>
              </w:rPr>
              <w:t>Журавлёв, В.И.Коро</w:t>
            </w:r>
            <w:r w:rsidR="001E7439">
              <w:rPr>
                <w:rFonts w:ascii="Times New Roman" w:hAnsi="Times New Roman"/>
                <w:sz w:val="21"/>
                <w:szCs w:val="21"/>
              </w:rPr>
              <w:t>вин И.С.Збарский, В.П.Полухина)</w:t>
            </w:r>
          </w:p>
        </w:tc>
        <w:tc>
          <w:tcPr>
            <w:tcW w:w="992" w:type="dxa"/>
          </w:tcPr>
          <w:p w:rsidR="009A02CE" w:rsidRPr="00275107" w:rsidRDefault="009A02CE" w:rsidP="00097AA5">
            <w:pPr>
              <w:spacing w:line="276" w:lineRule="auto"/>
              <w:jc w:val="center"/>
              <w:rPr>
                <w:rFonts w:ascii="Times New Roman" w:hAnsi="Times New Roman"/>
                <w:sz w:val="21"/>
                <w:szCs w:val="21"/>
              </w:rPr>
            </w:pPr>
            <w:r w:rsidRPr="00275107">
              <w:rPr>
                <w:rFonts w:ascii="Times New Roman" w:hAnsi="Times New Roman"/>
                <w:sz w:val="21"/>
                <w:szCs w:val="21"/>
              </w:rPr>
              <w:t>105</w:t>
            </w:r>
          </w:p>
        </w:tc>
        <w:tc>
          <w:tcPr>
            <w:tcW w:w="1134" w:type="dxa"/>
          </w:tcPr>
          <w:p w:rsidR="009A02CE" w:rsidRPr="00275107" w:rsidRDefault="009A02CE" w:rsidP="00541525">
            <w:pPr>
              <w:spacing w:line="276" w:lineRule="auto"/>
              <w:jc w:val="center"/>
              <w:rPr>
                <w:rFonts w:ascii="Times New Roman" w:hAnsi="Times New Roman"/>
                <w:sz w:val="21"/>
                <w:szCs w:val="21"/>
              </w:rPr>
            </w:pPr>
          </w:p>
        </w:tc>
      </w:tr>
      <w:tr w:rsidR="009A02CE" w:rsidRPr="00275107" w:rsidTr="00B4284C">
        <w:tc>
          <w:tcPr>
            <w:tcW w:w="10031" w:type="dxa"/>
            <w:gridSpan w:val="5"/>
          </w:tcPr>
          <w:p w:rsidR="009A02CE" w:rsidRPr="00275107" w:rsidRDefault="009A02CE" w:rsidP="00541525">
            <w:pPr>
              <w:spacing w:line="276" w:lineRule="auto"/>
              <w:jc w:val="center"/>
              <w:rPr>
                <w:rFonts w:ascii="Times New Roman" w:hAnsi="Times New Roman"/>
                <w:b/>
                <w:sz w:val="21"/>
                <w:szCs w:val="21"/>
              </w:rPr>
            </w:pPr>
            <w:r w:rsidRPr="00275107">
              <w:rPr>
                <w:rFonts w:ascii="Times New Roman" w:hAnsi="Times New Roman"/>
                <w:b/>
                <w:sz w:val="21"/>
                <w:szCs w:val="21"/>
              </w:rPr>
              <w:lastRenderedPageBreak/>
              <w:t>Английский язык</w:t>
            </w:r>
          </w:p>
        </w:tc>
      </w:tr>
      <w:tr w:rsidR="009A02CE" w:rsidRPr="00275107" w:rsidTr="00B4284C">
        <w:tc>
          <w:tcPr>
            <w:tcW w:w="533" w:type="dxa"/>
          </w:tcPr>
          <w:p w:rsidR="009A02CE" w:rsidRPr="00275107" w:rsidRDefault="009A02CE" w:rsidP="00541525">
            <w:pPr>
              <w:spacing w:line="276" w:lineRule="auto"/>
              <w:jc w:val="center"/>
              <w:rPr>
                <w:rFonts w:ascii="Times New Roman" w:hAnsi="Times New Roman"/>
                <w:sz w:val="21"/>
                <w:szCs w:val="21"/>
              </w:rPr>
            </w:pPr>
            <w:r w:rsidRPr="00275107">
              <w:rPr>
                <w:rFonts w:ascii="Times New Roman" w:hAnsi="Times New Roman"/>
                <w:sz w:val="21"/>
                <w:szCs w:val="21"/>
              </w:rPr>
              <w:t>5</w:t>
            </w:r>
          </w:p>
        </w:tc>
        <w:tc>
          <w:tcPr>
            <w:tcW w:w="3261" w:type="dxa"/>
          </w:tcPr>
          <w:p w:rsidR="001E7439"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 xml:space="preserve">1. </w:t>
            </w:r>
            <w:r w:rsidR="001E7439" w:rsidRPr="00275107">
              <w:rPr>
                <w:rFonts w:ascii="Times New Roman" w:hAnsi="Times New Roman"/>
                <w:sz w:val="21"/>
                <w:szCs w:val="21"/>
              </w:rPr>
              <w:t>Английский язык. 5 класс: учебник для общеобра</w:t>
            </w:r>
            <w:r w:rsidR="001E7439">
              <w:rPr>
                <w:rFonts w:ascii="Times New Roman" w:hAnsi="Times New Roman"/>
                <w:sz w:val="21"/>
                <w:szCs w:val="21"/>
              </w:rPr>
              <w:t>зов.</w:t>
            </w:r>
            <w:r w:rsidR="001E7439" w:rsidRPr="00275107">
              <w:rPr>
                <w:rFonts w:ascii="Times New Roman" w:hAnsi="Times New Roman"/>
                <w:sz w:val="21"/>
                <w:szCs w:val="21"/>
              </w:rPr>
              <w:t xml:space="preserve"> учреждений/В.П. Кузовлев, Н.М. Лапа, Э.Ш. Перегудова и др. - 13-е изд. -М.: Просвещение, 2013</w:t>
            </w:r>
          </w:p>
          <w:p w:rsidR="009A02CE" w:rsidRPr="00275107" w:rsidRDefault="001E7439" w:rsidP="00097AA5">
            <w:pPr>
              <w:spacing w:line="276" w:lineRule="auto"/>
              <w:jc w:val="both"/>
              <w:rPr>
                <w:rFonts w:ascii="Times New Roman" w:hAnsi="Times New Roman"/>
                <w:sz w:val="21"/>
                <w:szCs w:val="21"/>
              </w:rPr>
            </w:pPr>
            <w:r>
              <w:rPr>
                <w:rFonts w:ascii="Times New Roman" w:hAnsi="Times New Roman"/>
                <w:sz w:val="21"/>
                <w:szCs w:val="21"/>
              </w:rPr>
              <w:t xml:space="preserve">2. </w:t>
            </w:r>
            <w:r w:rsidR="009A02CE" w:rsidRPr="00275107">
              <w:rPr>
                <w:rFonts w:ascii="Times New Roman" w:hAnsi="Times New Roman"/>
                <w:sz w:val="21"/>
                <w:szCs w:val="21"/>
              </w:rPr>
              <w:t>Грамматика английского языка: проверочные работы. К учебнику В.П. Кузовлева и др. “English 5” Издательство «Экзамен» 2009 г. Барашкова Е.А.</w:t>
            </w:r>
          </w:p>
        </w:tc>
        <w:tc>
          <w:tcPr>
            <w:tcW w:w="4111" w:type="dxa"/>
          </w:tcPr>
          <w:p w:rsidR="009A02CE" w:rsidRPr="00275107"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1. Примерные программы по иностранным языкам. Английский язык.// Сборник нормативных документов. Иностранный язык/ сост. Э.Д. Днепров, А.Г. Аркадьев.- 3-е изд., стереотип.- М.: Дрофа, 2009.</w:t>
            </w:r>
          </w:p>
          <w:p w:rsidR="009A02CE" w:rsidRPr="00275107"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2. Рабочие программы. Английский язык. Предметная линия учебников В.П. Кузовлева / сост. В.П. Кузовлев, Н.М. Лапа, Э.Ш. Перегудова - М.: Просвещение, 2013</w:t>
            </w:r>
          </w:p>
        </w:tc>
        <w:tc>
          <w:tcPr>
            <w:tcW w:w="992" w:type="dxa"/>
          </w:tcPr>
          <w:p w:rsidR="009A02CE" w:rsidRPr="00275107" w:rsidRDefault="009A02CE" w:rsidP="00097AA5">
            <w:pPr>
              <w:spacing w:line="276" w:lineRule="auto"/>
              <w:jc w:val="center"/>
              <w:rPr>
                <w:rFonts w:ascii="Times New Roman" w:hAnsi="Times New Roman"/>
                <w:sz w:val="21"/>
                <w:szCs w:val="21"/>
              </w:rPr>
            </w:pPr>
            <w:r w:rsidRPr="00275107">
              <w:rPr>
                <w:rFonts w:ascii="Times New Roman" w:hAnsi="Times New Roman"/>
                <w:sz w:val="21"/>
                <w:szCs w:val="21"/>
              </w:rPr>
              <w:t>105</w:t>
            </w:r>
          </w:p>
        </w:tc>
        <w:tc>
          <w:tcPr>
            <w:tcW w:w="1134" w:type="dxa"/>
          </w:tcPr>
          <w:p w:rsidR="009A02CE" w:rsidRPr="00275107" w:rsidRDefault="009A02CE" w:rsidP="00097AA5">
            <w:pPr>
              <w:spacing w:line="276" w:lineRule="auto"/>
              <w:jc w:val="both"/>
              <w:rPr>
                <w:rFonts w:ascii="Times New Roman" w:hAnsi="Times New Roman"/>
                <w:sz w:val="21"/>
                <w:szCs w:val="21"/>
              </w:rPr>
            </w:pPr>
          </w:p>
        </w:tc>
      </w:tr>
      <w:tr w:rsidR="009A02CE" w:rsidRPr="00275107" w:rsidTr="00B4284C">
        <w:tc>
          <w:tcPr>
            <w:tcW w:w="533" w:type="dxa"/>
          </w:tcPr>
          <w:p w:rsidR="009A02CE" w:rsidRPr="007968F5" w:rsidRDefault="009A02CE" w:rsidP="00B4284C">
            <w:pPr>
              <w:jc w:val="center"/>
              <w:rPr>
                <w:rFonts w:ascii="Times New Roman" w:hAnsi="Times New Roman"/>
                <w:color w:val="000000" w:themeColor="text1"/>
                <w:sz w:val="21"/>
                <w:szCs w:val="21"/>
              </w:rPr>
            </w:pPr>
            <w:r w:rsidRPr="007968F5">
              <w:rPr>
                <w:rFonts w:ascii="Times New Roman" w:hAnsi="Times New Roman"/>
                <w:color w:val="000000" w:themeColor="text1"/>
                <w:sz w:val="21"/>
                <w:szCs w:val="21"/>
              </w:rPr>
              <w:t>5</w:t>
            </w:r>
            <w:r w:rsidR="00B4284C">
              <w:rPr>
                <w:rFonts w:ascii="Times New Roman" w:hAnsi="Times New Roman"/>
                <w:color w:val="000000" w:themeColor="text1"/>
                <w:sz w:val="21"/>
                <w:szCs w:val="21"/>
              </w:rPr>
              <w:t>б</w:t>
            </w:r>
          </w:p>
        </w:tc>
        <w:tc>
          <w:tcPr>
            <w:tcW w:w="3261" w:type="dxa"/>
          </w:tcPr>
          <w:p w:rsidR="009A02CE" w:rsidRPr="007968F5" w:rsidRDefault="009A02CE" w:rsidP="00097AA5">
            <w:pPr>
              <w:jc w:val="both"/>
              <w:rPr>
                <w:rFonts w:ascii="Times New Roman" w:hAnsi="Times New Roman"/>
                <w:color w:val="000000" w:themeColor="text1"/>
                <w:sz w:val="21"/>
                <w:szCs w:val="21"/>
              </w:rPr>
            </w:pPr>
            <w:r w:rsidRPr="007968F5">
              <w:rPr>
                <w:rFonts w:ascii="Times New Roman" w:hAnsi="Times New Roman"/>
                <w:color w:val="000000" w:themeColor="text1"/>
                <w:sz w:val="21"/>
                <w:szCs w:val="21"/>
              </w:rPr>
              <w:t xml:space="preserve">Китайский  язык  (2-11  классы):  </w:t>
            </w:r>
          </w:p>
        </w:tc>
        <w:tc>
          <w:tcPr>
            <w:tcW w:w="4111" w:type="dxa"/>
          </w:tcPr>
          <w:p w:rsidR="009A02CE" w:rsidRPr="007968F5" w:rsidRDefault="009A02CE" w:rsidP="00097AA5">
            <w:pPr>
              <w:jc w:val="both"/>
              <w:rPr>
                <w:rFonts w:ascii="Times New Roman" w:hAnsi="Times New Roman"/>
                <w:color w:val="000000" w:themeColor="text1"/>
                <w:sz w:val="21"/>
                <w:szCs w:val="21"/>
              </w:rPr>
            </w:pPr>
            <w:r w:rsidRPr="007968F5">
              <w:rPr>
                <w:rFonts w:ascii="Times New Roman" w:hAnsi="Times New Roman"/>
                <w:color w:val="000000" w:themeColor="text1"/>
                <w:sz w:val="21"/>
                <w:szCs w:val="21"/>
              </w:rPr>
              <w:t>Примерная  программа  для  учащихся  общеобразовательны</w:t>
            </w:r>
            <w:r w:rsidR="00B81412">
              <w:rPr>
                <w:rFonts w:ascii="Times New Roman" w:hAnsi="Times New Roman"/>
                <w:color w:val="000000" w:themeColor="text1"/>
                <w:sz w:val="21"/>
                <w:szCs w:val="21"/>
              </w:rPr>
              <w:t>х учре</w:t>
            </w:r>
            <w:r w:rsidRPr="007968F5">
              <w:rPr>
                <w:rFonts w:ascii="Times New Roman" w:hAnsi="Times New Roman"/>
                <w:color w:val="000000" w:themeColor="text1"/>
                <w:sz w:val="21"/>
                <w:szCs w:val="21"/>
              </w:rPr>
              <w:t xml:space="preserve">ждений/ автор-сост. О.А.Масловец.- М.: Восточная книга, 2012.  </w:t>
            </w:r>
          </w:p>
          <w:p w:rsidR="009A02CE" w:rsidRPr="007968F5" w:rsidRDefault="009A02CE" w:rsidP="001E7439">
            <w:pPr>
              <w:jc w:val="both"/>
              <w:rPr>
                <w:rFonts w:ascii="Times New Roman" w:hAnsi="Times New Roman"/>
                <w:color w:val="000000" w:themeColor="text1"/>
                <w:sz w:val="21"/>
                <w:szCs w:val="21"/>
              </w:rPr>
            </w:pPr>
            <w:r w:rsidRPr="007968F5">
              <w:rPr>
                <w:rFonts w:ascii="Times New Roman" w:hAnsi="Times New Roman"/>
                <w:color w:val="000000" w:themeColor="text1"/>
                <w:sz w:val="21"/>
                <w:szCs w:val="21"/>
              </w:rPr>
              <w:t>Письмо Минобрнауки РФ от 14.08.2008 №03-1768 «Об изучении редких иностранных языков в систем</w:t>
            </w:r>
            <w:r w:rsidR="001E7439">
              <w:rPr>
                <w:rFonts w:ascii="Times New Roman" w:hAnsi="Times New Roman"/>
                <w:color w:val="000000" w:themeColor="text1"/>
                <w:sz w:val="21"/>
                <w:szCs w:val="21"/>
              </w:rPr>
              <w:t>е обще</w:t>
            </w:r>
            <w:r w:rsidRPr="007968F5">
              <w:rPr>
                <w:rFonts w:ascii="Times New Roman" w:hAnsi="Times New Roman"/>
                <w:color w:val="000000" w:themeColor="text1"/>
                <w:sz w:val="21"/>
                <w:szCs w:val="21"/>
              </w:rPr>
              <w:t xml:space="preserve">го образования» </w:t>
            </w:r>
          </w:p>
        </w:tc>
        <w:tc>
          <w:tcPr>
            <w:tcW w:w="992" w:type="dxa"/>
          </w:tcPr>
          <w:p w:rsidR="009A02CE" w:rsidRPr="00275107" w:rsidRDefault="009A02CE" w:rsidP="00097AA5">
            <w:pPr>
              <w:jc w:val="center"/>
              <w:rPr>
                <w:rFonts w:ascii="Times New Roman" w:hAnsi="Times New Roman"/>
                <w:sz w:val="21"/>
                <w:szCs w:val="21"/>
              </w:rPr>
            </w:pPr>
            <w:r>
              <w:rPr>
                <w:rFonts w:ascii="Times New Roman" w:hAnsi="Times New Roman"/>
                <w:sz w:val="21"/>
                <w:szCs w:val="21"/>
              </w:rPr>
              <w:t>70</w:t>
            </w:r>
          </w:p>
        </w:tc>
        <w:tc>
          <w:tcPr>
            <w:tcW w:w="1134" w:type="dxa"/>
          </w:tcPr>
          <w:p w:rsidR="009A02CE" w:rsidRPr="00275107" w:rsidRDefault="009A02CE" w:rsidP="00541525">
            <w:pPr>
              <w:jc w:val="center"/>
              <w:rPr>
                <w:rFonts w:ascii="Times New Roman" w:hAnsi="Times New Roman"/>
                <w:sz w:val="21"/>
                <w:szCs w:val="21"/>
              </w:rPr>
            </w:pPr>
          </w:p>
        </w:tc>
      </w:tr>
      <w:tr w:rsidR="009A02CE" w:rsidRPr="00275107" w:rsidTr="00B4284C">
        <w:tc>
          <w:tcPr>
            <w:tcW w:w="533" w:type="dxa"/>
          </w:tcPr>
          <w:p w:rsidR="009A02CE" w:rsidRPr="00275107" w:rsidRDefault="009A02CE" w:rsidP="00541525">
            <w:pPr>
              <w:spacing w:line="276" w:lineRule="auto"/>
              <w:jc w:val="center"/>
              <w:rPr>
                <w:rFonts w:ascii="Times New Roman" w:hAnsi="Times New Roman"/>
                <w:sz w:val="21"/>
                <w:szCs w:val="21"/>
              </w:rPr>
            </w:pPr>
            <w:r w:rsidRPr="00275107">
              <w:rPr>
                <w:rFonts w:ascii="Times New Roman" w:hAnsi="Times New Roman"/>
                <w:sz w:val="21"/>
                <w:szCs w:val="21"/>
              </w:rPr>
              <w:t>6</w:t>
            </w:r>
          </w:p>
        </w:tc>
        <w:tc>
          <w:tcPr>
            <w:tcW w:w="3261" w:type="dxa"/>
          </w:tcPr>
          <w:p w:rsidR="009A02CE" w:rsidRPr="00275107"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1. Английский язык. 6 класс: учебник для общеобразовательных учреждений/В.П. Кузовлев, Н.М. Лапа, Э.Ш. Перегудова и др. - 13-е изд. -М.: Просвещение, 2013</w:t>
            </w:r>
          </w:p>
        </w:tc>
        <w:tc>
          <w:tcPr>
            <w:tcW w:w="4111" w:type="dxa"/>
          </w:tcPr>
          <w:p w:rsidR="009A02CE" w:rsidRPr="00275107"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1. Примерные программы по иностранным языкам. Английский язык.// Сборник нормативных документов. Иностранный язык/ сост. Э.Д. Днепров, А.Г. Аркадьев.- 3-е изд., стереотип.- М.: Дрофа, 2009.</w:t>
            </w:r>
          </w:p>
        </w:tc>
        <w:tc>
          <w:tcPr>
            <w:tcW w:w="992" w:type="dxa"/>
          </w:tcPr>
          <w:p w:rsidR="009A02CE" w:rsidRPr="00275107" w:rsidRDefault="009A02CE" w:rsidP="00097AA5">
            <w:pPr>
              <w:spacing w:line="276" w:lineRule="auto"/>
              <w:jc w:val="center"/>
              <w:rPr>
                <w:rFonts w:ascii="Times New Roman" w:hAnsi="Times New Roman"/>
                <w:sz w:val="21"/>
                <w:szCs w:val="21"/>
              </w:rPr>
            </w:pPr>
            <w:r w:rsidRPr="00275107">
              <w:rPr>
                <w:rFonts w:ascii="Times New Roman" w:hAnsi="Times New Roman"/>
                <w:sz w:val="21"/>
                <w:szCs w:val="21"/>
              </w:rPr>
              <w:t>105</w:t>
            </w:r>
          </w:p>
        </w:tc>
        <w:tc>
          <w:tcPr>
            <w:tcW w:w="1134" w:type="dxa"/>
          </w:tcPr>
          <w:p w:rsidR="009A02CE" w:rsidRPr="00275107" w:rsidRDefault="009A02CE" w:rsidP="00097AA5">
            <w:pPr>
              <w:spacing w:line="276" w:lineRule="auto"/>
              <w:jc w:val="both"/>
              <w:rPr>
                <w:rFonts w:ascii="Times New Roman" w:hAnsi="Times New Roman"/>
                <w:sz w:val="21"/>
                <w:szCs w:val="21"/>
              </w:rPr>
            </w:pPr>
          </w:p>
        </w:tc>
      </w:tr>
      <w:tr w:rsidR="009A02CE" w:rsidRPr="00275107" w:rsidTr="00B4284C">
        <w:tc>
          <w:tcPr>
            <w:tcW w:w="533" w:type="dxa"/>
          </w:tcPr>
          <w:p w:rsidR="009A02CE" w:rsidRPr="00275107" w:rsidRDefault="009A02CE" w:rsidP="00541525">
            <w:pPr>
              <w:spacing w:line="276" w:lineRule="auto"/>
              <w:jc w:val="center"/>
              <w:rPr>
                <w:rFonts w:ascii="Times New Roman" w:hAnsi="Times New Roman"/>
                <w:sz w:val="21"/>
                <w:szCs w:val="21"/>
              </w:rPr>
            </w:pPr>
            <w:r w:rsidRPr="00275107">
              <w:rPr>
                <w:rFonts w:ascii="Times New Roman" w:hAnsi="Times New Roman"/>
                <w:sz w:val="21"/>
                <w:szCs w:val="21"/>
              </w:rPr>
              <w:t>7</w:t>
            </w:r>
          </w:p>
        </w:tc>
        <w:tc>
          <w:tcPr>
            <w:tcW w:w="3261" w:type="dxa"/>
          </w:tcPr>
          <w:p w:rsidR="009A02CE" w:rsidRPr="00275107"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1. Книга для учащихся (Student’s Book) Английский язык учеб. для 7 кл. общеоб</w:t>
            </w:r>
            <w:r w:rsidR="001E7439">
              <w:rPr>
                <w:rFonts w:ascii="Times New Roman" w:hAnsi="Times New Roman"/>
                <w:sz w:val="21"/>
                <w:szCs w:val="21"/>
              </w:rPr>
              <w:t>раз. учреждений / (В.П.Кузов</w:t>
            </w:r>
            <w:r w:rsidRPr="00275107">
              <w:rPr>
                <w:rFonts w:ascii="Times New Roman" w:hAnsi="Times New Roman"/>
                <w:sz w:val="21"/>
                <w:szCs w:val="21"/>
              </w:rPr>
              <w:t>лев, Н.М.Лапа. Э.Ш.</w:t>
            </w:r>
            <w:r w:rsidR="001E7439">
              <w:rPr>
                <w:rFonts w:ascii="Times New Roman" w:hAnsi="Times New Roman"/>
                <w:sz w:val="21"/>
                <w:szCs w:val="21"/>
              </w:rPr>
              <w:t xml:space="preserve"> </w:t>
            </w:r>
            <w:r w:rsidRPr="00275107">
              <w:rPr>
                <w:rFonts w:ascii="Times New Roman" w:hAnsi="Times New Roman"/>
                <w:sz w:val="21"/>
                <w:szCs w:val="21"/>
              </w:rPr>
              <w:t>Перегудова,  И.П.Костина, Е.В.</w:t>
            </w:r>
            <w:r w:rsidR="001E7439">
              <w:rPr>
                <w:rFonts w:ascii="Times New Roman" w:hAnsi="Times New Roman"/>
                <w:sz w:val="21"/>
                <w:szCs w:val="21"/>
              </w:rPr>
              <w:t xml:space="preserve"> Кузнецова); </w:t>
            </w:r>
            <w:r w:rsidRPr="00275107">
              <w:rPr>
                <w:rFonts w:ascii="Times New Roman" w:hAnsi="Times New Roman"/>
                <w:sz w:val="21"/>
                <w:szCs w:val="21"/>
              </w:rPr>
              <w:t>М.:</w:t>
            </w:r>
            <w:r w:rsidR="001E7439">
              <w:rPr>
                <w:rFonts w:ascii="Times New Roman" w:hAnsi="Times New Roman"/>
                <w:sz w:val="21"/>
                <w:szCs w:val="21"/>
              </w:rPr>
              <w:t>Просвещение, 2013</w:t>
            </w:r>
          </w:p>
        </w:tc>
        <w:tc>
          <w:tcPr>
            <w:tcW w:w="4111" w:type="dxa"/>
          </w:tcPr>
          <w:p w:rsidR="009A02CE" w:rsidRPr="00275107"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1. Примерные программы по иностранным языкам. Английский язык.// Сборник нормативных документов. Иностранный язык/ сост. Э.Д. Днепров, А.Г. Аркадьев.- 3-е изд., стереотип.- М.: Дрофа, 2009.</w:t>
            </w:r>
          </w:p>
        </w:tc>
        <w:tc>
          <w:tcPr>
            <w:tcW w:w="992" w:type="dxa"/>
          </w:tcPr>
          <w:p w:rsidR="009A02CE" w:rsidRPr="00275107" w:rsidRDefault="009A02CE" w:rsidP="00097AA5">
            <w:pPr>
              <w:spacing w:line="276" w:lineRule="auto"/>
              <w:jc w:val="center"/>
              <w:rPr>
                <w:rFonts w:ascii="Times New Roman" w:hAnsi="Times New Roman"/>
                <w:sz w:val="21"/>
                <w:szCs w:val="21"/>
              </w:rPr>
            </w:pPr>
            <w:r w:rsidRPr="00275107">
              <w:rPr>
                <w:rFonts w:ascii="Times New Roman" w:hAnsi="Times New Roman"/>
                <w:sz w:val="21"/>
                <w:szCs w:val="21"/>
              </w:rPr>
              <w:t>105</w:t>
            </w:r>
          </w:p>
        </w:tc>
        <w:tc>
          <w:tcPr>
            <w:tcW w:w="1134" w:type="dxa"/>
          </w:tcPr>
          <w:p w:rsidR="009A02CE" w:rsidRPr="00275107" w:rsidRDefault="009A02CE" w:rsidP="00097AA5">
            <w:pPr>
              <w:spacing w:line="276" w:lineRule="auto"/>
              <w:jc w:val="both"/>
              <w:rPr>
                <w:rFonts w:ascii="Times New Roman" w:hAnsi="Times New Roman"/>
                <w:sz w:val="21"/>
                <w:szCs w:val="21"/>
              </w:rPr>
            </w:pPr>
          </w:p>
        </w:tc>
      </w:tr>
      <w:tr w:rsidR="009A02CE" w:rsidRPr="00275107" w:rsidTr="00B4284C">
        <w:tc>
          <w:tcPr>
            <w:tcW w:w="533" w:type="dxa"/>
          </w:tcPr>
          <w:p w:rsidR="009A02CE" w:rsidRPr="00275107" w:rsidRDefault="009A02CE" w:rsidP="00541525">
            <w:pPr>
              <w:spacing w:line="276" w:lineRule="auto"/>
              <w:jc w:val="center"/>
              <w:rPr>
                <w:rFonts w:ascii="Times New Roman" w:hAnsi="Times New Roman"/>
                <w:sz w:val="21"/>
                <w:szCs w:val="21"/>
              </w:rPr>
            </w:pPr>
            <w:r w:rsidRPr="00275107">
              <w:rPr>
                <w:rFonts w:ascii="Times New Roman" w:hAnsi="Times New Roman"/>
                <w:sz w:val="21"/>
                <w:szCs w:val="21"/>
              </w:rPr>
              <w:t>8</w:t>
            </w:r>
          </w:p>
        </w:tc>
        <w:tc>
          <w:tcPr>
            <w:tcW w:w="3261" w:type="dxa"/>
          </w:tcPr>
          <w:p w:rsidR="009A02CE" w:rsidRPr="00275107"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1. Англ</w:t>
            </w:r>
            <w:r w:rsidR="00162B92">
              <w:rPr>
                <w:rFonts w:ascii="Times New Roman" w:hAnsi="Times New Roman"/>
                <w:sz w:val="21"/>
                <w:szCs w:val="21"/>
              </w:rPr>
              <w:t>ийский язык. 8 класс. В.П.Кузовлев</w:t>
            </w:r>
            <w:r w:rsidRPr="00275107">
              <w:rPr>
                <w:rFonts w:ascii="Times New Roman" w:hAnsi="Times New Roman"/>
                <w:sz w:val="21"/>
                <w:szCs w:val="21"/>
              </w:rPr>
              <w:t>. Москва «Просвещение»; 2013.</w:t>
            </w:r>
          </w:p>
        </w:tc>
        <w:tc>
          <w:tcPr>
            <w:tcW w:w="4111" w:type="dxa"/>
          </w:tcPr>
          <w:p w:rsidR="009A02CE" w:rsidRPr="00275107"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1. Примерные программы по иностранным языкам. Английский язык.// Сборник нормативных документов. Иностранный язык/ сост. Э.Д. Днепров, А.Г. Аркадьев.- 3-е изд., стереотип.- М.: Дрофа, 2009.</w:t>
            </w:r>
          </w:p>
          <w:p w:rsidR="009A02CE" w:rsidRPr="00275107"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2. Рабочие программы. Английский язык. Предметная линия учебников В.П. Кузовлева / сост. В.П. Кузовлев, Н.М. Лапа, Э.Ш. Перегудова - М.: Просвещение, 2013.</w:t>
            </w:r>
          </w:p>
        </w:tc>
        <w:tc>
          <w:tcPr>
            <w:tcW w:w="992" w:type="dxa"/>
          </w:tcPr>
          <w:p w:rsidR="009A02CE" w:rsidRPr="00275107" w:rsidRDefault="009A02CE" w:rsidP="00097AA5">
            <w:pPr>
              <w:spacing w:line="276" w:lineRule="auto"/>
              <w:jc w:val="center"/>
              <w:rPr>
                <w:rFonts w:ascii="Times New Roman" w:hAnsi="Times New Roman"/>
                <w:sz w:val="21"/>
                <w:szCs w:val="21"/>
              </w:rPr>
            </w:pPr>
            <w:r w:rsidRPr="00275107">
              <w:rPr>
                <w:rFonts w:ascii="Times New Roman" w:hAnsi="Times New Roman"/>
                <w:sz w:val="21"/>
                <w:szCs w:val="21"/>
              </w:rPr>
              <w:t>105</w:t>
            </w:r>
          </w:p>
        </w:tc>
        <w:tc>
          <w:tcPr>
            <w:tcW w:w="1134" w:type="dxa"/>
          </w:tcPr>
          <w:p w:rsidR="009A02CE" w:rsidRPr="00275107" w:rsidRDefault="009A02CE" w:rsidP="00097AA5">
            <w:pPr>
              <w:spacing w:line="276" w:lineRule="auto"/>
              <w:jc w:val="both"/>
              <w:rPr>
                <w:rFonts w:ascii="Times New Roman" w:hAnsi="Times New Roman"/>
                <w:sz w:val="21"/>
                <w:szCs w:val="21"/>
              </w:rPr>
            </w:pPr>
          </w:p>
        </w:tc>
      </w:tr>
      <w:tr w:rsidR="009A02CE" w:rsidRPr="00275107" w:rsidTr="00B4284C">
        <w:tc>
          <w:tcPr>
            <w:tcW w:w="533" w:type="dxa"/>
          </w:tcPr>
          <w:p w:rsidR="009A02CE" w:rsidRPr="00275107" w:rsidRDefault="009A02CE" w:rsidP="00541525">
            <w:pPr>
              <w:spacing w:line="276" w:lineRule="auto"/>
              <w:jc w:val="center"/>
              <w:rPr>
                <w:rFonts w:ascii="Times New Roman" w:hAnsi="Times New Roman"/>
                <w:sz w:val="21"/>
                <w:szCs w:val="21"/>
              </w:rPr>
            </w:pPr>
            <w:r w:rsidRPr="00275107">
              <w:rPr>
                <w:rFonts w:ascii="Times New Roman" w:hAnsi="Times New Roman"/>
                <w:sz w:val="21"/>
                <w:szCs w:val="21"/>
              </w:rPr>
              <w:t>9</w:t>
            </w:r>
          </w:p>
        </w:tc>
        <w:tc>
          <w:tcPr>
            <w:tcW w:w="3261" w:type="dxa"/>
          </w:tcPr>
          <w:p w:rsidR="009A02CE" w:rsidRPr="00275107"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1. Английский язык,  учеб. для 9 кл. общеоб</w:t>
            </w:r>
            <w:r w:rsidR="00162B92">
              <w:rPr>
                <w:rFonts w:ascii="Times New Roman" w:hAnsi="Times New Roman"/>
                <w:sz w:val="21"/>
                <w:szCs w:val="21"/>
              </w:rPr>
              <w:t>разоват. учреждений/ (В.П.Кузов</w:t>
            </w:r>
            <w:r w:rsidRPr="00275107">
              <w:rPr>
                <w:rFonts w:ascii="Times New Roman" w:hAnsi="Times New Roman"/>
                <w:sz w:val="21"/>
                <w:szCs w:val="21"/>
              </w:rPr>
              <w:t>лев, Н.</w:t>
            </w:r>
            <w:r w:rsidR="001E7439">
              <w:rPr>
                <w:rFonts w:ascii="Times New Roman" w:hAnsi="Times New Roman"/>
                <w:sz w:val="21"/>
                <w:szCs w:val="21"/>
              </w:rPr>
              <w:t>М.Лапа, Э.Ш. Перегудова, И.П.Кос</w:t>
            </w:r>
            <w:r w:rsidRPr="00275107">
              <w:rPr>
                <w:rFonts w:ascii="Times New Roman" w:hAnsi="Times New Roman"/>
                <w:sz w:val="21"/>
                <w:szCs w:val="21"/>
              </w:rPr>
              <w:t>тина, Л.Н.</w:t>
            </w:r>
            <w:r w:rsidR="001E7439">
              <w:rPr>
                <w:rFonts w:ascii="Times New Roman" w:hAnsi="Times New Roman"/>
                <w:sz w:val="21"/>
                <w:szCs w:val="21"/>
              </w:rPr>
              <w:t xml:space="preserve"> </w:t>
            </w:r>
            <w:r w:rsidRPr="00275107">
              <w:rPr>
                <w:rFonts w:ascii="Times New Roman" w:hAnsi="Times New Roman"/>
                <w:sz w:val="21"/>
                <w:szCs w:val="21"/>
              </w:rPr>
              <w:t>Григорьева, О.В.Черных,  Е.В.</w:t>
            </w:r>
            <w:r w:rsidR="00395F44">
              <w:rPr>
                <w:rFonts w:ascii="Times New Roman" w:hAnsi="Times New Roman"/>
                <w:sz w:val="21"/>
                <w:szCs w:val="21"/>
              </w:rPr>
              <w:t xml:space="preserve"> </w:t>
            </w:r>
            <w:r w:rsidRPr="00275107">
              <w:rPr>
                <w:rFonts w:ascii="Times New Roman" w:hAnsi="Times New Roman"/>
                <w:sz w:val="21"/>
                <w:szCs w:val="21"/>
              </w:rPr>
              <w:t xml:space="preserve">Кузнецова); </w:t>
            </w:r>
            <w:r w:rsidR="00395F44">
              <w:rPr>
                <w:rFonts w:ascii="Times New Roman" w:hAnsi="Times New Roman"/>
                <w:sz w:val="21"/>
                <w:szCs w:val="21"/>
              </w:rPr>
              <w:t>ОАО</w:t>
            </w:r>
            <w:r w:rsidRPr="00275107">
              <w:rPr>
                <w:rFonts w:ascii="Times New Roman" w:hAnsi="Times New Roman"/>
                <w:sz w:val="21"/>
                <w:szCs w:val="21"/>
              </w:rPr>
              <w:t xml:space="preserve"> «Издательс</w:t>
            </w:r>
            <w:r w:rsidR="00395F44">
              <w:rPr>
                <w:rFonts w:ascii="Times New Roman" w:hAnsi="Times New Roman"/>
                <w:sz w:val="21"/>
                <w:szCs w:val="21"/>
              </w:rPr>
              <w:t>тво «Просвещение», -М.,</w:t>
            </w:r>
            <w:r w:rsidRPr="00275107">
              <w:rPr>
                <w:rFonts w:ascii="Times New Roman" w:hAnsi="Times New Roman"/>
                <w:sz w:val="21"/>
                <w:szCs w:val="21"/>
              </w:rPr>
              <w:t xml:space="preserve"> 2013.</w:t>
            </w:r>
          </w:p>
        </w:tc>
        <w:tc>
          <w:tcPr>
            <w:tcW w:w="4111" w:type="dxa"/>
          </w:tcPr>
          <w:p w:rsidR="009A02CE" w:rsidRPr="00275107"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1. Примерные программы по иностранным языкам. Английский язык.// Сборник нормативных документов. Иностранный язык/ сост. Э.Д. Днепров, А.Г. Аркадьев.- 3-е изд., стереотип.- М.: Дрофа, 2009.</w:t>
            </w:r>
          </w:p>
          <w:p w:rsidR="009A02CE" w:rsidRPr="00275107"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2. Рабочие программы. Английский язык. Предметная линия учебников В.П. Кузовлева / сост. В.П. Кузовлев, Н.М. Лапа, Э.Ш. Перегудова - М.: Просвещение, 2013.</w:t>
            </w:r>
          </w:p>
        </w:tc>
        <w:tc>
          <w:tcPr>
            <w:tcW w:w="992" w:type="dxa"/>
          </w:tcPr>
          <w:p w:rsidR="009A02CE" w:rsidRPr="00275107" w:rsidRDefault="009A02CE" w:rsidP="00097AA5">
            <w:pPr>
              <w:spacing w:line="276" w:lineRule="auto"/>
              <w:jc w:val="center"/>
              <w:rPr>
                <w:rFonts w:ascii="Times New Roman" w:hAnsi="Times New Roman"/>
                <w:sz w:val="21"/>
                <w:szCs w:val="21"/>
              </w:rPr>
            </w:pPr>
            <w:r w:rsidRPr="00275107">
              <w:rPr>
                <w:rFonts w:ascii="Times New Roman" w:hAnsi="Times New Roman"/>
                <w:sz w:val="21"/>
                <w:szCs w:val="21"/>
              </w:rPr>
              <w:t>105</w:t>
            </w:r>
          </w:p>
        </w:tc>
        <w:tc>
          <w:tcPr>
            <w:tcW w:w="1134" w:type="dxa"/>
          </w:tcPr>
          <w:p w:rsidR="009A02CE" w:rsidRPr="00275107" w:rsidRDefault="009A02CE" w:rsidP="00B4284C">
            <w:pPr>
              <w:spacing w:line="276" w:lineRule="auto"/>
              <w:jc w:val="both"/>
              <w:rPr>
                <w:rFonts w:ascii="Times New Roman" w:hAnsi="Times New Roman"/>
                <w:sz w:val="21"/>
                <w:szCs w:val="21"/>
              </w:rPr>
            </w:pPr>
            <w:r w:rsidRPr="00275107">
              <w:rPr>
                <w:rFonts w:ascii="Times New Roman" w:hAnsi="Times New Roman"/>
                <w:sz w:val="21"/>
                <w:szCs w:val="21"/>
              </w:rPr>
              <w:t xml:space="preserve"> </w:t>
            </w:r>
          </w:p>
        </w:tc>
      </w:tr>
      <w:tr w:rsidR="009A02CE" w:rsidRPr="00275107" w:rsidTr="00B4284C">
        <w:tc>
          <w:tcPr>
            <w:tcW w:w="10031" w:type="dxa"/>
            <w:gridSpan w:val="5"/>
          </w:tcPr>
          <w:p w:rsidR="009A02CE" w:rsidRPr="00275107" w:rsidRDefault="009A02CE" w:rsidP="00541525">
            <w:pPr>
              <w:spacing w:line="276" w:lineRule="auto"/>
              <w:jc w:val="center"/>
              <w:rPr>
                <w:rFonts w:ascii="Times New Roman" w:hAnsi="Times New Roman"/>
                <w:b/>
                <w:sz w:val="21"/>
                <w:szCs w:val="21"/>
              </w:rPr>
            </w:pPr>
            <w:r w:rsidRPr="00275107">
              <w:rPr>
                <w:rFonts w:ascii="Times New Roman" w:hAnsi="Times New Roman"/>
                <w:b/>
                <w:sz w:val="21"/>
                <w:szCs w:val="21"/>
              </w:rPr>
              <w:t>История</w:t>
            </w:r>
          </w:p>
        </w:tc>
      </w:tr>
      <w:tr w:rsidR="009A02CE" w:rsidRPr="00275107" w:rsidTr="00B4284C">
        <w:tc>
          <w:tcPr>
            <w:tcW w:w="533" w:type="dxa"/>
          </w:tcPr>
          <w:p w:rsidR="009A02CE" w:rsidRPr="00275107" w:rsidRDefault="009A02CE" w:rsidP="00541525">
            <w:pPr>
              <w:spacing w:line="276" w:lineRule="auto"/>
              <w:jc w:val="center"/>
              <w:rPr>
                <w:rFonts w:ascii="Times New Roman" w:hAnsi="Times New Roman"/>
                <w:sz w:val="21"/>
                <w:szCs w:val="21"/>
              </w:rPr>
            </w:pPr>
            <w:r w:rsidRPr="00275107">
              <w:rPr>
                <w:rFonts w:ascii="Times New Roman" w:hAnsi="Times New Roman"/>
                <w:sz w:val="21"/>
                <w:szCs w:val="21"/>
              </w:rPr>
              <w:t>5</w:t>
            </w:r>
          </w:p>
        </w:tc>
        <w:tc>
          <w:tcPr>
            <w:tcW w:w="3261" w:type="dxa"/>
          </w:tcPr>
          <w:p w:rsidR="009A02CE" w:rsidRPr="00275107" w:rsidRDefault="009A02CE" w:rsidP="00395F44">
            <w:pPr>
              <w:pStyle w:val="a7"/>
              <w:shd w:val="clear" w:color="auto" w:fill="FFFFFF"/>
              <w:spacing w:before="0" w:after="0" w:line="276" w:lineRule="auto"/>
              <w:jc w:val="both"/>
              <w:rPr>
                <w:sz w:val="21"/>
                <w:szCs w:val="21"/>
              </w:rPr>
            </w:pPr>
            <w:r w:rsidRPr="00275107">
              <w:rPr>
                <w:color w:val="000000"/>
                <w:sz w:val="21"/>
                <w:szCs w:val="21"/>
              </w:rPr>
              <w:t xml:space="preserve">Вигасин А.А. История Древнего мира: учеб. для 5 класса </w:t>
            </w:r>
            <w:r w:rsidRPr="00275107">
              <w:rPr>
                <w:color w:val="000000"/>
                <w:sz w:val="21"/>
                <w:szCs w:val="21"/>
              </w:rPr>
              <w:lastRenderedPageBreak/>
              <w:t>общеобразовательных учреж</w:t>
            </w:r>
            <w:r w:rsidR="00395F44">
              <w:rPr>
                <w:color w:val="000000"/>
                <w:sz w:val="21"/>
                <w:szCs w:val="21"/>
              </w:rPr>
              <w:t>-</w:t>
            </w:r>
            <w:r w:rsidRPr="00275107">
              <w:rPr>
                <w:color w:val="000000"/>
                <w:sz w:val="21"/>
                <w:szCs w:val="21"/>
              </w:rPr>
              <w:t>дений / А.А. Вигасин и др. – М.: Просвещение, 201</w:t>
            </w:r>
            <w:r>
              <w:rPr>
                <w:color w:val="000000"/>
                <w:sz w:val="21"/>
                <w:szCs w:val="21"/>
              </w:rPr>
              <w:t>3</w:t>
            </w:r>
            <w:r w:rsidRPr="00275107">
              <w:rPr>
                <w:color w:val="000000"/>
                <w:sz w:val="21"/>
                <w:szCs w:val="21"/>
              </w:rPr>
              <w:t>.</w:t>
            </w:r>
          </w:p>
        </w:tc>
        <w:tc>
          <w:tcPr>
            <w:tcW w:w="4111" w:type="dxa"/>
          </w:tcPr>
          <w:p w:rsidR="009A02CE" w:rsidRPr="00275107" w:rsidRDefault="009A02CE" w:rsidP="00395F44">
            <w:pPr>
              <w:pStyle w:val="a7"/>
              <w:shd w:val="clear" w:color="auto" w:fill="FFFFFF"/>
              <w:spacing w:before="0" w:after="0" w:line="276" w:lineRule="auto"/>
              <w:ind w:firstLine="100"/>
              <w:jc w:val="both"/>
              <w:rPr>
                <w:sz w:val="21"/>
                <w:szCs w:val="21"/>
              </w:rPr>
            </w:pPr>
            <w:r w:rsidRPr="00275107">
              <w:rPr>
                <w:color w:val="000000"/>
                <w:sz w:val="21"/>
                <w:szCs w:val="21"/>
              </w:rPr>
              <w:lastRenderedPageBreak/>
              <w:t xml:space="preserve">Рабочая программа по истории Древнего мира составлена на основе авторской </w:t>
            </w:r>
            <w:r w:rsidRPr="00275107">
              <w:rPr>
                <w:color w:val="000000"/>
                <w:sz w:val="21"/>
                <w:szCs w:val="21"/>
              </w:rPr>
              <w:lastRenderedPageBreak/>
              <w:t>программы под редакцией А. А. Вигасина, Г. И. Годера, И. С. Свенцицкой «История Древнего мира», издательство «Просвещение», 2011 г.</w:t>
            </w:r>
          </w:p>
        </w:tc>
        <w:tc>
          <w:tcPr>
            <w:tcW w:w="992" w:type="dxa"/>
          </w:tcPr>
          <w:p w:rsidR="009A02CE" w:rsidRPr="00275107" w:rsidRDefault="009A02CE" w:rsidP="00097AA5">
            <w:pPr>
              <w:spacing w:line="276" w:lineRule="auto"/>
              <w:jc w:val="center"/>
              <w:rPr>
                <w:rFonts w:ascii="Times New Roman" w:hAnsi="Times New Roman"/>
                <w:sz w:val="21"/>
                <w:szCs w:val="21"/>
              </w:rPr>
            </w:pPr>
            <w:r w:rsidRPr="00275107">
              <w:rPr>
                <w:rFonts w:ascii="Times New Roman" w:hAnsi="Times New Roman"/>
                <w:sz w:val="21"/>
                <w:szCs w:val="21"/>
              </w:rPr>
              <w:lastRenderedPageBreak/>
              <w:t>70</w:t>
            </w:r>
          </w:p>
        </w:tc>
        <w:tc>
          <w:tcPr>
            <w:tcW w:w="1134" w:type="dxa"/>
          </w:tcPr>
          <w:p w:rsidR="009A02CE" w:rsidRPr="00275107" w:rsidRDefault="009A02CE" w:rsidP="00097AA5">
            <w:pPr>
              <w:spacing w:line="276" w:lineRule="auto"/>
              <w:jc w:val="both"/>
              <w:rPr>
                <w:rFonts w:ascii="Times New Roman" w:hAnsi="Times New Roman"/>
                <w:sz w:val="21"/>
                <w:szCs w:val="21"/>
              </w:rPr>
            </w:pPr>
          </w:p>
        </w:tc>
      </w:tr>
      <w:tr w:rsidR="009A02CE" w:rsidRPr="00275107" w:rsidTr="00B4284C">
        <w:tc>
          <w:tcPr>
            <w:tcW w:w="533" w:type="dxa"/>
          </w:tcPr>
          <w:p w:rsidR="009A02CE" w:rsidRPr="00275107" w:rsidRDefault="009A02CE" w:rsidP="00541525">
            <w:pPr>
              <w:spacing w:line="276" w:lineRule="auto"/>
              <w:jc w:val="center"/>
              <w:rPr>
                <w:rFonts w:ascii="Times New Roman" w:hAnsi="Times New Roman"/>
                <w:sz w:val="21"/>
                <w:szCs w:val="21"/>
              </w:rPr>
            </w:pPr>
            <w:r w:rsidRPr="00275107">
              <w:rPr>
                <w:rFonts w:ascii="Times New Roman" w:hAnsi="Times New Roman"/>
                <w:sz w:val="21"/>
                <w:szCs w:val="21"/>
              </w:rPr>
              <w:lastRenderedPageBreak/>
              <w:t>6</w:t>
            </w:r>
          </w:p>
        </w:tc>
        <w:tc>
          <w:tcPr>
            <w:tcW w:w="3261" w:type="dxa"/>
          </w:tcPr>
          <w:p w:rsidR="009A02CE" w:rsidRPr="00395F44" w:rsidRDefault="009A02CE" w:rsidP="00395F44">
            <w:pPr>
              <w:spacing w:line="276" w:lineRule="auto"/>
              <w:jc w:val="both"/>
              <w:rPr>
                <w:rFonts w:ascii="Times New Roman" w:hAnsi="Times New Roman"/>
                <w:sz w:val="21"/>
                <w:szCs w:val="21"/>
              </w:rPr>
            </w:pPr>
            <w:r w:rsidRPr="00275107">
              <w:rPr>
                <w:rFonts w:ascii="Times New Roman" w:hAnsi="Times New Roman"/>
                <w:sz w:val="21"/>
                <w:szCs w:val="21"/>
              </w:rPr>
              <w:t>Е.В</w:t>
            </w:r>
            <w:r w:rsidR="00395F44">
              <w:rPr>
                <w:rFonts w:ascii="Times New Roman" w:hAnsi="Times New Roman"/>
                <w:sz w:val="21"/>
                <w:szCs w:val="21"/>
              </w:rPr>
              <w:t>.Агибалова, Г.М. Донской  «Исто</w:t>
            </w:r>
            <w:r w:rsidRPr="00275107">
              <w:rPr>
                <w:rFonts w:ascii="Times New Roman" w:hAnsi="Times New Roman"/>
                <w:sz w:val="21"/>
                <w:szCs w:val="21"/>
              </w:rPr>
              <w:t xml:space="preserve">рия средних веков» 6 класс. М.:. «Просвещение» 2013. </w:t>
            </w:r>
          </w:p>
        </w:tc>
        <w:tc>
          <w:tcPr>
            <w:tcW w:w="4111" w:type="dxa"/>
          </w:tcPr>
          <w:p w:rsidR="009A02CE" w:rsidRPr="00275107" w:rsidRDefault="009A02CE" w:rsidP="00395F44">
            <w:pPr>
              <w:pStyle w:val="a7"/>
              <w:shd w:val="clear" w:color="auto" w:fill="FFFFFF"/>
              <w:spacing w:before="0" w:after="0" w:line="276" w:lineRule="auto"/>
              <w:ind w:firstLine="100"/>
              <w:jc w:val="both"/>
              <w:rPr>
                <w:color w:val="000000"/>
                <w:sz w:val="21"/>
                <w:szCs w:val="21"/>
              </w:rPr>
            </w:pPr>
            <w:r w:rsidRPr="00275107">
              <w:rPr>
                <w:color w:val="000000"/>
                <w:sz w:val="21"/>
                <w:szCs w:val="21"/>
              </w:rPr>
              <w:t>А.А.Данилов, Л. Г.Косулина. Программа для общеобразовательных учреждений по истории. 6-11 классы. «Просвещение» 2007.</w:t>
            </w:r>
          </w:p>
        </w:tc>
        <w:tc>
          <w:tcPr>
            <w:tcW w:w="992" w:type="dxa"/>
          </w:tcPr>
          <w:p w:rsidR="009A02CE" w:rsidRPr="00275107" w:rsidRDefault="009A02CE" w:rsidP="00097AA5">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9A02CE" w:rsidRPr="00275107" w:rsidRDefault="009A02CE" w:rsidP="00541525">
            <w:pPr>
              <w:spacing w:line="276" w:lineRule="auto"/>
              <w:jc w:val="center"/>
              <w:rPr>
                <w:rFonts w:ascii="Times New Roman" w:hAnsi="Times New Roman"/>
                <w:sz w:val="21"/>
                <w:szCs w:val="21"/>
              </w:rPr>
            </w:pPr>
          </w:p>
        </w:tc>
      </w:tr>
      <w:tr w:rsidR="009A02CE" w:rsidRPr="00275107" w:rsidTr="00B4284C">
        <w:tc>
          <w:tcPr>
            <w:tcW w:w="533" w:type="dxa"/>
          </w:tcPr>
          <w:p w:rsidR="009A02CE" w:rsidRPr="00275107" w:rsidRDefault="009A02CE" w:rsidP="00541525">
            <w:pPr>
              <w:spacing w:line="276" w:lineRule="auto"/>
              <w:jc w:val="center"/>
              <w:rPr>
                <w:rFonts w:ascii="Times New Roman" w:hAnsi="Times New Roman"/>
                <w:sz w:val="21"/>
                <w:szCs w:val="21"/>
              </w:rPr>
            </w:pPr>
            <w:r w:rsidRPr="00275107">
              <w:rPr>
                <w:rFonts w:ascii="Times New Roman" w:hAnsi="Times New Roman"/>
                <w:sz w:val="21"/>
                <w:szCs w:val="21"/>
              </w:rPr>
              <w:t>7</w:t>
            </w:r>
          </w:p>
        </w:tc>
        <w:tc>
          <w:tcPr>
            <w:tcW w:w="3261" w:type="dxa"/>
          </w:tcPr>
          <w:p w:rsidR="009A02CE" w:rsidRPr="00214139" w:rsidRDefault="00395F44" w:rsidP="00097AA5">
            <w:pPr>
              <w:pStyle w:val="a7"/>
              <w:spacing w:before="0" w:after="0" w:line="276" w:lineRule="auto"/>
              <w:ind w:left="34"/>
              <w:jc w:val="both"/>
              <w:rPr>
                <w:sz w:val="21"/>
                <w:szCs w:val="21"/>
              </w:rPr>
            </w:pPr>
            <w:r>
              <w:rPr>
                <w:sz w:val="21"/>
                <w:szCs w:val="21"/>
              </w:rPr>
              <w:t xml:space="preserve">1. </w:t>
            </w:r>
            <w:r w:rsidR="009A02CE" w:rsidRPr="00275107">
              <w:rPr>
                <w:sz w:val="21"/>
                <w:szCs w:val="21"/>
              </w:rPr>
              <w:t>Юдовская А.Я., Баранов П.А., Ванюшкин Л.М. Новая история, 1500-1800: учебник для 7 классов общеобразовательных учреждений. – М.: Просвещение, 2002.</w:t>
            </w:r>
          </w:p>
          <w:p w:rsidR="009A02CE" w:rsidRPr="00395F44" w:rsidRDefault="009A02CE" w:rsidP="00097AA5">
            <w:pPr>
              <w:pStyle w:val="a7"/>
              <w:spacing w:before="0" w:after="0" w:line="276" w:lineRule="auto"/>
              <w:jc w:val="both"/>
              <w:rPr>
                <w:sz w:val="21"/>
                <w:szCs w:val="21"/>
              </w:rPr>
            </w:pPr>
            <w:r w:rsidRPr="00214139">
              <w:rPr>
                <w:sz w:val="21"/>
                <w:szCs w:val="21"/>
              </w:rPr>
              <w:t>2</w:t>
            </w:r>
            <w:r>
              <w:rPr>
                <w:sz w:val="21"/>
                <w:szCs w:val="21"/>
              </w:rPr>
              <w:t>.</w:t>
            </w:r>
            <w:r w:rsidR="00395F44">
              <w:rPr>
                <w:sz w:val="21"/>
                <w:szCs w:val="21"/>
              </w:rPr>
              <w:t xml:space="preserve"> </w:t>
            </w:r>
            <w:r w:rsidRPr="00214139">
              <w:rPr>
                <w:sz w:val="21"/>
                <w:szCs w:val="21"/>
              </w:rPr>
              <w:t xml:space="preserve">Пчелов Е.В., Лукин П.В./Под ред. Петрова Ю.А.  История России. </w:t>
            </w:r>
            <w:r>
              <w:rPr>
                <w:sz w:val="21"/>
                <w:szCs w:val="21"/>
                <w:lang w:val="en-US"/>
              </w:rPr>
              <w:t>XVI</w:t>
            </w:r>
            <w:r w:rsidRPr="00395F44">
              <w:rPr>
                <w:sz w:val="21"/>
                <w:szCs w:val="21"/>
              </w:rPr>
              <w:t>-</w:t>
            </w:r>
            <w:r>
              <w:rPr>
                <w:sz w:val="21"/>
                <w:szCs w:val="21"/>
                <w:lang w:val="en-US"/>
              </w:rPr>
              <w:t>XVII</w:t>
            </w:r>
            <w:r w:rsidRPr="00395F44">
              <w:rPr>
                <w:sz w:val="21"/>
                <w:szCs w:val="21"/>
              </w:rPr>
              <w:t xml:space="preserve"> века           2015</w:t>
            </w:r>
          </w:p>
        </w:tc>
        <w:tc>
          <w:tcPr>
            <w:tcW w:w="4111" w:type="dxa"/>
          </w:tcPr>
          <w:p w:rsidR="009A02CE" w:rsidRPr="00275107" w:rsidRDefault="009A02CE" w:rsidP="00395F44">
            <w:pPr>
              <w:pStyle w:val="a7"/>
              <w:spacing w:before="0" w:after="0" w:line="276" w:lineRule="auto"/>
              <w:jc w:val="both"/>
              <w:rPr>
                <w:sz w:val="21"/>
                <w:szCs w:val="21"/>
              </w:rPr>
            </w:pPr>
            <w:r w:rsidRPr="00275107">
              <w:rPr>
                <w:sz w:val="21"/>
                <w:szCs w:val="21"/>
              </w:rPr>
              <w:t>1. Федеральный компонент государственного стандарта общего образования.// Сборник нормативных документов. Обществознание / сост. Э.Д. Днепров, А.Г. Аркадьев. - М.: Дрофа, 2007.</w:t>
            </w:r>
          </w:p>
        </w:tc>
        <w:tc>
          <w:tcPr>
            <w:tcW w:w="992" w:type="dxa"/>
          </w:tcPr>
          <w:p w:rsidR="009A02CE" w:rsidRPr="00275107" w:rsidRDefault="009A02CE" w:rsidP="00097AA5">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9A02CE" w:rsidRPr="00275107" w:rsidRDefault="009A02CE" w:rsidP="00097AA5">
            <w:pPr>
              <w:spacing w:line="276" w:lineRule="auto"/>
              <w:jc w:val="both"/>
              <w:rPr>
                <w:rFonts w:ascii="Times New Roman" w:hAnsi="Times New Roman"/>
                <w:sz w:val="21"/>
                <w:szCs w:val="21"/>
              </w:rPr>
            </w:pPr>
          </w:p>
        </w:tc>
      </w:tr>
      <w:tr w:rsidR="009A02CE" w:rsidRPr="00275107" w:rsidTr="00B4284C">
        <w:tc>
          <w:tcPr>
            <w:tcW w:w="533" w:type="dxa"/>
          </w:tcPr>
          <w:p w:rsidR="009A02CE" w:rsidRPr="00275107" w:rsidRDefault="009A02CE" w:rsidP="00541525">
            <w:pPr>
              <w:spacing w:line="276" w:lineRule="auto"/>
              <w:jc w:val="center"/>
              <w:rPr>
                <w:rFonts w:ascii="Times New Roman" w:hAnsi="Times New Roman"/>
                <w:sz w:val="21"/>
                <w:szCs w:val="21"/>
              </w:rPr>
            </w:pPr>
            <w:r w:rsidRPr="00275107">
              <w:rPr>
                <w:rFonts w:ascii="Times New Roman" w:hAnsi="Times New Roman"/>
                <w:sz w:val="21"/>
                <w:szCs w:val="21"/>
              </w:rPr>
              <w:t>8</w:t>
            </w:r>
          </w:p>
        </w:tc>
        <w:tc>
          <w:tcPr>
            <w:tcW w:w="3261" w:type="dxa"/>
          </w:tcPr>
          <w:p w:rsidR="009A02CE" w:rsidRPr="00275107" w:rsidRDefault="009A02CE" w:rsidP="00097AA5">
            <w:pPr>
              <w:spacing w:line="276" w:lineRule="auto"/>
              <w:jc w:val="both"/>
              <w:rPr>
                <w:rFonts w:ascii="Times New Roman" w:hAnsi="Times New Roman"/>
                <w:sz w:val="21"/>
                <w:szCs w:val="21"/>
              </w:rPr>
            </w:pPr>
            <w:r>
              <w:rPr>
                <w:rFonts w:ascii="Times New Roman" w:hAnsi="Times New Roman"/>
                <w:sz w:val="21"/>
                <w:szCs w:val="21"/>
              </w:rPr>
              <w:t>1</w:t>
            </w:r>
            <w:r w:rsidRPr="00275107">
              <w:rPr>
                <w:rFonts w:ascii="Times New Roman" w:hAnsi="Times New Roman"/>
                <w:sz w:val="21"/>
                <w:szCs w:val="21"/>
              </w:rPr>
              <w:t xml:space="preserve">. </w:t>
            </w:r>
            <w:r w:rsidR="00ED5A05">
              <w:rPr>
                <w:rFonts w:ascii="Times New Roman" w:hAnsi="Times New Roman"/>
                <w:sz w:val="21"/>
                <w:szCs w:val="21"/>
              </w:rPr>
              <w:t xml:space="preserve">Захаров В.Н., Пчелов Е.В. История России. </w:t>
            </w:r>
            <w:r w:rsidR="00ED5A05">
              <w:rPr>
                <w:rFonts w:ascii="Times New Roman" w:hAnsi="Times New Roman"/>
                <w:sz w:val="21"/>
                <w:szCs w:val="21"/>
                <w:lang w:val="en-US"/>
              </w:rPr>
              <w:t>XVIII</w:t>
            </w:r>
            <w:r w:rsidR="00ED5A05">
              <w:rPr>
                <w:rFonts w:ascii="Times New Roman" w:hAnsi="Times New Roman"/>
                <w:sz w:val="21"/>
                <w:szCs w:val="21"/>
              </w:rPr>
              <w:t xml:space="preserve"> век. 2017</w:t>
            </w:r>
            <w:r w:rsidRPr="00275107">
              <w:rPr>
                <w:rFonts w:ascii="Times New Roman" w:hAnsi="Times New Roman"/>
                <w:sz w:val="21"/>
                <w:szCs w:val="21"/>
              </w:rPr>
              <w:t>.</w:t>
            </w:r>
          </w:p>
          <w:p w:rsidR="009A02CE" w:rsidRPr="00275107" w:rsidRDefault="009A02CE" w:rsidP="00097AA5">
            <w:pPr>
              <w:spacing w:line="276" w:lineRule="auto"/>
              <w:jc w:val="both"/>
              <w:rPr>
                <w:rFonts w:ascii="Times New Roman" w:hAnsi="Times New Roman"/>
                <w:sz w:val="21"/>
                <w:szCs w:val="21"/>
              </w:rPr>
            </w:pPr>
            <w:r>
              <w:rPr>
                <w:rFonts w:ascii="Times New Roman" w:hAnsi="Times New Roman"/>
                <w:sz w:val="21"/>
                <w:szCs w:val="21"/>
              </w:rPr>
              <w:t>2</w:t>
            </w:r>
            <w:r w:rsidRPr="00275107">
              <w:rPr>
                <w:rFonts w:ascii="Times New Roman" w:hAnsi="Times New Roman"/>
                <w:sz w:val="21"/>
                <w:szCs w:val="21"/>
              </w:rPr>
              <w:t>. Юдовская А.Я.Ванюшкина Л.М. «Новая  история 1800-1900 гг.» 8 класс М.: «Просвещение»</w:t>
            </w:r>
            <w:r>
              <w:rPr>
                <w:rFonts w:ascii="Times New Roman" w:hAnsi="Times New Roman"/>
                <w:sz w:val="21"/>
                <w:szCs w:val="21"/>
              </w:rPr>
              <w:t xml:space="preserve">, </w:t>
            </w:r>
            <w:r w:rsidRPr="00275107">
              <w:rPr>
                <w:rFonts w:ascii="Times New Roman" w:hAnsi="Times New Roman"/>
                <w:sz w:val="21"/>
                <w:szCs w:val="21"/>
              </w:rPr>
              <w:t>2008.</w:t>
            </w:r>
          </w:p>
        </w:tc>
        <w:tc>
          <w:tcPr>
            <w:tcW w:w="4111" w:type="dxa"/>
          </w:tcPr>
          <w:p w:rsidR="009A02CE" w:rsidRPr="00275107"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 xml:space="preserve">1. А.А.Данилов, Л. Г.Косулина. Программа для общеобразовательных учреждений по истории. 6-11 классы. «Просвещение» 2007. </w:t>
            </w:r>
          </w:p>
          <w:p w:rsidR="009A02CE" w:rsidRPr="00275107" w:rsidRDefault="009A02CE" w:rsidP="00395F44">
            <w:pPr>
              <w:spacing w:line="276" w:lineRule="auto"/>
              <w:jc w:val="both"/>
              <w:rPr>
                <w:rFonts w:ascii="Times New Roman" w:hAnsi="Times New Roman"/>
                <w:sz w:val="21"/>
                <w:szCs w:val="21"/>
              </w:rPr>
            </w:pPr>
            <w:r w:rsidRPr="00275107">
              <w:rPr>
                <w:rFonts w:ascii="Times New Roman" w:hAnsi="Times New Roman"/>
                <w:sz w:val="21"/>
                <w:szCs w:val="21"/>
              </w:rPr>
              <w:t xml:space="preserve">2. </w:t>
            </w:r>
            <w:r w:rsidR="00395F44">
              <w:rPr>
                <w:rFonts w:ascii="Times New Roman" w:hAnsi="Times New Roman"/>
                <w:sz w:val="21"/>
                <w:szCs w:val="21"/>
              </w:rPr>
              <w:t>Примерные программы по всеобщей истории</w:t>
            </w:r>
            <w:r w:rsidRPr="00275107">
              <w:rPr>
                <w:rFonts w:ascii="Times New Roman" w:hAnsi="Times New Roman"/>
                <w:sz w:val="21"/>
                <w:szCs w:val="21"/>
              </w:rPr>
              <w:t>. М.: «Просвещение». 2007.</w:t>
            </w:r>
          </w:p>
        </w:tc>
        <w:tc>
          <w:tcPr>
            <w:tcW w:w="992" w:type="dxa"/>
          </w:tcPr>
          <w:p w:rsidR="009A02CE" w:rsidRPr="00275107" w:rsidRDefault="009A02CE" w:rsidP="00097AA5">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9A02CE" w:rsidRPr="00275107" w:rsidRDefault="009A02CE" w:rsidP="00541525">
            <w:pPr>
              <w:spacing w:line="276" w:lineRule="auto"/>
              <w:jc w:val="center"/>
              <w:rPr>
                <w:rFonts w:ascii="Times New Roman" w:hAnsi="Times New Roman"/>
                <w:sz w:val="21"/>
                <w:szCs w:val="21"/>
              </w:rPr>
            </w:pPr>
          </w:p>
        </w:tc>
      </w:tr>
      <w:tr w:rsidR="009A02CE" w:rsidRPr="00275107" w:rsidTr="00B4284C">
        <w:tc>
          <w:tcPr>
            <w:tcW w:w="533" w:type="dxa"/>
          </w:tcPr>
          <w:p w:rsidR="009A02CE" w:rsidRPr="00275107" w:rsidRDefault="009A02CE" w:rsidP="00541525">
            <w:pPr>
              <w:spacing w:line="276" w:lineRule="auto"/>
              <w:jc w:val="center"/>
              <w:rPr>
                <w:rFonts w:ascii="Times New Roman" w:hAnsi="Times New Roman"/>
                <w:sz w:val="21"/>
                <w:szCs w:val="21"/>
              </w:rPr>
            </w:pPr>
            <w:r w:rsidRPr="00275107">
              <w:rPr>
                <w:rFonts w:ascii="Times New Roman" w:hAnsi="Times New Roman"/>
                <w:sz w:val="21"/>
                <w:szCs w:val="21"/>
              </w:rPr>
              <w:t>9</w:t>
            </w:r>
          </w:p>
        </w:tc>
        <w:tc>
          <w:tcPr>
            <w:tcW w:w="3261" w:type="dxa"/>
          </w:tcPr>
          <w:p w:rsidR="009A02CE" w:rsidRPr="00275107"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А.А.Данилов, Л.Г. Косулина, М.Ю.Брант . «История России 20-начало 21 века»</w:t>
            </w:r>
            <w:r>
              <w:rPr>
                <w:rFonts w:ascii="Times New Roman" w:hAnsi="Times New Roman"/>
                <w:sz w:val="21"/>
                <w:szCs w:val="21"/>
              </w:rPr>
              <w:t>. 9 класс.М.: «Просвещение» 2008</w:t>
            </w:r>
            <w:r w:rsidRPr="00275107">
              <w:rPr>
                <w:rFonts w:ascii="Times New Roman" w:hAnsi="Times New Roman"/>
                <w:sz w:val="21"/>
                <w:szCs w:val="21"/>
              </w:rPr>
              <w:t>.</w:t>
            </w:r>
          </w:p>
        </w:tc>
        <w:tc>
          <w:tcPr>
            <w:tcW w:w="4111" w:type="dxa"/>
          </w:tcPr>
          <w:p w:rsidR="009A02CE" w:rsidRPr="00275107" w:rsidRDefault="009A02CE" w:rsidP="00097AA5">
            <w:pPr>
              <w:spacing w:line="276" w:lineRule="auto"/>
              <w:jc w:val="both"/>
              <w:rPr>
                <w:rFonts w:ascii="Times New Roman" w:hAnsi="Times New Roman"/>
                <w:sz w:val="21"/>
                <w:szCs w:val="21"/>
              </w:rPr>
            </w:pPr>
            <w:r w:rsidRPr="00275107">
              <w:rPr>
                <w:rFonts w:ascii="Times New Roman" w:hAnsi="Times New Roman"/>
                <w:sz w:val="21"/>
                <w:szCs w:val="21"/>
              </w:rPr>
              <w:t xml:space="preserve">1.А.А.Данилов, Л. Г.Косулина. Программа для общеобразовательных учреждений по истории. 6-11 классы. «Просвещение» 2007. </w:t>
            </w:r>
          </w:p>
          <w:p w:rsidR="009A02CE" w:rsidRPr="00275107" w:rsidRDefault="00395F44" w:rsidP="00097AA5">
            <w:pPr>
              <w:spacing w:line="276" w:lineRule="auto"/>
              <w:jc w:val="both"/>
              <w:rPr>
                <w:rFonts w:ascii="Times New Roman" w:hAnsi="Times New Roman"/>
                <w:sz w:val="21"/>
                <w:szCs w:val="21"/>
              </w:rPr>
            </w:pPr>
            <w:r w:rsidRPr="00275107">
              <w:rPr>
                <w:rFonts w:ascii="Times New Roman" w:hAnsi="Times New Roman"/>
                <w:sz w:val="21"/>
                <w:szCs w:val="21"/>
              </w:rPr>
              <w:t xml:space="preserve">2. </w:t>
            </w:r>
            <w:r>
              <w:rPr>
                <w:rFonts w:ascii="Times New Roman" w:hAnsi="Times New Roman"/>
                <w:sz w:val="21"/>
                <w:szCs w:val="21"/>
              </w:rPr>
              <w:t>Примерные программы по всеобщей истории</w:t>
            </w:r>
            <w:r w:rsidRPr="00275107">
              <w:rPr>
                <w:rFonts w:ascii="Times New Roman" w:hAnsi="Times New Roman"/>
                <w:sz w:val="21"/>
                <w:szCs w:val="21"/>
              </w:rPr>
              <w:t>. М.: «Просвещение». 2007.</w:t>
            </w:r>
          </w:p>
        </w:tc>
        <w:tc>
          <w:tcPr>
            <w:tcW w:w="992" w:type="dxa"/>
          </w:tcPr>
          <w:p w:rsidR="009A02CE" w:rsidRPr="00275107" w:rsidRDefault="009A02CE" w:rsidP="00097AA5">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9A02CE" w:rsidRPr="00275107" w:rsidRDefault="009A02CE" w:rsidP="00097AA5">
            <w:pPr>
              <w:spacing w:line="276" w:lineRule="auto"/>
              <w:jc w:val="both"/>
              <w:rPr>
                <w:rFonts w:ascii="Times New Roman" w:hAnsi="Times New Roman"/>
                <w:sz w:val="21"/>
                <w:szCs w:val="21"/>
              </w:rPr>
            </w:pPr>
          </w:p>
        </w:tc>
      </w:tr>
      <w:tr w:rsidR="009A02CE" w:rsidRPr="00275107" w:rsidTr="00B4284C">
        <w:tc>
          <w:tcPr>
            <w:tcW w:w="10031" w:type="dxa"/>
            <w:gridSpan w:val="5"/>
          </w:tcPr>
          <w:p w:rsidR="009A02CE" w:rsidRPr="00275107" w:rsidRDefault="009A02CE" w:rsidP="00541525">
            <w:pPr>
              <w:spacing w:line="276" w:lineRule="auto"/>
              <w:jc w:val="center"/>
              <w:rPr>
                <w:rFonts w:ascii="Times New Roman" w:hAnsi="Times New Roman"/>
                <w:b/>
                <w:sz w:val="21"/>
                <w:szCs w:val="21"/>
              </w:rPr>
            </w:pPr>
            <w:r w:rsidRPr="00275107">
              <w:rPr>
                <w:rFonts w:ascii="Times New Roman" w:hAnsi="Times New Roman"/>
                <w:b/>
                <w:sz w:val="21"/>
                <w:szCs w:val="21"/>
              </w:rPr>
              <w:t>Обществознание</w:t>
            </w:r>
          </w:p>
        </w:tc>
      </w:tr>
      <w:tr w:rsidR="009A02CE" w:rsidRPr="00275107" w:rsidTr="00B4284C">
        <w:tc>
          <w:tcPr>
            <w:tcW w:w="533" w:type="dxa"/>
          </w:tcPr>
          <w:p w:rsidR="009A02CE" w:rsidRPr="007968F5" w:rsidRDefault="009A02CE" w:rsidP="00541525">
            <w:pPr>
              <w:spacing w:line="276" w:lineRule="auto"/>
              <w:jc w:val="center"/>
              <w:rPr>
                <w:rFonts w:ascii="Times New Roman" w:hAnsi="Times New Roman"/>
                <w:sz w:val="21"/>
                <w:szCs w:val="21"/>
              </w:rPr>
            </w:pPr>
            <w:r w:rsidRPr="007968F5">
              <w:rPr>
                <w:rFonts w:ascii="Times New Roman" w:hAnsi="Times New Roman"/>
                <w:sz w:val="21"/>
                <w:szCs w:val="21"/>
              </w:rPr>
              <w:t>5</w:t>
            </w:r>
          </w:p>
        </w:tc>
        <w:tc>
          <w:tcPr>
            <w:tcW w:w="3261" w:type="dxa"/>
          </w:tcPr>
          <w:p w:rsidR="009A02CE" w:rsidRPr="007968F5" w:rsidRDefault="009A02CE" w:rsidP="00395F44">
            <w:pPr>
              <w:pStyle w:val="a7"/>
              <w:spacing w:before="0" w:after="0" w:line="276" w:lineRule="auto"/>
              <w:ind w:left="28"/>
              <w:jc w:val="both"/>
              <w:rPr>
                <w:sz w:val="21"/>
                <w:szCs w:val="21"/>
              </w:rPr>
            </w:pPr>
            <w:r w:rsidRPr="007968F5">
              <w:rPr>
                <w:sz w:val="21"/>
                <w:szCs w:val="21"/>
              </w:rPr>
              <w:t>1. Кравченко А.И., Певцова Е.А. Обществознани</w:t>
            </w:r>
            <w:r w:rsidR="00395F44">
              <w:rPr>
                <w:sz w:val="21"/>
                <w:szCs w:val="21"/>
              </w:rPr>
              <w:t>е: учебное пособие для 5 кл.- М</w:t>
            </w:r>
            <w:r w:rsidRPr="007968F5">
              <w:rPr>
                <w:sz w:val="21"/>
                <w:szCs w:val="21"/>
              </w:rPr>
              <w:t>.:</w:t>
            </w:r>
            <w:r w:rsidR="00395F44">
              <w:rPr>
                <w:sz w:val="21"/>
                <w:szCs w:val="21"/>
              </w:rPr>
              <w:t xml:space="preserve"> </w:t>
            </w:r>
            <w:r w:rsidRPr="007968F5">
              <w:rPr>
                <w:sz w:val="21"/>
                <w:szCs w:val="21"/>
              </w:rPr>
              <w:t>Русское слово, 2013.</w:t>
            </w:r>
          </w:p>
        </w:tc>
        <w:tc>
          <w:tcPr>
            <w:tcW w:w="4111" w:type="dxa"/>
          </w:tcPr>
          <w:p w:rsidR="009A02CE" w:rsidRPr="007968F5" w:rsidRDefault="009A02CE" w:rsidP="00097AA5">
            <w:pPr>
              <w:pStyle w:val="a7"/>
              <w:spacing w:before="0" w:after="0" w:line="276" w:lineRule="auto"/>
              <w:jc w:val="both"/>
              <w:rPr>
                <w:sz w:val="21"/>
                <w:szCs w:val="21"/>
              </w:rPr>
            </w:pPr>
            <w:r w:rsidRPr="007968F5">
              <w:rPr>
                <w:sz w:val="21"/>
                <w:szCs w:val="21"/>
              </w:rPr>
              <w:t>Программы курса «Общ</w:t>
            </w:r>
            <w:r w:rsidR="00395F44">
              <w:rPr>
                <w:sz w:val="21"/>
                <w:szCs w:val="21"/>
              </w:rPr>
              <w:t>ествознание» для 5-7 кл. общеоб</w:t>
            </w:r>
            <w:r w:rsidRPr="007968F5">
              <w:rPr>
                <w:sz w:val="21"/>
                <w:szCs w:val="21"/>
              </w:rPr>
              <w:t>разовательных учреждений (М.: Русское слово, 2006. Авторы: А.И.Кравченко, И.С.Хромова)</w:t>
            </w:r>
          </w:p>
        </w:tc>
        <w:tc>
          <w:tcPr>
            <w:tcW w:w="992" w:type="dxa"/>
            <w:shd w:val="clear" w:color="auto" w:fill="auto"/>
          </w:tcPr>
          <w:p w:rsidR="009A02CE" w:rsidRPr="001C633C" w:rsidRDefault="009A02CE" w:rsidP="00097AA5">
            <w:pPr>
              <w:spacing w:line="276" w:lineRule="auto"/>
              <w:jc w:val="center"/>
              <w:rPr>
                <w:rFonts w:ascii="Times New Roman" w:hAnsi="Times New Roman"/>
                <w:sz w:val="21"/>
                <w:szCs w:val="21"/>
                <w:highlight w:val="yellow"/>
              </w:rPr>
            </w:pPr>
            <w:r w:rsidRPr="00395F44">
              <w:rPr>
                <w:rFonts w:ascii="Times New Roman" w:hAnsi="Times New Roman"/>
                <w:sz w:val="21"/>
                <w:szCs w:val="21"/>
              </w:rPr>
              <w:t>35</w:t>
            </w:r>
          </w:p>
        </w:tc>
        <w:tc>
          <w:tcPr>
            <w:tcW w:w="1134" w:type="dxa"/>
          </w:tcPr>
          <w:p w:rsidR="009A02CE" w:rsidRPr="001C633C" w:rsidRDefault="009A02CE" w:rsidP="00097AA5">
            <w:pPr>
              <w:spacing w:line="276" w:lineRule="auto"/>
              <w:jc w:val="both"/>
              <w:rPr>
                <w:rFonts w:ascii="Times New Roman" w:hAnsi="Times New Roman"/>
                <w:sz w:val="21"/>
                <w:szCs w:val="21"/>
                <w:highlight w:val="yellow"/>
              </w:rPr>
            </w:pPr>
          </w:p>
        </w:tc>
      </w:tr>
      <w:tr w:rsidR="009A02CE" w:rsidRPr="00275107" w:rsidTr="00B4284C">
        <w:tc>
          <w:tcPr>
            <w:tcW w:w="533" w:type="dxa"/>
          </w:tcPr>
          <w:p w:rsidR="009A02CE" w:rsidRPr="007968F5" w:rsidRDefault="009A02CE" w:rsidP="00541525">
            <w:pPr>
              <w:spacing w:line="276" w:lineRule="auto"/>
              <w:jc w:val="center"/>
              <w:rPr>
                <w:rFonts w:ascii="Times New Roman" w:hAnsi="Times New Roman"/>
                <w:sz w:val="21"/>
                <w:szCs w:val="21"/>
              </w:rPr>
            </w:pPr>
            <w:r w:rsidRPr="007968F5">
              <w:rPr>
                <w:rFonts w:ascii="Times New Roman" w:hAnsi="Times New Roman"/>
                <w:sz w:val="21"/>
                <w:szCs w:val="21"/>
              </w:rPr>
              <w:t>6</w:t>
            </w:r>
          </w:p>
        </w:tc>
        <w:tc>
          <w:tcPr>
            <w:tcW w:w="3261" w:type="dxa"/>
          </w:tcPr>
          <w:p w:rsidR="009A02CE" w:rsidRPr="007968F5" w:rsidRDefault="009A02CE" w:rsidP="00395F44">
            <w:pPr>
              <w:pStyle w:val="a7"/>
              <w:spacing w:before="0" w:after="0" w:line="276" w:lineRule="auto"/>
              <w:jc w:val="both"/>
              <w:rPr>
                <w:sz w:val="21"/>
                <w:szCs w:val="21"/>
              </w:rPr>
            </w:pPr>
            <w:r w:rsidRPr="007968F5">
              <w:rPr>
                <w:sz w:val="21"/>
                <w:szCs w:val="21"/>
              </w:rPr>
              <w:t>Кравченко А.И., Певцова Е.А. Обществознание: учебное пособие для 6 кл.- М.:</w:t>
            </w:r>
            <w:r w:rsidR="00395F44">
              <w:rPr>
                <w:sz w:val="21"/>
                <w:szCs w:val="21"/>
              </w:rPr>
              <w:t xml:space="preserve"> </w:t>
            </w:r>
            <w:r w:rsidRPr="007968F5">
              <w:rPr>
                <w:sz w:val="21"/>
                <w:szCs w:val="21"/>
              </w:rPr>
              <w:t>Русское слово, 2013.</w:t>
            </w:r>
          </w:p>
        </w:tc>
        <w:tc>
          <w:tcPr>
            <w:tcW w:w="4111" w:type="dxa"/>
          </w:tcPr>
          <w:p w:rsidR="009A02CE" w:rsidRPr="007968F5" w:rsidRDefault="009A02CE" w:rsidP="00395F44">
            <w:pPr>
              <w:spacing w:line="276" w:lineRule="auto"/>
              <w:jc w:val="both"/>
              <w:rPr>
                <w:rFonts w:ascii="Times New Roman" w:hAnsi="Times New Roman"/>
                <w:sz w:val="21"/>
                <w:szCs w:val="21"/>
              </w:rPr>
            </w:pPr>
            <w:r w:rsidRPr="007968F5">
              <w:rPr>
                <w:rFonts w:ascii="Times New Roman" w:hAnsi="Times New Roman"/>
                <w:sz w:val="21"/>
                <w:szCs w:val="21"/>
              </w:rPr>
              <w:t>Программы курса «Обществознание» для 5-7 кл. общеобразовательных учреждений (М.: Русское слово, 2006.</w:t>
            </w:r>
            <w:r w:rsidR="00395F44">
              <w:rPr>
                <w:rFonts w:ascii="Times New Roman" w:hAnsi="Times New Roman"/>
                <w:sz w:val="21"/>
                <w:szCs w:val="21"/>
              </w:rPr>
              <w:t xml:space="preserve"> Авторы: А.И.Кравченко, И.С.Хро</w:t>
            </w:r>
            <w:r w:rsidRPr="007968F5">
              <w:rPr>
                <w:rFonts w:ascii="Times New Roman" w:hAnsi="Times New Roman"/>
                <w:sz w:val="21"/>
                <w:szCs w:val="21"/>
              </w:rPr>
              <w:t>мова)</w:t>
            </w:r>
          </w:p>
        </w:tc>
        <w:tc>
          <w:tcPr>
            <w:tcW w:w="992" w:type="dxa"/>
          </w:tcPr>
          <w:p w:rsidR="009A02CE" w:rsidRPr="00275107" w:rsidRDefault="009A02CE" w:rsidP="00097AA5">
            <w:pPr>
              <w:spacing w:line="276" w:lineRule="auto"/>
              <w:jc w:val="center"/>
              <w:rPr>
                <w:rFonts w:ascii="Times New Roman" w:hAnsi="Times New Roman"/>
                <w:sz w:val="21"/>
                <w:szCs w:val="21"/>
              </w:rPr>
            </w:pPr>
            <w:r w:rsidRPr="00275107">
              <w:rPr>
                <w:rFonts w:ascii="Times New Roman" w:hAnsi="Times New Roman"/>
                <w:sz w:val="21"/>
                <w:szCs w:val="21"/>
              </w:rPr>
              <w:t>35</w:t>
            </w:r>
          </w:p>
        </w:tc>
        <w:tc>
          <w:tcPr>
            <w:tcW w:w="1134" w:type="dxa"/>
          </w:tcPr>
          <w:p w:rsidR="009A02CE" w:rsidRPr="00275107" w:rsidRDefault="009A02CE" w:rsidP="00097AA5">
            <w:pPr>
              <w:spacing w:line="276" w:lineRule="auto"/>
              <w:jc w:val="both"/>
              <w:rPr>
                <w:rFonts w:ascii="Times New Roman" w:hAnsi="Times New Roman"/>
                <w:sz w:val="21"/>
                <w:szCs w:val="21"/>
              </w:rPr>
            </w:pPr>
          </w:p>
        </w:tc>
      </w:tr>
      <w:tr w:rsidR="009A02CE" w:rsidRPr="00275107" w:rsidTr="00B4284C">
        <w:tc>
          <w:tcPr>
            <w:tcW w:w="533" w:type="dxa"/>
          </w:tcPr>
          <w:p w:rsidR="009A02CE" w:rsidRPr="007968F5" w:rsidRDefault="009A02CE" w:rsidP="00541525">
            <w:pPr>
              <w:spacing w:line="276" w:lineRule="auto"/>
              <w:jc w:val="center"/>
              <w:rPr>
                <w:rFonts w:ascii="Times New Roman" w:hAnsi="Times New Roman"/>
                <w:sz w:val="21"/>
                <w:szCs w:val="21"/>
              </w:rPr>
            </w:pPr>
            <w:r w:rsidRPr="007968F5">
              <w:rPr>
                <w:rFonts w:ascii="Times New Roman" w:hAnsi="Times New Roman"/>
                <w:sz w:val="21"/>
                <w:szCs w:val="21"/>
              </w:rPr>
              <w:t>7</w:t>
            </w:r>
          </w:p>
        </w:tc>
        <w:tc>
          <w:tcPr>
            <w:tcW w:w="3261" w:type="dxa"/>
          </w:tcPr>
          <w:p w:rsidR="009A02CE" w:rsidRPr="007968F5" w:rsidRDefault="009A02CE" w:rsidP="00395F44">
            <w:pPr>
              <w:pStyle w:val="a7"/>
              <w:spacing w:before="0" w:after="0" w:line="276" w:lineRule="auto"/>
              <w:jc w:val="both"/>
              <w:rPr>
                <w:sz w:val="21"/>
                <w:szCs w:val="21"/>
              </w:rPr>
            </w:pPr>
            <w:r w:rsidRPr="007968F5">
              <w:rPr>
                <w:sz w:val="21"/>
                <w:szCs w:val="21"/>
              </w:rPr>
              <w:t>Кравченко А.И., Певцова Е.А. Обществознани</w:t>
            </w:r>
            <w:r w:rsidR="00395F44">
              <w:rPr>
                <w:sz w:val="21"/>
                <w:szCs w:val="21"/>
              </w:rPr>
              <w:t>е: учебное пособие для 7 кл.- М</w:t>
            </w:r>
            <w:r w:rsidRPr="007968F5">
              <w:rPr>
                <w:sz w:val="21"/>
                <w:szCs w:val="21"/>
              </w:rPr>
              <w:t>.:</w:t>
            </w:r>
            <w:r w:rsidR="00395F44">
              <w:rPr>
                <w:sz w:val="21"/>
                <w:szCs w:val="21"/>
              </w:rPr>
              <w:t xml:space="preserve"> </w:t>
            </w:r>
            <w:r w:rsidRPr="007968F5">
              <w:rPr>
                <w:sz w:val="21"/>
                <w:szCs w:val="21"/>
              </w:rPr>
              <w:t>Русское слово, 2013</w:t>
            </w:r>
          </w:p>
        </w:tc>
        <w:tc>
          <w:tcPr>
            <w:tcW w:w="4111" w:type="dxa"/>
          </w:tcPr>
          <w:p w:rsidR="009A02CE" w:rsidRPr="007968F5" w:rsidRDefault="009A02CE" w:rsidP="00097AA5">
            <w:pPr>
              <w:spacing w:line="276" w:lineRule="auto"/>
              <w:jc w:val="both"/>
              <w:rPr>
                <w:rFonts w:ascii="Times New Roman" w:hAnsi="Times New Roman"/>
                <w:sz w:val="21"/>
                <w:szCs w:val="21"/>
              </w:rPr>
            </w:pPr>
            <w:r w:rsidRPr="007968F5">
              <w:rPr>
                <w:rFonts w:ascii="Times New Roman" w:hAnsi="Times New Roman"/>
                <w:sz w:val="21"/>
                <w:szCs w:val="21"/>
              </w:rPr>
              <w:t>Программы курса «Обществознание» для 5-7 кл. общеобразовательных учреждений (М.: Русское слово, 2006. Авторы: А.И.Кравченко, И.С.Хромова),</w:t>
            </w:r>
          </w:p>
        </w:tc>
        <w:tc>
          <w:tcPr>
            <w:tcW w:w="992" w:type="dxa"/>
          </w:tcPr>
          <w:p w:rsidR="009A02CE" w:rsidRPr="00275107" w:rsidRDefault="009A02CE" w:rsidP="00097AA5">
            <w:pPr>
              <w:spacing w:line="276" w:lineRule="auto"/>
              <w:jc w:val="center"/>
              <w:rPr>
                <w:rFonts w:ascii="Times New Roman" w:hAnsi="Times New Roman"/>
                <w:sz w:val="21"/>
                <w:szCs w:val="21"/>
              </w:rPr>
            </w:pPr>
            <w:r w:rsidRPr="00275107">
              <w:rPr>
                <w:rFonts w:ascii="Times New Roman" w:hAnsi="Times New Roman"/>
                <w:sz w:val="21"/>
                <w:szCs w:val="21"/>
              </w:rPr>
              <w:t>35</w:t>
            </w:r>
          </w:p>
        </w:tc>
        <w:tc>
          <w:tcPr>
            <w:tcW w:w="1134" w:type="dxa"/>
          </w:tcPr>
          <w:p w:rsidR="009A02CE" w:rsidRPr="00275107" w:rsidRDefault="009A02CE" w:rsidP="00097AA5">
            <w:pPr>
              <w:spacing w:line="276" w:lineRule="auto"/>
              <w:jc w:val="both"/>
              <w:rPr>
                <w:rFonts w:ascii="Times New Roman" w:hAnsi="Times New Roman"/>
                <w:sz w:val="21"/>
                <w:szCs w:val="21"/>
              </w:rPr>
            </w:pPr>
          </w:p>
        </w:tc>
      </w:tr>
      <w:tr w:rsidR="009A02CE" w:rsidRPr="00275107" w:rsidTr="00B4284C">
        <w:tc>
          <w:tcPr>
            <w:tcW w:w="533" w:type="dxa"/>
          </w:tcPr>
          <w:p w:rsidR="009A02CE" w:rsidRPr="007968F5" w:rsidRDefault="009A02CE" w:rsidP="00541525">
            <w:pPr>
              <w:spacing w:line="276" w:lineRule="auto"/>
              <w:jc w:val="center"/>
              <w:rPr>
                <w:rFonts w:ascii="Times New Roman" w:hAnsi="Times New Roman"/>
                <w:sz w:val="21"/>
                <w:szCs w:val="21"/>
              </w:rPr>
            </w:pPr>
            <w:r w:rsidRPr="007968F5">
              <w:rPr>
                <w:rFonts w:ascii="Times New Roman" w:hAnsi="Times New Roman"/>
                <w:sz w:val="21"/>
                <w:szCs w:val="21"/>
              </w:rPr>
              <w:t>8</w:t>
            </w:r>
          </w:p>
        </w:tc>
        <w:tc>
          <w:tcPr>
            <w:tcW w:w="3261" w:type="dxa"/>
          </w:tcPr>
          <w:p w:rsidR="009A02CE" w:rsidRPr="007968F5" w:rsidRDefault="004D06FC" w:rsidP="004D06FC">
            <w:pPr>
              <w:spacing w:line="276" w:lineRule="auto"/>
              <w:jc w:val="both"/>
              <w:rPr>
                <w:rFonts w:ascii="Times New Roman" w:hAnsi="Times New Roman"/>
                <w:sz w:val="21"/>
                <w:szCs w:val="21"/>
              </w:rPr>
            </w:pPr>
            <w:r>
              <w:rPr>
                <w:rFonts w:ascii="Times New Roman" w:hAnsi="Times New Roman"/>
                <w:sz w:val="21"/>
                <w:szCs w:val="21"/>
              </w:rPr>
              <w:t>Обществознание. 8</w:t>
            </w:r>
            <w:r w:rsidRPr="007968F5">
              <w:rPr>
                <w:rFonts w:ascii="Times New Roman" w:hAnsi="Times New Roman"/>
                <w:sz w:val="21"/>
                <w:szCs w:val="21"/>
              </w:rPr>
              <w:t xml:space="preserve"> класс: учебник для общеобразо</w:t>
            </w:r>
            <w:r>
              <w:rPr>
                <w:rFonts w:ascii="Times New Roman" w:hAnsi="Times New Roman"/>
                <w:sz w:val="21"/>
                <w:szCs w:val="21"/>
              </w:rPr>
              <w:t>-</w:t>
            </w:r>
            <w:r w:rsidRPr="007968F5">
              <w:rPr>
                <w:rFonts w:ascii="Times New Roman" w:hAnsi="Times New Roman"/>
                <w:sz w:val="21"/>
                <w:szCs w:val="21"/>
              </w:rPr>
              <w:t>вательных учреждений / Л.Н.Боголюбов и др.; п</w:t>
            </w:r>
            <w:r>
              <w:rPr>
                <w:rFonts w:ascii="Times New Roman" w:hAnsi="Times New Roman"/>
                <w:sz w:val="21"/>
                <w:szCs w:val="21"/>
              </w:rPr>
              <w:t>од редакц</w:t>
            </w:r>
            <w:r w:rsidRPr="007968F5">
              <w:rPr>
                <w:rFonts w:ascii="Times New Roman" w:hAnsi="Times New Roman"/>
                <w:sz w:val="21"/>
                <w:szCs w:val="21"/>
              </w:rPr>
              <w:t>ией Л.Н. Боголюбова, А.И.Матвеева;</w:t>
            </w:r>
            <w:r w:rsidR="009A02CE" w:rsidRPr="007968F5">
              <w:rPr>
                <w:rFonts w:ascii="Times New Roman" w:hAnsi="Times New Roman"/>
                <w:sz w:val="21"/>
                <w:szCs w:val="21"/>
              </w:rPr>
              <w:t xml:space="preserve"> 2008.</w:t>
            </w:r>
          </w:p>
        </w:tc>
        <w:tc>
          <w:tcPr>
            <w:tcW w:w="4111" w:type="dxa"/>
          </w:tcPr>
          <w:p w:rsidR="009A02CE" w:rsidRPr="007968F5" w:rsidRDefault="009A02CE" w:rsidP="00097AA5">
            <w:pPr>
              <w:spacing w:line="276" w:lineRule="auto"/>
              <w:jc w:val="both"/>
              <w:rPr>
                <w:rFonts w:ascii="Times New Roman" w:hAnsi="Times New Roman"/>
                <w:sz w:val="21"/>
                <w:szCs w:val="21"/>
              </w:rPr>
            </w:pPr>
            <w:r w:rsidRPr="007968F5">
              <w:rPr>
                <w:rFonts w:ascii="Times New Roman" w:hAnsi="Times New Roman"/>
                <w:sz w:val="21"/>
                <w:szCs w:val="21"/>
              </w:rPr>
              <w:t xml:space="preserve">1. Программа основного общего образования по обществознанию. Боголюбов Л.Н., Городецкая Н.И., Иванова Л.Ф., Матвеева </w:t>
            </w:r>
            <w:r w:rsidR="004D06FC">
              <w:rPr>
                <w:rFonts w:ascii="Times New Roman" w:hAnsi="Times New Roman"/>
                <w:sz w:val="21"/>
                <w:szCs w:val="21"/>
              </w:rPr>
              <w:t xml:space="preserve">А.И. </w:t>
            </w:r>
            <w:r w:rsidRPr="007968F5">
              <w:rPr>
                <w:rFonts w:ascii="Times New Roman" w:hAnsi="Times New Roman"/>
                <w:sz w:val="21"/>
                <w:szCs w:val="21"/>
              </w:rPr>
              <w:t>5-9 классы. -</w:t>
            </w:r>
            <w:r w:rsidR="004D06FC">
              <w:rPr>
                <w:rFonts w:ascii="Times New Roman" w:hAnsi="Times New Roman"/>
                <w:sz w:val="21"/>
                <w:szCs w:val="21"/>
              </w:rPr>
              <w:t xml:space="preserve"> </w:t>
            </w:r>
            <w:r w:rsidRPr="007968F5">
              <w:rPr>
                <w:rFonts w:ascii="Times New Roman" w:hAnsi="Times New Roman"/>
                <w:sz w:val="21"/>
                <w:szCs w:val="21"/>
              </w:rPr>
              <w:t xml:space="preserve">М.: Просвещение, 2010 </w:t>
            </w:r>
          </w:p>
          <w:p w:rsidR="009A02CE" w:rsidRPr="007968F5" w:rsidRDefault="009A02CE" w:rsidP="004D06FC">
            <w:pPr>
              <w:spacing w:line="276" w:lineRule="auto"/>
              <w:jc w:val="both"/>
              <w:rPr>
                <w:rFonts w:ascii="Times New Roman" w:hAnsi="Times New Roman"/>
                <w:sz w:val="21"/>
                <w:szCs w:val="21"/>
              </w:rPr>
            </w:pPr>
            <w:r w:rsidRPr="007968F5">
              <w:rPr>
                <w:rFonts w:ascii="Times New Roman" w:hAnsi="Times New Roman"/>
                <w:sz w:val="21"/>
                <w:szCs w:val="21"/>
              </w:rPr>
              <w:t>2. Федеральная примерная программа по историю и обществознанию, 2005г.</w:t>
            </w:r>
          </w:p>
        </w:tc>
        <w:tc>
          <w:tcPr>
            <w:tcW w:w="992" w:type="dxa"/>
          </w:tcPr>
          <w:p w:rsidR="009A02CE" w:rsidRPr="00275107" w:rsidRDefault="009A02CE" w:rsidP="00097AA5">
            <w:pPr>
              <w:spacing w:line="276" w:lineRule="auto"/>
              <w:jc w:val="center"/>
              <w:rPr>
                <w:rFonts w:ascii="Times New Roman" w:hAnsi="Times New Roman"/>
                <w:sz w:val="21"/>
                <w:szCs w:val="21"/>
              </w:rPr>
            </w:pPr>
            <w:r w:rsidRPr="00275107">
              <w:rPr>
                <w:rFonts w:ascii="Times New Roman" w:hAnsi="Times New Roman"/>
                <w:sz w:val="21"/>
                <w:szCs w:val="21"/>
              </w:rPr>
              <w:t>35</w:t>
            </w:r>
          </w:p>
        </w:tc>
        <w:tc>
          <w:tcPr>
            <w:tcW w:w="1134" w:type="dxa"/>
          </w:tcPr>
          <w:p w:rsidR="009A02CE" w:rsidRPr="00275107" w:rsidRDefault="009A02CE" w:rsidP="00097AA5">
            <w:pPr>
              <w:spacing w:line="276" w:lineRule="auto"/>
              <w:jc w:val="both"/>
              <w:rPr>
                <w:rFonts w:ascii="Times New Roman" w:hAnsi="Times New Roman"/>
                <w:sz w:val="21"/>
                <w:szCs w:val="21"/>
              </w:rPr>
            </w:pPr>
          </w:p>
        </w:tc>
      </w:tr>
      <w:tr w:rsidR="009A02CE" w:rsidRPr="007968F5" w:rsidTr="00B4284C">
        <w:tc>
          <w:tcPr>
            <w:tcW w:w="533" w:type="dxa"/>
          </w:tcPr>
          <w:p w:rsidR="009A02CE" w:rsidRPr="00275107" w:rsidRDefault="009A02CE" w:rsidP="00541525">
            <w:pPr>
              <w:spacing w:line="276" w:lineRule="auto"/>
              <w:jc w:val="center"/>
              <w:rPr>
                <w:rFonts w:ascii="Times New Roman" w:hAnsi="Times New Roman"/>
                <w:sz w:val="21"/>
                <w:szCs w:val="21"/>
              </w:rPr>
            </w:pPr>
            <w:r w:rsidRPr="00275107">
              <w:rPr>
                <w:rFonts w:ascii="Times New Roman" w:hAnsi="Times New Roman"/>
                <w:sz w:val="21"/>
                <w:szCs w:val="21"/>
              </w:rPr>
              <w:t>9</w:t>
            </w:r>
          </w:p>
        </w:tc>
        <w:tc>
          <w:tcPr>
            <w:tcW w:w="3261" w:type="dxa"/>
          </w:tcPr>
          <w:p w:rsidR="009A02CE" w:rsidRPr="007968F5" w:rsidRDefault="009A02CE" w:rsidP="00097AA5">
            <w:pPr>
              <w:jc w:val="both"/>
              <w:rPr>
                <w:rFonts w:ascii="Times New Roman" w:hAnsi="Times New Roman"/>
                <w:sz w:val="21"/>
                <w:szCs w:val="21"/>
              </w:rPr>
            </w:pPr>
            <w:r w:rsidRPr="007968F5">
              <w:rPr>
                <w:rFonts w:ascii="Times New Roman" w:hAnsi="Times New Roman"/>
                <w:sz w:val="21"/>
                <w:szCs w:val="21"/>
              </w:rPr>
              <w:t>Обществознание. 9 класс: учебник для общеобразо</w:t>
            </w:r>
            <w:r w:rsidR="004D06FC">
              <w:rPr>
                <w:rFonts w:ascii="Times New Roman" w:hAnsi="Times New Roman"/>
                <w:sz w:val="21"/>
                <w:szCs w:val="21"/>
              </w:rPr>
              <w:t>-</w:t>
            </w:r>
            <w:r w:rsidRPr="007968F5">
              <w:rPr>
                <w:rFonts w:ascii="Times New Roman" w:hAnsi="Times New Roman"/>
                <w:sz w:val="21"/>
                <w:szCs w:val="21"/>
              </w:rPr>
              <w:lastRenderedPageBreak/>
              <w:t>вательных учреждений / Л.Н.Боголюбов и др.; п</w:t>
            </w:r>
            <w:r w:rsidR="004D06FC">
              <w:rPr>
                <w:rFonts w:ascii="Times New Roman" w:hAnsi="Times New Roman"/>
                <w:sz w:val="21"/>
                <w:szCs w:val="21"/>
              </w:rPr>
              <w:t>од редакц</w:t>
            </w:r>
            <w:r w:rsidRPr="007968F5">
              <w:rPr>
                <w:rFonts w:ascii="Times New Roman" w:hAnsi="Times New Roman"/>
                <w:sz w:val="21"/>
                <w:szCs w:val="21"/>
              </w:rPr>
              <w:t>ией Л.Н. Боголюбова, А.И.Матвеева; Рос. акад. наук, Рос. акад. образования,  «Просвещение».</w:t>
            </w:r>
            <w:r w:rsidR="004D06FC">
              <w:rPr>
                <w:rFonts w:ascii="Times New Roman" w:hAnsi="Times New Roman"/>
                <w:sz w:val="21"/>
                <w:szCs w:val="21"/>
              </w:rPr>
              <w:t xml:space="preserve"> </w:t>
            </w:r>
            <w:r w:rsidRPr="007968F5">
              <w:rPr>
                <w:rFonts w:ascii="Times New Roman" w:hAnsi="Times New Roman"/>
                <w:sz w:val="21"/>
                <w:szCs w:val="21"/>
              </w:rPr>
              <w:t>-</w:t>
            </w:r>
            <w:r w:rsidR="004D06FC">
              <w:rPr>
                <w:rFonts w:ascii="Times New Roman" w:hAnsi="Times New Roman"/>
                <w:sz w:val="21"/>
                <w:szCs w:val="21"/>
              </w:rPr>
              <w:t xml:space="preserve"> </w:t>
            </w:r>
            <w:r w:rsidRPr="007968F5">
              <w:rPr>
                <w:rFonts w:ascii="Times New Roman" w:hAnsi="Times New Roman"/>
                <w:sz w:val="21"/>
                <w:szCs w:val="21"/>
              </w:rPr>
              <w:t>М.: 2008.</w:t>
            </w:r>
          </w:p>
        </w:tc>
        <w:tc>
          <w:tcPr>
            <w:tcW w:w="4111" w:type="dxa"/>
          </w:tcPr>
          <w:p w:rsidR="004D06FC" w:rsidRPr="007968F5" w:rsidRDefault="004D06FC" w:rsidP="004D06FC">
            <w:pPr>
              <w:spacing w:line="276" w:lineRule="auto"/>
              <w:jc w:val="both"/>
              <w:rPr>
                <w:rFonts w:ascii="Times New Roman" w:hAnsi="Times New Roman"/>
                <w:sz w:val="21"/>
                <w:szCs w:val="21"/>
              </w:rPr>
            </w:pPr>
            <w:r w:rsidRPr="007968F5">
              <w:rPr>
                <w:rFonts w:ascii="Times New Roman" w:hAnsi="Times New Roman"/>
                <w:sz w:val="21"/>
                <w:szCs w:val="21"/>
              </w:rPr>
              <w:lastRenderedPageBreak/>
              <w:t xml:space="preserve">1. Программа основного общего образования по обществознанию. </w:t>
            </w:r>
            <w:r w:rsidRPr="007968F5">
              <w:rPr>
                <w:rFonts w:ascii="Times New Roman" w:hAnsi="Times New Roman"/>
                <w:sz w:val="21"/>
                <w:szCs w:val="21"/>
              </w:rPr>
              <w:lastRenderedPageBreak/>
              <w:t xml:space="preserve">Боголюбов Л.Н., Городецкая Н.И., Иванова Л.Ф., Матвеева </w:t>
            </w:r>
            <w:r>
              <w:rPr>
                <w:rFonts w:ascii="Times New Roman" w:hAnsi="Times New Roman"/>
                <w:sz w:val="21"/>
                <w:szCs w:val="21"/>
              </w:rPr>
              <w:t xml:space="preserve">А.И. </w:t>
            </w:r>
            <w:r w:rsidRPr="007968F5">
              <w:rPr>
                <w:rFonts w:ascii="Times New Roman" w:hAnsi="Times New Roman"/>
                <w:sz w:val="21"/>
                <w:szCs w:val="21"/>
              </w:rPr>
              <w:t>5-9 классы. -</w:t>
            </w:r>
            <w:r>
              <w:rPr>
                <w:rFonts w:ascii="Times New Roman" w:hAnsi="Times New Roman"/>
                <w:sz w:val="21"/>
                <w:szCs w:val="21"/>
              </w:rPr>
              <w:t xml:space="preserve"> </w:t>
            </w:r>
            <w:r w:rsidRPr="007968F5">
              <w:rPr>
                <w:rFonts w:ascii="Times New Roman" w:hAnsi="Times New Roman"/>
                <w:sz w:val="21"/>
                <w:szCs w:val="21"/>
              </w:rPr>
              <w:t xml:space="preserve">М.: Просвещение, 2010 </w:t>
            </w:r>
          </w:p>
          <w:p w:rsidR="009A02CE" w:rsidRPr="007968F5" w:rsidRDefault="004D06FC" w:rsidP="004D06FC">
            <w:pPr>
              <w:spacing w:line="276" w:lineRule="auto"/>
              <w:jc w:val="both"/>
              <w:rPr>
                <w:rFonts w:ascii="Times New Roman" w:hAnsi="Times New Roman"/>
                <w:sz w:val="21"/>
                <w:szCs w:val="21"/>
              </w:rPr>
            </w:pPr>
            <w:r w:rsidRPr="007968F5">
              <w:rPr>
                <w:rFonts w:ascii="Times New Roman" w:hAnsi="Times New Roman"/>
                <w:sz w:val="21"/>
                <w:szCs w:val="21"/>
              </w:rPr>
              <w:t xml:space="preserve">2. Федеральная примерная программа по историю и обществознанию, 2005г. </w:t>
            </w:r>
          </w:p>
        </w:tc>
        <w:tc>
          <w:tcPr>
            <w:tcW w:w="992" w:type="dxa"/>
          </w:tcPr>
          <w:p w:rsidR="009A02CE" w:rsidRPr="007968F5" w:rsidRDefault="009A02CE" w:rsidP="00097AA5">
            <w:pPr>
              <w:spacing w:line="276" w:lineRule="auto"/>
              <w:jc w:val="center"/>
              <w:rPr>
                <w:rFonts w:ascii="Times New Roman" w:hAnsi="Times New Roman"/>
                <w:sz w:val="21"/>
                <w:szCs w:val="21"/>
              </w:rPr>
            </w:pPr>
            <w:r w:rsidRPr="007968F5">
              <w:rPr>
                <w:rFonts w:ascii="Times New Roman" w:hAnsi="Times New Roman"/>
                <w:sz w:val="21"/>
                <w:szCs w:val="21"/>
              </w:rPr>
              <w:lastRenderedPageBreak/>
              <w:t>35</w:t>
            </w:r>
          </w:p>
        </w:tc>
        <w:tc>
          <w:tcPr>
            <w:tcW w:w="1134" w:type="dxa"/>
          </w:tcPr>
          <w:p w:rsidR="009A02CE" w:rsidRPr="007968F5" w:rsidRDefault="009A02CE" w:rsidP="00097AA5">
            <w:pPr>
              <w:spacing w:line="276" w:lineRule="auto"/>
              <w:jc w:val="both"/>
              <w:rPr>
                <w:rFonts w:ascii="Times New Roman" w:hAnsi="Times New Roman"/>
                <w:sz w:val="21"/>
                <w:szCs w:val="21"/>
              </w:rPr>
            </w:pPr>
          </w:p>
        </w:tc>
      </w:tr>
      <w:tr w:rsidR="009A02CE" w:rsidRPr="007968F5" w:rsidTr="00B4284C">
        <w:tc>
          <w:tcPr>
            <w:tcW w:w="10031" w:type="dxa"/>
            <w:gridSpan w:val="5"/>
          </w:tcPr>
          <w:p w:rsidR="009A02CE" w:rsidRPr="007968F5" w:rsidRDefault="009A02CE" w:rsidP="00541525">
            <w:pPr>
              <w:spacing w:line="276" w:lineRule="auto"/>
              <w:jc w:val="center"/>
              <w:rPr>
                <w:rFonts w:ascii="Times New Roman" w:hAnsi="Times New Roman"/>
                <w:b/>
                <w:sz w:val="21"/>
                <w:szCs w:val="21"/>
              </w:rPr>
            </w:pPr>
            <w:r w:rsidRPr="007968F5">
              <w:rPr>
                <w:rFonts w:ascii="Times New Roman" w:hAnsi="Times New Roman"/>
                <w:b/>
                <w:sz w:val="21"/>
                <w:szCs w:val="21"/>
              </w:rPr>
              <w:lastRenderedPageBreak/>
              <w:t>Математика</w:t>
            </w:r>
          </w:p>
        </w:tc>
      </w:tr>
      <w:tr w:rsidR="00F03BFD" w:rsidRPr="007968F5" w:rsidTr="00B4284C">
        <w:tc>
          <w:tcPr>
            <w:tcW w:w="533" w:type="dxa"/>
          </w:tcPr>
          <w:p w:rsidR="00F03BFD" w:rsidRPr="007968F5" w:rsidRDefault="00F03BFD" w:rsidP="00541525">
            <w:pPr>
              <w:spacing w:line="276" w:lineRule="auto"/>
              <w:jc w:val="center"/>
              <w:rPr>
                <w:rFonts w:ascii="Times New Roman" w:hAnsi="Times New Roman"/>
                <w:sz w:val="21"/>
                <w:szCs w:val="21"/>
              </w:rPr>
            </w:pPr>
            <w:r w:rsidRPr="007968F5">
              <w:rPr>
                <w:rFonts w:ascii="Times New Roman" w:hAnsi="Times New Roman"/>
                <w:sz w:val="21"/>
                <w:szCs w:val="21"/>
              </w:rPr>
              <w:t>5АБ</w:t>
            </w:r>
          </w:p>
        </w:tc>
        <w:tc>
          <w:tcPr>
            <w:tcW w:w="3261" w:type="dxa"/>
          </w:tcPr>
          <w:p w:rsidR="00F03BFD" w:rsidRPr="007968F5" w:rsidRDefault="00F03BFD" w:rsidP="004D06FC">
            <w:pPr>
              <w:spacing w:line="276" w:lineRule="auto"/>
              <w:jc w:val="both"/>
              <w:rPr>
                <w:rFonts w:ascii="Times New Roman" w:hAnsi="Times New Roman"/>
                <w:sz w:val="21"/>
                <w:szCs w:val="21"/>
              </w:rPr>
            </w:pPr>
            <w:r w:rsidRPr="007968F5">
              <w:rPr>
                <w:rFonts w:ascii="Times New Roman" w:hAnsi="Times New Roman"/>
                <w:sz w:val="21"/>
                <w:szCs w:val="21"/>
              </w:rPr>
              <w:t>Бунимович Е.А., Дорофеев Г.В., Суворова С.Б. и др. Математика,</w:t>
            </w:r>
            <w:r w:rsidR="004D06FC">
              <w:rPr>
                <w:rFonts w:ascii="Times New Roman" w:hAnsi="Times New Roman"/>
                <w:sz w:val="21"/>
                <w:szCs w:val="21"/>
              </w:rPr>
              <w:t xml:space="preserve"> </w:t>
            </w:r>
            <w:r w:rsidRPr="007968F5">
              <w:rPr>
                <w:rFonts w:ascii="Times New Roman" w:hAnsi="Times New Roman"/>
                <w:sz w:val="21"/>
                <w:szCs w:val="21"/>
              </w:rPr>
              <w:t>2016</w:t>
            </w:r>
          </w:p>
        </w:tc>
        <w:tc>
          <w:tcPr>
            <w:tcW w:w="4111" w:type="dxa"/>
          </w:tcPr>
          <w:p w:rsidR="00F03BFD" w:rsidRPr="007968F5" w:rsidRDefault="00F03BFD" w:rsidP="00097AA5">
            <w:pPr>
              <w:spacing w:line="276" w:lineRule="auto"/>
              <w:jc w:val="both"/>
              <w:rPr>
                <w:rFonts w:ascii="Times New Roman" w:hAnsi="Times New Roman"/>
                <w:sz w:val="21"/>
                <w:szCs w:val="21"/>
              </w:rPr>
            </w:pPr>
            <w:r w:rsidRPr="007968F5">
              <w:rPr>
                <w:rFonts w:ascii="Times New Roman" w:hAnsi="Times New Roman"/>
                <w:sz w:val="21"/>
                <w:szCs w:val="21"/>
              </w:rPr>
              <w:t>Кузнецова Г.М., Миндюк Н.Г.  Программы для общеобразовательных школ, гимназий, лицеев. Математика 5 – 11 классы. М., «Дрофа», 2002.</w:t>
            </w:r>
          </w:p>
        </w:tc>
        <w:tc>
          <w:tcPr>
            <w:tcW w:w="992" w:type="dxa"/>
          </w:tcPr>
          <w:p w:rsidR="00F03BFD" w:rsidRPr="007968F5" w:rsidRDefault="00F03BFD" w:rsidP="00097AA5">
            <w:pPr>
              <w:spacing w:line="276" w:lineRule="auto"/>
              <w:jc w:val="center"/>
              <w:rPr>
                <w:rFonts w:ascii="Times New Roman" w:hAnsi="Times New Roman"/>
                <w:sz w:val="21"/>
                <w:szCs w:val="21"/>
              </w:rPr>
            </w:pPr>
            <w:r w:rsidRPr="007968F5">
              <w:rPr>
                <w:rFonts w:ascii="Times New Roman" w:hAnsi="Times New Roman"/>
                <w:sz w:val="21"/>
                <w:szCs w:val="21"/>
              </w:rPr>
              <w:t>175</w:t>
            </w:r>
          </w:p>
        </w:tc>
        <w:tc>
          <w:tcPr>
            <w:tcW w:w="1134" w:type="dxa"/>
          </w:tcPr>
          <w:p w:rsidR="00F03BFD" w:rsidRPr="007968F5" w:rsidRDefault="00F03BFD" w:rsidP="00097AA5">
            <w:pPr>
              <w:spacing w:line="276" w:lineRule="auto"/>
              <w:jc w:val="both"/>
              <w:rPr>
                <w:rFonts w:ascii="Times New Roman" w:hAnsi="Times New Roman"/>
                <w:sz w:val="21"/>
                <w:szCs w:val="21"/>
              </w:rPr>
            </w:pPr>
          </w:p>
        </w:tc>
      </w:tr>
      <w:tr w:rsidR="00F03BFD" w:rsidRPr="007968F5" w:rsidTr="00B4284C">
        <w:tc>
          <w:tcPr>
            <w:tcW w:w="533" w:type="dxa"/>
          </w:tcPr>
          <w:p w:rsidR="00F03BFD" w:rsidRPr="007968F5" w:rsidRDefault="00F03BFD" w:rsidP="00541525">
            <w:pPr>
              <w:jc w:val="center"/>
              <w:rPr>
                <w:rFonts w:ascii="Times New Roman" w:hAnsi="Times New Roman"/>
                <w:sz w:val="21"/>
                <w:szCs w:val="21"/>
              </w:rPr>
            </w:pPr>
            <w:r w:rsidRPr="007968F5">
              <w:rPr>
                <w:rFonts w:ascii="Times New Roman" w:hAnsi="Times New Roman"/>
                <w:sz w:val="21"/>
                <w:szCs w:val="21"/>
              </w:rPr>
              <w:t>5В</w:t>
            </w:r>
          </w:p>
        </w:tc>
        <w:tc>
          <w:tcPr>
            <w:tcW w:w="3261" w:type="dxa"/>
          </w:tcPr>
          <w:p w:rsidR="00F03BFD" w:rsidRPr="007968F5" w:rsidRDefault="00F03BFD" w:rsidP="00AB321B">
            <w:pPr>
              <w:spacing w:line="276" w:lineRule="auto"/>
              <w:jc w:val="both"/>
              <w:rPr>
                <w:rFonts w:ascii="Times New Roman" w:hAnsi="Times New Roman"/>
                <w:sz w:val="21"/>
                <w:szCs w:val="21"/>
              </w:rPr>
            </w:pPr>
            <w:r w:rsidRPr="007968F5">
              <w:rPr>
                <w:rFonts w:ascii="Times New Roman" w:hAnsi="Times New Roman"/>
                <w:sz w:val="21"/>
                <w:szCs w:val="21"/>
              </w:rPr>
              <w:t xml:space="preserve">Бунимович Е.А., Дорофеев Г.В., </w:t>
            </w:r>
            <w:r w:rsidR="004D06FC">
              <w:rPr>
                <w:rFonts w:ascii="Times New Roman" w:hAnsi="Times New Roman"/>
                <w:sz w:val="21"/>
                <w:szCs w:val="21"/>
              </w:rPr>
              <w:t>Суворова С.Б. и др. Математика,</w:t>
            </w:r>
            <w:r w:rsidRPr="007968F5">
              <w:rPr>
                <w:rFonts w:ascii="Times New Roman" w:hAnsi="Times New Roman"/>
                <w:sz w:val="21"/>
                <w:szCs w:val="21"/>
              </w:rPr>
              <w:t xml:space="preserve"> 2016</w:t>
            </w:r>
          </w:p>
        </w:tc>
        <w:tc>
          <w:tcPr>
            <w:tcW w:w="4111" w:type="dxa"/>
          </w:tcPr>
          <w:p w:rsidR="00F03BFD" w:rsidRPr="007968F5" w:rsidRDefault="00F03BFD" w:rsidP="00AB321B">
            <w:pPr>
              <w:spacing w:line="276" w:lineRule="auto"/>
              <w:jc w:val="both"/>
              <w:rPr>
                <w:rFonts w:ascii="Times New Roman" w:hAnsi="Times New Roman"/>
                <w:sz w:val="21"/>
                <w:szCs w:val="21"/>
              </w:rPr>
            </w:pPr>
            <w:r w:rsidRPr="007968F5">
              <w:rPr>
                <w:rFonts w:ascii="Times New Roman" w:hAnsi="Times New Roman"/>
                <w:sz w:val="21"/>
                <w:szCs w:val="21"/>
              </w:rPr>
              <w:t>Кузнецова Г.М., Миндюк Н.Г.  Программы для общеобразовательных школ, гимназий, лицеев. Математика 5 – 11 классы. М., «Дрофа», 2002.</w:t>
            </w:r>
          </w:p>
        </w:tc>
        <w:tc>
          <w:tcPr>
            <w:tcW w:w="992" w:type="dxa"/>
          </w:tcPr>
          <w:p w:rsidR="00F03BFD" w:rsidRPr="007968F5" w:rsidRDefault="00F03BFD" w:rsidP="00AB321B">
            <w:pPr>
              <w:jc w:val="center"/>
              <w:rPr>
                <w:rFonts w:ascii="Times New Roman" w:hAnsi="Times New Roman"/>
                <w:sz w:val="21"/>
                <w:szCs w:val="21"/>
              </w:rPr>
            </w:pPr>
            <w:r w:rsidRPr="007968F5">
              <w:rPr>
                <w:rFonts w:ascii="Times New Roman" w:hAnsi="Times New Roman"/>
                <w:sz w:val="21"/>
                <w:szCs w:val="21"/>
              </w:rPr>
              <w:t>245</w:t>
            </w:r>
          </w:p>
        </w:tc>
        <w:tc>
          <w:tcPr>
            <w:tcW w:w="1134" w:type="dxa"/>
          </w:tcPr>
          <w:p w:rsidR="00F03BFD" w:rsidRPr="007968F5" w:rsidRDefault="00F03BFD" w:rsidP="00AB321B">
            <w:pPr>
              <w:jc w:val="both"/>
              <w:rPr>
                <w:rFonts w:ascii="Times New Roman" w:hAnsi="Times New Roman"/>
                <w:sz w:val="21"/>
                <w:szCs w:val="21"/>
              </w:rPr>
            </w:pPr>
          </w:p>
        </w:tc>
      </w:tr>
      <w:tr w:rsidR="00F03BFD" w:rsidRPr="007968F5" w:rsidTr="00B4284C">
        <w:tc>
          <w:tcPr>
            <w:tcW w:w="533" w:type="dxa"/>
          </w:tcPr>
          <w:p w:rsidR="00F03BFD" w:rsidRPr="00275107" w:rsidRDefault="00F03BFD" w:rsidP="00541525">
            <w:pPr>
              <w:jc w:val="center"/>
              <w:rPr>
                <w:rFonts w:ascii="Times New Roman" w:hAnsi="Times New Roman"/>
                <w:sz w:val="21"/>
                <w:szCs w:val="21"/>
              </w:rPr>
            </w:pPr>
            <w:r>
              <w:rPr>
                <w:rFonts w:ascii="Times New Roman" w:hAnsi="Times New Roman"/>
                <w:sz w:val="21"/>
                <w:szCs w:val="21"/>
              </w:rPr>
              <w:t>5Г</w:t>
            </w:r>
          </w:p>
        </w:tc>
        <w:tc>
          <w:tcPr>
            <w:tcW w:w="3261" w:type="dxa"/>
          </w:tcPr>
          <w:p w:rsidR="00F03BFD" w:rsidRPr="007968F5" w:rsidRDefault="00F03BFD" w:rsidP="00AB321B">
            <w:pPr>
              <w:spacing w:line="276" w:lineRule="auto"/>
              <w:jc w:val="both"/>
              <w:rPr>
                <w:rFonts w:ascii="Times New Roman" w:hAnsi="Times New Roman"/>
                <w:sz w:val="21"/>
                <w:szCs w:val="21"/>
              </w:rPr>
            </w:pPr>
            <w:r w:rsidRPr="007968F5">
              <w:rPr>
                <w:rFonts w:ascii="Times New Roman" w:hAnsi="Times New Roman"/>
                <w:sz w:val="21"/>
                <w:szCs w:val="21"/>
              </w:rPr>
              <w:t>Бунимович Е.А., Дорофеев Г.В., С</w:t>
            </w:r>
            <w:r w:rsidR="004D06FC">
              <w:rPr>
                <w:rFonts w:ascii="Times New Roman" w:hAnsi="Times New Roman"/>
                <w:sz w:val="21"/>
                <w:szCs w:val="21"/>
              </w:rPr>
              <w:t xml:space="preserve">уворова С.Б. и др. Математика, </w:t>
            </w:r>
            <w:r w:rsidRPr="007968F5">
              <w:rPr>
                <w:rFonts w:ascii="Times New Roman" w:hAnsi="Times New Roman"/>
                <w:sz w:val="21"/>
                <w:szCs w:val="21"/>
              </w:rPr>
              <w:t>2016</w:t>
            </w:r>
          </w:p>
        </w:tc>
        <w:tc>
          <w:tcPr>
            <w:tcW w:w="4111" w:type="dxa"/>
          </w:tcPr>
          <w:p w:rsidR="00F03BFD" w:rsidRPr="007968F5" w:rsidRDefault="00F03BFD" w:rsidP="00AB321B">
            <w:pPr>
              <w:spacing w:line="276" w:lineRule="auto"/>
              <w:jc w:val="both"/>
              <w:rPr>
                <w:rFonts w:ascii="Times New Roman" w:hAnsi="Times New Roman"/>
                <w:sz w:val="21"/>
                <w:szCs w:val="21"/>
              </w:rPr>
            </w:pPr>
            <w:r w:rsidRPr="007968F5">
              <w:rPr>
                <w:rFonts w:ascii="Times New Roman" w:hAnsi="Times New Roman"/>
                <w:sz w:val="21"/>
                <w:szCs w:val="21"/>
              </w:rPr>
              <w:t>Кузнецова Г.М., Миндюк Н.Г.  Программы для общеобразовательных школ, гимназий, лицеев. Математика 5 – 11 классы. М., «Дрофа», 2002.</w:t>
            </w:r>
          </w:p>
        </w:tc>
        <w:tc>
          <w:tcPr>
            <w:tcW w:w="992" w:type="dxa"/>
          </w:tcPr>
          <w:p w:rsidR="00F03BFD" w:rsidRPr="007968F5" w:rsidRDefault="00F03BFD" w:rsidP="00AB321B">
            <w:pPr>
              <w:jc w:val="center"/>
              <w:rPr>
                <w:rFonts w:ascii="Times New Roman" w:hAnsi="Times New Roman"/>
                <w:sz w:val="21"/>
                <w:szCs w:val="21"/>
              </w:rPr>
            </w:pPr>
            <w:r w:rsidRPr="007968F5">
              <w:rPr>
                <w:rFonts w:ascii="Times New Roman" w:hAnsi="Times New Roman"/>
                <w:sz w:val="21"/>
                <w:szCs w:val="21"/>
              </w:rPr>
              <w:t>210</w:t>
            </w:r>
          </w:p>
        </w:tc>
        <w:tc>
          <w:tcPr>
            <w:tcW w:w="1134" w:type="dxa"/>
          </w:tcPr>
          <w:p w:rsidR="00F03BFD" w:rsidRPr="007968F5" w:rsidRDefault="00F03BFD" w:rsidP="00AB321B">
            <w:pPr>
              <w:jc w:val="both"/>
              <w:rPr>
                <w:rFonts w:ascii="Times New Roman" w:hAnsi="Times New Roman"/>
                <w:sz w:val="21"/>
                <w:szCs w:val="21"/>
              </w:rPr>
            </w:pPr>
          </w:p>
        </w:tc>
      </w:tr>
      <w:tr w:rsidR="00F03BFD" w:rsidRPr="00275107" w:rsidTr="00B4284C">
        <w:tc>
          <w:tcPr>
            <w:tcW w:w="533" w:type="dxa"/>
          </w:tcPr>
          <w:p w:rsidR="00F03BFD" w:rsidRPr="00275107" w:rsidRDefault="00F03BFD" w:rsidP="00541525">
            <w:pPr>
              <w:spacing w:line="276" w:lineRule="auto"/>
              <w:jc w:val="center"/>
              <w:rPr>
                <w:rFonts w:ascii="Times New Roman" w:hAnsi="Times New Roman"/>
                <w:sz w:val="21"/>
                <w:szCs w:val="21"/>
              </w:rPr>
            </w:pPr>
            <w:r w:rsidRPr="00275107">
              <w:rPr>
                <w:rFonts w:ascii="Times New Roman" w:hAnsi="Times New Roman"/>
                <w:sz w:val="21"/>
                <w:szCs w:val="21"/>
              </w:rPr>
              <w:t>6</w:t>
            </w:r>
          </w:p>
        </w:tc>
        <w:tc>
          <w:tcPr>
            <w:tcW w:w="326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1. Виленкин Н.Я. Математика. 5 класс.</w:t>
            </w:r>
            <w:r w:rsidR="004D06FC">
              <w:rPr>
                <w:rFonts w:ascii="Times New Roman" w:hAnsi="Times New Roman"/>
                <w:sz w:val="21"/>
                <w:szCs w:val="21"/>
              </w:rPr>
              <w:t xml:space="preserve"> Учебник для общеобразов.</w:t>
            </w:r>
            <w:r w:rsidRPr="00275107">
              <w:rPr>
                <w:rFonts w:ascii="Times New Roman" w:hAnsi="Times New Roman"/>
                <w:sz w:val="21"/>
                <w:szCs w:val="21"/>
              </w:rPr>
              <w:t xml:space="preserve"> учреждений.  Изд. «Мнемозина»  М.,  2007.</w:t>
            </w:r>
          </w:p>
        </w:tc>
        <w:tc>
          <w:tcPr>
            <w:tcW w:w="411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Кузнецова Г.М., Миндюк Н.Г. Программы для общеобразовательных школ, гимназий, лицеев. Математика 5 – 11 классы. М., «Дрофа», 2002.</w:t>
            </w:r>
          </w:p>
        </w:tc>
        <w:tc>
          <w:tcPr>
            <w:tcW w:w="992" w:type="dxa"/>
          </w:tcPr>
          <w:p w:rsidR="00F03BFD" w:rsidRPr="00275107" w:rsidRDefault="00F03BFD" w:rsidP="00AB321B">
            <w:pPr>
              <w:spacing w:line="276" w:lineRule="auto"/>
              <w:jc w:val="center"/>
              <w:rPr>
                <w:rFonts w:ascii="Times New Roman" w:hAnsi="Times New Roman"/>
                <w:sz w:val="21"/>
                <w:szCs w:val="21"/>
              </w:rPr>
            </w:pPr>
            <w:r w:rsidRPr="00275107">
              <w:rPr>
                <w:rFonts w:ascii="Times New Roman" w:hAnsi="Times New Roman"/>
                <w:sz w:val="21"/>
                <w:szCs w:val="21"/>
              </w:rPr>
              <w:t>175</w:t>
            </w:r>
          </w:p>
        </w:tc>
        <w:tc>
          <w:tcPr>
            <w:tcW w:w="1134" w:type="dxa"/>
          </w:tcPr>
          <w:p w:rsidR="00F03BFD" w:rsidRPr="00275107" w:rsidRDefault="00F03BFD" w:rsidP="00AB321B">
            <w:pPr>
              <w:spacing w:line="276" w:lineRule="auto"/>
              <w:jc w:val="both"/>
              <w:rPr>
                <w:rFonts w:ascii="Times New Roman" w:hAnsi="Times New Roman"/>
                <w:sz w:val="21"/>
                <w:szCs w:val="21"/>
              </w:rPr>
            </w:pPr>
          </w:p>
        </w:tc>
      </w:tr>
      <w:tr w:rsidR="00F03BFD" w:rsidRPr="00275107" w:rsidTr="00B4284C">
        <w:tc>
          <w:tcPr>
            <w:tcW w:w="533" w:type="dxa"/>
          </w:tcPr>
          <w:p w:rsidR="00F03BFD" w:rsidRPr="00275107" w:rsidRDefault="00F03BFD" w:rsidP="00541525">
            <w:pPr>
              <w:spacing w:line="276" w:lineRule="auto"/>
              <w:jc w:val="center"/>
              <w:rPr>
                <w:rFonts w:ascii="Times New Roman" w:hAnsi="Times New Roman"/>
                <w:sz w:val="21"/>
                <w:szCs w:val="21"/>
              </w:rPr>
            </w:pPr>
            <w:r w:rsidRPr="00275107">
              <w:rPr>
                <w:rFonts w:ascii="Times New Roman" w:hAnsi="Times New Roman"/>
                <w:sz w:val="21"/>
                <w:szCs w:val="21"/>
              </w:rPr>
              <w:t>7</w:t>
            </w:r>
          </w:p>
        </w:tc>
        <w:tc>
          <w:tcPr>
            <w:tcW w:w="326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1. Макарычев Ю.Н., Миндюк Н.Г., Нешков К.И., Суворова С.Б. Алгебра. Учебник для 7 класса</w:t>
            </w:r>
            <w:r w:rsidR="004D06FC">
              <w:rPr>
                <w:rFonts w:ascii="Times New Roman" w:hAnsi="Times New Roman"/>
                <w:sz w:val="21"/>
                <w:szCs w:val="21"/>
              </w:rPr>
              <w:t xml:space="preserve"> общеобр.</w:t>
            </w:r>
            <w:r w:rsidRPr="00275107">
              <w:rPr>
                <w:rFonts w:ascii="Times New Roman" w:hAnsi="Times New Roman"/>
                <w:sz w:val="21"/>
                <w:szCs w:val="21"/>
              </w:rPr>
              <w:t xml:space="preserve"> учреждений. М.,</w:t>
            </w:r>
            <w:r>
              <w:rPr>
                <w:rFonts w:ascii="Times New Roman" w:hAnsi="Times New Roman"/>
                <w:sz w:val="21"/>
                <w:szCs w:val="21"/>
              </w:rPr>
              <w:t>2012.</w:t>
            </w:r>
            <w:r w:rsidRPr="00275107">
              <w:rPr>
                <w:rFonts w:ascii="Times New Roman" w:hAnsi="Times New Roman"/>
                <w:sz w:val="21"/>
                <w:szCs w:val="21"/>
              </w:rPr>
              <w:t xml:space="preserve"> </w:t>
            </w:r>
          </w:p>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2. Макарычев Ю.Н., Миндюк Н.Г.  Элементы статистики и теории вероятностей. Алгебра. 7 – 9</w:t>
            </w:r>
            <w:r>
              <w:rPr>
                <w:rFonts w:ascii="Times New Roman" w:hAnsi="Times New Roman"/>
                <w:sz w:val="21"/>
                <w:szCs w:val="21"/>
              </w:rPr>
              <w:t xml:space="preserve"> классы. М., «Просвещение», 2012</w:t>
            </w:r>
            <w:r w:rsidRPr="00275107">
              <w:rPr>
                <w:rFonts w:ascii="Times New Roman" w:hAnsi="Times New Roman"/>
                <w:sz w:val="21"/>
                <w:szCs w:val="21"/>
              </w:rPr>
              <w:t xml:space="preserve">.  </w:t>
            </w:r>
          </w:p>
          <w:p w:rsidR="00F03BFD" w:rsidRPr="00275107" w:rsidRDefault="00F03BFD" w:rsidP="00ED5A05">
            <w:pPr>
              <w:spacing w:line="276" w:lineRule="auto"/>
              <w:jc w:val="both"/>
              <w:rPr>
                <w:rFonts w:ascii="Times New Roman" w:hAnsi="Times New Roman"/>
                <w:sz w:val="21"/>
                <w:szCs w:val="21"/>
              </w:rPr>
            </w:pPr>
            <w:r w:rsidRPr="00275107">
              <w:rPr>
                <w:rFonts w:ascii="Times New Roman" w:hAnsi="Times New Roman"/>
                <w:sz w:val="21"/>
                <w:szCs w:val="21"/>
              </w:rPr>
              <w:t xml:space="preserve">3. </w:t>
            </w:r>
            <w:r w:rsidR="00ED5A05">
              <w:rPr>
                <w:rFonts w:ascii="Times New Roman" w:hAnsi="Times New Roman"/>
                <w:sz w:val="21"/>
                <w:szCs w:val="21"/>
              </w:rPr>
              <w:t>Атанасян Л.С. и др. Геометрия. 2017</w:t>
            </w:r>
          </w:p>
        </w:tc>
        <w:tc>
          <w:tcPr>
            <w:tcW w:w="4111" w:type="dxa"/>
          </w:tcPr>
          <w:p w:rsidR="00F03BFD" w:rsidRPr="00275107" w:rsidRDefault="004D06FC" w:rsidP="00AB321B">
            <w:pPr>
              <w:spacing w:line="276" w:lineRule="auto"/>
              <w:jc w:val="both"/>
              <w:rPr>
                <w:rFonts w:ascii="Times New Roman" w:hAnsi="Times New Roman"/>
                <w:sz w:val="21"/>
                <w:szCs w:val="21"/>
              </w:rPr>
            </w:pPr>
            <w:r>
              <w:rPr>
                <w:rFonts w:ascii="Times New Roman" w:hAnsi="Times New Roman"/>
                <w:sz w:val="21"/>
                <w:szCs w:val="21"/>
              </w:rPr>
              <w:t xml:space="preserve">1. </w:t>
            </w:r>
            <w:r w:rsidR="00F03BFD" w:rsidRPr="00275107">
              <w:rPr>
                <w:rFonts w:ascii="Times New Roman" w:hAnsi="Times New Roman"/>
                <w:sz w:val="21"/>
                <w:szCs w:val="21"/>
              </w:rPr>
              <w:t>Бурмистрова Т.А. Алгебра 7-9 класс</w:t>
            </w:r>
            <w:r>
              <w:rPr>
                <w:rFonts w:ascii="Times New Roman" w:hAnsi="Times New Roman"/>
                <w:sz w:val="21"/>
                <w:szCs w:val="21"/>
              </w:rPr>
              <w:t>ы. Программы общеобразов.</w:t>
            </w:r>
            <w:r w:rsidR="00F03BFD" w:rsidRPr="00275107">
              <w:rPr>
                <w:rFonts w:ascii="Times New Roman" w:hAnsi="Times New Roman"/>
                <w:sz w:val="21"/>
                <w:szCs w:val="21"/>
              </w:rPr>
              <w:t xml:space="preserve"> учреждений. М., «Просвещение», 2009.</w:t>
            </w:r>
          </w:p>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 xml:space="preserve"> 2. Программы общеобразовательных учреждений. Геометрия 7-9. Т.А. Бурмистрова, «Просвещение» 2008</w:t>
            </w:r>
            <w:r w:rsidR="004D06FC">
              <w:rPr>
                <w:rFonts w:ascii="Times New Roman" w:hAnsi="Times New Roman"/>
                <w:sz w:val="21"/>
                <w:szCs w:val="21"/>
              </w:rPr>
              <w:t xml:space="preserve"> </w:t>
            </w:r>
            <w:r w:rsidRPr="00275107">
              <w:rPr>
                <w:rFonts w:ascii="Times New Roman" w:hAnsi="Times New Roman"/>
                <w:sz w:val="21"/>
                <w:szCs w:val="21"/>
              </w:rPr>
              <w:t>г.</w:t>
            </w:r>
          </w:p>
        </w:tc>
        <w:tc>
          <w:tcPr>
            <w:tcW w:w="992" w:type="dxa"/>
          </w:tcPr>
          <w:p w:rsidR="00F03BFD" w:rsidRPr="00275107" w:rsidRDefault="00F03BFD" w:rsidP="00AB321B">
            <w:pPr>
              <w:spacing w:line="276" w:lineRule="auto"/>
              <w:jc w:val="center"/>
              <w:rPr>
                <w:rFonts w:ascii="Times New Roman" w:hAnsi="Times New Roman"/>
                <w:sz w:val="21"/>
                <w:szCs w:val="21"/>
              </w:rPr>
            </w:pPr>
            <w:r>
              <w:rPr>
                <w:rFonts w:ascii="Times New Roman" w:hAnsi="Times New Roman"/>
                <w:sz w:val="21"/>
                <w:szCs w:val="21"/>
              </w:rPr>
              <w:t>175</w:t>
            </w:r>
          </w:p>
        </w:tc>
        <w:tc>
          <w:tcPr>
            <w:tcW w:w="1134" w:type="dxa"/>
          </w:tcPr>
          <w:p w:rsidR="00F03BFD" w:rsidRPr="00275107" w:rsidRDefault="00F03BFD" w:rsidP="00AB321B">
            <w:pPr>
              <w:spacing w:line="276" w:lineRule="auto"/>
              <w:jc w:val="both"/>
              <w:rPr>
                <w:rFonts w:ascii="Times New Roman" w:hAnsi="Times New Roman"/>
                <w:sz w:val="21"/>
                <w:szCs w:val="21"/>
              </w:rPr>
            </w:pPr>
          </w:p>
        </w:tc>
      </w:tr>
      <w:tr w:rsidR="00F03BFD" w:rsidRPr="00275107" w:rsidTr="00B4284C">
        <w:tc>
          <w:tcPr>
            <w:tcW w:w="533" w:type="dxa"/>
          </w:tcPr>
          <w:p w:rsidR="00F03BFD" w:rsidRPr="00275107" w:rsidRDefault="00F03BFD" w:rsidP="00541525">
            <w:pPr>
              <w:spacing w:line="276" w:lineRule="auto"/>
              <w:jc w:val="center"/>
              <w:rPr>
                <w:rFonts w:ascii="Times New Roman" w:hAnsi="Times New Roman"/>
                <w:sz w:val="21"/>
                <w:szCs w:val="21"/>
              </w:rPr>
            </w:pPr>
            <w:r w:rsidRPr="00275107">
              <w:rPr>
                <w:rFonts w:ascii="Times New Roman" w:hAnsi="Times New Roman"/>
                <w:sz w:val="21"/>
                <w:szCs w:val="21"/>
              </w:rPr>
              <w:t>8</w:t>
            </w:r>
          </w:p>
        </w:tc>
        <w:tc>
          <w:tcPr>
            <w:tcW w:w="326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1. Макарычев Ю.Н., Миндюк Н.Г., Нешков К.И., Суворова С.Б. Алгеб</w:t>
            </w:r>
            <w:r w:rsidR="004D06FC">
              <w:rPr>
                <w:rFonts w:ascii="Times New Roman" w:hAnsi="Times New Roman"/>
                <w:sz w:val="21"/>
                <w:szCs w:val="21"/>
              </w:rPr>
              <w:t>ра. Учебник для 8 класса общеоб</w:t>
            </w:r>
            <w:r w:rsidRPr="00275107">
              <w:rPr>
                <w:rFonts w:ascii="Times New Roman" w:hAnsi="Times New Roman"/>
                <w:sz w:val="21"/>
                <w:szCs w:val="21"/>
              </w:rPr>
              <w:t>разовательных учреждений. М.</w:t>
            </w:r>
            <w:r>
              <w:rPr>
                <w:rFonts w:ascii="Times New Roman" w:hAnsi="Times New Roman"/>
                <w:sz w:val="21"/>
                <w:szCs w:val="21"/>
              </w:rPr>
              <w:t>2007.</w:t>
            </w:r>
          </w:p>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2. Алгебра. М.,  «Мнемозина», 2008. Атанасян Л.С. Геометри</w:t>
            </w:r>
            <w:r>
              <w:rPr>
                <w:rFonts w:ascii="Times New Roman" w:hAnsi="Times New Roman"/>
                <w:sz w:val="21"/>
                <w:szCs w:val="21"/>
              </w:rPr>
              <w:t>я 7 – 9. М., «Просвещение», 2014</w:t>
            </w:r>
          </w:p>
        </w:tc>
        <w:tc>
          <w:tcPr>
            <w:tcW w:w="411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1. Бурмистров</w:t>
            </w:r>
            <w:r w:rsidR="004D06FC">
              <w:rPr>
                <w:rFonts w:ascii="Times New Roman" w:hAnsi="Times New Roman"/>
                <w:sz w:val="21"/>
                <w:szCs w:val="21"/>
              </w:rPr>
              <w:t>а Т.А. Алгебра 7-9 классы. Программы общеобраз.</w:t>
            </w:r>
            <w:r w:rsidRPr="00275107">
              <w:rPr>
                <w:rFonts w:ascii="Times New Roman" w:hAnsi="Times New Roman"/>
                <w:sz w:val="21"/>
                <w:szCs w:val="21"/>
              </w:rPr>
              <w:t xml:space="preserve"> учреждений. М., «Просвещение», 2009. </w:t>
            </w:r>
          </w:p>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 xml:space="preserve">2. Макарычев Ю.Н., Миндюк Н.Г. Элементы статистики и теории вероятностей. Алгебра. 7 – 9 классы. М., «Просвещение», 2008. </w:t>
            </w:r>
          </w:p>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3. Бурмистрова Т.А. Геометрия 7-9 класс</w:t>
            </w:r>
            <w:r w:rsidR="004D06FC">
              <w:rPr>
                <w:rFonts w:ascii="Times New Roman" w:hAnsi="Times New Roman"/>
                <w:sz w:val="21"/>
                <w:szCs w:val="21"/>
              </w:rPr>
              <w:t>ы. Программы общеобраз.</w:t>
            </w:r>
            <w:r w:rsidRPr="00275107">
              <w:rPr>
                <w:rFonts w:ascii="Times New Roman" w:hAnsi="Times New Roman"/>
                <w:sz w:val="21"/>
                <w:szCs w:val="21"/>
              </w:rPr>
              <w:t xml:space="preserve"> учреждений. М., «Просвещение», 2009.</w:t>
            </w:r>
          </w:p>
        </w:tc>
        <w:tc>
          <w:tcPr>
            <w:tcW w:w="992" w:type="dxa"/>
          </w:tcPr>
          <w:p w:rsidR="00F03BFD" w:rsidRPr="00275107" w:rsidRDefault="00F03BFD" w:rsidP="00AB321B">
            <w:pPr>
              <w:spacing w:line="276" w:lineRule="auto"/>
              <w:jc w:val="center"/>
              <w:rPr>
                <w:rFonts w:ascii="Times New Roman" w:hAnsi="Times New Roman"/>
                <w:sz w:val="21"/>
                <w:szCs w:val="21"/>
              </w:rPr>
            </w:pPr>
            <w:r>
              <w:rPr>
                <w:rFonts w:ascii="Times New Roman" w:hAnsi="Times New Roman"/>
                <w:sz w:val="21"/>
                <w:szCs w:val="21"/>
              </w:rPr>
              <w:t>175</w:t>
            </w:r>
          </w:p>
        </w:tc>
        <w:tc>
          <w:tcPr>
            <w:tcW w:w="1134" w:type="dxa"/>
          </w:tcPr>
          <w:p w:rsidR="00F03BFD" w:rsidRPr="00275107" w:rsidRDefault="00F03BFD" w:rsidP="00AB321B">
            <w:pPr>
              <w:spacing w:line="276" w:lineRule="auto"/>
              <w:jc w:val="both"/>
              <w:rPr>
                <w:rFonts w:ascii="Times New Roman" w:hAnsi="Times New Roman"/>
                <w:sz w:val="21"/>
                <w:szCs w:val="21"/>
              </w:rPr>
            </w:pPr>
          </w:p>
        </w:tc>
      </w:tr>
      <w:tr w:rsidR="00F03BFD" w:rsidRPr="00275107" w:rsidTr="00B4284C">
        <w:tc>
          <w:tcPr>
            <w:tcW w:w="533" w:type="dxa"/>
          </w:tcPr>
          <w:p w:rsidR="00F03BFD" w:rsidRPr="00275107" w:rsidRDefault="00F03BFD" w:rsidP="00541525">
            <w:pPr>
              <w:spacing w:line="276" w:lineRule="auto"/>
              <w:jc w:val="center"/>
              <w:rPr>
                <w:rFonts w:ascii="Times New Roman" w:hAnsi="Times New Roman"/>
                <w:sz w:val="21"/>
                <w:szCs w:val="21"/>
              </w:rPr>
            </w:pPr>
            <w:r w:rsidRPr="00275107">
              <w:rPr>
                <w:rFonts w:ascii="Times New Roman" w:hAnsi="Times New Roman"/>
                <w:sz w:val="21"/>
                <w:szCs w:val="21"/>
              </w:rPr>
              <w:t>9</w:t>
            </w:r>
          </w:p>
        </w:tc>
        <w:tc>
          <w:tcPr>
            <w:tcW w:w="3261" w:type="dxa"/>
          </w:tcPr>
          <w:p w:rsidR="00F03BFD" w:rsidRDefault="00F03BFD" w:rsidP="00AB321B">
            <w:pPr>
              <w:pStyle w:val="af8"/>
              <w:ind w:left="0"/>
              <w:jc w:val="both"/>
              <w:rPr>
                <w:rFonts w:ascii="Times New Roman" w:hAnsi="Times New Roman"/>
                <w:sz w:val="21"/>
                <w:szCs w:val="21"/>
              </w:rPr>
            </w:pPr>
            <w:r>
              <w:rPr>
                <w:rFonts w:ascii="Times New Roman" w:hAnsi="Times New Roman"/>
                <w:sz w:val="21"/>
                <w:szCs w:val="21"/>
              </w:rPr>
              <w:t>1.</w:t>
            </w:r>
            <w:r w:rsidR="004D06FC">
              <w:rPr>
                <w:rFonts w:ascii="Times New Roman" w:hAnsi="Times New Roman"/>
                <w:sz w:val="21"/>
                <w:szCs w:val="21"/>
              </w:rPr>
              <w:t xml:space="preserve"> </w:t>
            </w:r>
            <w:r w:rsidRPr="00CE3740">
              <w:rPr>
                <w:rFonts w:ascii="Times New Roman" w:hAnsi="Times New Roman"/>
                <w:sz w:val="21"/>
                <w:szCs w:val="21"/>
              </w:rPr>
              <w:t>Макарычев Ю.Н., Миндюк Н.Г., Нешков К.И., Суворова С.Б.  Алгебра. М.,  «Мнемозина», 2007.</w:t>
            </w:r>
          </w:p>
          <w:p w:rsidR="00F03BFD" w:rsidRPr="00275107" w:rsidRDefault="00F03BFD" w:rsidP="004D06FC">
            <w:pPr>
              <w:pStyle w:val="af8"/>
              <w:ind w:left="0"/>
              <w:jc w:val="both"/>
              <w:rPr>
                <w:rFonts w:ascii="Times New Roman" w:hAnsi="Times New Roman"/>
                <w:sz w:val="21"/>
                <w:szCs w:val="21"/>
              </w:rPr>
            </w:pPr>
            <w:r>
              <w:rPr>
                <w:rFonts w:ascii="Times New Roman" w:hAnsi="Times New Roman"/>
                <w:sz w:val="21"/>
                <w:szCs w:val="21"/>
              </w:rPr>
              <w:t>2.</w:t>
            </w:r>
            <w:r w:rsidR="004D06FC">
              <w:rPr>
                <w:rFonts w:ascii="Times New Roman" w:hAnsi="Times New Roman"/>
                <w:sz w:val="21"/>
                <w:szCs w:val="21"/>
              </w:rPr>
              <w:t xml:space="preserve"> </w:t>
            </w:r>
            <w:r w:rsidRPr="00CE3740">
              <w:rPr>
                <w:rFonts w:ascii="Times New Roman" w:hAnsi="Times New Roman"/>
                <w:sz w:val="21"/>
                <w:szCs w:val="21"/>
              </w:rPr>
              <w:t>Учебник: Смирнова И.М., Смирнов В.А. Геометрия. 7-9 кл.: М.: Мнемозина, 2015</w:t>
            </w:r>
          </w:p>
        </w:tc>
        <w:tc>
          <w:tcPr>
            <w:tcW w:w="411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1. Бурмистрова Т.А. Алгебра 7-9 классы. Прог</w:t>
            </w:r>
            <w:r w:rsidR="004D06FC">
              <w:rPr>
                <w:rFonts w:ascii="Times New Roman" w:hAnsi="Times New Roman"/>
                <w:sz w:val="21"/>
                <w:szCs w:val="21"/>
              </w:rPr>
              <w:t>раммы общеобразов.</w:t>
            </w:r>
            <w:r w:rsidRPr="00275107">
              <w:rPr>
                <w:rFonts w:ascii="Times New Roman" w:hAnsi="Times New Roman"/>
                <w:sz w:val="21"/>
                <w:szCs w:val="21"/>
              </w:rPr>
              <w:t xml:space="preserve"> учреждений. М., «Просвещение», 2009.</w:t>
            </w:r>
          </w:p>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2. Бурмистрова Т.А. Геометрия 7-9 класс</w:t>
            </w:r>
            <w:r w:rsidR="004D06FC">
              <w:rPr>
                <w:rFonts w:ascii="Times New Roman" w:hAnsi="Times New Roman"/>
                <w:sz w:val="21"/>
                <w:szCs w:val="21"/>
              </w:rPr>
              <w:t>ы. Программы общеобразов.</w:t>
            </w:r>
            <w:r w:rsidRPr="00275107">
              <w:rPr>
                <w:rFonts w:ascii="Times New Roman" w:hAnsi="Times New Roman"/>
                <w:sz w:val="21"/>
                <w:szCs w:val="21"/>
              </w:rPr>
              <w:t xml:space="preserve"> учреждений. М., «Просвещение», 2009.</w:t>
            </w:r>
          </w:p>
        </w:tc>
        <w:tc>
          <w:tcPr>
            <w:tcW w:w="992" w:type="dxa"/>
          </w:tcPr>
          <w:p w:rsidR="00F03BFD" w:rsidRPr="00275107" w:rsidRDefault="00F03BFD" w:rsidP="00AB321B">
            <w:pPr>
              <w:spacing w:line="276" w:lineRule="auto"/>
              <w:jc w:val="center"/>
              <w:rPr>
                <w:rFonts w:ascii="Times New Roman" w:hAnsi="Times New Roman"/>
                <w:sz w:val="21"/>
                <w:szCs w:val="21"/>
              </w:rPr>
            </w:pPr>
            <w:r>
              <w:rPr>
                <w:rFonts w:ascii="Times New Roman" w:hAnsi="Times New Roman"/>
                <w:sz w:val="21"/>
                <w:szCs w:val="21"/>
              </w:rPr>
              <w:t>245</w:t>
            </w:r>
          </w:p>
        </w:tc>
        <w:tc>
          <w:tcPr>
            <w:tcW w:w="1134" w:type="dxa"/>
          </w:tcPr>
          <w:p w:rsidR="00F03BFD" w:rsidRPr="00275107" w:rsidRDefault="00F03BFD" w:rsidP="00AB321B">
            <w:pPr>
              <w:spacing w:line="276" w:lineRule="auto"/>
              <w:jc w:val="both"/>
              <w:rPr>
                <w:rFonts w:ascii="Times New Roman" w:hAnsi="Times New Roman"/>
                <w:sz w:val="21"/>
                <w:szCs w:val="21"/>
              </w:rPr>
            </w:pPr>
          </w:p>
        </w:tc>
      </w:tr>
      <w:tr w:rsidR="006D61B3" w:rsidRPr="00275107" w:rsidTr="00B4284C">
        <w:trPr>
          <w:trHeight w:val="320"/>
        </w:trPr>
        <w:tc>
          <w:tcPr>
            <w:tcW w:w="10031" w:type="dxa"/>
            <w:gridSpan w:val="5"/>
            <w:vAlign w:val="center"/>
          </w:tcPr>
          <w:p w:rsidR="006D61B3" w:rsidRPr="00275107" w:rsidRDefault="006D61B3" w:rsidP="00541525">
            <w:pPr>
              <w:spacing w:line="276" w:lineRule="auto"/>
              <w:jc w:val="center"/>
              <w:rPr>
                <w:rFonts w:ascii="Times New Roman" w:hAnsi="Times New Roman"/>
                <w:b/>
                <w:sz w:val="21"/>
                <w:szCs w:val="21"/>
              </w:rPr>
            </w:pPr>
            <w:r w:rsidRPr="00275107">
              <w:rPr>
                <w:rFonts w:ascii="Times New Roman" w:hAnsi="Times New Roman"/>
                <w:b/>
                <w:sz w:val="21"/>
                <w:szCs w:val="21"/>
              </w:rPr>
              <w:t>Биология</w:t>
            </w:r>
          </w:p>
        </w:tc>
      </w:tr>
      <w:tr w:rsidR="00F03BFD" w:rsidRPr="00275107" w:rsidTr="00B4284C">
        <w:tc>
          <w:tcPr>
            <w:tcW w:w="533" w:type="dxa"/>
          </w:tcPr>
          <w:p w:rsidR="00F03BFD" w:rsidRPr="00275107" w:rsidRDefault="00F03BFD" w:rsidP="00541525">
            <w:pPr>
              <w:jc w:val="center"/>
              <w:rPr>
                <w:rFonts w:ascii="Times New Roman" w:hAnsi="Times New Roman"/>
                <w:sz w:val="21"/>
                <w:szCs w:val="21"/>
              </w:rPr>
            </w:pPr>
            <w:r>
              <w:rPr>
                <w:rFonts w:ascii="Times New Roman" w:hAnsi="Times New Roman"/>
                <w:sz w:val="21"/>
                <w:szCs w:val="21"/>
              </w:rPr>
              <w:t>5</w:t>
            </w:r>
          </w:p>
        </w:tc>
        <w:tc>
          <w:tcPr>
            <w:tcW w:w="3261" w:type="dxa"/>
          </w:tcPr>
          <w:p w:rsidR="00F03BFD" w:rsidRPr="00275107" w:rsidRDefault="004D06FC" w:rsidP="004D06FC">
            <w:pPr>
              <w:jc w:val="both"/>
              <w:rPr>
                <w:rFonts w:ascii="Times New Roman" w:hAnsi="Times New Roman"/>
                <w:sz w:val="21"/>
                <w:szCs w:val="21"/>
              </w:rPr>
            </w:pPr>
            <w:r>
              <w:rPr>
                <w:rFonts w:ascii="Times New Roman" w:hAnsi="Times New Roman"/>
                <w:sz w:val="21"/>
                <w:szCs w:val="21"/>
              </w:rPr>
              <w:t>Сонин Н.И.</w:t>
            </w:r>
            <w:r w:rsidR="00F03BFD" w:rsidRPr="00CE3740">
              <w:rPr>
                <w:rFonts w:ascii="Times New Roman" w:hAnsi="Times New Roman"/>
                <w:sz w:val="21"/>
                <w:szCs w:val="21"/>
              </w:rPr>
              <w:t xml:space="preserve"> </w:t>
            </w:r>
            <w:r>
              <w:rPr>
                <w:rFonts w:ascii="Times New Roman" w:hAnsi="Times New Roman"/>
                <w:sz w:val="21"/>
                <w:szCs w:val="21"/>
              </w:rPr>
              <w:t xml:space="preserve">Биология. Введение в </w:t>
            </w:r>
            <w:r>
              <w:rPr>
                <w:rFonts w:ascii="Times New Roman" w:hAnsi="Times New Roman"/>
                <w:sz w:val="21"/>
                <w:szCs w:val="21"/>
              </w:rPr>
              <w:lastRenderedPageBreak/>
              <w:t xml:space="preserve">биологию, </w:t>
            </w:r>
            <w:r w:rsidR="00F03BFD" w:rsidRPr="00CE3740">
              <w:rPr>
                <w:rFonts w:ascii="Times New Roman" w:hAnsi="Times New Roman"/>
                <w:sz w:val="21"/>
                <w:szCs w:val="21"/>
              </w:rPr>
              <w:t>2016</w:t>
            </w:r>
          </w:p>
        </w:tc>
        <w:tc>
          <w:tcPr>
            <w:tcW w:w="4111" w:type="dxa"/>
          </w:tcPr>
          <w:p w:rsidR="00F03BFD" w:rsidRPr="00CE3740" w:rsidRDefault="00F03BFD" w:rsidP="00AB321B">
            <w:pPr>
              <w:jc w:val="both"/>
              <w:rPr>
                <w:rFonts w:ascii="Times New Roman" w:hAnsi="Times New Roman"/>
                <w:sz w:val="21"/>
                <w:szCs w:val="21"/>
              </w:rPr>
            </w:pPr>
            <w:r w:rsidRPr="00CE3740">
              <w:rPr>
                <w:rFonts w:ascii="Times New Roman" w:hAnsi="Times New Roman"/>
                <w:sz w:val="21"/>
                <w:szCs w:val="21"/>
              </w:rPr>
              <w:lastRenderedPageBreak/>
              <w:t xml:space="preserve">Н. И. Сонин // Биология в основной школе: </w:t>
            </w:r>
            <w:r w:rsidRPr="00CE3740">
              <w:rPr>
                <w:rFonts w:ascii="Times New Roman" w:hAnsi="Times New Roman"/>
                <w:sz w:val="21"/>
                <w:szCs w:val="21"/>
              </w:rPr>
              <w:lastRenderedPageBreak/>
              <w:t>Программы. – М.: Дрофа, 2008 Сонин.</w:t>
            </w:r>
          </w:p>
          <w:p w:rsidR="00F03BFD" w:rsidRPr="00275107" w:rsidRDefault="00F03BFD" w:rsidP="00AB321B">
            <w:pPr>
              <w:jc w:val="both"/>
              <w:rPr>
                <w:rFonts w:ascii="Times New Roman" w:hAnsi="Times New Roman"/>
                <w:sz w:val="21"/>
                <w:szCs w:val="21"/>
              </w:rPr>
            </w:pPr>
            <w:r w:rsidRPr="00CE3740">
              <w:rPr>
                <w:rFonts w:ascii="Times New Roman" w:hAnsi="Times New Roman"/>
                <w:sz w:val="21"/>
                <w:szCs w:val="21"/>
              </w:rPr>
              <w:t>2. Сборник нормативных документов. Биология. Сост. Э.Д. Днепров, А.Г. Аркадьев.- М.: Дрофа, 2004.- 174с</w:t>
            </w:r>
          </w:p>
        </w:tc>
        <w:tc>
          <w:tcPr>
            <w:tcW w:w="992" w:type="dxa"/>
          </w:tcPr>
          <w:p w:rsidR="00F03BFD" w:rsidRPr="00275107" w:rsidRDefault="00F03BFD" w:rsidP="00AB321B">
            <w:pPr>
              <w:jc w:val="center"/>
              <w:rPr>
                <w:rFonts w:ascii="Times New Roman" w:hAnsi="Times New Roman"/>
                <w:sz w:val="21"/>
                <w:szCs w:val="21"/>
              </w:rPr>
            </w:pPr>
            <w:r>
              <w:rPr>
                <w:rFonts w:ascii="Times New Roman" w:hAnsi="Times New Roman"/>
                <w:sz w:val="21"/>
                <w:szCs w:val="21"/>
              </w:rPr>
              <w:lastRenderedPageBreak/>
              <w:t>35</w:t>
            </w:r>
          </w:p>
        </w:tc>
        <w:tc>
          <w:tcPr>
            <w:tcW w:w="1134" w:type="dxa"/>
          </w:tcPr>
          <w:p w:rsidR="00F03BFD" w:rsidRPr="00275107" w:rsidRDefault="00F03BFD" w:rsidP="00AB321B">
            <w:pPr>
              <w:jc w:val="both"/>
              <w:rPr>
                <w:rFonts w:ascii="Times New Roman" w:hAnsi="Times New Roman"/>
                <w:sz w:val="21"/>
                <w:szCs w:val="21"/>
              </w:rPr>
            </w:pPr>
          </w:p>
        </w:tc>
      </w:tr>
      <w:tr w:rsidR="00F03BFD" w:rsidRPr="00F338B9" w:rsidTr="00B4284C">
        <w:tc>
          <w:tcPr>
            <w:tcW w:w="533" w:type="dxa"/>
            <w:shd w:val="clear" w:color="auto" w:fill="FFFFFF" w:themeFill="background1"/>
          </w:tcPr>
          <w:p w:rsidR="00F03BFD" w:rsidRPr="007968F5" w:rsidRDefault="00F03BFD" w:rsidP="00541525">
            <w:pPr>
              <w:spacing w:line="276" w:lineRule="auto"/>
              <w:jc w:val="center"/>
              <w:rPr>
                <w:rFonts w:ascii="Times New Roman" w:hAnsi="Times New Roman"/>
                <w:sz w:val="21"/>
                <w:szCs w:val="21"/>
              </w:rPr>
            </w:pPr>
            <w:r w:rsidRPr="007968F5">
              <w:rPr>
                <w:rFonts w:ascii="Times New Roman" w:hAnsi="Times New Roman"/>
                <w:sz w:val="21"/>
                <w:szCs w:val="21"/>
              </w:rPr>
              <w:lastRenderedPageBreak/>
              <w:t>6</w:t>
            </w:r>
          </w:p>
        </w:tc>
        <w:tc>
          <w:tcPr>
            <w:tcW w:w="3261" w:type="dxa"/>
            <w:shd w:val="clear" w:color="auto" w:fill="FFFFFF" w:themeFill="background1"/>
          </w:tcPr>
          <w:p w:rsidR="00F03BFD" w:rsidRPr="007968F5" w:rsidRDefault="00F03BFD" w:rsidP="00AB321B">
            <w:pPr>
              <w:spacing w:line="276" w:lineRule="auto"/>
              <w:jc w:val="both"/>
              <w:rPr>
                <w:rFonts w:ascii="Times New Roman" w:hAnsi="Times New Roman"/>
                <w:sz w:val="21"/>
                <w:szCs w:val="21"/>
              </w:rPr>
            </w:pPr>
            <w:r w:rsidRPr="007968F5">
              <w:rPr>
                <w:rFonts w:ascii="Times New Roman" w:hAnsi="Times New Roman"/>
                <w:sz w:val="21"/>
                <w:szCs w:val="21"/>
              </w:rPr>
              <w:t>«Живой организм» для 6-го класса, автор В. Б. Захаров, Н. И. Сонин, Дрофа, 2013 г.</w:t>
            </w:r>
          </w:p>
        </w:tc>
        <w:tc>
          <w:tcPr>
            <w:tcW w:w="4111" w:type="dxa"/>
            <w:shd w:val="clear" w:color="auto" w:fill="FFFFFF" w:themeFill="background1"/>
          </w:tcPr>
          <w:p w:rsidR="00F03BFD" w:rsidRPr="007968F5" w:rsidRDefault="00F03BFD" w:rsidP="00AB321B">
            <w:pPr>
              <w:spacing w:line="276" w:lineRule="auto"/>
              <w:jc w:val="both"/>
              <w:rPr>
                <w:rFonts w:ascii="Times New Roman" w:hAnsi="Times New Roman"/>
                <w:sz w:val="21"/>
                <w:szCs w:val="21"/>
              </w:rPr>
            </w:pPr>
            <w:r w:rsidRPr="007968F5">
              <w:rPr>
                <w:rFonts w:ascii="Times New Roman" w:hAnsi="Times New Roman"/>
                <w:sz w:val="21"/>
                <w:szCs w:val="21"/>
              </w:rPr>
              <w:t>1..Программа курса «Живой организм» для 6-го класса автора В. Б. Захаров, Н. И. Сонин // Биология в основной школе: Программы. – М.: Дрофа, 2008</w:t>
            </w:r>
          </w:p>
        </w:tc>
        <w:tc>
          <w:tcPr>
            <w:tcW w:w="992" w:type="dxa"/>
            <w:shd w:val="clear" w:color="auto" w:fill="FFFFFF" w:themeFill="background1"/>
          </w:tcPr>
          <w:p w:rsidR="00F03BFD" w:rsidRPr="00F338B9" w:rsidRDefault="00F03BFD" w:rsidP="00AB321B">
            <w:pPr>
              <w:spacing w:line="276" w:lineRule="auto"/>
              <w:jc w:val="center"/>
              <w:rPr>
                <w:rFonts w:ascii="Times New Roman" w:hAnsi="Times New Roman"/>
                <w:sz w:val="21"/>
                <w:szCs w:val="21"/>
              </w:rPr>
            </w:pPr>
            <w:r w:rsidRPr="00F338B9">
              <w:rPr>
                <w:rFonts w:ascii="Times New Roman" w:hAnsi="Times New Roman"/>
                <w:sz w:val="21"/>
                <w:szCs w:val="21"/>
              </w:rPr>
              <w:t>35</w:t>
            </w:r>
          </w:p>
        </w:tc>
        <w:tc>
          <w:tcPr>
            <w:tcW w:w="1134" w:type="dxa"/>
            <w:shd w:val="clear" w:color="auto" w:fill="FFFFFF" w:themeFill="background1"/>
          </w:tcPr>
          <w:p w:rsidR="00F03BFD" w:rsidRPr="00F338B9" w:rsidRDefault="00F03BFD" w:rsidP="00AB321B">
            <w:pPr>
              <w:spacing w:line="276" w:lineRule="auto"/>
              <w:jc w:val="both"/>
              <w:rPr>
                <w:rFonts w:ascii="Times New Roman" w:hAnsi="Times New Roman"/>
                <w:sz w:val="21"/>
                <w:szCs w:val="21"/>
              </w:rPr>
            </w:pPr>
          </w:p>
        </w:tc>
      </w:tr>
      <w:tr w:rsidR="00F03BFD" w:rsidRPr="00275107" w:rsidTr="00B4284C">
        <w:tc>
          <w:tcPr>
            <w:tcW w:w="533" w:type="dxa"/>
          </w:tcPr>
          <w:p w:rsidR="00F03BFD" w:rsidRPr="007968F5" w:rsidRDefault="00F03BFD" w:rsidP="00541525">
            <w:pPr>
              <w:spacing w:line="276" w:lineRule="auto"/>
              <w:jc w:val="center"/>
              <w:rPr>
                <w:rFonts w:ascii="Times New Roman" w:hAnsi="Times New Roman"/>
                <w:sz w:val="21"/>
                <w:szCs w:val="21"/>
              </w:rPr>
            </w:pPr>
            <w:r w:rsidRPr="007968F5">
              <w:rPr>
                <w:rFonts w:ascii="Times New Roman" w:hAnsi="Times New Roman"/>
                <w:sz w:val="21"/>
                <w:szCs w:val="21"/>
              </w:rPr>
              <w:t>7В</w:t>
            </w:r>
          </w:p>
        </w:tc>
        <w:tc>
          <w:tcPr>
            <w:tcW w:w="3261" w:type="dxa"/>
          </w:tcPr>
          <w:p w:rsidR="00F03BFD" w:rsidRPr="007968F5" w:rsidRDefault="00F03BFD" w:rsidP="00AB321B">
            <w:pPr>
              <w:spacing w:line="276" w:lineRule="auto"/>
              <w:jc w:val="both"/>
              <w:rPr>
                <w:rFonts w:ascii="Times New Roman" w:hAnsi="Times New Roman"/>
                <w:sz w:val="21"/>
                <w:szCs w:val="21"/>
              </w:rPr>
            </w:pPr>
            <w:r w:rsidRPr="007968F5">
              <w:rPr>
                <w:rFonts w:ascii="Times New Roman" w:hAnsi="Times New Roman"/>
                <w:sz w:val="21"/>
                <w:szCs w:val="21"/>
              </w:rPr>
              <w:t>Биология «Многообразие живых организмов» для 7-го класса, авторы В. Б. Захаров, Н. И. Сонин,</w:t>
            </w:r>
            <w:r w:rsidR="00ED7F2B">
              <w:rPr>
                <w:rFonts w:ascii="Times New Roman" w:hAnsi="Times New Roman"/>
                <w:sz w:val="21"/>
                <w:szCs w:val="21"/>
              </w:rPr>
              <w:t xml:space="preserve"> </w:t>
            </w:r>
            <w:r w:rsidRPr="007968F5">
              <w:rPr>
                <w:rFonts w:ascii="Times New Roman" w:hAnsi="Times New Roman"/>
                <w:sz w:val="21"/>
                <w:szCs w:val="21"/>
              </w:rPr>
              <w:t>Дрофа 2014.</w:t>
            </w:r>
          </w:p>
        </w:tc>
        <w:tc>
          <w:tcPr>
            <w:tcW w:w="4111" w:type="dxa"/>
          </w:tcPr>
          <w:p w:rsidR="00F03BFD" w:rsidRPr="007968F5" w:rsidRDefault="00F03BFD" w:rsidP="00AB321B">
            <w:pPr>
              <w:spacing w:line="276" w:lineRule="auto"/>
              <w:jc w:val="both"/>
              <w:rPr>
                <w:rFonts w:ascii="Times New Roman" w:hAnsi="Times New Roman"/>
                <w:sz w:val="21"/>
                <w:szCs w:val="21"/>
              </w:rPr>
            </w:pPr>
            <w:r w:rsidRPr="007968F5">
              <w:rPr>
                <w:rFonts w:ascii="Times New Roman" w:hAnsi="Times New Roman"/>
                <w:sz w:val="21"/>
                <w:szCs w:val="21"/>
              </w:rPr>
              <w:t>1. Захаров В.Б., Сонин Н.И.</w:t>
            </w:r>
            <w:r w:rsidRPr="007968F5">
              <w:rPr>
                <w:sz w:val="21"/>
                <w:szCs w:val="21"/>
              </w:rPr>
              <w:t xml:space="preserve"> </w:t>
            </w:r>
            <w:r w:rsidRPr="007968F5">
              <w:rPr>
                <w:rFonts w:ascii="Times New Roman" w:hAnsi="Times New Roman"/>
                <w:sz w:val="21"/>
                <w:szCs w:val="21"/>
              </w:rPr>
              <w:t>Программы курса «Многообразие живых организмов» для 7-го класса</w:t>
            </w:r>
          </w:p>
          <w:p w:rsidR="00F03BFD" w:rsidRPr="007968F5" w:rsidRDefault="00F03BFD" w:rsidP="00AB321B">
            <w:pPr>
              <w:spacing w:line="276" w:lineRule="auto"/>
              <w:jc w:val="both"/>
              <w:rPr>
                <w:rFonts w:ascii="Times New Roman" w:hAnsi="Times New Roman"/>
                <w:sz w:val="21"/>
                <w:szCs w:val="21"/>
              </w:rPr>
            </w:pPr>
            <w:r w:rsidRPr="007968F5">
              <w:rPr>
                <w:rFonts w:ascii="Times New Roman" w:hAnsi="Times New Roman"/>
                <w:sz w:val="21"/>
                <w:szCs w:val="21"/>
              </w:rPr>
              <w:t>2. Биология в основной школе: Программы. – М.: Дрофа, 2014</w:t>
            </w:r>
          </w:p>
        </w:tc>
        <w:tc>
          <w:tcPr>
            <w:tcW w:w="992" w:type="dxa"/>
          </w:tcPr>
          <w:p w:rsidR="00F03BFD" w:rsidRPr="00275107" w:rsidRDefault="00F03BFD" w:rsidP="00AB321B">
            <w:pPr>
              <w:spacing w:line="276" w:lineRule="auto"/>
              <w:jc w:val="center"/>
              <w:rPr>
                <w:rFonts w:ascii="Times New Roman" w:hAnsi="Times New Roman"/>
                <w:sz w:val="21"/>
                <w:szCs w:val="21"/>
              </w:rPr>
            </w:pPr>
            <w:r>
              <w:rPr>
                <w:rFonts w:ascii="Times New Roman" w:hAnsi="Times New Roman"/>
                <w:sz w:val="21"/>
                <w:szCs w:val="21"/>
              </w:rPr>
              <w:t>35</w:t>
            </w:r>
          </w:p>
        </w:tc>
        <w:tc>
          <w:tcPr>
            <w:tcW w:w="1134" w:type="dxa"/>
          </w:tcPr>
          <w:p w:rsidR="00F03BFD" w:rsidRPr="00275107" w:rsidRDefault="00F03BFD" w:rsidP="00AB321B">
            <w:pPr>
              <w:spacing w:line="276" w:lineRule="auto"/>
              <w:jc w:val="both"/>
              <w:rPr>
                <w:rFonts w:ascii="Times New Roman" w:hAnsi="Times New Roman"/>
                <w:sz w:val="21"/>
                <w:szCs w:val="21"/>
              </w:rPr>
            </w:pPr>
          </w:p>
        </w:tc>
      </w:tr>
      <w:tr w:rsidR="00F03BFD" w:rsidRPr="00275107" w:rsidTr="00B4284C">
        <w:tc>
          <w:tcPr>
            <w:tcW w:w="533" w:type="dxa"/>
          </w:tcPr>
          <w:p w:rsidR="00F03BFD" w:rsidRPr="00275107" w:rsidRDefault="00F03BFD" w:rsidP="00541525">
            <w:pPr>
              <w:jc w:val="center"/>
              <w:rPr>
                <w:rFonts w:ascii="Times New Roman" w:hAnsi="Times New Roman"/>
                <w:sz w:val="21"/>
                <w:szCs w:val="21"/>
              </w:rPr>
            </w:pPr>
            <w:r>
              <w:rPr>
                <w:rFonts w:ascii="Times New Roman" w:hAnsi="Times New Roman"/>
                <w:sz w:val="21"/>
                <w:szCs w:val="21"/>
              </w:rPr>
              <w:t>7АБГ</w:t>
            </w:r>
          </w:p>
        </w:tc>
        <w:tc>
          <w:tcPr>
            <w:tcW w:w="326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Биология «Многообразие живых организмов» для 7-го класса, авторы</w:t>
            </w:r>
            <w:r>
              <w:rPr>
                <w:rFonts w:ascii="Times New Roman" w:hAnsi="Times New Roman"/>
                <w:sz w:val="21"/>
                <w:szCs w:val="21"/>
              </w:rPr>
              <w:t xml:space="preserve"> В. Б. Захаров, Н. И. Сонин,</w:t>
            </w:r>
            <w:r w:rsidR="00ED7F2B">
              <w:rPr>
                <w:rFonts w:ascii="Times New Roman" w:hAnsi="Times New Roman"/>
                <w:sz w:val="21"/>
                <w:szCs w:val="21"/>
              </w:rPr>
              <w:t xml:space="preserve"> </w:t>
            </w:r>
            <w:r>
              <w:rPr>
                <w:rFonts w:ascii="Times New Roman" w:hAnsi="Times New Roman"/>
                <w:sz w:val="21"/>
                <w:szCs w:val="21"/>
              </w:rPr>
              <w:t>Дрофа 2014.</w:t>
            </w:r>
          </w:p>
        </w:tc>
        <w:tc>
          <w:tcPr>
            <w:tcW w:w="411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1. Захаров В.Б., Сонин Н.И.</w:t>
            </w:r>
            <w:r w:rsidRPr="00275107">
              <w:rPr>
                <w:sz w:val="21"/>
                <w:szCs w:val="21"/>
              </w:rPr>
              <w:t xml:space="preserve"> </w:t>
            </w:r>
            <w:r w:rsidRPr="00275107">
              <w:rPr>
                <w:rFonts w:ascii="Times New Roman" w:hAnsi="Times New Roman"/>
                <w:sz w:val="21"/>
                <w:szCs w:val="21"/>
              </w:rPr>
              <w:t>Программы курса «Многообразие живых организмов» для 7-го класса</w:t>
            </w:r>
          </w:p>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2. Биология в основной школ</w:t>
            </w:r>
            <w:r>
              <w:rPr>
                <w:rFonts w:ascii="Times New Roman" w:hAnsi="Times New Roman"/>
                <w:sz w:val="21"/>
                <w:szCs w:val="21"/>
              </w:rPr>
              <w:t>е: Программы. – М.: Дрофа, 2014</w:t>
            </w:r>
          </w:p>
        </w:tc>
        <w:tc>
          <w:tcPr>
            <w:tcW w:w="992" w:type="dxa"/>
          </w:tcPr>
          <w:p w:rsidR="00F03BFD" w:rsidRDefault="00F03BFD" w:rsidP="00AB321B">
            <w:pPr>
              <w:jc w:val="center"/>
              <w:rPr>
                <w:rFonts w:ascii="Times New Roman" w:hAnsi="Times New Roman"/>
                <w:sz w:val="21"/>
                <w:szCs w:val="21"/>
              </w:rPr>
            </w:pPr>
            <w:r>
              <w:rPr>
                <w:rFonts w:ascii="Times New Roman" w:hAnsi="Times New Roman"/>
                <w:sz w:val="21"/>
                <w:szCs w:val="21"/>
              </w:rPr>
              <w:t>70</w:t>
            </w:r>
          </w:p>
        </w:tc>
        <w:tc>
          <w:tcPr>
            <w:tcW w:w="1134" w:type="dxa"/>
          </w:tcPr>
          <w:p w:rsidR="00F03BFD" w:rsidRPr="00275107" w:rsidRDefault="00F03BFD" w:rsidP="00AB321B">
            <w:pPr>
              <w:jc w:val="both"/>
              <w:rPr>
                <w:rFonts w:ascii="Times New Roman" w:hAnsi="Times New Roman"/>
                <w:sz w:val="21"/>
                <w:szCs w:val="21"/>
              </w:rPr>
            </w:pPr>
          </w:p>
        </w:tc>
      </w:tr>
      <w:tr w:rsidR="00F03BFD" w:rsidRPr="00275107" w:rsidTr="00B4284C">
        <w:tc>
          <w:tcPr>
            <w:tcW w:w="533" w:type="dxa"/>
          </w:tcPr>
          <w:p w:rsidR="00F03BFD" w:rsidRPr="00275107" w:rsidRDefault="00F03BFD" w:rsidP="00541525">
            <w:pPr>
              <w:spacing w:line="276" w:lineRule="auto"/>
              <w:jc w:val="center"/>
              <w:rPr>
                <w:rFonts w:ascii="Times New Roman" w:hAnsi="Times New Roman"/>
                <w:sz w:val="21"/>
                <w:szCs w:val="21"/>
              </w:rPr>
            </w:pPr>
            <w:r w:rsidRPr="00275107">
              <w:rPr>
                <w:rFonts w:ascii="Times New Roman" w:hAnsi="Times New Roman"/>
                <w:sz w:val="21"/>
                <w:szCs w:val="21"/>
              </w:rPr>
              <w:t>8</w:t>
            </w:r>
          </w:p>
        </w:tc>
        <w:tc>
          <w:tcPr>
            <w:tcW w:w="326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«Организм че</w:t>
            </w:r>
            <w:r w:rsidR="00ED7F2B">
              <w:rPr>
                <w:rFonts w:ascii="Times New Roman" w:hAnsi="Times New Roman"/>
                <w:sz w:val="21"/>
                <w:szCs w:val="21"/>
              </w:rPr>
              <w:t>ловека» для 8-го класса авторы Н.</w:t>
            </w:r>
            <w:r w:rsidRPr="00275107">
              <w:rPr>
                <w:rFonts w:ascii="Times New Roman" w:hAnsi="Times New Roman"/>
                <w:sz w:val="21"/>
                <w:szCs w:val="21"/>
              </w:rPr>
              <w:t>И. Сонин, Сапин М.Р.</w:t>
            </w:r>
            <w:r>
              <w:rPr>
                <w:rFonts w:ascii="Times New Roman" w:hAnsi="Times New Roman"/>
                <w:sz w:val="21"/>
                <w:szCs w:val="21"/>
              </w:rPr>
              <w:t>, 2008</w:t>
            </w:r>
          </w:p>
        </w:tc>
        <w:tc>
          <w:tcPr>
            <w:tcW w:w="411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 xml:space="preserve">1. Программы курса «Организм человека» для 8-го класса автора  Н. И. Сонин, Сапин М.Р.  </w:t>
            </w:r>
          </w:p>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2. Биология в основной школе: Программы. – М.: Дрофа, 2008</w:t>
            </w:r>
          </w:p>
        </w:tc>
        <w:tc>
          <w:tcPr>
            <w:tcW w:w="992" w:type="dxa"/>
          </w:tcPr>
          <w:p w:rsidR="00F03BFD" w:rsidRPr="00275107" w:rsidRDefault="00F03BFD" w:rsidP="00AB321B">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F03BFD" w:rsidRPr="00275107" w:rsidRDefault="00F03BFD" w:rsidP="00AB321B">
            <w:pPr>
              <w:spacing w:line="276" w:lineRule="auto"/>
              <w:jc w:val="both"/>
              <w:rPr>
                <w:rFonts w:ascii="Times New Roman" w:hAnsi="Times New Roman"/>
                <w:sz w:val="21"/>
                <w:szCs w:val="21"/>
              </w:rPr>
            </w:pPr>
          </w:p>
        </w:tc>
      </w:tr>
      <w:tr w:rsidR="00F03BFD" w:rsidRPr="00275107" w:rsidTr="00B4284C">
        <w:tc>
          <w:tcPr>
            <w:tcW w:w="533" w:type="dxa"/>
          </w:tcPr>
          <w:p w:rsidR="00F03BFD" w:rsidRPr="00275107" w:rsidRDefault="00F03BFD" w:rsidP="00541525">
            <w:pPr>
              <w:spacing w:line="276" w:lineRule="auto"/>
              <w:jc w:val="center"/>
              <w:rPr>
                <w:rFonts w:ascii="Times New Roman" w:hAnsi="Times New Roman"/>
                <w:sz w:val="21"/>
                <w:szCs w:val="21"/>
              </w:rPr>
            </w:pPr>
            <w:r w:rsidRPr="00275107">
              <w:rPr>
                <w:rFonts w:ascii="Times New Roman" w:hAnsi="Times New Roman"/>
                <w:sz w:val="21"/>
                <w:szCs w:val="21"/>
              </w:rPr>
              <w:t>9</w:t>
            </w:r>
          </w:p>
        </w:tc>
        <w:tc>
          <w:tcPr>
            <w:tcW w:w="326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1. Учебник  Захаров В.Б., Мамонтов С.Г., Сонин Н.И. Биология: Общие закономер</w:t>
            </w:r>
            <w:r w:rsidR="00ED7F2B">
              <w:rPr>
                <w:rFonts w:ascii="Times New Roman" w:hAnsi="Times New Roman"/>
                <w:sz w:val="21"/>
                <w:szCs w:val="21"/>
              </w:rPr>
              <w:t>-</w:t>
            </w:r>
            <w:r w:rsidRPr="00275107">
              <w:rPr>
                <w:rFonts w:ascii="Times New Roman" w:hAnsi="Times New Roman"/>
                <w:sz w:val="21"/>
                <w:szCs w:val="21"/>
              </w:rPr>
              <w:t xml:space="preserve">ности. 9 кл. М.: Дрофа,  </w:t>
            </w:r>
            <w:r>
              <w:rPr>
                <w:rFonts w:ascii="Times New Roman" w:hAnsi="Times New Roman"/>
                <w:sz w:val="21"/>
                <w:szCs w:val="21"/>
              </w:rPr>
              <w:t>2008</w:t>
            </w:r>
          </w:p>
        </w:tc>
        <w:tc>
          <w:tcPr>
            <w:tcW w:w="4111" w:type="dxa"/>
          </w:tcPr>
          <w:p w:rsidR="00F03BFD" w:rsidRPr="00275107" w:rsidRDefault="00ED7F2B" w:rsidP="00ED7F2B">
            <w:pPr>
              <w:spacing w:line="276" w:lineRule="auto"/>
              <w:jc w:val="both"/>
              <w:rPr>
                <w:rFonts w:ascii="Times New Roman" w:hAnsi="Times New Roman"/>
                <w:sz w:val="21"/>
                <w:szCs w:val="21"/>
              </w:rPr>
            </w:pPr>
            <w:r>
              <w:rPr>
                <w:rFonts w:ascii="Times New Roman" w:hAnsi="Times New Roman"/>
                <w:sz w:val="21"/>
                <w:szCs w:val="21"/>
              </w:rPr>
              <w:t xml:space="preserve">Программа курса </w:t>
            </w:r>
            <w:r w:rsidRPr="00275107">
              <w:rPr>
                <w:rFonts w:ascii="Times New Roman" w:hAnsi="Times New Roman"/>
                <w:sz w:val="21"/>
                <w:szCs w:val="21"/>
              </w:rPr>
              <w:t>«Биология: Общие закономерности»</w:t>
            </w:r>
            <w:r>
              <w:rPr>
                <w:rFonts w:ascii="Times New Roman" w:hAnsi="Times New Roman"/>
                <w:sz w:val="21"/>
                <w:szCs w:val="21"/>
              </w:rPr>
              <w:t xml:space="preserve">, </w:t>
            </w:r>
            <w:r w:rsidR="00F03BFD" w:rsidRPr="00275107">
              <w:rPr>
                <w:rFonts w:ascii="Times New Roman" w:hAnsi="Times New Roman"/>
                <w:sz w:val="21"/>
                <w:szCs w:val="21"/>
              </w:rPr>
              <w:t>Мамонтов С.Г., Захаров В.Б., Агафонова И.В. Сонин Н.И.</w:t>
            </w:r>
            <w:r w:rsidR="00F03BFD" w:rsidRPr="00275107">
              <w:rPr>
                <w:sz w:val="21"/>
                <w:szCs w:val="21"/>
              </w:rPr>
              <w:t xml:space="preserve"> </w:t>
            </w:r>
          </w:p>
        </w:tc>
        <w:tc>
          <w:tcPr>
            <w:tcW w:w="992" w:type="dxa"/>
          </w:tcPr>
          <w:p w:rsidR="00F03BFD" w:rsidRPr="00275107" w:rsidRDefault="00F03BFD" w:rsidP="00AB321B">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F03BFD" w:rsidRPr="00275107" w:rsidRDefault="00F03BFD" w:rsidP="00AB321B">
            <w:pPr>
              <w:spacing w:line="276" w:lineRule="auto"/>
              <w:jc w:val="both"/>
              <w:rPr>
                <w:rFonts w:ascii="Times New Roman" w:hAnsi="Times New Roman"/>
                <w:sz w:val="21"/>
                <w:szCs w:val="21"/>
              </w:rPr>
            </w:pPr>
          </w:p>
        </w:tc>
      </w:tr>
      <w:tr w:rsidR="006D61B3" w:rsidRPr="00275107" w:rsidTr="00B4284C">
        <w:tc>
          <w:tcPr>
            <w:tcW w:w="10031" w:type="dxa"/>
            <w:gridSpan w:val="5"/>
          </w:tcPr>
          <w:p w:rsidR="006D61B3" w:rsidRPr="00275107" w:rsidRDefault="006D61B3" w:rsidP="00541525">
            <w:pPr>
              <w:spacing w:line="276" w:lineRule="auto"/>
              <w:jc w:val="center"/>
              <w:rPr>
                <w:rFonts w:ascii="Times New Roman" w:hAnsi="Times New Roman"/>
                <w:b/>
                <w:sz w:val="21"/>
                <w:szCs w:val="21"/>
              </w:rPr>
            </w:pPr>
            <w:r w:rsidRPr="00275107">
              <w:rPr>
                <w:rFonts w:ascii="Times New Roman" w:hAnsi="Times New Roman"/>
                <w:b/>
                <w:sz w:val="21"/>
                <w:szCs w:val="21"/>
              </w:rPr>
              <w:t>Физика</w:t>
            </w:r>
          </w:p>
        </w:tc>
      </w:tr>
      <w:tr w:rsidR="00F03BFD" w:rsidRPr="00275107" w:rsidTr="00B4284C">
        <w:tc>
          <w:tcPr>
            <w:tcW w:w="533" w:type="dxa"/>
          </w:tcPr>
          <w:p w:rsidR="00F03BFD" w:rsidRPr="00275107" w:rsidRDefault="00F03BFD" w:rsidP="00541525">
            <w:pPr>
              <w:spacing w:line="276" w:lineRule="auto"/>
              <w:jc w:val="center"/>
              <w:rPr>
                <w:rFonts w:ascii="Times New Roman" w:hAnsi="Times New Roman"/>
                <w:sz w:val="21"/>
                <w:szCs w:val="21"/>
              </w:rPr>
            </w:pPr>
            <w:r w:rsidRPr="00275107">
              <w:rPr>
                <w:rFonts w:ascii="Times New Roman" w:hAnsi="Times New Roman"/>
                <w:sz w:val="21"/>
                <w:szCs w:val="21"/>
              </w:rPr>
              <w:t>7</w:t>
            </w:r>
          </w:p>
        </w:tc>
        <w:tc>
          <w:tcPr>
            <w:tcW w:w="326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1. Учебник «Физик</w:t>
            </w:r>
            <w:r>
              <w:rPr>
                <w:rFonts w:ascii="Times New Roman" w:hAnsi="Times New Roman"/>
                <w:sz w:val="21"/>
                <w:szCs w:val="21"/>
              </w:rPr>
              <w:t>а. 7 класс», А.В Пёрышкин., 2014</w:t>
            </w:r>
            <w:r w:rsidRPr="00275107">
              <w:rPr>
                <w:rFonts w:ascii="Times New Roman" w:hAnsi="Times New Roman"/>
                <w:sz w:val="21"/>
                <w:szCs w:val="21"/>
              </w:rPr>
              <w:t xml:space="preserve"> г.</w:t>
            </w:r>
          </w:p>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2. «Сборник задач по физике 7-9 класс для общеобразовательных учреждений»? В.И. Лукашик, Е.В. Иванов, 21 издание, М., Просвещение 2007 г.</w:t>
            </w:r>
          </w:p>
        </w:tc>
        <w:tc>
          <w:tcPr>
            <w:tcW w:w="411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 xml:space="preserve">1. Рабочая программа разработана на основе Примерной программы основного общего образования: «Физика 7-9 классы» (базовый уровень) и авторской программы Е. М. Гутника, А.В. Перышкина «Физика 7-9 классы»  </w:t>
            </w:r>
          </w:p>
        </w:tc>
        <w:tc>
          <w:tcPr>
            <w:tcW w:w="992" w:type="dxa"/>
          </w:tcPr>
          <w:p w:rsidR="00F03BFD" w:rsidRPr="00275107" w:rsidRDefault="00F03BFD" w:rsidP="00F03BFD">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F03BFD" w:rsidRPr="00275107" w:rsidRDefault="00F03BFD" w:rsidP="00AB321B">
            <w:pPr>
              <w:spacing w:line="276" w:lineRule="auto"/>
              <w:jc w:val="both"/>
              <w:rPr>
                <w:rFonts w:ascii="Times New Roman" w:hAnsi="Times New Roman"/>
                <w:sz w:val="21"/>
                <w:szCs w:val="21"/>
              </w:rPr>
            </w:pPr>
          </w:p>
        </w:tc>
      </w:tr>
      <w:tr w:rsidR="00F03BFD" w:rsidRPr="00275107" w:rsidTr="00B4284C">
        <w:tc>
          <w:tcPr>
            <w:tcW w:w="533" w:type="dxa"/>
          </w:tcPr>
          <w:p w:rsidR="00F03BFD" w:rsidRPr="00275107" w:rsidRDefault="00F03BFD" w:rsidP="00541525">
            <w:pPr>
              <w:spacing w:line="276" w:lineRule="auto"/>
              <w:jc w:val="center"/>
              <w:rPr>
                <w:rFonts w:ascii="Times New Roman" w:hAnsi="Times New Roman"/>
                <w:sz w:val="21"/>
                <w:szCs w:val="21"/>
              </w:rPr>
            </w:pPr>
            <w:r w:rsidRPr="00275107">
              <w:rPr>
                <w:rFonts w:ascii="Times New Roman" w:hAnsi="Times New Roman"/>
                <w:sz w:val="21"/>
                <w:szCs w:val="21"/>
              </w:rPr>
              <w:t>8</w:t>
            </w:r>
          </w:p>
        </w:tc>
        <w:tc>
          <w:tcPr>
            <w:tcW w:w="326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1. Перышкин, А. В. Физика. 8 кл. : учеб. для общеобразоват. учреждений / А.</w:t>
            </w:r>
            <w:r>
              <w:rPr>
                <w:rFonts w:ascii="Times New Roman" w:hAnsi="Times New Roman"/>
                <w:sz w:val="21"/>
                <w:szCs w:val="21"/>
              </w:rPr>
              <w:t xml:space="preserve"> В. Перышкин. - М. : Дрофа. 2008</w:t>
            </w:r>
            <w:r w:rsidRPr="00275107">
              <w:rPr>
                <w:rFonts w:ascii="Times New Roman" w:hAnsi="Times New Roman"/>
                <w:sz w:val="21"/>
                <w:szCs w:val="21"/>
              </w:rPr>
              <w:t>.</w:t>
            </w:r>
          </w:p>
          <w:p w:rsidR="00F03BFD" w:rsidRPr="00275107" w:rsidRDefault="00F03BFD" w:rsidP="00ED7F2B">
            <w:pPr>
              <w:spacing w:line="276" w:lineRule="auto"/>
              <w:jc w:val="both"/>
              <w:rPr>
                <w:rFonts w:ascii="Times New Roman" w:hAnsi="Times New Roman"/>
                <w:sz w:val="21"/>
                <w:szCs w:val="21"/>
              </w:rPr>
            </w:pPr>
            <w:r w:rsidRPr="00275107">
              <w:rPr>
                <w:rFonts w:ascii="Times New Roman" w:hAnsi="Times New Roman"/>
                <w:sz w:val="21"/>
                <w:szCs w:val="21"/>
              </w:rPr>
              <w:t>2. Перышкин, А. В. С</w:t>
            </w:r>
            <w:r w:rsidR="00ED7F2B">
              <w:rPr>
                <w:rFonts w:ascii="Times New Roman" w:hAnsi="Times New Roman"/>
                <w:sz w:val="21"/>
                <w:szCs w:val="21"/>
              </w:rPr>
              <w:t>борник задач по физике: 7-9 кл.</w:t>
            </w:r>
            <w:r w:rsidRPr="00275107">
              <w:rPr>
                <w:rFonts w:ascii="Times New Roman" w:hAnsi="Times New Roman"/>
                <w:sz w:val="21"/>
                <w:szCs w:val="21"/>
              </w:rPr>
              <w:t xml:space="preserve"> Сост. Н. В. Филонович. М.: АСТ: Астрель; Владимир: ВКТ. 2011</w:t>
            </w:r>
          </w:p>
        </w:tc>
        <w:tc>
          <w:tcPr>
            <w:tcW w:w="411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1. Рабочая программа разработана на основе Примерной программы основного общего образования: «Физика 7-9 классы» (базовый уровень) и авторской программы Е. М. Гутника, А.В. Перышкина «Физика 7-9 классы», 2004г.</w:t>
            </w:r>
          </w:p>
        </w:tc>
        <w:tc>
          <w:tcPr>
            <w:tcW w:w="992" w:type="dxa"/>
          </w:tcPr>
          <w:p w:rsidR="00F03BFD" w:rsidRPr="00275107" w:rsidRDefault="00F03BFD" w:rsidP="00F03BFD">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F03BFD" w:rsidRPr="00275107" w:rsidRDefault="00F03BFD" w:rsidP="00AB321B">
            <w:pPr>
              <w:spacing w:line="276" w:lineRule="auto"/>
              <w:jc w:val="both"/>
              <w:rPr>
                <w:rFonts w:ascii="Times New Roman" w:hAnsi="Times New Roman"/>
                <w:sz w:val="21"/>
                <w:szCs w:val="21"/>
              </w:rPr>
            </w:pPr>
          </w:p>
        </w:tc>
      </w:tr>
      <w:tr w:rsidR="00F03BFD" w:rsidRPr="00275107" w:rsidTr="00B4284C">
        <w:tc>
          <w:tcPr>
            <w:tcW w:w="533" w:type="dxa"/>
          </w:tcPr>
          <w:p w:rsidR="00F03BFD" w:rsidRPr="00275107" w:rsidRDefault="00F03BFD" w:rsidP="00541525">
            <w:pPr>
              <w:spacing w:line="276" w:lineRule="auto"/>
              <w:jc w:val="center"/>
              <w:rPr>
                <w:rFonts w:ascii="Times New Roman" w:hAnsi="Times New Roman"/>
                <w:sz w:val="21"/>
                <w:szCs w:val="21"/>
              </w:rPr>
            </w:pPr>
            <w:r w:rsidRPr="00275107">
              <w:rPr>
                <w:rFonts w:ascii="Times New Roman" w:hAnsi="Times New Roman"/>
                <w:sz w:val="21"/>
                <w:szCs w:val="21"/>
              </w:rPr>
              <w:t>9</w:t>
            </w:r>
          </w:p>
        </w:tc>
        <w:tc>
          <w:tcPr>
            <w:tcW w:w="326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 xml:space="preserve">А.В. Перышкина, Е. </w:t>
            </w:r>
            <w:r>
              <w:rPr>
                <w:rFonts w:ascii="Times New Roman" w:hAnsi="Times New Roman"/>
                <w:sz w:val="21"/>
                <w:szCs w:val="21"/>
              </w:rPr>
              <w:t>М. Гутник. Физика. 9 класс, 2008</w:t>
            </w:r>
            <w:r w:rsidRPr="00275107">
              <w:rPr>
                <w:rFonts w:ascii="Times New Roman" w:hAnsi="Times New Roman"/>
                <w:sz w:val="21"/>
                <w:szCs w:val="21"/>
              </w:rPr>
              <w:t>г.</w:t>
            </w:r>
          </w:p>
        </w:tc>
        <w:tc>
          <w:tcPr>
            <w:tcW w:w="4111"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1. Рабочая программа разработана на основе Примерной программы основного общего образования: «Физика 7-9 классы» (базовый уровень) и авторской программы Е. М. Гутника, А.В. Перышкина «Физика 7-9 классы», 2004г.</w:t>
            </w:r>
          </w:p>
        </w:tc>
        <w:tc>
          <w:tcPr>
            <w:tcW w:w="992" w:type="dxa"/>
          </w:tcPr>
          <w:p w:rsidR="00F03BFD" w:rsidRPr="00275107" w:rsidRDefault="00F03BFD" w:rsidP="00AB321B">
            <w:pPr>
              <w:spacing w:line="276" w:lineRule="auto"/>
              <w:jc w:val="both"/>
              <w:rPr>
                <w:rFonts w:ascii="Times New Roman" w:hAnsi="Times New Roman"/>
                <w:sz w:val="21"/>
                <w:szCs w:val="21"/>
              </w:rPr>
            </w:pPr>
            <w:r w:rsidRPr="00275107">
              <w:rPr>
                <w:rFonts w:ascii="Times New Roman" w:hAnsi="Times New Roman"/>
                <w:sz w:val="21"/>
                <w:szCs w:val="21"/>
              </w:rPr>
              <w:t>70</w:t>
            </w:r>
          </w:p>
        </w:tc>
        <w:tc>
          <w:tcPr>
            <w:tcW w:w="1134" w:type="dxa"/>
          </w:tcPr>
          <w:p w:rsidR="00F03BFD" w:rsidRPr="00275107" w:rsidRDefault="00F03BFD" w:rsidP="00AB321B">
            <w:pPr>
              <w:spacing w:line="276" w:lineRule="auto"/>
              <w:jc w:val="both"/>
              <w:rPr>
                <w:rFonts w:ascii="Times New Roman" w:hAnsi="Times New Roman"/>
                <w:sz w:val="21"/>
                <w:szCs w:val="21"/>
              </w:rPr>
            </w:pPr>
          </w:p>
        </w:tc>
      </w:tr>
      <w:tr w:rsidR="006D61B3" w:rsidRPr="00275107" w:rsidTr="00B4284C">
        <w:tc>
          <w:tcPr>
            <w:tcW w:w="10031" w:type="dxa"/>
            <w:gridSpan w:val="5"/>
          </w:tcPr>
          <w:p w:rsidR="006D61B3" w:rsidRPr="00275107" w:rsidRDefault="00703671" w:rsidP="00541525">
            <w:pPr>
              <w:spacing w:line="276" w:lineRule="auto"/>
              <w:jc w:val="center"/>
              <w:rPr>
                <w:rFonts w:ascii="Times New Roman" w:hAnsi="Times New Roman"/>
                <w:b/>
                <w:sz w:val="21"/>
                <w:szCs w:val="21"/>
              </w:rPr>
            </w:pPr>
            <w:r>
              <w:rPr>
                <w:rFonts w:ascii="Times New Roman" w:hAnsi="Times New Roman"/>
                <w:b/>
                <w:sz w:val="21"/>
                <w:szCs w:val="21"/>
              </w:rPr>
              <w:t>Родной (я</w:t>
            </w:r>
            <w:r w:rsidR="006D61B3" w:rsidRPr="00275107">
              <w:rPr>
                <w:rFonts w:ascii="Times New Roman" w:hAnsi="Times New Roman"/>
                <w:b/>
                <w:sz w:val="21"/>
                <w:szCs w:val="21"/>
              </w:rPr>
              <w:t>кутский</w:t>
            </w:r>
            <w:r>
              <w:rPr>
                <w:rFonts w:ascii="Times New Roman" w:hAnsi="Times New Roman"/>
                <w:b/>
                <w:sz w:val="21"/>
                <w:szCs w:val="21"/>
              </w:rPr>
              <w:t>)</w:t>
            </w:r>
            <w:r w:rsidR="006D61B3" w:rsidRPr="00275107">
              <w:rPr>
                <w:rFonts w:ascii="Times New Roman" w:hAnsi="Times New Roman"/>
                <w:b/>
                <w:sz w:val="21"/>
                <w:szCs w:val="21"/>
              </w:rPr>
              <w:t xml:space="preserve"> язык, </w:t>
            </w:r>
            <w:r>
              <w:rPr>
                <w:rFonts w:ascii="Times New Roman" w:hAnsi="Times New Roman"/>
                <w:b/>
                <w:sz w:val="21"/>
                <w:szCs w:val="21"/>
              </w:rPr>
              <w:t xml:space="preserve">родная (якутская) </w:t>
            </w:r>
            <w:r w:rsidR="006D61B3" w:rsidRPr="00275107">
              <w:rPr>
                <w:rFonts w:ascii="Times New Roman" w:hAnsi="Times New Roman"/>
                <w:b/>
                <w:sz w:val="21"/>
                <w:szCs w:val="21"/>
              </w:rPr>
              <w:t xml:space="preserve">литература, </w:t>
            </w:r>
            <w:r>
              <w:rPr>
                <w:rFonts w:ascii="Times New Roman" w:hAnsi="Times New Roman"/>
                <w:b/>
                <w:sz w:val="21"/>
                <w:szCs w:val="21"/>
              </w:rPr>
              <w:t xml:space="preserve">язык саха как государственный </w:t>
            </w:r>
            <w:r w:rsidR="006D61B3" w:rsidRPr="00275107">
              <w:rPr>
                <w:rFonts w:ascii="Times New Roman" w:hAnsi="Times New Roman"/>
                <w:b/>
                <w:sz w:val="21"/>
                <w:szCs w:val="21"/>
              </w:rPr>
              <w:t>КНРС (Я)</w:t>
            </w:r>
          </w:p>
        </w:tc>
      </w:tr>
      <w:tr w:rsidR="00633BCE" w:rsidRPr="00550180" w:rsidTr="00B4284C">
        <w:tc>
          <w:tcPr>
            <w:tcW w:w="533" w:type="dxa"/>
          </w:tcPr>
          <w:p w:rsidR="00633BCE" w:rsidRPr="00275107" w:rsidRDefault="00633BCE" w:rsidP="006713E8">
            <w:pPr>
              <w:spacing w:line="276" w:lineRule="auto"/>
              <w:jc w:val="center"/>
              <w:rPr>
                <w:rFonts w:ascii="Times New Roman" w:hAnsi="Times New Roman"/>
                <w:sz w:val="21"/>
                <w:szCs w:val="21"/>
              </w:rPr>
            </w:pPr>
            <w:r w:rsidRPr="00275107">
              <w:rPr>
                <w:rFonts w:ascii="Times New Roman" w:hAnsi="Times New Roman"/>
                <w:sz w:val="21"/>
                <w:szCs w:val="21"/>
              </w:rPr>
              <w:t>6б</w:t>
            </w:r>
          </w:p>
        </w:tc>
        <w:tc>
          <w:tcPr>
            <w:tcW w:w="3261" w:type="dxa"/>
          </w:tcPr>
          <w:p w:rsidR="00633BCE" w:rsidRPr="00275107" w:rsidRDefault="00633BCE" w:rsidP="006713E8">
            <w:pPr>
              <w:spacing w:line="276" w:lineRule="auto"/>
              <w:jc w:val="both"/>
              <w:rPr>
                <w:rFonts w:ascii="Times New Roman" w:hAnsi="Times New Roman"/>
                <w:sz w:val="21"/>
                <w:szCs w:val="21"/>
              </w:rPr>
            </w:pPr>
            <w:r w:rsidRPr="00275107">
              <w:rPr>
                <w:rFonts w:ascii="Times New Roman" w:hAnsi="Times New Roman"/>
                <w:sz w:val="21"/>
                <w:szCs w:val="21"/>
              </w:rPr>
              <w:t xml:space="preserve">Неустроев Н.Н, Васильев Е.К, Семенова С.С. Саха тыла. 6 </w:t>
            </w:r>
            <w:r w:rsidRPr="00275107">
              <w:rPr>
                <w:rFonts w:ascii="Times New Roman" w:hAnsi="Times New Roman"/>
                <w:sz w:val="21"/>
                <w:szCs w:val="21"/>
              </w:rPr>
              <w:lastRenderedPageBreak/>
              <w:t>кылаас. 1999 сыл.</w:t>
            </w:r>
          </w:p>
        </w:tc>
        <w:tc>
          <w:tcPr>
            <w:tcW w:w="4111" w:type="dxa"/>
            <w:vMerge w:val="restart"/>
          </w:tcPr>
          <w:p w:rsidR="00633BCE" w:rsidRPr="007968F5" w:rsidRDefault="00633BCE" w:rsidP="00AB321B">
            <w:pPr>
              <w:spacing w:line="276" w:lineRule="auto"/>
              <w:jc w:val="both"/>
              <w:rPr>
                <w:sz w:val="21"/>
                <w:szCs w:val="21"/>
              </w:rPr>
            </w:pPr>
            <w:r w:rsidRPr="007968F5">
              <w:rPr>
                <w:rFonts w:ascii="Times New Roman" w:hAnsi="Times New Roman"/>
                <w:sz w:val="21"/>
                <w:szCs w:val="21"/>
              </w:rPr>
              <w:lastRenderedPageBreak/>
              <w:t>Семенова С.С. Саха оскуолатын программата 5-9 кылаас. 2012с</w:t>
            </w:r>
            <w:r>
              <w:rPr>
                <w:rFonts w:ascii="Times New Roman" w:hAnsi="Times New Roman"/>
                <w:sz w:val="21"/>
                <w:szCs w:val="21"/>
              </w:rPr>
              <w:t>ыл</w:t>
            </w:r>
            <w:r w:rsidRPr="007968F5">
              <w:rPr>
                <w:rFonts w:ascii="Times New Roman" w:hAnsi="Times New Roman"/>
                <w:sz w:val="21"/>
                <w:szCs w:val="21"/>
              </w:rPr>
              <w:t>.</w:t>
            </w:r>
          </w:p>
        </w:tc>
        <w:tc>
          <w:tcPr>
            <w:tcW w:w="992" w:type="dxa"/>
          </w:tcPr>
          <w:p w:rsidR="00633BCE" w:rsidRPr="007968F5" w:rsidRDefault="00633BCE" w:rsidP="00AB321B">
            <w:pPr>
              <w:jc w:val="center"/>
              <w:rPr>
                <w:sz w:val="21"/>
                <w:szCs w:val="21"/>
              </w:rPr>
            </w:pPr>
            <w:r w:rsidRPr="00275107">
              <w:rPr>
                <w:rFonts w:ascii="Times New Roman" w:hAnsi="Times New Roman"/>
                <w:sz w:val="21"/>
                <w:szCs w:val="21"/>
              </w:rPr>
              <w:t>70</w:t>
            </w:r>
          </w:p>
        </w:tc>
        <w:tc>
          <w:tcPr>
            <w:tcW w:w="1134" w:type="dxa"/>
          </w:tcPr>
          <w:p w:rsidR="00633BCE" w:rsidRPr="007968F5" w:rsidRDefault="00633BCE" w:rsidP="00541525">
            <w:pPr>
              <w:jc w:val="center"/>
              <w:rPr>
                <w:sz w:val="21"/>
                <w:szCs w:val="21"/>
              </w:rPr>
            </w:pPr>
          </w:p>
        </w:tc>
      </w:tr>
      <w:tr w:rsidR="00633BCE" w:rsidRPr="00550180" w:rsidTr="00B4284C">
        <w:tc>
          <w:tcPr>
            <w:tcW w:w="533" w:type="dxa"/>
          </w:tcPr>
          <w:p w:rsidR="00633BCE" w:rsidRPr="007968F5" w:rsidRDefault="00633BCE" w:rsidP="00541525">
            <w:pPr>
              <w:jc w:val="center"/>
              <w:rPr>
                <w:rFonts w:ascii="Times New Roman" w:hAnsi="Times New Roman"/>
                <w:sz w:val="21"/>
                <w:szCs w:val="21"/>
              </w:rPr>
            </w:pPr>
            <w:r w:rsidRPr="007968F5">
              <w:rPr>
                <w:rFonts w:ascii="Times New Roman" w:hAnsi="Times New Roman"/>
                <w:sz w:val="21"/>
                <w:szCs w:val="21"/>
              </w:rPr>
              <w:lastRenderedPageBreak/>
              <w:t>7Б</w:t>
            </w:r>
          </w:p>
        </w:tc>
        <w:tc>
          <w:tcPr>
            <w:tcW w:w="3261" w:type="dxa"/>
          </w:tcPr>
          <w:p w:rsidR="00633BCE" w:rsidRPr="007968F5" w:rsidRDefault="00633BCE" w:rsidP="00AB321B">
            <w:pPr>
              <w:jc w:val="both"/>
              <w:rPr>
                <w:rFonts w:ascii="Times New Roman" w:hAnsi="Times New Roman"/>
                <w:sz w:val="21"/>
                <w:szCs w:val="21"/>
              </w:rPr>
            </w:pPr>
            <w:r w:rsidRPr="00275107">
              <w:rPr>
                <w:rFonts w:ascii="Times New Roman" w:hAnsi="Times New Roman"/>
                <w:sz w:val="21"/>
                <w:szCs w:val="21"/>
              </w:rPr>
              <w:t>Неустроев Н.Н, Васильев Е.К, Семенов</w:t>
            </w:r>
            <w:r>
              <w:rPr>
                <w:rFonts w:ascii="Times New Roman" w:hAnsi="Times New Roman"/>
                <w:sz w:val="21"/>
                <w:szCs w:val="21"/>
              </w:rPr>
              <w:t>а С.С. Саха тыла. 7 кылаас. 2006</w:t>
            </w:r>
            <w:r w:rsidRPr="00275107">
              <w:rPr>
                <w:rFonts w:ascii="Times New Roman" w:hAnsi="Times New Roman"/>
                <w:sz w:val="21"/>
                <w:szCs w:val="21"/>
              </w:rPr>
              <w:t xml:space="preserve"> сыл.</w:t>
            </w:r>
          </w:p>
        </w:tc>
        <w:tc>
          <w:tcPr>
            <w:tcW w:w="4111" w:type="dxa"/>
            <w:vMerge/>
          </w:tcPr>
          <w:p w:rsidR="00633BCE" w:rsidRPr="007968F5" w:rsidRDefault="00633BCE" w:rsidP="00AB321B">
            <w:pPr>
              <w:jc w:val="both"/>
              <w:rPr>
                <w:rFonts w:ascii="Times New Roman" w:hAnsi="Times New Roman"/>
                <w:sz w:val="21"/>
                <w:szCs w:val="21"/>
              </w:rPr>
            </w:pPr>
          </w:p>
        </w:tc>
        <w:tc>
          <w:tcPr>
            <w:tcW w:w="992" w:type="dxa"/>
          </w:tcPr>
          <w:p w:rsidR="00633BCE" w:rsidRPr="007968F5" w:rsidRDefault="00633BCE" w:rsidP="00AB321B">
            <w:pPr>
              <w:jc w:val="center"/>
              <w:rPr>
                <w:rFonts w:ascii="Times New Roman" w:hAnsi="Times New Roman"/>
                <w:sz w:val="21"/>
                <w:szCs w:val="21"/>
              </w:rPr>
            </w:pPr>
            <w:r w:rsidRPr="007968F5">
              <w:rPr>
                <w:rFonts w:ascii="Times New Roman" w:hAnsi="Times New Roman"/>
                <w:sz w:val="21"/>
                <w:szCs w:val="21"/>
              </w:rPr>
              <w:t>70</w:t>
            </w:r>
          </w:p>
        </w:tc>
        <w:tc>
          <w:tcPr>
            <w:tcW w:w="1134" w:type="dxa"/>
          </w:tcPr>
          <w:p w:rsidR="00633BCE" w:rsidRPr="007968F5" w:rsidRDefault="00633BCE" w:rsidP="00541525">
            <w:pPr>
              <w:jc w:val="center"/>
              <w:rPr>
                <w:rFonts w:ascii="Times New Roman" w:hAnsi="Times New Roman"/>
                <w:sz w:val="21"/>
                <w:szCs w:val="21"/>
              </w:rPr>
            </w:pPr>
          </w:p>
        </w:tc>
      </w:tr>
      <w:tr w:rsidR="00633BCE" w:rsidRPr="00275107" w:rsidTr="00B4284C">
        <w:tc>
          <w:tcPr>
            <w:tcW w:w="533" w:type="dxa"/>
          </w:tcPr>
          <w:p w:rsidR="00633BCE" w:rsidRPr="007968F5" w:rsidRDefault="00633BCE" w:rsidP="00541525">
            <w:pPr>
              <w:spacing w:line="276" w:lineRule="auto"/>
              <w:jc w:val="center"/>
              <w:rPr>
                <w:rFonts w:ascii="Times New Roman" w:hAnsi="Times New Roman"/>
                <w:sz w:val="21"/>
                <w:szCs w:val="21"/>
              </w:rPr>
            </w:pPr>
            <w:r w:rsidRPr="007968F5">
              <w:rPr>
                <w:rFonts w:ascii="Times New Roman" w:hAnsi="Times New Roman"/>
                <w:sz w:val="21"/>
                <w:szCs w:val="21"/>
              </w:rPr>
              <w:t>8б</w:t>
            </w:r>
          </w:p>
        </w:tc>
        <w:tc>
          <w:tcPr>
            <w:tcW w:w="3261" w:type="dxa"/>
          </w:tcPr>
          <w:p w:rsidR="00633BCE" w:rsidRPr="007968F5" w:rsidRDefault="00633BCE" w:rsidP="00AB321B">
            <w:pPr>
              <w:spacing w:line="276" w:lineRule="auto"/>
              <w:jc w:val="both"/>
              <w:rPr>
                <w:rFonts w:ascii="Times New Roman" w:hAnsi="Times New Roman"/>
                <w:sz w:val="21"/>
                <w:szCs w:val="21"/>
              </w:rPr>
            </w:pPr>
            <w:r w:rsidRPr="007968F5">
              <w:rPr>
                <w:rFonts w:ascii="Times New Roman" w:hAnsi="Times New Roman"/>
                <w:sz w:val="21"/>
                <w:szCs w:val="21"/>
              </w:rPr>
              <w:t>Винокуров И.П. Филиппов Г.Г. Филиппова М.Е. Саха тыла. 8-9 кылаас. 2004 с.</w:t>
            </w:r>
          </w:p>
        </w:tc>
        <w:tc>
          <w:tcPr>
            <w:tcW w:w="4111" w:type="dxa"/>
            <w:vMerge/>
          </w:tcPr>
          <w:p w:rsidR="00633BCE" w:rsidRPr="007968F5" w:rsidRDefault="00633BCE" w:rsidP="00AB321B">
            <w:pPr>
              <w:spacing w:line="276" w:lineRule="auto"/>
              <w:jc w:val="both"/>
              <w:rPr>
                <w:rFonts w:ascii="Times New Roman" w:hAnsi="Times New Roman"/>
                <w:sz w:val="21"/>
                <w:szCs w:val="21"/>
              </w:rPr>
            </w:pPr>
          </w:p>
        </w:tc>
        <w:tc>
          <w:tcPr>
            <w:tcW w:w="992" w:type="dxa"/>
          </w:tcPr>
          <w:p w:rsidR="00633BCE" w:rsidRPr="007968F5" w:rsidRDefault="00633BCE" w:rsidP="00AB321B">
            <w:pPr>
              <w:jc w:val="center"/>
              <w:rPr>
                <w:rFonts w:ascii="Times New Roman" w:hAnsi="Times New Roman"/>
                <w:sz w:val="21"/>
                <w:szCs w:val="21"/>
              </w:rPr>
            </w:pPr>
            <w:r w:rsidRPr="007968F5">
              <w:rPr>
                <w:rFonts w:ascii="Times New Roman" w:hAnsi="Times New Roman"/>
                <w:sz w:val="21"/>
                <w:szCs w:val="21"/>
              </w:rPr>
              <w:t>70</w:t>
            </w:r>
          </w:p>
        </w:tc>
        <w:tc>
          <w:tcPr>
            <w:tcW w:w="1134" w:type="dxa"/>
          </w:tcPr>
          <w:p w:rsidR="00633BCE" w:rsidRPr="007968F5" w:rsidRDefault="00633BCE" w:rsidP="00541525">
            <w:pPr>
              <w:jc w:val="center"/>
              <w:rPr>
                <w:rFonts w:ascii="Times New Roman" w:hAnsi="Times New Roman"/>
                <w:sz w:val="21"/>
                <w:szCs w:val="21"/>
              </w:rPr>
            </w:pPr>
          </w:p>
        </w:tc>
      </w:tr>
      <w:tr w:rsidR="00633BCE" w:rsidRPr="00275107" w:rsidTr="00B4284C">
        <w:tc>
          <w:tcPr>
            <w:tcW w:w="533" w:type="dxa"/>
          </w:tcPr>
          <w:p w:rsidR="00633BCE" w:rsidRPr="00275107" w:rsidRDefault="00633BCE" w:rsidP="006713E8">
            <w:pPr>
              <w:spacing w:line="276" w:lineRule="auto"/>
              <w:jc w:val="center"/>
              <w:rPr>
                <w:rFonts w:ascii="Times New Roman" w:hAnsi="Times New Roman"/>
                <w:sz w:val="21"/>
                <w:szCs w:val="21"/>
              </w:rPr>
            </w:pPr>
            <w:r w:rsidRPr="00275107">
              <w:rPr>
                <w:rFonts w:ascii="Times New Roman" w:hAnsi="Times New Roman"/>
                <w:sz w:val="21"/>
                <w:szCs w:val="21"/>
              </w:rPr>
              <w:t>6б</w:t>
            </w:r>
          </w:p>
        </w:tc>
        <w:tc>
          <w:tcPr>
            <w:tcW w:w="3261" w:type="dxa"/>
          </w:tcPr>
          <w:p w:rsidR="00633BCE" w:rsidRPr="00275107" w:rsidRDefault="00633BCE" w:rsidP="006713E8">
            <w:pPr>
              <w:spacing w:line="276" w:lineRule="auto"/>
              <w:jc w:val="both"/>
              <w:rPr>
                <w:rFonts w:ascii="Times New Roman" w:hAnsi="Times New Roman"/>
                <w:sz w:val="21"/>
                <w:szCs w:val="21"/>
              </w:rPr>
            </w:pPr>
            <w:r w:rsidRPr="00275107">
              <w:rPr>
                <w:rFonts w:ascii="Times New Roman" w:hAnsi="Times New Roman"/>
                <w:sz w:val="21"/>
                <w:szCs w:val="21"/>
              </w:rPr>
              <w:t>П.И.Оконешникова, Е.М. Поликарпова, С.Г.</w:t>
            </w:r>
            <w:r>
              <w:rPr>
                <w:rFonts w:ascii="Times New Roman" w:hAnsi="Times New Roman"/>
                <w:sz w:val="21"/>
                <w:szCs w:val="21"/>
              </w:rPr>
              <w:t xml:space="preserve"> </w:t>
            </w:r>
            <w:r w:rsidRPr="00275107">
              <w:rPr>
                <w:rFonts w:ascii="Times New Roman" w:hAnsi="Times New Roman"/>
                <w:sz w:val="21"/>
                <w:szCs w:val="21"/>
              </w:rPr>
              <w:t>Олесова. Т</w:t>
            </w:r>
            <w:r w:rsidRPr="00275107">
              <w:rPr>
                <w:rFonts w:ascii="Times New Roman" w:hAnsi="Times New Roman"/>
                <w:sz w:val="21"/>
                <w:szCs w:val="21"/>
                <w:lang w:val="sah-RU"/>
              </w:rPr>
              <w:t xml:space="preserve">өрөөбүт </w:t>
            </w:r>
            <w:r w:rsidRPr="00275107">
              <w:rPr>
                <w:rFonts w:ascii="Times New Roman" w:hAnsi="Times New Roman"/>
                <w:sz w:val="21"/>
                <w:szCs w:val="21"/>
              </w:rPr>
              <w:t xml:space="preserve"> литературабыт</w:t>
            </w:r>
            <w:r>
              <w:rPr>
                <w:rFonts w:ascii="Times New Roman" w:hAnsi="Times New Roman"/>
                <w:sz w:val="21"/>
                <w:szCs w:val="21"/>
                <w:lang w:val="sah-RU"/>
              </w:rPr>
              <w:t>. 2010</w:t>
            </w:r>
            <w:r w:rsidRPr="00275107">
              <w:rPr>
                <w:rFonts w:ascii="Times New Roman" w:hAnsi="Times New Roman"/>
                <w:sz w:val="21"/>
                <w:szCs w:val="21"/>
                <w:lang w:val="sah-RU"/>
              </w:rPr>
              <w:t xml:space="preserve"> сыл.</w:t>
            </w:r>
          </w:p>
        </w:tc>
        <w:tc>
          <w:tcPr>
            <w:tcW w:w="4111" w:type="dxa"/>
            <w:vMerge w:val="restart"/>
          </w:tcPr>
          <w:p w:rsidR="00633BCE" w:rsidRPr="00275107" w:rsidRDefault="00633BCE" w:rsidP="006713E8">
            <w:pPr>
              <w:spacing w:line="276" w:lineRule="auto"/>
              <w:jc w:val="both"/>
              <w:rPr>
                <w:rFonts w:ascii="Times New Roman" w:hAnsi="Times New Roman"/>
                <w:sz w:val="21"/>
                <w:szCs w:val="21"/>
              </w:rPr>
            </w:pPr>
            <w:r w:rsidRPr="00275107">
              <w:rPr>
                <w:rFonts w:ascii="Times New Roman" w:hAnsi="Times New Roman"/>
                <w:sz w:val="21"/>
                <w:szCs w:val="21"/>
              </w:rPr>
              <w:t>Филиппова Н.И., Шишигина В.Р., Максимова М.Е. Саха литературата (норуот айымньыта уонна литературата). 5-11 кылаас. 2012с.</w:t>
            </w:r>
          </w:p>
          <w:p w:rsidR="00633BCE" w:rsidRPr="00275107" w:rsidRDefault="00633BCE" w:rsidP="006713E8">
            <w:pPr>
              <w:spacing w:line="276" w:lineRule="auto"/>
              <w:jc w:val="both"/>
              <w:rPr>
                <w:rFonts w:ascii="Times New Roman" w:hAnsi="Times New Roman"/>
                <w:sz w:val="21"/>
                <w:szCs w:val="21"/>
              </w:rPr>
            </w:pPr>
            <w:r w:rsidRPr="00275107">
              <w:rPr>
                <w:rFonts w:ascii="Times New Roman" w:hAnsi="Times New Roman"/>
                <w:sz w:val="21"/>
                <w:szCs w:val="21"/>
              </w:rPr>
              <w:t>.</w:t>
            </w:r>
          </w:p>
        </w:tc>
        <w:tc>
          <w:tcPr>
            <w:tcW w:w="992" w:type="dxa"/>
          </w:tcPr>
          <w:p w:rsidR="00633BCE" w:rsidRPr="00275107" w:rsidRDefault="00633BCE" w:rsidP="006713E8">
            <w:pPr>
              <w:jc w:val="center"/>
              <w:rPr>
                <w:rFonts w:ascii="Times New Roman" w:hAnsi="Times New Roman"/>
                <w:sz w:val="21"/>
                <w:szCs w:val="21"/>
              </w:rPr>
            </w:pPr>
            <w:r w:rsidRPr="00275107">
              <w:rPr>
                <w:rFonts w:ascii="Times New Roman" w:hAnsi="Times New Roman"/>
                <w:sz w:val="21"/>
                <w:szCs w:val="21"/>
              </w:rPr>
              <w:t>70</w:t>
            </w:r>
          </w:p>
        </w:tc>
        <w:tc>
          <w:tcPr>
            <w:tcW w:w="1134" w:type="dxa"/>
          </w:tcPr>
          <w:p w:rsidR="00633BCE" w:rsidRPr="00275107" w:rsidRDefault="00633BCE" w:rsidP="00541525">
            <w:pPr>
              <w:jc w:val="center"/>
              <w:rPr>
                <w:sz w:val="21"/>
                <w:szCs w:val="21"/>
              </w:rPr>
            </w:pPr>
          </w:p>
        </w:tc>
      </w:tr>
      <w:tr w:rsidR="00633BCE" w:rsidRPr="00275107" w:rsidTr="00B4284C">
        <w:tc>
          <w:tcPr>
            <w:tcW w:w="533" w:type="dxa"/>
          </w:tcPr>
          <w:p w:rsidR="00633BCE" w:rsidRPr="00275107" w:rsidRDefault="00633BCE" w:rsidP="00541525">
            <w:pPr>
              <w:spacing w:line="276" w:lineRule="auto"/>
              <w:jc w:val="center"/>
              <w:rPr>
                <w:rFonts w:ascii="Times New Roman" w:hAnsi="Times New Roman"/>
                <w:sz w:val="21"/>
                <w:szCs w:val="21"/>
              </w:rPr>
            </w:pPr>
            <w:r>
              <w:rPr>
                <w:rFonts w:ascii="Times New Roman" w:hAnsi="Times New Roman"/>
                <w:sz w:val="21"/>
                <w:szCs w:val="21"/>
              </w:rPr>
              <w:t>7б</w:t>
            </w:r>
          </w:p>
        </w:tc>
        <w:tc>
          <w:tcPr>
            <w:tcW w:w="3261" w:type="dxa"/>
          </w:tcPr>
          <w:p w:rsidR="00633BCE" w:rsidRPr="00275107" w:rsidRDefault="00633BCE" w:rsidP="00AB321B">
            <w:pPr>
              <w:spacing w:line="276" w:lineRule="auto"/>
              <w:jc w:val="both"/>
              <w:rPr>
                <w:rFonts w:ascii="Times New Roman" w:hAnsi="Times New Roman"/>
                <w:sz w:val="21"/>
                <w:szCs w:val="21"/>
                <w:lang w:val="sah-RU"/>
              </w:rPr>
            </w:pPr>
            <w:r w:rsidRPr="00275107">
              <w:rPr>
                <w:rFonts w:ascii="Times New Roman" w:hAnsi="Times New Roman"/>
                <w:sz w:val="21"/>
                <w:szCs w:val="21"/>
              </w:rPr>
              <w:t>С.К.Колодезников, В.Р. Шишигин</w:t>
            </w:r>
            <w:r>
              <w:rPr>
                <w:rFonts w:ascii="Times New Roman" w:hAnsi="Times New Roman"/>
                <w:sz w:val="21"/>
                <w:szCs w:val="21"/>
              </w:rPr>
              <w:t>а. Төрөөөбүт литературабыт. 2006</w:t>
            </w:r>
            <w:r w:rsidRPr="00275107">
              <w:rPr>
                <w:rFonts w:ascii="Times New Roman" w:hAnsi="Times New Roman"/>
                <w:sz w:val="21"/>
                <w:szCs w:val="21"/>
              </w:rPr>
              <w:t xml:space="preserve"> сыл.</w:t>
            </w:r>
          </w:p>
        </w:tc>
        <w:tc>
          <w:tcPr>
            <w:tcW w:w="4111" w:type="dxa"/>
            <w:vMerge/>
          </w:tcPr>
          <w:p w:rsidR="00633BCE" w:rsidRPr="00275107" w:rsidRDefault="00633BCE" w:rsidP="006713E8">
            <w:pPr>
              <w:spacing w:line="276" w:lineRule="auto"/>
              <w:jc w:val="both"/>
              <w:rPr>
                <w:rFonts w:ascii="Times New Roman" w:hAnsi="Times New Roman"/>
                <w:sz w:val="21"/>
                <w:szCs w:val="21"/>
              </w:rPr>
            </w:pPr>
          </w:p>
        </w:tc>
        <w:tc>
          <w:tcPr>
            <w:tcW w:w="992" w:type="dxa"/>
          </w:tcPr>
          <w:p w:rsidR="00633BCE" w:rsidRPr="00275107" w:rsidRDefault="00633BCE" w:rsidP="00AB321B">
            <w:pPr>
              <w:jc w:val="center"/>
              <w:rPr>
                <w:rFonts w:ascii="Times New Roman" w:hAnsi="Times New Roman"/>
                <w:sz w:val="21"/>
                <w:szCs w:val="21"/>
              </w:rPr>
            </w:pPr>
            <w:r w:rsidRPr="00275107">
              <w:rPr>
                <w:rFonts w:ascii="Times New Roman" w:hAnsi="Times New Roman"/>
                <w:sz w:val="21"/>
                <w:szCs w:val="21"/>
              </w:rPr>
              <w:t>70</w:t>
            </w:r>
          </w:p>
        </w:tc>
        <w:tc>
          <w:tcPr>
            <w:tcW w:w="1134" w:type="dxa"/>
          </w:tcPr>
          <w:p w:rsidR="00633BCE" w:rsidRPr="00275107" w:rsidRDefault="00633BCE" w:rsidP="00541525">
            <w:pPr>
              <w:jc w:val="center"/>
              <w:rPr>
                <w:rFonts w:ascii="Times New Roman" w:hAnsi="Times New Roman"/>
                <w:sz w:val="21"/>
                <w:szCs w:val="21"/>
              </w:rPr>
            </w:pPr>
          </w:p>
        </w:tc>
      </w:tr>
      <w:tr w:rsidR="00633BCE" w:rsidRPr="00275107" w:rsidTr="00B4284C">
        <w:tc>
          <w:tcPr>
            <w:tcW w:w="533" w:type="dxa"/>
          </w:tcPr>
          <w:p w:rsidR="00633BCE" w:rsidRPr="00275107" w:rsidRDefault="00633BCE" w:rsidP="006713E8">
            <w:pPr>
              <w:spacing w:line="276" w:lineRule="auto"/>
              <w:jc w:val="center"/>
              <w:rPr>
                <w:rFonts w:ascii="Times New Roman" w:hAnsi="Times New Roman"/>
                <w:sz w:val="21"/>
                <w:szCs w:val="21"/>
              </w:rPr>
            </w:pPr>
            <w:r>
              <w:rPr>
                <w:rFonts w:ascii="Times New Roman" w:hAnsi="Times New Roman"/>
                <w:sz w:val="21"/>
                <w:szCs w:val="21"/>
              </w:rPr>
              <w:t>8б</w:t>
            </w:r>
          </w:p>
        </w:tc>
        <w:tc>
          <w:tcPr>
            <w:tcW w:w="3261" w:type="dxa"/>
          </w:tcPr>
          <w:p w:rsidR="00633BCE" w:rsidRPr="00275107" w:rsidRDefault="00633BCE" w:rsidP="006713E8">
            <w:pPr>
              <w:spacing w:line="276" w:lineRule="auto"/>
              <w:jc w:val="both"/>
              <w:rPr>
                <w:rFonts w:ascii="Times New Roman" w:hAnsi="Times New Roman"/>
                <w:sz w:val="21"/>
                <w:szCs w:val="21"/>
                <w:lang w:val="sah-RU"/>
              </w:rPr>
            </w:pPr>
            <w:r w:rsidRPr="00275107">
              <w:rPr>
                <w:rFonts w:ascii="Times New Roman" w:hAnsi="Times New Roman"/>
                <w:sz w:val="21"/>
                <w:szCs w:val="21"/>
              </w:rPr>
              <w:t>С.К.Колодезников, В.Р. Шишигин</w:t>
            </w:r>
            <w:r>
              <w:rPr>
                <w:rFonts w:ascii="Times New Roman" w:hAnsi="Times New Roman"/>
                <w:sz w:val="21"/>
                <w:szCs w:val="21"/>
              </w:rPr>
              <w:t>а. Төрөөөбүт литературабыт. 2010</w:t>
            </w:r>
            <w:r w:rsidRPr="00275107">
              <w:rPr>
                <w:rFonts w:ascii="Times New Roman" w:hAnsi="Times New Roman"/>
                <w:sz w:val="21"/>
                <w:szCs w:val="21"/>
              </w:rPr>
              <w:t xml:space="preserve"> сыл.</w:t>
            </w:r>
          </w:p>
        </w:tc>
        <w:tc>
          <w:tcPr>
            <w:tcW w:w="4111" w:type="dxa"/>
            <w:vMerge/>
          </w:tcPr>
          <w:p w:rsidR="00633BCE" w:rsidRPr="00275107" w:rsidRDefault="00633BCE" w:rsidP="006713E8">
            <w:pPr>
              <w:spacing w:line="276" w:lineRule="auto"/>
              <w:jc w:val="both"/>
              <w:rPr>
                <w:rFonts w:ascii="Times New Roman" w:hAnsi="Times New Roman"/>
                <w:sz w:val="21"/>
                <w:szCs w:val="21"/>
              </w:rPr>
            </w:pPr>
          </w:p>
        </w:tc>
        <w:tc>
          <w:tcPr>
            <w:tcW w:w="992" w:type="dxa"/>
          </w:tcPr>
          <w:p w:rsidR="00633BCE" w:rsidRPr="00275107" w:rsidRDefault="00633BCE" w:rsidP="00AB321B">
            <w:pPr>
              <w:jc w:val="center"/>
              <w:rPr>
                <w:rFonts w:ascii="Times New Roman" w:hAnsi="Times New Roman"/>
                <w:sz w:val="21"/>
                <w:szCs w:val="21"/>
              </w:rPr>
            </w:pPr>
            <w:r>
              <w:rPr>
                <w:rFonts w:ascii="Times New Roman" w:hAnsi="Times New Roman"/>
                <w:sz w:val="21"/>
                <w:szCs w:val="21"/>
              </w:rPr>
              <w:t>35</w:t>
            </w:r>
          </w:p>
        </w:tc>
        <w:tc>
          <w:tcPr>
            <w:tcW w:w="1134" w:type="dxa"/>
          </w:tcPr>
          <w:p w:rsidR="00633BCE" w:rsidRPr="00275107" w:rsidRDefault="00633BCE" w:rsidP="00541525">
            <w:pPr>
              <w:jc w:val="center"/>
              <w:rPr>
                <w:rFonts w:ascii="Times New Roman" w:hAnsi="Times New Roman"/>
                <w:sz w:val="21"/>
                <w:szCs w:val="21"/>
              </w:rPr>
            </w:pPr>
          </w:p>
        </w:tc>
      </w:tr>
      <w:tr w:rsidR="00E66BD3" w:rsidRPr="00275107" w:rsidTr="00B4284C">
        <w:trPr>
          <w:trHeight w:val="2001"/>
        </w:trPr>
        <w:tc>
          <w:tcPr>
            <w:tcW w:w="533" w:type="dxa"/>
          </w:tcPr>
          <w:p w:rsidR="00E66BD3" w:rsidRPr="00275107" w:rsidRDefault="00E66BD3" w:rsidP="00541525">
            <w:pPr>
              <w:spacing w:line="276" w:lineRule="auto"/>
              <w:jc w:val="center"/>
              <w:rPr>
                <w:rFonts w:ascii="Times New Roman" w:hAnsi="Times New Roman"/>
                <w:sz w:val="21"/>
                <w:szCs w:val="21"/>
              </w:rPr>
            </w:pPr>
            <w:r w:rsidRPr="00275107">
              <w:rPr>
                <w:rFonts w:ascii="Times New Roman" w:hAnsi="Times New Roman"/>
                <w:sz w:val="21"/>
                <w:szCs w:val="21"/>
              </w:rPr>
              <w:t>6</w:t>
            </w:r>
          </w:p>
        </w:tc>
        <w:tc>
          <w:tcPr>
            <w:tcW w:w="326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Петрова Т.И, Босикова В.И. Саха тыла. Разговорный якутский язык. Первый год обучения.2008.г.</w:t>
            </w:r>
          </w:p>
        </w:tc>
        <w:tc>
          <w:tcPr>
            <w:tcW w:w="4111" w:type="dxa"/>
            <w:vMerge w:val="restart"/>
          </w:tcPr>
          <w:p w:rsidR="00E66BD3"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 xml:space="preserve">Обязательный минимум содержания предмета «Якутский язык» (для не владеющих) Практ. пособие/ Совет по языковой политике при Президенте РС(Я), Академия наук РС(Я); Н.Н.Ефремов и др.- Якутск: ИГИ АН РС(Я), 2007; </w:t>
            </w:r>
          </w:p>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Петрова И.М, Игнатьева Е.В, Попова М.П, Попова О.П, Шишигина Л.В, Федорова М.М. Саха тыла. 3-6кл.</w:t>
            </w:r>
            <w:r>
              <w:rPr>
                <w:rFonts w:ascii="Times New Roman" w:hAnsi="Times New Roman"/>
                <w:sz w:val="21"/>
                <w:szCs w:val="21"/>
              </w:rPr>
              <w:t xml:space="preserve"> Пособия для общеобр.</w:t>
            </w:r>
            <w:r w:rsidRPr="00275107">
              <w:rPr>
                <w:rFonts w:ascii="Times New Roman" w:hAnsi="Times New Roman"/>
                <w:sz w:val="21"/>
                <w:szCs w:val="21"/>
              </w:rPr>
              <w:t xml:space="preserve"> учреждений с русским языком обучения - Якутск. 2009).</w:t>
            </w:r>
          </w:p>
        </w:tc>
        <w:tc>
          <w:tcPr>
            <w:tcW w:w="992" w:type="dxa"/>
          </w:tcPr>
          <w:p w:rsidR="00E66BD3" w:rsidRPr="00275107" w:rsidRDefault="00E66BD3" w:rsidP="00E66BD3">
            <w:pPr>
              <w:jc w:val="center"/>
              <w:rPr>
                <w:rFonts w:ascii="Times New Roman" w:hAnsi="Times New Roman"/>
                <w:sz w:val="21"/>
                <w:szCs w:val="21"/>
              </w:rPr>
            </w:pPr>
            <w:r w:rsidRPr="00275107">
              <w:rPr>
                <w:rFonts w:ascii="Times New Roman" w:hAnsi="Times New Roman"/>
                <w:sz w:val="21"/>
                <w:szCs w:val="21"/>
              </w:rPr>
              <w:t>35</w:t>
            </w:r>
          </w:p>
        </w:tc>
        <w:tc>
          <w:tcPr>
            <w:tcW w:w="1134" w:type="dxa"/>
          </w:tcPr>
          <w:p w:rsidR="00E66BD3" w:rsidRPr="00275107" w:rsidRDefault="00E66BD3" w:rsidP="00541525">
            <w:pPr>
              <w:jc w:val="center"/>
              <w:rPr>
                <w:rFonts w:ascii="Times New Roman" w:hAnsi="Times New Roman"/>
                <w:sz w:val="21"/>
                <w:szCs w:val="21"/>
              </w:rPr>
            </w:pPr>
          </w:p>
        </w:tc>
      </w:tr>
      <w:tr w:rsidR="00E66BD3" w:rsidRPr="00275107" w:rsidTr="00B4284C">
        <w:tc>
          <w:tcPr>
            <w:tcW w:w="533" w:type="dxa"/>
          </w:tcPr>
          <w:p w:rsidR="00E66BD3" w:rsidRPr="00275107" w:rsidRDefault="00E66BD3" w:rsidP="006713E8">
            <w:pPr>
              <w:spacing w:line="276" w:lineRule="auto"/>
              <w:jc w:val="center"/>
              <w:rPr>
                <w:rFonts w:ascii="Times New Roman" w:hAnsi="Times New Roman"/>
                <w:sz w:val="21"/>
                <w:szCs w:val="21"/>
              </w:rPr>
            </w:pPr>
            <w:r w:rsidRPr="00275107">
              <w:rPr>
                <w:rFonts w:ascii="Times New Roman" w:hAnsi="Times New Roman"/>
                <w:sz w:val="21"/>
                <w:szCs w:val="21"/>
              </w:rPr>
              <w:t>7</w:t>
            </w:r>
          </w:p>
        </w:tc>
        <w:tc>
          <w:tcPr>
            <w:tcW w:w="3261" w:type="dxa"/>
          </w:tcPr>
          <w:p w:rsidR="00E66BD3" w:rsidRPr="00275107" w:rsidRDefault="00E66BD3" w:rsidP="006713E8">
            <w:pPr>
              <w:spacing w:line="276" w:lineRule="auto"/>
              <w:jc w:val="both"/>
              <w:rPr>
                <w:rFonts w:ascii="Times New Roman" w:hAnsi="Times New Roman"/>
                <w:sz w:val="21"/>
                <w:szCs w:val="21"/>
              </w:rPr>
            </w:pPr>
            <w:r w:rsidRPr="00275107">
              <w:rPr>
                <w:rFonts w:ascii="Times New Roman" w:hAnsi="Times New Roman"/>
                <w:sz w:val="21"/>
                <w:szCs w:val="21"/>
              </w:rPr>
              <w:t>Попова М.П, Попова О.П. Саха тыла. 4 кылаас. 2009 сыл.</w:t>
            </w:r>
          </w:p>
        </w:tc>
        <w:tc>
          <w:tcPr>
            <w:tcW w:w="4111" w:type="dxa"/>
            <w:vMerge/>
          </w:tcPr>
          <w:p w:rsidR="00E66BD3" w:rsidRPr="00275107" w:rsidRDefault="00E66BD3" w:rsidP="00541525">
            <w:pPr>
              <w:spacing w:line="276" w:lineRule="auto"/>
              <w:jc w:val="both"/>
              <w:rPr>
                <w:rFonts w:ascii="Times New Roman" w:hAnsi="Times New Roman"/>
                <w:sz w:val="21"/>
                <w:szCs w:val="21"/>
              </w:rPr>
            </w:pPr>
          </w:p>
        </w:tc>
        <w:tc>
          <w:tcPr>
            <w:tcW w:w="992" w:type="dxa"/>
          </w:tcPr>
          <w:p w:rsidR="00E66BD3" w:rsidRPr="00275107" w:rsidRDefault="00E66BD3" w:rsidP="00E66BD3">
            <w:pPr>
              <w:spacing w:line="276" w:lineRule="auto"/>
              <w:jc w:val="center"/>
              <w:rPr>
                <w:rFonts w:ascii="Times New Roman" w:hAnsi="Times New Roman"/>
                <w:sz w:val="21"/>
                <w:szCs w:val="21"/>
              </w:rPr>
            </w:pPr>
            <w:r>
              <w:rPr>
                <w:rFonts w:ascii="Times New Roman" w:hAnsi="Times New Roman"/>
                <w:sz w:val="21"/>
                <w:szCs w:val="21"/>
              </w:rPr>
              <w:t>35</w:t>
            </w:r>
          </w:p>
        </w:tc>
        <w:tc>
          <w:tcPr>
            <w:tcW w:w="1134" w:type="dxa"/>
          </w:tcPr>
          <w:p w:rsidR="00E66BD3" w:rsidRPr="00275107" w:rsidRDefault="00E66BD3" w:rsidP="00541525">
            <w:pPr>
              <w:jc w:val="center"/>
              <w:rPr>
                <w:rFonts w:ascii="Times New Roman" w:hAnsi="Times New Roman"/>
                <w:sz w:val="21"/>
                <w:szCs w:val="21"/>
              </w:rPr>
            </w:pPr>
          </w:p>
        </w:tc>
      </w:tr>
      <w:tr w:rsidR="00ED5A05" w:rsidRPr="00275107" w:rsidTr="00B4284C">
        <w:tc>
          <w:tcPr>
            <w:tcW w:w="533" w:type="dxa"/>
          </w:tcPr>
          <w:p w:rsidR="00ED5A05" w:rsidRPr="00275107" w:rsidRDefault="00ED5A05" w:rsidP="006713E8">
            <w:pPr>
              <w:spacing w:line="276" w:lineRule="auto"/>
              <w:jc w:val="center"/>
              <w:rPr>
                <w:sz w:val="21"/>
                <w:szCs w:val="21"/>
              </w:rPr>
            </w:pPr>
          </w:p>
        </w:tc>
        <w:tc>
          <w:tcPr>
            <w:tcW w:w="3261" w:type="dxa"/>
          </w:tcPr>
          <w:p w:rsidR="00ED5A05" w:rsidRPr="00275107" w:rsidRDefault="00ED5A05" w:rsidP="00ED5A05">
            <w:pPr>
              <w:spacing w:line="276" w:lineRule="auto"/>
              <w:jc w:val="both"/>
              <w:rPr>
                <w:sz w:val="21"/>
                <w:szCs w:val="21"/>
              </w:rPr>
            </w:pPr>
            <w:r>
              <w:rPr>
                <w:rFonts w:ascii="Times New Roman" w:hAnsi="Times New Roman"/>
                <w:sz w:val="21"/>
                <w:szCs w:val="21"/>
              </w:rPr>
              <w:t>Филиппов Г.Г., Винокуров И.П. и др. Саха тыла. 2016</w:t>
            </w:r>
          </w:p>
        </w:tc>
        <w:tc>
          <w:tcPr>
            <w:tcW w:w="4111" w:type="dxa"/>
            <w:vMerge/>
          </w:tcPr>
          <w:p w:rsidR="00ED5A05" w:rsidRPr="00275107" w:rsidRDefault="00ED5A05" w:rsidP="00541525">
            <w:pPr>
              <w:spacing w:line="276" w:lineRule="auto"/>
              <w:jc w:val="both"/>
              <w:rPr>
                <w:sz w:val="21"/>
                <w:szCs w:val="21"/>
              </w:rPr>
            </w:pPr>
          </w:p>
        </w:tc>
        <w:tc>
          <w:tcPr>
            <w:tcW w:w="992" w:type="dxa"/>
          </w:tcPr>
          <w:p w:rsidR="00ED5A05" w:rsidRDefault="00ED5A05" w:rsidP="00E66BD3">
            <w:pPr>
              <w:spacing w:line="276" w:lineRule="auto"/>
              <w:jc w:val="center"/>
              <w:rPr>
                <w:sz w:val="21"/>
                <w:szCs w:val="21"/>
              </w:rPr>
            </w:pPr>
          </w:p>
        </w:tc>
        <w:tc>
          <w:tcPr>
            <w:tcW w:w="1134" w:type="dxa"/>
          </w:tcPr>
          <w:p w:rsidR="00ED5A05" w:rsidRPr="00275107" w:rsidRDefault="00ED5A05" w:rsidP="00541525">
            <w:pPr>
              <w:jc w:val="center"/>
              <w:rPr>
                <w:sz w:val="21"/>
                <w:szCs w:val="21"/>
              </w:rPr>
            </w:pPr>
          </w:p>
        </w:tc>
      </w:tr>
      <w:tr w:rsidR="00E66BD3" w:rsidRPr="00275107" w:rsidTr="00B4284C">
        <w:tc>
          <w:tcPr>
            <w:tcW w:w="533" w:type="dxa"/>
          </w:tcPr>
          <w:p w:rsidR="00E66BD3" w:rsidRPr="00275107" w:rsidRDefault="00E66BD3" w:rsidP="006713E8">
            <w:pPr>
              <w:spacing w:line="276" w:lineRule="auto"/>
              <w:jc w:val="center"/>
              <w:rPr>
                <w:rFonts w:ascii="Times New Roman" w:hAnsi="Times New Roman"/>
                <w:sz w:val="21"/>
                <w:szCs w:val="21"/>
              </w:rPr>
            </w:pPr>
            <w:r w:rsidRPr="00275107">
              <w:rPr>
                <w:rFonts w:ascii="Times New Roman" w:hAnsi="Times New Roman"/>
                <w:sz w:val="21"/>
                <w:szCs w:val="21"/>
              </w:rPr>
              <w:t>8</w:t>
            </w:r>
          </w:p>
        </w:tc>
        <w:tc>
          <w:tcPr>
            <w:tcW w:w="3261" w:type="dxa"/>
          </w:tcPr>
          <w:p w:rsidR="00E66BD3" w:rsidRPr="00275107" w:rsidRDefault="00ED5A05" w:rsidP="006713E8">
            <w:pPr>
              <w:spacing w:line="276" w:lineRule="auto"/>
              <w:jc w:val="both"/>
              <w:rPr>
                <w:rFonts w:ascii="Times New Roman" w:hAnsi="Times New Roman"/>
                <w:sz w:val="21"/>
                <w:szCs w:val="21"/>
              </w:rPr>
            </w:pPr>
            <w:r>
              <w:rPr>
                <w:rFonts w:ascii="Times New Roman" w:hAnsi="Times New Roman"/>
                <w:sz w:val="21"/>
                <w:szCs w:val="21"/>
              </w:rPr>
              <w:t>Гоголева М.Т., Захарова Г.А. и др. Родная литература. 2016</w:t>
            </w:r>
            <w:r w:rsidR="00E66BD3" w:rsidRPr="00ED5A05">
              <w:rPr>
                <w:rFonts w:ascii="Times New Roman" w:hAnsi="Times New Roman"/>
                <w:sz w:val="21"/>
                <w:szCs w:val="21"/>
              </w:rPr>
              <w:t xml:space="preserve"> </w:t>
            </w:r>
          </w:p>
        </w:tc>
        <w:tc>
          <w:tcPr>
            <w:tcW w:w="4111" w:type="dxa"/>
            <w:vMerge/>
          </w:tcPr>
          <w:p w:rsidR="00E66BD3" w:rsidRPr="00275107" w:rsidRDefault="00E66BD3" w:rsidP="00541525">
            <w:pPr>
              <w:spacing w:line="276" w:lineRule="auto"/>
              <w:jc w:val="both"/>
              <w:rPr>
                <w:rFonts w:ascii="Times New Roman" w:hAnsi="Times New Roman"/>
                <w:sz w:val="21"/>
                <w:szCs w:val="21"/>
              </w:rPr>
            </w:pPr>
          </w:p>
        </w:tc>
        <w:tc>
          <w:tcPr>
            <w:tcW w:w="992" w:type="dxa"/>
          </w:tcPr>
          <w:p w:rsidR="00E66BD3" w:rsidRPr="00275107" w:rsidRDefault="00E66BD3" w:rsidP="00E66BD3">
            <w:pPr>
              <w:spacing w:line="276" w:lineRule="auto"/>
              <w:jc w:val="center"/>
              <w:rPr>
                <w:rFonts w:ascii="Times New Roman" w:hAnsi="Times New Roman"/>
                <w:sz w:val="21"/>
                <w:szCs w:val="21"/>
              </w:rPr>
            </w:pPr>
            <w:r>
              <w:rPr>
                <w:rFonts w:ascii="Times New Roman" w:hAnsi="Times New Roman"/>
                <w:sz w:val="21"/>
                <w:szCs w:val="21"/>
              </w:rPr>
              <w:t>35</w:t>
            </w:r>
          </w:p>
        </w:tc>
        <w:tc>
          <w:tcPr>
            <w:tcW w:w="1134" w:type="dxa"/>
          </w:tcPr>
          <w:p w:rsidR="00E66BD3" w:rsidRPr="00275107" w:rsidRDefault="00E66BD3" w:rsidP="00541525">
            <w:pPr>
              <w:jc w:val="center"/>
              <w:rPr>
                <w:rFonts w:ascii="Times New Roman" w:hAnsi="Times New Roman"/>
                <w:sz w:val="21"/>
                <w:szCs w:val="21"/>
              </w:rPr>
            </w:pPr>
          </w:p>
        </w:tc>
      </w:tr>
      <w:tr w:rsidR="00E66BD3" w:rsidRPr="00275107" w:rsidTr="00B4284C">
        <w:tc>
          <w:tcPr>
            <w:tcW w:w="533" w:type="dxa"/>
          </w:tcPr>
          <w:p w:rsidR="00E66BD3" w:rsidRPr="00275107" w:rsidRDefault="00E66BD3" w:rsidP="00541525">
            <w:pPr>
              <w:spacing w:line="276" w:lineRule="auto"/>
              <w:jc w:val="center"/>
              <w:rPr>
                <w:rFonts w:ascii="Times New Roman" w:hAnsi="Times New Roman"/>
                <w:sz w:val="21"/>
                <w:szCs w:val="21"/>
              </w:rPr>
            </w:pPr>
            <w:r>
              <w:rPr>
                <w:rFonts w:ascii="Times New Roman" w:hAnsi="Times New Roman"/>
                <w:sz w:val="21"/>
                <w:szCs w:val="21"/>
              </w:rPr>
              <w:t>9</w:t>
            </w:r>
          </w:p>
        </w:tc>
        <w:tc>
          <w:tcPr>
            <w:tcW w:w="3261" w:type="dxa"/>
          </w:tcPr>
          <w:p w:rsidR="00E66BD3" w:rsidRPr="00275107" w:rsidRDefault="00ED5A05" w:rsidP="00541525">
            <w:pPr>
              <w:spacing w:line="276" w:lineRule="auto"/>
              <w:jc w:val="both"/>
              <w:rPr>
                <w:rFonts w:ascii="Times New Roman" w:hAnsi="Times New Roman"/>
                <w:sz w:val="21"/>
                <w:szCs w:val="21"/>
              </w:rPr>
            </w:pPr>
            <w:r>
              <w:rPr>
                <w:rFonts w:ascii="Times New Roman" w:hAnsi="Times New Roman"/>
                <w:sz w:val="21"/>
                <w:szCs w:val="21"/>
              </w:rPr>
              <w:t>Филиппов Г.Г., Винокуров И.П. и др. Саха тыла. 2017</w:t>
            </w:r>
          </w:p>
        </w:tc>
        <w:tc>
          <w:tcPr>
            <w:tcW w:w="4111" w:type="dxa"/>
            <w:vMerge/>
          </w:tcPr>
          <w:p w:rsidR="00E66BD3" w:rsidRPr="00275107" w:rsidRDefault="00E66BD3" w:rsidP="00541525">
            <w:pPr>
              <w:spacing w:line="276" w:lineRule="auto"/>
              <w:jc w:val="both"/>
              <w:rPr>
                <w:rFonts w:ascii="Times New Roman" w:hAnsi="Times New Roman"/>
                <w:sz w:val="21"/>
                <w:szCs w:val="21"/>
              </w:rPr>
            </w:pPr>
          </w:p>
        </w:tc>
        <w:tc>
          <w:tcPr>
            <w:tcW w:w="992" w:type="dxa"/>
          </w:tcPr>
          <w:p w:rsidR="00E66BD3" w:rsidRPr="00275107" w:rsidRDefault="00ED5A05" w:rsidP="00E66BD3">
            <w:pPr>
              <w:spacing w:line="276" w:lineRule="auto"/>
              <w:jc w:val="center"/>
              <w:rPr>
                <w:rFonts w:ascii="Times New Roman" w:hAnsi="Times New Roman"/>
                <w:sz w:val="21"/>
                <w:szCs w:val="21"/>
              </w:rPr>
            </w:pPr>
            <w:r>
              <w:rPr>
                <w:rFonts w:ascii="Times New Roman" w:hAnsi="Times New Roman"/>
                <w:sz w:val="21"/>
                <w:szCs w:val="21"/>
              </w:rPr>
              <w:t>70</w:t>
            </w:r>
          </w:p>
        </w:tc>
        <w:tc>
          <w:tcPr>
            <w:tcW w:w="1134" w:type="dxa"/>
          </w:tcPr>
          <w:p w:rsidR="00E66BD3" w:rsidRPr="00275107" w:rsidRDefault="00E66BD3" w:rsidP="00541525">
            <w:pPr>
              <w:jc w:val="center"/>
              <w:rPr>
                <w:rFonts w:ascii="Times New Roman" w:hAnsi="Times New Roman"/>
                <w:sz w:val="21"/>
                <w:szCs w:val="21"/>
              </w:rPr>
            </w:pPr>
          </w:p>
        </w:tc>
      </w:tr>
      <w:tr w:rsidR="00ED5A05" w:rsidRPr="00275107" w:rsidTr="00B4284C">
        <w:tc>
          <w:tcPr>
            <w:tcW w:w="533" w:type="dxa"/>
          </w:tcPr>
          <w:p w:rsidR="00ED5A05" w:rsidRPr="00ED5A05" w:rsidRDefault="00ED5A05" w:rsidP="00541525">
            <w:pPr>
              <w:spacing w:line="276" w:lineRule="auto"/>
              <w:jc w:val="center"/>
              <w:rPr>
                <w:rFonts w:ascii="Times New Roman" w:hAnsi="Times New Roman"/>
                <w:sz w:val="21"/>
                <w:szCs w:val="21"/>
              </w:rPr>
            </w:pPr>
            <w:r w:rsidRPr="00ED5A05">
              <w:rPr>
                <w:rFonts w:ascii="Times New Roman" w:hAnsi="Times New Roman"/>
                <w:sz w:val="21"/>
                <w:szCs w:val="21"/>
              </w:rPr>
              <w:t>9</w:t>
            </w:r>
          </w:p>
        </w:tc>
        <w:tc>
          <w:tcPr>
            <w:tcW w:w="3261" w:type="dxa"/>
          </w:tcPr>
          <w:p w:rsidR="00ED5A05" w:rsidRPr="00ED5A05" w:rsidRDefault="00ED5A05" w:rsidP="00541525">
            <w:pPr>
              <w:spacing w:line="276" w:lineRule="auto"/>
              <w:jc w:val="both"/>
              <w:rPr>
                <w:rFonts w:ascii="Times New Roman" w:hAnsi="Times New Roman"/>
                <w:sz w:val="21"/>
                <w:szCs w:val="21"/>
              </w:rPr>
            </w:pPr>
            <w:r w:rsidRPr="00ED5A05">
              <w:rPr>
                <w:rFonts w:ascii="Times New Roman" w:hAnsi="Times New Roman"/>
                <w:sz w:val="21"/>
                <w:szCs w:val="21"/>
              </w:rPr>
              <w:t>Поликарпова Е.М., Никитина Н.Г. Родная литература. 2017</w:t>
            </w:r>
          </w:p>
        </w:tc>
        <w:tc>
          <w:tcPr>
            <w:tcW w:w="4111" w:type="dxa"/>
          </w:tcPr>
          <w:p w:rsidR="00ED5A05" w:rsidRPr="00ED5A05" w:rsidRDefault="00ED5A05" w:rsidP="00541525">
            <w:pPr>
              <w:spacing w:line="276" w:lineRule="auto"/>
              <w:jc w:val="both"/>
              <w:rPr>
                <w:rFonts w:ascii="Times New Roman" w:hAnsi="Times New Roman"/>
                <w:sz w:val="21"/>
                <w:szCs w:val="21"/>
              </w:rPr>
            </w:pPr>
          </w:p>
        </w:tc>
        <w:tc>
          <w:tcPr>
            <w:tcW w:w="992" w:type="dxa"/>
          </w:tcPr>
          <w:p w:rsidR="00ED5A05" w:rsidRPr="00ED5A05" w:rsidRDefault="00ED5A05" w:rsidP="00E66BD3">
            <w:pPr>
              <w:spacing w:line="276" w:lineRule="auto"/>
              <w:jc w:val="center"/>
              <w:rPr>
                <w:rFonts w:ascii="Times New Roman" w:hAnsi="Times New Roman"/>
                <w:sz w:val="21"/>
                <w:szCs w:val="21"/>
              </w:rPr>
            </w:pPr>
          </w:p>
        </w:tc>
        <w:tc>
          <w:tcPr>
            <w:tcW w:w="1134" w:type="dxa"/>
          </w:tcPr>
          <w:p w:rsidR="00ED5A05" w:rsidRPr="00ED5A05" w:rsidRDefault="00ED5A05" w:rsidP="00541525">
            <w:pPr>
              <w:jc w:val="center"/>
              <w:rPr>
                <w:rFonts w:ascii="Times New Roman" w:hAnsi="Times New Roman"/>
                <w:sz w:val="21"/>
                <w:szCs w:val="21"/>
              </w:rPr>
            </w:pPr>
          </w:p>
        </w:tc>
      </w:tr>
      <w:tr w:rsidR="003F7A26" w:rsidRPr="00275107" w:rsidTr="00B4284C">
        <w:tc>
          <w:tcPr>
            <w:tcW w:w="533" w:type="dxa"/>
          </w:tcPr>
          <w:p w:rsidR="003F7A26" w:rsidRPr="007968F5" w:rsidRDefault="003F7A26" w:rsidP="00ED5A05">
            <w:pPr>
              <w:spacing w:line="276" w:lineRule="auto"/>
              <w:jc w:val="center"/>
              <w:rPr>
                <w:rFonts w:ascii="Times New Roman" w:hAnsi="Times New Roman"/>
                <w:sz w:val="21"/>
                <w:szCs w:val="21"/>
              </w:rPr>
            </w:pPr>
            <w:r w:rsidRPr="007968F5">
              <w:rPr>
                <w:rFonts w:ascii="Times New Roman" w:hAnsi="Times New Roman"/>
                <w:sz w:val="21"/>
                <w:szCs w:val="21"/>
              </w:rPr>
              <w:t>7Б</w:t>
            </w:r>
          </w:p>
        </w:tc>
        <w:tc>
          <w:tcPr>
            <w:tcW w:w="3261" w:type="dxa"/>
          </w:tcPr>
          <w:p w:rsidR="003F7A26" w:rsidRPr="007968F5" w:rsidRDefault="003F7A26" w:rsidP="00ED5A05">
            <w:pPr>
              <w:spacing w:line="276" w:lineRule="auto"/>
              <w:jc w:val="both"/>
              <w:rPr>
                <w:rFonts w:ascii="Times New Roman" w:hAnsi="Times New Roman"/>
                <w:sz w:val="21"/>
                <w:szCs w:val="21"/>
              </w:rPr>
            </w:pPr>
            <w:r>
              <w:rPr>
                <w:rFonts w:ascii="Times New Roman" w:hAnsi="Times New Roman"/>
                <w:sz w:val="21"/>
                <w:szCs w:val="21"/>
              </w:rPr>
              <w:t>Культура народов РС</w:t>
            </w:r>
            <w:r w:rsidRPr="007968F5">
              <w:rPr>
                <w:rFonts w:ascii="Times New Roman" w:hAnsi="Times New Roman"/>
                <w:sz w:val="21"/>
                <w:szCs w:val="21"/>
              </w:rPr>
              <w:t>(Я)</w:t>
            </w:r>
            <w:r>
              <w:rPr>
                <w:rFonts w:ascii="Times New Roman" w:hAnsi="Times New Roman"/>
                <w:sz w:val="21"/>
                <w:szCs w:val="21"/>
              </w:rPr>
              <w:t xml:space="preserve"> Утум. Васильева М.С., 2013 г.</w:t>
            </w:r>
          </w:p>
        </w:tc>
        <w:tc>
          <w:tcPr>
            <w:tcW w:w="4111" w:type="dxa"/>
            <w:vMerge w:val="restart"/>
          </w:tcPr>
          <w:p w:rsidR="003F7A26" w:rsidRDefault="003F7A26" w:rsidP="00ED5A05">
            <w:pPr>
              <w:spacing w:line="276" w:lineRule="auto"/>
              <w:jc w:val="both"/>
              <w:rPr>
                <w:rFonts w:ascii="Times New Roman" w:hAnsi="Times New Roman"/>
                <w:sz w:val="21"/>
                <w:szCs w:val="21"/>
              </w:rPr>
            </w:pPr>
            <w:r w:rsidRPr="00275107">
              <w:rPr>
                <w:rFonts w:ascii="Times New Roman" w:hAnsi="Times New Roman"/>
                <w:sz w:val="21"/>
                <w:szCs w:val="21"/>
              </w:rPr>
              <w:t xml:space="preserve">1. Национальная культура коренных народов РС(Я) 5-11кл. программа русскоязычных щкол. Р.И.Бравина и др. Якутск, 1993. </w:t>
            </w:r>
          </w:p>
          <w:p w:rsidR="003F7A26" w:rsidRPr="00ED5A05" w:rsidRDefault="003F7A26" w:rsidP="00ED5A05">
            <w:pPr>
              <w:spacing w:line="276" w:lineRule="auto"/>
              <w:jc w:val="both"/>
              <w:rPr>
                <w:rFonts w:ascii="Times New Roman" w:hAnsi="Times New Roman"/>
                <w:sz w:val="21"/>
                <w:szCs w:val="21"/>
              </w:rPr>
            </w:pPr>
            <w:r w:rsidRPr="00275107">
              <w:rPr>
                <w:rFonts w:ascii="Times New Roman" w:hAnsi="Times New Roman"/>
                <w:sz w:val="21"/>
                <w:szCs w:val="21"/>
              </w:rPr>
              <w:t>Институт повышении квалификации работников образования имени С.Н.Донского-2 .Саха т</w:t>
            </w:r>
            <w:r w:rsidRPr="00ED5A05">
              <w:rPr>
                <w:rFonts w:ascii="Times New Roman" w:hAnsi="Times New Roman"/>
                <w:sz w:val="21"/>
                <w:szCs w:val="21"/>
              </w:rPr>
              <w:t xml:space="preserve">өрүт </w:t>
            </w:r>
            <w:r>
              <w:rPr>
                <w:rFonts w:ascii="Times New Roman" w:hAnsi="Times New Roman"/>
                <w:sz w:val="21"/>
                <w:szCs w:val="21"/>
              </w:rPr>
              <w:t>культу</w:t>
            </w:r>
            <w:r w:rsidRPr="00275107">
              <w:rPr>
                <w:rFonts w:ascii="Times New Roman" w:hAnsi="Times New Roman"/>
                <w:sz w:val="21"/>
                <w:szCs w:val="21"/>
              </w:rPr>
              <w:t>рата. 2006 сыл</w:t>
            </w:r>
          </w:p>
        </w:tc>
        <w:tc>
          <w:tcPr>
            <w:tcW w:w="992" w:type="dxa"/>
          </w:tcPr>
          <w:p w:rsidR="003F7A26" w:rsidRPr="00E66BD3" w:rsidRDefault="003F7A26" w:rsidP="00ED5A05">
            <w:pPr>
              <w:spacing w:line="276" w:lineRule="auto"/>
              <w:jc w:val="center"/>
              <w:rPr>
                <w:rFonts w:ascii="Times New Roman" w:hAnsi="Times New Roman"/>
                <w:sz w:val="21"/>
                <w:szCs w:val="21"/>
              </w:rPr>
            </w:pPr>
            <w:r w:rsidRPr="00E66BD3">
              <w:rPr>
                <w:rFonts w:ascii="Times New Roman" w:hAnsi="Times New Roman"/>
                <w:sz w:val="21"/>
                <w:szCs w:val="21"/>
              </w:rPr>
              <w:t>35</w:t>
            </w:r>
          </w:p>
        </w:tc>
        <w:tc>
          <w:tcPr>
            <w:tcW w:w="1134" w:type="dxa"/>
          </w:tcPr>
          <w:p w:rsidR="003F7A26" w:rsidRPr="00ED5A05" w:rsidRDefault="003F7A26" w:rsidP="00ED5A05">
            <w:pPr>
              <w:spacing w:line="276" w:lineRule="auto"/>
              <w:jc w:val="center"/>
              <w:rPr>
                <w:rFonts w:ascii="Times New Roman" w:hAnsi="Times New Roman"/>
                <w:sz w:val="21"/>
                <w:szCs w:val="21"/>
              </w:rPr>
            </w:pPr>
          </w:p>
        </w:tc>
      </w:tr>
      <w:tr w:rsidR="003F7A26" w:rsidRPr="00275107" w:rsidTr="00B4284C">
        <w:tc>
          <w:tcPr>
            <w:tcW w:w="533" w:type="dxa"/>
          </w:tcPr>
          <w:p w:rsidR="003F7A26" w:rsidRPr="00275107" w:rsidRDefault="003F7A26" w:rsidP="006713E8">
            <w:pPr>
              <w:spacing w:line="276" w:lineRule="auto"/>
              <w:jc w:val="center"/>
              <w:rPr>
                <w:rFonts w:ascii="Times New Roman" w:hAnsi="Times New Roman"/>
                <w:sz w:val="21"/>
                <w:szCs w:val="21"/>
              </w:rPr>
            </w:pPr>
            <w:r w:rsidRPr="00275107">
              <w:rPr>
                <w:rFonts w:ascii="Times New Roman" w:hAnsi="Times New Roman"/>
                <w:sz w:val="21"/>
                <w:szCs w:val="21"/>
              </w:rPr>
              <w:t>10-11</w:t>
            </w:r>
          </w:p>
        </w:tc>
        <w:tc>
          <w:tcPr>
            <w:tcW w:w="3261" w:type="dxa"/>
          </w:tcPr>
          <w:p w:rsidR="003F7A26" w:rsidRPr="00275107" w:rsidRDefault="003F7A26" w:rsidP="006713E8">
            <w:pPr>
              <w:spacing w:line="276" w:lineRule="auto"/>
              <w:jc w:val="both"/>
              <w:rPr>
                <w:rFonts w:ascii="Times New Roman" w:hAnsi="Times New Roman"/>
                <w:sz w:val="21"/>
                <w:szCs w:val="21"/>
              </w:rPr>
            </w:pPr>
            <w:r w:rsidRPr="00275107">
              <w:rPr>
                <w:rFonts w:ascii="Times New Roman" w:hAnsi="Times New Roman"/>
                <w:sz w:val="21"/>
                <w:szCs w:val="21"/>
              </w:rPr>
              <w:t>Национальная культура. Книга для чтения в старших классах – Якутск: ИПКРО, 2006</w:t>
            </w:r>
          </w:p>
        </w:tc>
        <w:tc>
          <w:tcPr>
            <w:tcW w:w="4111" w:type="dxa"/>
            <w:vMerge/>
          </w:tcPr>
          <w:p w:rsidR="003F7A26" w:rsidRPr="00275107" w:rsidRDefault="003F7A26" w:rsidP="00AB321B">
            <w:pPr>
              <w:spacing w:line="276" w:lineRule="auto"/>
              <w:jc w:val="both"/>
              <w:rPr>
                <w:sz w:val="21"/>
                <w:szCs w:val="21"/>
              </w:rPr>
            </w:pPr>
          </w:p>
        </w:tc>
        <w:tc>
          <w:tcPr>
            <w:tcW w:w="992" w:type="dxa"/>
          </w:tcPr>
          <w:p w:rsidR="003F7A26" w:rsidRPr="00E66BD3" w:rsidRDefault="003F7A26" w:rsidP="00AB321B">
            <w:pPr>
              <w:jc w:val="center"/>
              <w:rPr>
                <w:sz w:val="21"/>
                <w:szCs w:val="21"/>
              </w:rPr>
            </w:pPr>
          </w:p>
        </w:tc>
        <w:tc>
          <w:tcPr>
            <w:tcW w:w="1134" w:type="dxa"/>
          </w:tcPr>
          <w:p w:rsidR="003F7A26" w:rsidRPr="00275107" w:rsidRDefault="003F7A26" w:rsidP="00541525">
            <w:pPr>
              <w:jc w:val="center"/>
              <w:rPr>
                <w:sz w:val="21"/>
                <w:szCs w:val="21"/>
              </w:rPr>
            </w:pPr>
          </w:p>
        </w:tc>
      </w:tr>
      <w:tr w:rsidR="00E66BD3" w:rsidRPr="00275107" w:rsidTr="00B4284C">
        <w:tc>
          <w:tcPr>
            <w:tcW w:w="10031" w:type="dxa"/>
            <w:gridSpan w:val="5"/>
          </w:tcPr>
          <w:p w:rsidR="00E66BD3" w:rsidRPr="00275107" w:rsidRDefault="00E66BD3" w:rsidP="00541525">
            <w:pPr>
              <w:spacing w:line="276" w:lineRule="auto"/>
              <w:jc w:val="center"/>
              <w:rPr>
                <w:rFonts w:ascii="Times New Roman" w:hAnsi="Times New Roman"/>
                <w:b/>
                <w:sz w:val="21"/>
                <w:szCs w:val="21"/>
              </w:rPr>
            </w:pPr>
            <w:r w:rsidRPr="00275107">
              <w:rPr>
                <w:rFonts w:ascii="Times New Roman" w:hAnsi="Times New Roman"/>
                <w:b/>
                <w:sz w:val="21"/>
                <w:szCs w:val="21"/>
              </w:rPr>
              <w:t>География</w:t>
            </w:r>
          </w:p>
        </w:tc>
      </w:tr>
      <w:tr w:rsidR="00E66BD3" w:rsidRPr="00275107" w:rsidTr="00B4284C">
        <w:tc>
          <w:tcPr>
            <w:tcW w:w="533" w:type="dxa"/>
          </w:tcPr>
          <w:p w:rsidR="00E66BD3" w:rsidRPr="00275107" w:rsidRDefault="00E66BD3" w:rsidP="00541525">
            <w:pPr>
              <w:spacing w:line="276" w:lineRule="auto"/>
              <w:jc w:val="center"/>
              <w:rPr>
                <w:rFonts w:ascii="Times New Roman" w:hAnsi="Times New Roman"/>
                <w:sz w:val="21"/>
                <w:szCs w:val="21"/>
              </w:rPr>
            </w:pPr>
            <w:r w:rsidRPr="00275107">
              <w:rPr>
                <w:rFonts w:ascii="Times New Roman" w:hAnsi="Times New Roman"/>
                <w:sz w:val="21"/>
                <w:szCs w:val="21"/>
              </w:rPr>
              <w:t>5в</w:t>
            </w:r>
          </w:p>
        </w:tc>
        <w:tc>
          <w:tcPr>
            <w:tcW w:w="3261" w:type="dxa"/>
          </w:tcPr>
          <w:p w:rsidR="00E66BD3" w:rsidRPr="00275107" w:rsidRDefault="00E66BD3" w:rsidP="00AB321B">
            <w:pPr>
              <w:spacing w:line="276" w:lineRule="auto"/>
              <w:jc w:val="both"/>
              <w:rPr>
                <w:rFonts w:ascii="Times New Roman" w:hAnsi="Times New Roman"/>
                <w:sz w:val="21"/>
                <w:szCs w:val="21"/>
              </w:rPr>
            </w:pPr>
            <w:r>
              <w:rPr>
                <w:rFonts w:ascii="Times New Roman" w:hAnsi="Times New Roman"/>
                <w:sz w:val="21"/>
                <w:szCs w:val="21"/>
              </w:rPr>
              <w:t>И.И.Баринова и др. География. Начальный курс, 2016 г.</w:t>
            </w:r>
          </w:p>
        </w:tc>
        <w:tc>
          <w:tcPr>
            <w:tcW w:w="411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Составлена на основе программы основного общего образования по географии «География. Начальный курс»</w:t>
            </w:r>
          </w:p>
        </w:tc>
        <w:tc>
          <w:tcPr>
            <w:tcW w:w="992" w:type="dxa"/>
          </w:tcPr>
          <w:p w:rsidR="00E66BD3" w:rsidRPr="00275107" w:rsidRDefault="00E66BD3" w:rsidP="00AB321B">
            <w:pPr>
              <w:jc w:val="center"/>
              <w:rPr>
                <w:rFonts w:ascii="Times New Roman" w:hAnsi="Times New Roman"/>
                <w:sz w:val="21"/>
                <w:szCs w:val="21"/>
              </w:rPr>
            </w:pPr>
            <w:r w:rsidRPr="00275107">
              <w:rPr>
                <w:rFonts w:ascii="Times New Roman" w:hAnsi="Times New Roman"/>
                <w:sz w:val="21"/>
                <w:szCs w:val="21"/>
              </w:rPr>
              <w:t>35</w:t>
            </w:r>
          </w:p>
        </w:tc>
        <w:tc>
          <w:tcPr>
            <w:tcW w:w="1134" w:type="dxa"/>
          </w:tcPr>
          <w:p w:rsidR="00E66BD3" w:rsidRPr="00275107" w:rsidRDefault="00E66BD3" w:rsidP="00AB321B">
            <w:pPr>
              <w:spacing w:line="276" w:lineRule="auto"/>
              <w:jc w:val="both"/>
              <w:rPr>
                <w:rFonts w:ascii="Times New Roman" w:hAnsi="Times New Roman"/>
                <w:sz w:val="21"/>
                <w:szCs w:val="21"/>
              </w:rPr>
            </w:pPr>
          </w:p>
        </w:tc>
      </w:tr>
      <w:tr w:rsidR="00E66BD3" w:rsidRPr="00275107" w:rsidTr="00B4284C">
        <w:tc>
          <w:tcPr>
            <w:tcW w:w="533" w:type="dxa"/>
          </w:tcPr>
          <w:p w:rsidR="00E66BD3" w:rsidRPr="00275107" w:rsidRDefault="00E66BD3" w:rsidP="00541525">
            <w:pPr>
              <w:spacing w:line="276" w:lineRule="auto"/>
              <w:jc w:val="center"/>
              <w:rPr>
                <w:rFonts w:ascii="Times New Roman" w:hAnsi="Times New Roman"/>
                <w:sz w:val="21"/>
                <w:szCs w:val="21"/>
              </w:rPr>
            </w:pPr>
            <w:r w:rsidRPr="00275107">
              <w:rPr>
                <w:rFonts w:ascii="Times New Roman" w:hAnsi="Times New Roman"/>
                <w:sz w:val="21"/>
                <w:szCs w:val="21"/>
              </w:rPr>
              <w:t>6</w:t>
            </w:r>
          </w:p>
        </w:tc>
        <w:tc>
          <w:tcPr>
            <w:tcW w:w="326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Т.П.Герасимова, Н.П.Некл</w:t>
            </w:r>
            <w:r>
              <w:rPr>
                <w:rFonts w:ascii="Times New Roman" w:hAnsi="Times New Roman"/>
                <w:sz w:val="21"/>
                <w:szCs w:val="21"/>
              </w:rPr>
              <w:t>юкова. Начальный курс географии, 2013</w:t>
            </w:r>
          </w:p>
        </w:tc>
        <w:tc>
          <w:tcPr>
            <w:tcW w:w="411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Программа Т.П.Герасимова, И.В. Душина, И.И. Баринова, В.П.Дронова, А.И.Алексеева</w:t>
            </w:r>
          </w:p>
        </w:tc>
        <w:tc>
          <w:tcPr>
            <w:tcW w:w="992" w:type="dxa"/>
          </w:tcPr>
          <w:p w:rsidR="00E66BD3" w:rsidRPr="00275107" w:rsidRDefault="00E66BD3" w:rsidP="00AB321B">
            <w:pPr>
              <w:jc w:val="center"/>
              <w:rPr>
                <w:rFonts w:ascii="Times New Roman" w:hAnsi="Times New Roman"/>
                <w:sz w:val="21"/>
                <w:szCs w:val="21"/>
              </w:rPr>
            </w:pPr>
            <w:r w:rsidRPr="00275107">
              <w:rPr>
                <w:rFonts w:ascii="Times New Roman" w:hAnsi="Times New Roman"/>
                <w:sz w:val="21"/>
                <w:szCs w:val="21"/>
              </w:rPr>
              <w:t>35</w:t>
            </w:r>
          </w:p>
        </w:tc>
        <w:tc>
          <w:tcPr>
            <w:tcW w:w="1134" w:type="dxa"/>
          </w:tcPr>
          <w:p w:rsidR="00E66BD3" w:rsidRPr="00275107" w:rsidRDefault="00E66BD3" w:rsidP="00AB321B">
            <w:pPr>
              <w:spacing w:line="276" w:lineRule="auto"/>
              <w:jc w:val="both"/>
              <w:rPr>
                <w:rFonts w:ascii="Times New Roman" w:hAnsi="Times New Roman"/>
                <w:sz w:val="21"/>
                <w:szCs w:val="21"/>
              </w:rPr>
            </w:pPr>
          </w:p>
        </w:tc>
      </w:tr>
      <w:tr w:rsidR="00E66BD3" w:rsidRPr="00275107" w:rsidTr="00B4284C">
        <w:tc>
          <w:tcPr>
            <w:tcW w:w="533" w:type="dxa"/>
          </w:tcPr>
          <w:p w:rsidR="00E66BD3" w:rsidRPr="00275107" w:rsidRDefault="00E66BD3" w:rsidP="00541525">
            <w:pPr>
              <w:spacing w:line="276" w:lineRule="auto"/>
              <w:jc w:val="center"/>
              <w:rPr>
                <w:rFonts w:ascii="Times New Roman" w:hAnsi="Times New Roman"/>
                <w:sz w:val="21"/>
                <w:szCs w:val="21"/>
              </w:rPr>
            </w:pPr>
            <w:r w:rsidRPr="00275107">
              <w:rPr>
                <w:rFonts w:ascii="Times New Roman" w:hAnsi="Times New Roman"/>
                <w:sz w:val="21"/>
                <w:szCs w:val="21"/>
              </w:rPr>
              <w:t>7</w:t>
            </w:r>
          </w:p>
        </w:tc>
        <w:tc>
          <w:tcPr>
            <w:tcW w:w="326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В.А.Коринская</w:t>
            </w:r>
            <w:r>
              <w:rPr>
                <w:rFonts w:ascii="Times New Roman" w:hAnsi="Times New Roman"/>
                <w:sz w:val="21"/>
                <w:szCs w:val="21"/>
              </w:rPr>
              <w:t>. География материков и океанов,</w:t>
            </w:r>
            <w:r w:rsidR="003F7A26">
              <w:rPr>
                <w:rFonts w:ascii="Times New Roman" w:hAnsi="Times New Roman"/>
                <w:sz w:val="21"/>
                <w:szCs w:val="21"/>
              </w:rPr>
              <w:t xml:space="preserve"> </w:t>
            </w:r>
            <w:r>
              <w:rPr>
                <w:rFonts w:ascii="Times New Roman" w:hAnsi="Times New Roman"/>
                <w:sz w:val="21"/>
                <w:szCs w:val="21"/>
              </w:rPr>
              <w:t>2014</w:t>
            </w:r>
          </w:p>
        </w:tc>
        <w:tc>
          <w:tcPr>
            <w:tcW w:w="411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Программа Т.П.Герасимова, И.В. Душина, И.И. Баринова, В.П.Дронова, А.И.Алексеева</w:t>
            </w:r>
          </w:p>
        </w:tc>
        <w:tc>
          <w:tcPr>
            <w:tcW w:w="992" w:type="dxa"/>
          </w:tcPr>
          <w:p w:rsidR="00E66BD3" w:rsidRPr="00275107" w:rsidRDefault="00E66BD3" w:rsidP="00AB321B">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E66BD3" w:rsidRPr="00275107" w:rsidRDefault="00E66BD3" w:rsidP="00AB321B">
            <w:pPr>
              <w:spacing w:line="276" w:lineRule="auto"/>
              <w:jc w:val="both"/>
              <w:rPr>
                <w:rFonts w:ascii="Times New Roman" w:hAnsi="Times New Roman"/>
                <w:sz w:val="21"/>
                <w:szCs w:val="21"/>
              </w:rPr>
            </w:pPr>
          </w:p>
        </w:tc>
      </w:tr>
      <w:tr w:rsidR="00E66BD3" w:rsidRPr="00275107" w:rsidTr="00B4284C">
        <w:tc>
          <w:tcPr>
            <w:tcW w:w="533" w:type="dxa"/>
          </w:tcPr>
          <w:p w:rsidR="00E66BD3" w:rsidRPr="00275107" w:rsidRDefault="00E66BD3" w:rsidP="00541525">
            <w:pPr>
              <w:spacing w:line="276" w:lineRule="auto"/>
              <w:jc w:val="center"/>
              <w:rPr>
                <w:rFonts w:ascii="Times New Roman" w:hAnsi="Times New Roman"/>
                <w:sz w:val="21"/>
                <w:szCs w:val="21"/>
              </w:rPr>
            </w:pPr>
            <w:r w:rsidRPr="00275107">
              <w:rPr>
                <w:rFonts w:ascii="Times New Roman" w:hAnsi="Times New Roman"/>
                <w:sz w:val="21"/>
                <w:szCs w:val="21"/>
              </w:rPr>
              <w:lastRenderedPageBreak/>
              <w:t>8</w:t>
            </w:r>
          </w:p>
        </w:tc>
        <w:tc>
          <w:tcPr>
            <w:tcW w:w="326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И.И.Баринова. География России. Природа.8 класс.</w:t>
            </w:r>
            <w:r w:rsidR="003F7A26">
              <w:rPr>
                <w:rFonts w:ascii="Times New Roman" w:hAnsi="Times New Roman"/>
                <w:sz w:val="21"/>
                <w:szCs w:val="21"/>
              </w:rPr>
              <w:t xml:space="preserve"> </w:t>
            </w:r>
            <w:r>
              <w:rPr>
                <w:rFonts w:ascii="Times New Roman" w:hAnsi="Times New Roman"/>
                <w:sz w:val="21"/>
                <w:szCs w:val="21"/>
              </w:rPr>
              <w:t>2008</w:t>
            </w:r>
          </w:p>
        </w:tc>
        <w:tc>
          <w:tcPr>
            <w:tcW w:w="411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Программа Т.П.Герасимова, И.В. Душина, И.И. Баринова, В.П.Дронова, А.И.Алексеева</w:t>
            </w:r>
          </w:p>
        </w:tc>
        <w:tc>
          <w:tcPr>
            <w:tcW w:w="992" w:type="dxa"/>
          </w:tcPr>
          <w:p w:rsidR="00E66BD3" w:rsidRPr="00275107" w:rsidRDefault="00E66BD3" w:rsidP="00AB321B">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E66BD3" w:rsidRPr="00275107" w:rsidRDefault="00E66BD3" w:rsidP="00AB321B">
            <w:pPr>
              <w:spacing w:line="276" w:lineRule="auto"/>
              <w:jc w:val="both"/>
              <w:rPr>
                <w:rFonts w:ascii="Times New Roman" w:hAnsi="Times New Roman"/>
                <w:sz w:val="21"/>
                <w:szCs w:val="21"/>
              </w:rPr>
            </w:pPr>
          </w:p>
        </w:tc>
      </w:tr>
      <w:tr w:rsidR="00E66BD3" w:rsidRPr="00275107" w:rsidTr="00B4284C">
        <w:tc>
          <w:tcPr>
            <w:tcW w:w="533" w:type="dxa"/>
          </w:tcPr>
          <w:p w:rsidR="00E66BD3" w:rsidRPr="00275107" w:rsidRDefault="00E66BD3" w:rsidP="00541525">
            <w:pPr>
              <w:spacing w:line="276" w:lineRule="auto"/>
              <w:jc w:val="center"/>
              <w:rPr>
                <w:rFonts w:ascii="Times New Roman" w:hAnsi="Times New Roman"/>
                <w:sz w:val="21"/>
                <w:szCs w:val="21"/>
              </w:rPr>
            </w:pPr>
            <w:r w:rsidRPr="00275107">
              <w:rPr>
                <w:rFonts w:ascii="Times New Roman" w:hAnsi="Times New Roman"/>
                <w:sz w:val="21"/>
                <w:szCs w:val="21"/>
              </w:rPr>
              <w:t>9</w:t>
            </w:r>
          </w:p>
        </w:tc>
        <w:tc>
          <w:tcPr>
            <w:tcW w:w="326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А.И</w:t>
            </w:r>
            <w:r>
              <w:rPr>
                <w:rFonts w:ascii="Times New Roman" w:hAnsi="Times New Roman"/>
                <w:sz w:val="21"/>
                <w:szCs w:val="21"/>
              </w:rPr>
              <w:t>.Алексеев, В.В.Николина. Геогра</w:t>
            </w:r>
            <w:r w:rsidRPr="00275107">
              <w:rPr>
                <w:rFonts w:ascii="Times New Roman" w:hAnsi="Times New Roman"/>
                <w:sz w:val="21"/>
                <w:szCs w:val="21"/>
              </w:rPr>
              <w:t>фи</w:t>
            </w:r>
            <w:r>
              <w:rPr>
                <w:rFonts w:ascii="Times New Roman" w:hAnsi="Times New Roman"/>
                <w:sz w:val="21"/>
                <w:szCs w:val="21"/>
              </w:rPr>
              <w:t>я: население и хозяйство России, 2008</w:t>
            </w:r>
          </w:p>
        </w:tc>
        <w:tc>
          <w:tcPr>
            <w:tcW w:w="411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Программа Т.П.Герасимова, И.В. Душина, И.И. Баринова, В.П.Дронова, А.И.Алексеева</w:t>
            </w:r>
          </w:p>
        </w:tc>
        <w:tc>
          <w:tcPr>
            <w:tcW w:w="992" w:type="dxa"/>
          </w:tcPr>
          <w:p w:rsidR="00E66BD3" w:rsidRPr="00275107" w:rsidRDefault="00E66BD3" w:rsidP="00AB321B">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E66BD3" w:rsidRPr="00275107" w:rsidRDefault="00E66BD3" w:rsidP="00AB321B">
            <w:pPr>
              <w:spacing w:line="276" w:lineRule="auto"/>
              <w:jc w:val="both"/>
              <w:rPr>
                <w:rFonts w:ascii="Times New Roman" w:hAnsi="Times New Roman"/>
                <w:sz w:val="21"/>
                <w:szCs w:val="21"/>
              </w:rPr>
            </w:pPr>
          </w:p>
        </w:tc>
      </w:tr>
      <w:tr w:rsidR="00E66BD3" w:rsidRPr="00275107" w:rsidTr="00B4284C">
        <w:trPr>
          <w:trHeight w:val="344"/>
        </w:trPr>
        <w:tc>
          <w:tcPr>
            <w:tcW w:w="10031" w:type="dxa"/>
            <w:gridSpan w:val="5"/>
            <w:vAlign w:val="center"/>
          </w:tcPr>
          <w:p w:rsidR="00E66BD3" w:rsidRPr="00275107" w:rsidRDefault="00E66BD3" w:rsidP="00541525">
            <w:pPr>
              <w:spacing w:line="276" w:lineRule="auto"/>
              <w:jc w:val="center"/>
              <w:rPr>
                <w:rFonts w:ascii="Times New Roman" w:hAnsi="Times New Roman"/>
                <w:b/>
                <w:sz w:val="21"/>
                <w:szCs w:val="21"/>
              </w:rPr>
            </w:pPr>
            <w:r w:rsidRPr="00275107">
              <w:rPr>
                <w:rFonts w:ascii="Times New Roman" w:hAnsi="Times New Roman"/>
                <w:b/>
                <w:sz w:val="21"/>
                <w:szCs w:val="21"/>
              </w:rPr>
              <w:t>Физическая культура</w:t>
            </w:r>
          </w:p>
        </w:tc>
      </w:tr>
      <w:tr w:rsidR="00E66BD3" w:rsidRPr="00117E8A" w:rsidTr="00B4284C">
        <w:tc>
          <w:tcPr>
            <w:tcW w:w="533" w:type="dxa"/>
          </w:tcPr>
          <w:p w:rsidR="00E66BD3" w:rsidRPr="007968F5" w:rsidRDefault="00E66BD3" w:rsidP="00541525">
            <w:pPr>
              <w:spacing w:line="276" w:lineRule="auto"/>
              <w:jc w:val="center"/>
              <w:rPr>
                <w:rFonts w:ascii="Times New Roman" w:hAnsi="Times New Roman"/>
                <w:sz w:val="21"/>
                <w:szCs w:val="21"/>
              </w:rPr>
            </w:pPr>
            <w:r w:rsidRPr="007968F5">
              <w:rPr>
                <w:rFonts w:ascii="Times New Roman" w:hAnsi="Times New Roman"/>
                <w:sz w:val="21"/>
                <w:szCs w:val="21"/>
              </w:rPr>
              <w:t>5-9</w:t>
            </w:r>
          </w:p>
        </w:tc>
        <w:tc>
          <w:tcPr>
            <w:tcW w:w="3261" w:type="dxa"/>
          </w:tcPr>
          <w:p w:rsidR="00E66BD3" w:rsidRPr="007968F5" w:rsidRDefault="00E66BD3" w:rsidP="003F7A26">
            <w:pPr>
              <w:spacing w:line="276" w:lineRule="auto"/>
              <w:jc w:val="both"/>
              <w:rPr>
                <w:rFonts w:ascii="Times New Roman" w:hAnsi="Times New Roman"/>
                <w:sz w:val="21"/>
                <w:szCs w:val="21"/>
              </w:rPr>
            </w:pPr>
            <w:r w:rsidRPr="007968F5">
              <w:rPr>
                <w:rFonts w:ascii="Times New Roman" w:hAnsi="Times New Roman"/>
                <w:sz w:val="21"/>
                <w:szCs w:val="21"/>
              </w:rPr>
              <w:t>1. Физическая культура. Академический школьный учебник для учащихся 5,6-7,8 классов  / под ред. Матвеева А.П. М.: 2014</w:t>
            </w:r>
          </w:p>
        </w:tc>
        <w:tc>
          <w:tcPr>
            <w:tcW w:w="4111" w:type="dxa"/>
          </w:tcPr>
          <w:p w:rsidR="00E66BD3" w:rsidRPr="007968F5" w:rsidRDefault="00E66BD3" w:rsidP="003F7A26">
            <w:pPr>
              <w:spacing w:line="276" w:lineRule="auto"/>
              <w:jc w:val="both"/>
              <w:rPr>
                <w:rFonts w:ascii="Times New Roman" w:hAnsi="Times New Roman"/>
                <w:sz w:val="21"/>
                <w:szCs w:val="21"/>
              </w:rPr>
            </w:pPr>
            <w:r w:rsidRPr="007968F5">
              <w:rPr>
                <w:rFonts w:ascii="Times New Roman" w:hAnsi="Times New Roman"/>
                <w:sz w:val="21"/>
                <w:szCs w:val="21"/>
              </w:rPr>
              <w:t xml:space="preserve">1. Примерная программа и авторская программа В.И.Ляха, В.И. Зданевича «Комплексная программа физического воспитания учащихся 1-11 классов» М.: Просвещение 2010. </w:t>
            </w:r>
          </w:p>
          <w:p w:rsidR="00E66BD3" w:rsidRPr="007968F5" w:rsidRDefault="00E66BD3" w:rsidP="003F7A26">
            <w:pPr>
              <w:spacing w:line="276" w:lineRule="auto"/>
              <w:jc w:val="both"/>
              <w:rPr>
                <w:rFonts w:ascii="Times New Roman" w:hAnsi="Times New Roman"/>
                <w:sz w:val="21"/>
                <w:szCs w:val="21"/>
              </w:rPr>
            </w:pPr>
            <w:r w:rsidRPr="007968F5">
              <w:rPr>
                <w:rFonts w:ascii="Times New Roman" w:hAnsi="Times New Roman"/>
                <w:sz w:val="21"/>
                <w:szCs w:val="21"/>
              </w:rPr>
              <w:t>2. Авторские программы «Рабочие программы по физической культуре» Матвеева А.П. 5-9 классы. М.: Просвещение, 2012.</w:t>
            </w:r>
          </w:p>
        </w:tc>
        <w:tc>
          <w:tcPr>
            <w:tcW w:w="992" w:type="dxa"/>
          </w:tcPr>
          <w:p w:rsidR="00E66BD3" w:rsidRPr="007968F5" w:rsidRDefault="00E66BD3" w:rsidP="003F7A26">
            <w:pPr>
              <w:spacing w:line="276" w:lineRule="auto"/>
              <w:jc w:val="center"/>
              <w:rPr>
                <w:rFonts w:ascii="Times New Roman" w:hAnsi="Times New Roman"/>
                <w:sz w:val="21"/>
                <w:szCs w:val="21"/>
              </w:rPr>
            </w:pPr>
            <w:r w:rsidRPr="007968F5">
              <w:rPr>
                <w:rFonts w:ascii="Times New Roman" w:hAnsi="Times New Roman"/>
                <w:sz w:val="21"/>
                <w:szCs w:val="21"/>
              </w:rPr>
              <w:t>175</w:t>
            </w:r>
          </w:p>
        </w:tc>
        <w:tc>
          <w:tcPr>
            <w:tcW w:w="1134" w:type="dxa"/>
          </w:tcPr>
          <w:p w:rsidR="00E66BD3" w:rsidRPr="007968F5" w:rsidRDefault="00E66BD3" w:rsidP="00541525">
            <w:pPr>
              <w:spacing w:line="276" w:lineRule="auto"/>
              <w:jc w:val="both"/>
              <w:rPr>
                <w:rFonts w:ascii="Times New Roman" w:hAnsi="Times New Roman"/>
                <w:sz w:val="21"/>
                <w:szCs w:val="21"/>
              </w:rPr>
            </w:pPr>
          </w:p>
        </w:tc>
      </w:tr>
      <w:tr w:rsidR="00E66BD3" w:rsidRPr="00275107" w:rsidTr="00B4284C">
        <w:trPr>
          <w:trHeight w:val="281"/>
        </w:trPr>
        <w:tc>
          <w:tcPr>
            <w:tcW w:w="10031" w:type="dxa"/>
            <w:gridSpan w:val="5"/>
          </w:tcPr>
          <w:p w:rsidR="00E66BD3" w:rsidRPr="007968F5" w:rsidRDefault="00E66BD3" w:rsidP="00541525">
            <w:pPr>
              <w:spacing w:line="276" w:lineRule="auto"/>
              <w:jc w:val="center"/>
              <w:rPr>
                <w:rFonts w:ascii="Times New Roman" w:hAnsi="Times New Roman"/>
                <w:b/>
                <w:sz w:val="21"/>
                <w:szCs w:val="21"/>
              </w:rPr>
            </w:pPr>
            <w:r w:rsidRPr="007968F5">
              <w:rPr>
                <w:rFonts w:ascii="Times New Roman" w:hAnsi="Times New Roman"/>
                <w:b/>
                <w:sz w:val="21"/>
                <w:szCs w:val="21"/>
              </w:rPr>
              <w:t>Технология (девочки)</w:t>
            </w:r>
          </w:p>
        </w:tc>
      </w:tr>
      <w:tr w:rsidR="00E66BD3" w:rsidRPr="00275107" w:rsidTr="00B4284C">
        <w:tc>
          <w:tcPr>
            <w:tcW w:w="533" w:type="dxa"/>
          </w:tcPr>
          <w:p w:rsidR="00E66BD3" w:rsidRPr="007968F5" w:rsidRDefault="00E66BD3" w:rsidP="00541525">
            <w:pPr>
              <w:spacing w:line="276" w:lineRule="auto"/>
              <w:jc w:val="center"/>
              <w:rPr>
                <w:rFonts w:ascii="Times New Roman" w:hAnsi="Times New Roman"/>
                <w:sz w:val="21"/>
                <w:szCs w:val="21"/>
              </w:rPr>
            </w:pPr>
            <w:r w:rsidRPr="007968F5">
              <w:rPr>
                <w:rFonts w:ascii="Times New Roman" w:hAnsi="Times New Roman"/>
                <w:sz w:val="21"/>
                <w:szCs w:val="21"/>
              </w:rPr>
              <w:t>5</w:t>
            </w:r>
          </w:p>
        </w:tc>
        <w:tc>
          <w:tcPr>
            <w:tcW w:w="3261" w:type="dxa"/>
          </w:tcPr>
          <w:p w:rsidR="00E66BD3" w:rsidRPr="007968F5" w:rsidRDefault="00E66BD3" w:rsidP="003F7A26">
            <w:pPr>
              <w:spacing w:line="276" w:lineRule="auto"/>
              <w:jc w:val="both"/>
              <w:rPr>
                <w:rFonts w:ascii="Times New Roman" w:hAnsi="Times New Roman"/>
                <w:sz w:val="21"/>
                <w:szCs w:val="21"/>
              </w:rPr>
            </w:pPr>
            <w:r w:rsidRPr="007968F5">
              <w:rPr>
                <w:rFonts w:ascii="Times New Roman" w:hAnsi="Times New Roman"/>
                <w:sz w:val="21"/>
                <w:szCs w:val="21"/>
              </w:rPr>
              <w:t>«Технология. Обслуживающий труд» 5 кл., В.Д. Н.В.Синица, Симоненко,А.,</w:t>
            </w:r>
            <w:r w:rsidRPr="007968F5">
              <w:rPr>
                <w:sz w:val="21"/>
                <w:szCs w:val="21"/>
              </w:rPr>
              <w:t xml:space="preserve"> </w:t>
            </w:r>
            <w:r w:rsidR="006D0844">
              <w:rPr>
                <w:rFonts w:ascii="Times New Roman" w:hAnsi="Times New Roman"/>
                <w:sz w:val="21"/>
                <w:szCs w:val="21"/>
              </w:rPr>
              <w:t>Вентана Граф, 2017</w:t>
            </w:r>
            <w:r w:rsidRPr="007968F5">
              <w:rPr>
                <w:rFonts w:ascii="Times New Roman" w:hAnsi="Times New Roman"/>
                <w:sz w:val="21"/>
                <w:szCs w:val="21"/>
              </w:rPr>
              <w:t xml:space="preserve"> г</w:t>
            </w:r>
          </w:p>
        </w:tc>
        <w:tc>
          <w:tcPr>
            <w:tcW w:w="4111" w:type="dxa"/>
          </w:tcPr>
          <w:p w:rsidR="00E66BD3" w:rsidRPr="007968F5" w:rsidRDefault="00E66BD3" w:rsidP="00AB321B">
            <w:pPr>
              <w:spacing w:line="276" w:lineRule="auto"/>
              <w:jc w:val="both"/>
              <w:rPr>
                <w:rFonts w:ascii="Times New Roman" w:hAnsi="Times New Roman"/>
                <w:sz w:val="21"/>
                <w:szCs w:val="21"/>
              </w:rPr>
            </w:pPr>
            <w:r w:rsidRPr="007968F5">
              <w:rPr>
                <w:rFonts w:ascii="Times New Roman" w:hAnsi="Times New Roman"/>
                <w:sz w:val="21"/>
                <w:szCs w:val="21"/>
              </w:rPr>
              <w:t>Примерная образовательная программа основного общего образования «Технология», Крупская Ю.В., Лебедева Н.И.</w:t>
            </w:r>
          </w:p>
        </w:tc>
        <w:tc>
          <w:tcPr>
            <w:tcW w:w="992" w:type="dxa"/>
          </w:tcPr>
          <w:p w:rsidR="00E66BD3" w:rsidRPr="007968F5" w:rsidRDefault="00E66BD3" w:rsidP="00AB321B">
            <w:pPr>
              <w:spacing w:line="276" w:lineRule="auto"/>
              <w:jc w:val="center"/>
              <w:rPr>
                <w:rFonts w:ascii="Times New Roman" w:hAnsi="Times New Roman"/>
                <w:sz w:val="21"/>
                <w:szCs w:val="21"/>
              </w:rPr>
            </w:pPr>
            <w:r w:rsidRPr="007968F5">
              <w:rPr>
                <w:rFonts w:ascii="Times New Roman" w:hAnsi="Times New Roman"/>
                <w:sz w:val="21"/>
                <w:szCs w:val="21"/>
              </w:rPr>
              <w:t>70</w:t>
            </w:r>
          </w:p>
        </w:tc>
        <w:tc>
          <w:tcPr>
            <w:tcW w:w="1134" w:type="dxa"/>
          </w:tcPr>
          <w:p w:rsidR="00E66BD3" w:rsidRPr="007968F5" w:rsidRDefault="00E66BD3" w:rsidP="00541525">
            <w:pPr>
              <w:spacing w:line="276" w:lineRule="auto"/>
              <w:jc w:val="center"/>
              <w:rPr>
                <w:rFonts w:ascii="Times New Roman" w:hAnsi="Times New Roman"/>
                <w:sz w:val="21"/>
                <w:szCs w:val="21"/>
              </w:rPr>
            </w:pPr>
          </w:p>
        </w:tc>
      </w:tr>
      <w:tr w:rsidR="00E66BD3" w:rsidRPr="00275107" w:rsidTr="00B4284C">
        <w:tc>
          <w:tcPr>
            <w:tcW w:w="533" w:type="dxa"/>
          </w:tcPr>
          <w:p w:rsidR="00E66BD3" w:rsidRPr="007968F5" w:rsidRDefault="00E66BD3" w:rsidP="00541525">
            <w:pPr>
              <w:spacing w:line="276" w:lineRule="auto"/>
              <w:jc w:val="center"/>
              <w:rPr>
                <w:rFonts w:ascii="Times New Roman" w:hAnsi="Times New Roman"/>
                <w:sz w:val="21"/>
                <w:szCs w:val="21"/>
              </w:rPr>
            </w:pPr>
            <w:r w:rsidRPr="007968F5">
              <w:rPr>
                <w:rFonts w:ascii="Times New Roman" w:hAnsi="Times New Roman"/>
                <w:sz w:val="21"/>
                <w:szCs w:val="21"/>
              </w:rPr>
              <w:t>6</w:t>
            </w:r>
          </w:p>
        </w:tc>
        <w:tc>
          <w:tcPr>
            <w:tcW w:w="3261" w:type="dxa"/>
          </w:tcPr>
          <w:p w:rsidR="00E66BD3" w:rsidRPr="007968F5" w:rsidRDefault="00E66BD3" w:rsidP="00AB321B">
            <w:pPr>
              <w:spacing w:line="276" w:lineRule="auto"/>
              <w:jc w:val="both"/>
              <w:rPr>
                <w:rFonts w:ascii="Times New Roman" w:hAnsi="Times New Roman"/>
                <w:sz w:val="21"/>
                <w:szCs w:val="21"/>
              </w:rPr>
            </w:pPr>
            <w:r w:rsidRPr="007968F5">
              <w:rPr>
                <w:rFonts w:ascii="Times New Roman" w:hAnsi="Times New Roman"/>
                <w:sz w:val="21"/>
                <w:szCs w:val="21"/>
              </w:rPr>
              <w:t>«Технология» для общеобразовательных школ, 6 кл., В.Д. Симоненко, Крупская Ю.В., Вентана Граф, 2015 г</w:t>
            </w:r>
          </w:p>
        </w:tc>
        <w:tc>
          <w:tcPr>
            <w:tcW w:w="4111" w:type="dxa"/>
          </w:tcPr>
          <w:p w:rsidR="00E66BD3" w:rsidRPr="007968F5" w:rsidRDefault="00E66BD3" w:rsidP="00AB321B">
            <w:pPr>
              <w:spacing w:line="276" w:lineRule="auto"/>
              <w:jc w:val="both"/>
              <w:rPr>
                <w:rFonts w:ascii="Times New Roman" w:hAnsi="Times New Roman"/>
                <w:sz w:val="21"/>
                <w:szCs w:val="21"/>
              </w:rPr>
            </w:pPr>
            <w:r w:rsidRPr="007968F5">
              <w:rPr>
                <w:rFonts w:ascii="Times New Roman" w:hAnsi="Times New Roman"/>
                <w:sz w:val="21"/>
                <w:szCs w:val="21"/>
              </w:rPr>
              <w:t>Примерная образовательная программа основного общего образования «Технология». Крупская Ю.В., Лебедева Н.И.</w:t>
            </w:r>
          </w:p>
        </w:tc>
        <w:tc>
          <w:tcPr>
            <w:tcW w:w="992" w:type="dxa"/>
          </w:tcPr>
          <w:p w:rsidR="00E66BD3" w:rsidRPr="007968F5" w:rsidRDefault="00E66BD3" w:rsidP="00AB321B">
            <w:pPr>
              <w:spacing w:line="276" w:lineRule="auto"/>
              <w:jc w:val="center"/>
              <w:rPr>
                <w:rFonts w:ascii="Times New Roman" w:hAnsi="Times New Roman"/>
                <w:sz w:val="21"/>
                <w:szCs w:val="21"/>
              </w:rPr>
            </w:pPr>
            <w:r w:rsidRPr="007968F5">
              <w:rPr>
                <w:rFonts w:ascii="Times New Roman" w:hAnsi="Times New Roman"/>
                <w:sz w:val="21"/>
                <w:szCs w:val="21"/>
              </w:rPr>
              <w:t>70</w:t>
            </w:r>
          </w:p>
        </w:tc>
        <w:tc>
          <w:tcPr>
            <w:tcW w:w="1134" w:type="dxa"/>
          </w:tcPr>
          <w:p w:rsidR="00E66BD3" w:rsidRPr="007968F5" w:rsidRDefault="00E66BD3" w:rsidP="00541525">
            <w:pPr>
              <w:spacing w:line="276" w:lineRule="auto"/>
              <w:jc w:val="center"/>
              <w:rPr>
                <w:rFonts w:ascii="Times New Roman" w:hAnsi="Times New Roman"/>
                <w:sz w:val="21"/>
                <w:szCs w:val="21"/>
              </w:rPr>
            </w:pPr>
          </w:p>
        </w:tc>
      </w:tr>
      <w:tr w:rsidR="00E66BD3" w:rsidRPr="00275107" w:rsidTr="00B4284C">
        <w:trPr>
          <w:trHeight w:val="347"/>
        </w:trPr>
        <w:tc>
          <w:tcPr>
            <w:tcW w:w="533" w:type="dxa"/>
          </w:tcPr>
          <w:p w:rsidR="00E66BD3" w:rsidRPr="00275107" w:rsidRDefault="00E66BD3" w:rsidP="00541525">
            <w:pPr>
              <w:spacing w:line="276" w:lineRule="auto"/>
              <w:jc w:val="center"/>
              <w:rPr>
                <w:rFonts w:ascii="Times New Roman" w:hAnsi="Times New Roman"/>
                <w:sz w:val="21"/>
                <w:szCs w:val="21"/>
              </w:rPr>
            </w:pPr>
            <w:r w:rsidRPr="00275107">
              <w:rPr>
                <w:rFonts w:ascii="Times New Roman" w:hAnsi="Times New Roman"/>
                <w:sz w:val="21"/>
                <w:szCs w:val="21"/>
              </w:rPr>
              <w:t>7</w:t>
            </w:r>
          </w:p>
        </w:tc>
        <w:tc>
          <w:tcPr>
            <w:tcW w:w="326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Примерная образовательная программа основного общего образования «Технология». Крупская Ю.В., Лебедева Н.И.</w:t>
            </w:r>
            <w:r>
              <w:rPr>
                <w:rFonts w:ascii="Times New Roman" w:hAnsi="Times New Roman"/>
                <w:sz w:val="21"/>
                <w:szCs w:val="21"/>
              </w:rPr>
              <w:t>2015 г.</w:t>
            </w:r>
          </w:p>
        </w:tc>
        <w:tc>
          <w:tcPr>
            <w:tcW w:w="411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 xml:space="preserve">Примерная образовательная программа основного общего образования «Технология». В.Д.Симоненко  </w:t>
            </w:r>
          </w:p>
        </w:tc>
        <w:tc>
          <w:tcPr>
            <w:tcW w:w="992" w:type="dxa"/>
          </w:tcPr>
          <w:p w:rsidR="00E66BD3" w:rsidRPr="00275107" w:rsidRDefault="00E66BD3" w:rsidP="00AB321B">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E66BD3" w:rsidRPr="00275107" w:rsidRDefault="00E66BD3" w:rsidP="00541525">
            <w:pPr>
              <w:spacing w:line="276" w:lineRule="auto"/>
              <w:jc w:val="center"/>
              <w:rPr>
                <w:rFonts w:ascii="Times New Roman" w:hAnsi="Times New Roman"/>
                <w:sz w:val="21"/>
                <w:szCs w:val="21"/>
              </w:rPr>
            </w:pPr>
          </w:p>
        </w:tc>
      </w:tr>
      <w:tr w:rsidR="00E66BD3" w:rsidRPr="00275107" w:rsidTr="00B4284C">
        <w:tc>
          <w:tcPr>
            <w:tcW w:w="533" w:type="dxa"/>
          </w:tcPr>
          <w:p w:rsidR="00E66BD3" w:rsidRPr="00275107" w:rsidRDefault="00E66BD3" w:rsidP="00541525">
            <w:pPr>
              <w:spacing w:line="276" w:lineRule="auto"/>
              <w:jc w:val="center"/>
              <w:rPr>
                <w:rFonts w:ascii="Times New Roman" w:hAnsi="Times New Roman"/>
                <w:sz w:val="21"/>
                <w:szCs w:val="21"/>
              </w:rPr>
            </w:pPr>
            <w:r w:rsidRPr="00275107">
              <w:rPr>
                <w:rFonts w:ascii="Times New Roman" w:hAnsi="Times New Roman"/>
                <w:sz w:val="21"/>
                <w:szCs w:val="21"/>
              </w:rPr>
              <w:t>8</w:t>
            </w:r>
          </w:p>
        </w:tc>
        <w:tc>
          <w:tcPr>
            <w:tcW w:w="326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«Технология. Обслуживающий труд» 8 кл., В.Д. Симоненко, А.</w:t>
            </w:r>
            <w:r>
              <w:rPr>
                <w:rFonts w:ascii="Times New Roman" w:hAnsi="Times New Roman"/>
                <w:sz w:val="21"/>
                <w:szCs w:val="21"/>
              </w:rPr>
              <w:t>Н. Богатырев, Вентана Граф, 2015</w:t>
            </w:r>
            <w:r w:rsidRPr="00275107">
              <w:rPr>
                <w:rFonts w:ascii="Times New Roman" w:hAnsi="Times New Roman"/>
                <w:sz w:val="21"/>
                <w:szCs w:val="21"/>
              </w:rPr>
              <w:t xml:space="preserve"> г.</w:t>
            </w:r>
          </w:p>
        </w:tc>
        <w:tc>
          <w:tcPr>
            <w:tcW w:w="411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Примерная образовательная программа основного общего образования «Технология. Обслуживающий труд»</w:t>
            </w:r>
            <w:r w:rsidR="003F7A26">
              <w:rPr>
                <w:rFonts w:ascii="Times New Roman" w:hAnsi="Times New Roman"/>
                <w:sz w:val="21"/>
                <w:szCs w:val="21"/>
              </w:rPr>
              <w:t xml:space="preserve"> 8 кл.</w:t>
            </w:r>
            <w:r w:rsidRPr="00275107">
              <w:rPr>
                <w:rFonts w:ascii="Times New Roman" w:hAnsi="Times New Roman"/>
                <w:sz w:val="21"/>
                <w:szCs w:val="21"/>
              </w:rPr>
              <w:t>,</w:t>
            </w:r>
            <w:r w:rsidR="003F7A26">
              <w:rPr>
                <w:rFonts w:ascii="Times New Roman" w:hAnsi="Times New Roman"/>
                <w:sz w:val="21"/>
                <w:szCs w:val="21"/>
              </w:rPr>
              <w:t xml:space="preserve"> </w:t>
            </w:r>
            <w:r w:rsidRPr="00275107">
              <w:rPr>
                <w:rFonts w:ascii="Times New Roman" w:hAnsi="Times New Roman"/>
                <w:sz w:val="21"/>
                <w:szCs w:val="21"/>
              </w:rPr>
              <w:t xml:space="preserve">В.Д. Симоненко  </w:t>
            </w:r>
          </w:p>
        </w:tc>
        <w:tc>
          <w:tcPr>
            <w:tcW w:w="992" w:type="dxa"/>
          </w:tcPr>
          <w:p w:rsidR="00E66BD3" w:rsidRPr="00275107" w:rsidRDefault="003F7A26" w:rsidP="00AB321B">
            <w:pPr>
              <w:spacing w:line="276" w:lineRule="auto"/>
              <w:jc w:val="center"/>
              <w:rPr>
                <w:rFonts w:ascii="Times New Roman" w:hAnsi="Times New Roman"/>
                <w:sz w:val="21"/>
                <w:szCs w:val="21"/>
              </w:rPr>
            </w:pPr>
            <w:r>
              <w:rPr>
                <w:rFonts w:ascii="Times New Roman" w:hAnsi="Times New Roman"/>
                <w:sz w:val="21"/>
                <w:szCs w:val="21"/>
              </w:rPr>
              <w:t>35</w:t>
            </w:r>
          </w:p>
        </w:tc>
        <w:tc>
          <w:tcPr>
            <w:tcW w:w="1134" w:type="dxa"/>
          </w:tcPr>
          <w:p w:rsidR="00E66BD3" w:rsidRPr="00275107" w:rsidRDefault="00E66BD3" w:rsidP="00541525">
            <w:pPr>
              <w:spacing w:line="276" w:lineRule="auto"/>
              <w:jc w:val="center"/>
              <w:rPr>
                <w:rFonts w:ascii="Times New Roman" w:hAnsi="Times New Roman"/>
                <w:sz w:val="21"/>
                <w:szCs w:val="21"/>
              </w:rPr>
            </w:pPr>
          </w:p>
        </w:tc>
      </w:tr>
      <w:tr w:rsidR="00E66BD3" w:rsidRPr="00275107" w:rsidTr="00B4284C">
        <w:tc>
          <w:tcPr>
            <w:tcW w:w="10031" w:type="dxa"/>
            <w:gridSpan w:val="5"/>
          </w:tcPr>
          <w:p w:rsidR="00E66BD3" w:rsidRPr="00275107" w:rsidRDefault="00E66BD3" w:rsidP="00541525">
            <w:pPr>
              <w:spacing w:line="276" w:lineRule="auto"/>
              <w:jc w:val="center"/>
              <w:rPr>
                <w:rFonts w:ascii="Times New Roman" w:hAnsi="Times New Roman"/>
                <w:b/>
                <w:sz w:val="21"/>
                <w:szCs w:val="21"/>
              </w:rPr>
            </w:pPr>
            <w:r w:rsidRPr="00275107">
              <w:rPr>
                <w:rFonts w:ascii="Times New Roman" w:hAnsi="Times New Roman"/>
                <w:b/>
                <w:sz w:val="21"/>
                <w:szCs w:val="21"/>
              </w:rPr>
              <w:t>Технология (мальчики)</w:t>
            </w:r>
          </w:p>
        </w:tc>
      </w:tr>
      <w:tr w:rsidR="00E66BD3" w:rsidRPr="00275107" w:rsidTr="006D0844">
        <w:trPr>
          <w:trHeight w:val="591"/>
        </w:trPr>
        <w:tc>
          <w:tcPr>
            <w:tcW w:w="533" w:type="dxa"/>
          </w:tcPr>
          <w:p w:rsidR="00E66BD3" w:rsidRPr="00275107" w:rsidRDefault="003F7A26" w:rsidP="00541525">
            <w:pPr>
              <w:spacing w:line="276" w:lineRule="auto"/>
              <w:jc w:val="center"/>
              <w:rPr>
                <w:rFonts w:ascii="Times New Roman" w:hAnsi="Times New Roman"/>
                <w:sz w:val="21"/>
                <w:szCs w:val="21"/>
              </w:rPr>
            </w:pPr>
            <w:r>
              <w:rPr>
                <w:rFonts w:ascii="Times New Roman" w:hAnsi="Times New Roman"/>
                <w:sz w:val="21"/>
                <w:szCs w:val="21"/>
              </w:rPr>
              <w:t>5</w:t>
            </w:r>
          </w:p>
        </w:tc>
        <w:tc>
          <w:tcPr>
            <w:tcW w:w="3261" w:type="dxa"/>
          </w:tcPr>
          <w:p w:rsidR="00E66BD3" w:rsidRPr="00275107" w:rsidRDefault="006D0844" w:rsidP="00AB321B">
            <w:pPr>
              <w:spacing w:line="276" w:lineRule="auto"/>
              <w:jc w:val="both"/>
              <w:rPr>
                <w:rFonts w:ascii="Times New Roman" w:hAnsi="Times New Roman"/>
                <w:sz w:val="21"/>
                <w:szCs w:val="21"/>
              </w:rPr>
            </w:pPr>
            <w:r>
              <w:rPr>
                <w:rFonts w:ascii="Times New Roman" w:hAnsi="Times New Roman"/>
                <w:sz w:val="21"/>
                <w:szCs w:val="21"/>
              </w:rPr>
              <w:t xml:space="preserve">А.Т.Тищенко, </w:t>
            </w:r>
            <w:r w:rsidRPr="00FB6A48">
              <w:rPr>
                <w:rFonts w:ascii="Times New Roman" w:hAnsi="Times New Roman"/>
                <w:sz w:val="21"/>
                <w:szCs w:val="21"/>
              </w:rPr>
              <w:t>В.Д. Симоненко, Технология</w:t>
            </w:r>
            <w:r>
              <w:rPr>
                <w:rFonts w:ascii="Times New Roman" w:hAnsi="Times New Roman"/>
                <w:sz w:val="21"/>
                <w:szCs w:val="21"/>
              </w:rPr>
              <w:t>, 2017 г.</w:t>
            </w:r>
          </w:p>
        </w:tc>
        <w:tc>
          <w:tcPr>
            <w:tcW w:w="4111" w:type="dxa"/>
            <w:vMerge w:val="restart"/>
          </w:tcPr>
          <w:p w:rsidR="00E66BD3" w:rsidRPr="00275107" w:rsidRDefault="00E66BD3" w:rsidP="00B81412">
            <w:pPr>
              <w:spacing w:line="276" w:lineRule="auto"/>
              <w:jc w:val="both"/>
              <w:rPr>
                <w:rFonts w:ascii="Times New Roman" w:hAnsi="Times New Roman"/>
                <w:sz w:val="21"/>
                <w:szCs w:val="21"/>
              </w:rPr>
            </w:pPr>
            <w:r>
              <w:rPr>
                <w:rFonts w:ascii="Times New Roman" w:hAnsi="Times New Roman"/>
                <w:sz w:val="21"/>
                <w:szCs w:val="21"/>
              </w:rPr>
              <w:t xml:space="preserve"> </w:t>
            </w:r>
            <w:r w:rsidRPr="00117E8A">
              <w:rPr>
                <w:rFonts w:ascii="Times New Roman" w:hAnsi="Times New Roman"/>
                <w:sz w:val="21"/>
                <w:szCs w:val="21"/>
              </w:rPr>
              <w:t xml:space="preserve">Примерная учебная программа по предмету «Технология» составлена на основе федерального компонента государственного стандарта основного общего образования. </w:t>
            </w:r>
          </w:p>
        </w:tc>
        <w:tc>
          <w:tcPr>
            <w:tcW w:w="992" w:type="dxa"/>
          </w:tcPr>
          <w:p w:rsidR="00E66BD3" w:rsidRPr="00275107" w:rsidRDefault="00E66BD3" w:rsidP="00F03BFD">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E66BD3" w:rsidRPr="00275107" w:rsidRDefault="00E66BD3" w:rsidP="00541525">
            <w:pPr>
              <w:spacing w:line="276" w:lineRule="auto"/>
              <w:jc w:val="center"/>
              <w:rPr>
                <w:rFonts w:ascii="Times New Roman" w:hAnsi="Times New Roman"/>
                <w:sz w:val="21"/>
                <w:szCs w:val="21"/>
              </w:rPr>
            </w:pPr>
          </w:p>
        </w:tc>
      </w:tr>
      <w:tr w:rsidR="00E66BD3" w:rsidRPr="00275107" w:rsidTr="00B4284C">
        <w:tc>
          <w:tcPr>
            <w:tcW w:w="533" w:type="dxa"/>
          </w:tcPr>
          <w:p w:rsidR="00E66BD3" w:rsidRPr="00275107" w:rsidRDefault="003F7A26" w:rsidP="00541525">
            <w:pPr>
              <w:spacing w:line="276" w:lineRule="auto"/>
              <w:jc w:val="center"/>
              <w:rPr>
                <w:rFonts w:ascii="Times New Roman" w:hAnsi="Times New Roman"/>
                <w:sz w:val="21"/>
                <w:szCs w:val="21"/>
              </w:rPr>
            </w:pPr>
            <w:r>
              <w:rPr>
                <w:rFonts w:ascii="Times New Roman" w:hAnsi="Times New Roman"/>
                <w:sz w:val="21"/>
                <w:szCs w:val="21"/>
              </w:rPr>
              <w:t>6</w:t>
            </w:r>
          </w:p>
        </w:tc>
        <w:tc>
          <w:tcPr>
            <w:tcW w:w="3261" w:type="dxa"/>
          </w:tcPr>
          <w:p w:rsidR="00E66BD3" w:rsidRPr="00275107" w:rsidRDefault="006D0844" w:rsidP="00541525">
            <w:pPr>
              <w:spacing w:line="276" w:lineRule="auto"/>
              <w:jc w:val="both"/>
              <w:rPr>
                <w:rFonts w:ascii="Times New Roman" w:hAnsi="Times New Roman"/>
                <w:sz w:val="21"/>
                <w:szCs w:val="21"/>
              </w:rPr>
            </w:pPr>
            <w:r>
              <w:rPr>
                <w:rFonts w:ascii="Times New Roman" w:hAnsi="Times New Roman"/>
                <w:sz w:val="21"/>
                <w:szCs w:val="21"/>
              </w:rPr>
              <w:t>А</w:t>
            </w:r>
            <w:r w:rsidR="00E66BD3">
              <w:rPr>
                <w:rFonts w:ascii="Times New Roman" w:hAnsi="Times New Roman"/>
                <w:sz w:val="21"/>
                <w:szCs w:val="21"/>
              </w:rPr>
              <w:t xml:space="preserve">.Т.Тищенко, </w:t>
            </w:r>
            <w:r w:rsidR="00E66BD3" w:rsidRPr="00FB6A48">
              <w:rPr>
                <w:rFonts w:ascii="Times New Roman" w:hAnsi="Times New Roman"/>
                <w:sz w:val="21"/>
                <w:szCs w:val="21"/>
              </w:rPr>
              <w:t>В.Д. Симоненко, Технология</w:t>
            </w:r>
            <w:r w:rsidR="00E66BD3">
              <w:rPr>
                <w:rFonts w:ascii="Times New Roman" w:hAnsi="Times New Roman"/>
                <w:sz w:val="21"/>
                <w:szCs w:val="21"/>
              </w:rPr>
              <w:t>, 2015 г.</w:t>
            </w:r>
          </w:p>
        </w:tc>
        <w:tc>
          <w:tcPr>
            <w:tcW w:w="4111" w:type="dxa"/>
            <w:vMerge/>
          </w:tcPr>
          <w:p w:rsidR="00E66BD3" w:rsidRPr="00275107" w:rsidRDefault="00E66BD3" w:rsidP="00541525">
            <w:pPr>
              <w:spacing w:line="276" w:lineRule="auto"/>
              <w:jc w:val="both"/>
              <w:rPr>
                <w:rFonts w:ascii="Times New Roman" w:hAnsi="Times New Roman"/>
                <w:sz w:val="21"/>
                <w:szCs w:val="21"/>
              </w:rPr>
            </w:pPr>
          </w:p>
        </w:tc>
        <w:tc>
          <w:tcPr>
            <w:tcW w:w="992" w:type="dxa"/>
          </w:tcPr>
          <w:p w:rsidR="00E66BD3" w:rsidRPr="00275107" w:rsidRDefault="00E66BD3" w:rsidP="00F03BFD">
            <w:pPr>
              <w:spacing w:line="276" w:lineRule="auto"/>
              <w:jc w:val="center"/>
              <w:rPr>
                <w:rFonts w:ascii="Times New Roman" w:hAnsi="Times New Roman"/>
                <w:sz w:val="21"/>
                <w:szCs w:val="21"/>
              </w:rPr>
            </w:pPr>
            <w:r>
              <w:rPr>
                <w:rFonts w:ascii="Times New Roman" w:hAnsi="Times New Roman"/>
                <w:sz w:val="21"/>
                <w:szCs w:val="21"/>
              </w:rPr>
              <w:t>70</w:t>
            </w:r>
          </w:p>
        </w:tc>
        <w:tc>
          <w:tcPr>
            <w:tcW w:w="1134" w:type="dxa"/>
          </w:tcPr>
          <w:p w:rsidR="00E66BD3" w:rsidRPr="00275107" w:rsidRDefault="00E66BD3" w:rsidP="00541525">
            <w:pPr>
              <w:spacing w:line="276" w:lineRule="auto"/>
              <w:jc w:val="center"/>
              <w:rPr>
                <w:rFonts w:ascii="Times New Roman" w:hAnsi="Times New Roman"/>
                <w:sz w:val="21"/>
                <w:szCs w:val="21"/>
              </w:rPr>
            </w:pPr>
          </w:p>
        </w:tc>
      </w:tr>
      <w:tr w:rsidR="00E66BD3" w:rsidRPr="00275107" w:rsidTr="00B4284C">
        <w:tc>
          <w:tcPr>
            <w:tcW w:w="533" w:type="dxa"/>
          </w:tcPr>
          <w:p w:rsidR="00E66BD3" w:rsidRPr="00275107" w:rsidRDefault="003F7A26" w:rsidP="00541525">
            <w:pPr>
              <w:jc w:val="center"/>
              <w:rPr>
                <w:rFonts w:ascii="Times New Roman" w:hAnsi="Times New Roman"/>
                <w:sz w:val="21"/>
                <w:szCs w:val="21"/>
              </w:rPr>
            </w:pPr>
            <w:r>
              <w:rPr>
                <w:rFonts w:ascii="Times New Roman" w:hAnsi="Times New Roman"/>
                <w:sz w:val="21"/>
                <w:szCs w:val="21"/>
              </w:rPr>
              <w:t>7</w:t>
            </w:r>
          </w:p>
        </w:tc>
        <w:tc>
          <w:tcPr>
            <w:tcW w:w="3261" w:type="dxa"/>
          </w:tcPr>
          <w:p w:rsidR="00E66BD3" w:rsidRPr="00275107" w:rsidRDefault="00E66BD3" w:rsidP="00541525">
            <w:pPr>
              <w:jc w:val="both"/>
              <w:rPr>
                <w:rFonts w:ascii="Times New Roman" w:hAnsi="Times New Roman"/>
                <w:sz w:val="21"/>
                <w:szCs w:val="21"/>
              </w:rPr>
            </w:pPr>
            <w:r w:rsidRPr="00FB6A48">
              <w:rPr>
                <w:rFonts w:ascii="Times New Roman" w:hAnsi="Times New Roman"/>
                <w:sz w:val="21"/>
                <w:szCs w:val="21"/>
              </w:rPr>
              <w:t>С.Т.Тищенко, В.Д. Симоненко, Технология, 2015 г.</w:t>
            </w:r>
          </w:p>
        </w:tc>
        <w:tc>
          <w:tcPr>
            <w:tcW w:w="4111" w:type="dxa"/>
            <w:vMerge/>
          </w:tcPr>
          <w:p w:rsidR="00E66BD3" w:rsidRDefault="00E66BD3" w:rsidP="00541525">
            <w:pPr>
              <w:jc w:val="both"/>
              <w:rPr>
                <w:rFonts w:ascii="Times New Roman" w:hAnsi="Times New Roman"/>
                <w:sz w:val="21"/>
                <w:szCs w:val="21"/>
              </w:rPr>
            </w:pPr>
          </w:p>
        </w:tc>
        <w:tc>
          <w:tcPr>
            <w:tcW w:w="992" w:type="dxa"/>
          </w:tcPr>
          <w:p w:rsidR="00E66BD3" w:rsidRPr="00275107" w:rsidRDefault="00E66BD3" w:rsidP="00F03BFD">
            <w:pPr>
              <w:jc w:val="center"/>
              <w:rPr>
                <w:rFonts w:ascii="Times New Roman" w:hAnsi="Times New Roman"/>
                <w:sz w:val="21"/>
                <w:szCs w:val="21"/>
              </w:rPr>
            </w:pPr>
            <w:r>
              <w:rPr>
                <w:rFonts w:ascii="Times New Roman" w:hAnsi="Times New Roman"/>
                <w:sz w:val="21"/>
                <w:szCs w:val="21"/>
              </w:rPr>
              <w:t>70</w:t>
            </w:r>
          </w:p>
        </w:tc>
        <w:tc>
          <w:tcPr>
            <w:tcW w:w="1134" w:type="dxa"/>
          </w:tcPr>
          <w:p w:rsidR="00E66BD3" w:rsidRPr="00275107" w:rsidRDefault="00E66BD3" w:rsidP="00541525">
            <w:pPr>
              <w:jc w:val="center"/>
              <w:rPr>
                <w:rFonts w:ascii="Times New Roman" w:hAnsi="Times New Roman"/>
                <w:sz w:val="21"/>
                <w:szCs w:val="21"/>
              </w:rPr>
            </w:pPr>
          </w:p>
        </w:tc>
      </w:tr>
      <w:tr w:rsidR="00E66BD3" w:rsidRPr="00275107" w:rsidTr="00B4284C">
        <w:tc>
          <w:tcPr>
            <w:tcW w:w="533" w:type="dxa"/>
          </w:tcPr>
          <w:p w:rsidR="00E66BD3" w:rsidRPr="00275107" w:rsidRDefault="003F7A26" w:rsidP="00541525">
            <w:pPr>
              <w:spacing w:line="276" w:lineRule="auto"/>
              <w:jc w:val="center"/>
              <w:rPr>
                <w:rFonts w:ascii="Times New Roman" w:hAnsi="Times New Roman"/>
                <w:sz w:val="21"/>
                <w:szCs w:val="21"/>
              </w:rPr>
            </w:pPr>
            <w:r>
              <w:rPr>
                <w:rFonts w:ascii="Times New Roman" w:hAnsi="Times New Roman"/>
                <w:sz w:val="21"/>
                <w:szCs w:val="21"/>
              </w:rPr>
              <w:t>8</w:t>
            </w:r>
          </w:p>
        </w:tc>
        <w:tc>
          <w:tcPr>
            <w:tcW w:w="3261" w:type="dxa"/>
          </w:tcPr>
          <w:p w:rsidR="00E66BD3" w:rsidRPr="00275107" w:rsidRDefault="00E66BD3" w:rsidP="00541525">
            <w:pPr>
              <w:spacing w:line="276" w:lineRule="auto"/>
              <w:jc w:val="both"/>
              <w:rPr>
                <w:rFonts w:ascii="Times New Roman" w:hAnsi="Times New Roman"/>
                <w:sz w:val="21"/>
                <w:szCs w:val="21"/>
              </w:rPr>
            </w:pPr>
            <w:r w:rsidRPr="00FB6A48">
              <w:rPr>
                <w:rFonts w:ascii="Times New Roman" w:hAnsi="Times New Roman"/>
                <w:sz w:val="21"/>
                <w:szCs w:val="21"/>
              </w:rPr>
              <w:t>В.Д. Симоненко,</w:t>
            </w:r>
            <w:r>
              <w:rPr>
                <w:rFonts w:ascii="Times New Roman" w:hAnsi="Times New Roman"/>
                <w:sz w:val="21"/>
                <w:szCs w:val="21"/>
              </w:rPr>
              <w:t xml:space="preserve"> АА.Электов и др.</w:t>
            </w:r>
            <w:r w:rsidRPr="00FB6A48">
              <w:rPr>
                <w:rFonts w:ascii="Times New Roman" w:hAnsi="Times New Roman"/>
                <w:sz w:val="21"/>
                <w:szCs w:val="21"/>
              </w:rPr>
              <w:t xml:space="preserve"> Технология,</w:t>
            </w:r>
            <w:r>
              <w:rPr>
                <w:rFonts w:ascii="Times New Roman" w:hAnsi="Times New Roman"/>
                <w:sz w:val="21"/>
                <w:szCs w:val="21"/>
              </w:rPr>
              <w:t>2015 г.</w:t>
            </w:r>
          </w:p>
        </w:tc>
        <w:tc>
          <w:tcPr>
            <w:tcW w:w="4111" w:type="dxa"/>
            <w:vMerge/>
          </w:tcPr>
          <w:p w:rsidR="00E66BD3" w:rsidRPr="00275107" w:rsidRDefault="00E66BD3" w:rsidP="00541525">
            <w:pPr>
              <w:spacing w:line="276" w:lineRule="auto"/>
              <w:jc w:val="both"/>
              <w:rPr>
                <w:rFonts w:ascii="Times New Roman" w:hAnsi="Times New Roman"/>
                <w:sz w:val="21"/>
                <w:szCs w:val="21"/>
              </w:rPr>
            </w:pPr>
          </w:p>
        </w:tc>
        <w:tc>
          <w:tcPr>
            <w:tcW w:w="992" w:type="dxa"/>
          </w:tcPr>
          <w:p w:rsidR="00E66BD3" w:rsidRPr="00275107" w:rsidRDefault="003F7A26" w:rsidP="00F03BFD">
            <w:pPr>
              <w:spacing w:line="276" w:lineRule="auto"/>
              <w:jc w:val="center"/>
              <w:rPr>
                <w:rFonts w:ascii="Times New Roman" w:hAnsi="Times New Roman"/>
                <w:sz w:val="21"/>
                <w:szCs w:val="21"/>
              </w:rPr>
            </w:pPr>
            <w:r>
              <w:rPr>
                <w:rFonts w:ascii="Times New Roman" w:hAnsi="Times New Roman"/>
                <w:sz w:val="21"/>
                <w:szCs w:val="21"/>
              </w:rPr>
              <w:t>35</w:t>
            </w:r>
          </w:p>
        </w:tc>
        <w:tc>
          <w:tcPr>
            <w:tcW w:w="1134" w:type="dxa"/>
          </w:tcPr>
          <w:p w:rsidR="00E66BD3" w:rsidRPr="00275107" w:rsidRDefault="00E66BD3" w:rsidP="00541525">
            <w:pPr>
              <w:spacing w:line="276" w:lineRule="auto"/>
              <w:jc w:val="center"/>
              <w:rPr>
                <w:rFonts w:ascii="Times New Roman" w:hAnsi="Times New Roman"/>
                <w:sz w:val="21"/>
                <w:szCs w:val="21"/>
              </w:rPr>
            </w:pPr>
          </w:p>
        </w:tc>
      </w:tr>
      <w:tr w:rsidR="00E66BD3" w:rsidRPr="00275107" w:rsidTr="00B4284C">
        <w:tc>
          <w:tcPr>
            <w:tcW w:w="10031" w:type="dxa"/>
            <w:gridSpan w:val="5"/>
          </w:tcPr>
          <w:p w:rsidR="00E66BD3" w:rsidRPr="00275107" w:rsidRDefault="00E66BD3" w:rsidP="00541525">
            <w:pPr>
              <w:spacing w:line="276" w:lineRule="auto"/>
              <w:jc w:val="center"/>
              <w:rPr>
                <w:rFonts w:ascii="Times New Roman" w:hAnsi="Times New Roman"/>
                <w:b/>
                <w:sz w:val="21"/>
                <w:szCs w:val="21"/>
              </w:rPr>
            </w:pPr>
            <w:r w:rsidRPr="00275107">
              <w:rPr>
                <w:rFonts w:ascii="Times New Roman" w:hAnsi="Times New Roman"/>
                <w:b/>
                <w:sz w:val="21"/>
                <w:szCs w:val="21"/>
              </w:rPr>
              <w:t>Изобразительное искусство</w:t>
            </w:r>
          </w:p>
        </w:tc>
      </w:tr>
      <w:tr w:rsidR="00E66BD3" w:rsidRPr="00275107" w:rsidTr="00B4284C">
        <w:trPr>
          <w:trHeight w:val="1378"/>
        </w:trPr>
        <w:tc>
          <w:tcPr>
            <w:tcW w:w="533" w:type="dxa"/>
          </w:tcPr>
          <w:p w:rsidR="00E66BD3" w:rsidRPr="00275107" w:rsidRDefault="00E66BD3" w:rsidP="00541525">
            <w:pPr>
              <w:spacing w:line="276" w:lineRule="auto"/>
              <w:jc w:val="center"/>
              <w:rPr>
                <w:rFonts w:ascii="Times New Roman" w:hAnsi="Times New Roman"/>
                <w:sz w:val="21"/>
                <w:szCs w:val="21"/>
              </w:rPr>
            </w:pPr>
            <w:r w:rsidRPr="00275107">
              <w:rPr>
                <w:rFonts w:ascii="Times New Roman" w:hAnsi="Times New Roman"/>
                <w:sz w:val="21"/>
                <w:szCs w:val="21"/>
              </w:rPr>
              <w:t>5-7</w:t>
            </w:r>
          </w:p>
        </w:tc>
        <w:tc>
          <w:tcPr>
            <w:tcW w:w="3261" w:type="dxa"/>
          </w:tcPr>
          <w:p w:rsidR="00E66BD3" w:rsidRPr="00275107" w:rsidRDefault="00E66BD3" w:rsidP="00AB321B">
            <w:pPr>
              <w:spacing w:line="276" w:lineRule="auto"/>
              <w:jc w:val="both"/>
              <w:rPr>
                <w:rFonts w:ascii="Times New Roman" w:hAnsi="Times New Roman"/>
                <w:sz w:val="21"/>
                <w:szCs w:val="21"/>
              </w:rPr>
            </w:pPr>
            <w:r>
              <w:rPr>
                <w:rFonts w:ascii="Times New Roman" w:hAnsi="Times New Roman"/>
                <w:sz w:val="21"/>
                <w:szCs w:val="21"/>
              </w:rPr>
              <w:t>С.П.Ломов и др. Искусство. В 2-х частях. Изобразительное искусство, 2015 г.</w:t>
            </w:r>
          </w:p>
        </w:tc>
        <w:tc>
          <w:tcPr>
            <w:tcW w:w="411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Примерная программа основного общего образования по ИЗО, авторской программе «Изобразительное искусство и художественный труд» Б.Н. Неменский, Н. А. Горяева, Г.Е Гуров, А.А. Кобзоев, Л.А. Неменская, А.С. Питерских.</w:t>
            </w:r>
          </w:p>
        </w:tc>
        <w:tc>
          <w:tcPr>
            <w:tcW w:w="992" w:type="dxa"/>
          </w:tcPr>
          <w:p w:rsidR="00E66BD3" w:rsidRPr="00275107" w:rsidRDefault="00E66BD3" w:rsidP="00AB321B">
            <w:pPr>
              <w:spacing w:line="276" w:lineRule="auto"/>
              <w:jc w:val="center"/>
              <w:rPr>
                <w:rFonts w:ascii="Times New Roman" w:hAnsi="Times New Roman"/>
                <w:sz w:val="21"/>
                <w:szCs w:val="21"/>
              </w:rPr>
            </w:pPr>
            <w:r w:rsidRPr="00275107">
              <w:rPr>
                <w:rFonts w:ascii="Times New Roman" w:hAnsi="Times New Roman"/>
                <w:sz w:val="21"/>
                <w:szCs w:val="21"/>
              </w:rPr>
              <w:t>105</w:t>
            </w:r>
          </w:p>
        </w:tc>
        <w:tc>
          <w:tcPr>
            <w:tcW w:w="1134" w:type="dxa"/>
          </w:tcPr>
          <w:p w:rsidR="00E66BD3" w:rsidRPr="00275107" w:rsidRDefault="00E66BD3" w:rsidP="00541525">
            <w:pPr>
              <w:spacing w:line="276" w:lineRule="auto"/>
              <w:jc w:val="center"/>
              <w:rPr>
                <w:rFonts w:ascii="Times New Roman" w:hAnsi="Times New Roman"/>
                <w:sz w:val="21"/>
                <w:szCs w:val="21"/>
              </w:rPr>
            </w:pPr>
          </w:p>
        </w:tc>
      </w:tr>
      <w:tr w:rsidR="00E66BD3" w:rsidRPr="00275107" w:rsidTr="00B4284C">
        <w:tc>
          <w:tcPr>
            <w:tcW w:w="10031" w:type="dxa"/>
            <w:gridSpan w:val="5"/>
          </w:tcPr>
          <w:p w:rsidR="00E66BD3" w:rsidRPr="00275107" w:rsidRDefault="00E66BD3" w:rsidP="00541525">
            <w:pPr>
              <w:spacing w:line="276" w:lineRule="auto"/>
              <w:jc w:val="center"/>
              <w:rPr>
                <w:rFonts w:ascii="Times New Roman" w:hAnsi="Times New Roman"/>
                <w:b/>
                <w:sz w:val="21"/>
                <w:szCs w:val="21"/>
              </w:rPr>
            </w:pPr>
            <w:r w:rsidRPr="00275107">
              <w:rPr>
                <w:rFonts w:ascii="Times New Roman" w:hAnsi="Times New Roman"/>
                <w:b/>
                <w:sz w:val="21"/>
                <w:szCs w:val="21"/>
              </w:rPr>
              <w:t>Черчение</w:t>
            </w:r>
          </w:p>
        </w:tc>
      </w:tr>
      <w:tr w:rsidR="00E66BD3" w:rsidRPr="00275107" w:rsidTr="00B4284C">
        <w:tc>
          <w:tcPr>
            <w:tcW w:w="533" w:type="dxa"/>
          </w:tcPr>
          <w:p w:rsidR="00E66BD3" w:rsidRPr="00275107" w:rsidRDefault="00E66BD3" w:rsidP="00541525">
            <w:pPr>
              <w:spacing w:line="276" w:lineRule="auto"/>
              <w:jc w:val="center"/>
              <w:rPr>
                <w:rFonts w:ascii="Times New Roman" w:hAnsi="Times New Roman"/>
                <w:sz w:val="21"/>
                <w:szCs w:val="21"/>
              </w:rPr>
            </w:pPr>
            <w:r w:rsidRPr="00275107">
              <w:rPr>
                <w:rFonts w:ascii="Times New Roman" w:hAnsi="Times New Roman"/>
                <w:sz w:val="21"/>
                <w:szCs w:val="21"/>
              </w:rPr>
              <w:lastRenderedPageBreak/>
              <w:t>8-9</w:t>
            </w:r>
          </w:p>
        </w:tc>
        <w:tc>
          <w:tcPr>
            <w:tcW w:w="326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У</w:t>
            </w:r>
            <w:r w:rsidR="003F7A26">
              <w:rPr>
                <w:rFonts w:ascii="Times New Roman" w:hAnsi="Times New Roman"/>
                <w:sz w:val="21"/>
                <w:szCs w:val="21"/>
              </w:rPr>
              <w:t>чебник для 8 классов общеобр.</w:t>
            </w:r>
            <w:r w:rsidRPr="00275107">
              <w:rPr>
                <w:rFonts w:ascii="Times New Roman" w:hAnsi="Times New Roman"/>
                <w:sz w:val="21"/>
                <w:szCs w:val="21"/>
              </w:rPr>
              <w:t xml:space="preserve"> учреждений. Ботвинников А.Д., Виноградов В.Н., Вышнеполь</w:t>
            </w:r>
            <w:r w:rsidR="003F7A26">
              <w:rPr>
                <w:rFonts w:ascii="Times New Roman" w:hAnsi="Times New Roman"/>
                <w:sz w:val="21"/>
                <w:szCs w:val="21"/>
              </w:rPr>
              <w:t>-</w:t>
            </w:r>
            <w:r w:rsidRPr="00275107">
              <w:rPr>
                <w:rFonts w:ascii="Times New Roman" w:hAnsi="Times New Roman"/>
                <w:sz w:val="21"/>
                <w:szCs w:val="21"/>
              </w:rPr>
              <w:t xml:space="preserve">ский И.С. Черчение: - М.: Астрель, </w:t>
            </w:r>
            <w:r>
              <w:rPr>
                <w:rFonts w:ascii="Times New Roman" w:hAnsi="Times New Roman"/>
                <w:sz w:val="21"/>
                <w:szCs w:val="21"/>
              </w:rPr>
              <w:t>2008</w:t>
            </w:r>
            <w:r w:rsidRPr="00275107">
              <w:rPr>
                <w:rFonts w:ascii="Times New Roman" w:hAnsi="Times New Roman"/>
                <w:sz w:val="21"/>
                <w:szCs w:val="21"/>
              </w:rPr>
              <w:t>.</w:t>
            </w:r>
          </w:p>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Черчение: 9 кл.: Учебник для общеобразоват. учреждений. - М.</w:t>
            </w:r>
            <w:r>
              <w:rPr>
                <w:rFonts w:ascii="Times New Roman" w:hAnsi="Times New Roman"/>
                <w:sz w:val="21"/>
                <w:szCs w:val="21"/>
              </w:rPr>
              <w:t>: ООО «Издательство АСТ», 2000.</w:t>
            </w:r>
            <w:r w:rsidRPr="00275107">
              <w:rPr>
                <w:rFonts w:ascii="Times New Roman" w:hAnsi="Times New Roman"/>
                <w:sz w:val="21"/>
                <w:szCs w:val="21"/>
              </w:rPr>
              <w:t xml:space="preserve"> </w:t>
            </w:r>
          </w:p>
        </w:tc>
        <w:tc>
          <w:tcPr>
            <w:tcW w:w="4111" w:type="dxa"/>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Авторская программа. А.Д. Ботвинников, И.С.Вышн</w:t>
            </w:r>
            <w:r w:rsidR="003F7A26">
              <w:rPr>
                <w:rFonts w:ascii="Times New Roman" w:hAnsi="Times New Roman"/>
                <w:sz w:val="21"/>
                <w:szCs w:val="21"/>
              </w:rPr>
              <w:t>епольский, В.А.Гервер, М.М.Сели</w:t>
            </w:r>
            <w:r w:rsidRPr="00275107">
              <w:rPr>
                <w:rFonts w:ascii="Times New Roman" w:hAnsi="Times New Roman"/>
                <w:sz w:val="21"/>
                <w:szCs w:val="21"/>
              </w:rPr>
              <w:t xml:space="preserve">верстов). </w:t>
            </w:r>
          </w:p>
        </w:tc>
        <w:tc>
          <w:tcPr>
            <w:tcW w:w="992" w:type="dxa"/>
          </w:tcPr>
          <w:p w:rsidR="00E66BD3" w:rsidRPr="00275107" w:rsidRDefault="00E66BD3" w:rsidP="00AB321B">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E66BD3" w:rsidRPr="00275107" w:rsidRDefault="00E66BD3" w:rsidP="00541525">
            <w:pPr>
              <w:spacing w:line="276" w:lineRule="auto"/>
              <w:jc w:val="center"/>
              <w:rPr>
                <w:rFonts w:ascii="Times New Roman" w:hAnsi="Times New Roman"/>
                <w:sz w:val="21"/>
                <w:szCs w:val="21"/>
              </w:rPr>
            </w:pPr>
          </w:p>
        </w:tc>
      </w:tr>
      <w:tr w:rsidR="00E66BD3" w:rsidRPr="00275107" w:rsidTr="00B4284C">
        <w:tc>
          <w:tcPr>
            <w:tcW w:w="10031" w:type="dxa"/>
            <w:gridSpan w:val="5"/>
          </w:tcPr>
          <w:p w:rsidR="00E66BD3" w:rsidRPr="00275107" w:rsidRDefault="00E66BD3" w:rsidP="00541525">
            <w:pPr>
              <w:spacing w:line="276" w:lineRule="auto"/>
              <w:jc w:val="center"/>
              <w:rPr>
                <w:rFonts w:ascii="Times New Roman" w:hAnsi="Times New Roman"/>
                <w:b/>
                <w:sz w:val="21"/>
                <w:szCs w:val="21"/>
              </w:rPr>
            </w:pPr>
            <w:r w:rsidRPr="00275107">
              <w:rPr>
                <w:rFonts w:ascii="Times New Roman" w:hAnsi="Times New Roman"/>
                <w:b/>
                <w:sz w:val="21"/>
                <w:szCs w:val="21"/>
              </w:rPr>
              <w:t>Информатика</w:t>
            </w:r>
          </w:p>
        </w:tc>
      </w:tr>
      <w:tr w:rsidR="00E66BD3" w:rsidRPr="00275107" w:rsidTr="00B4284C">
        <w:tc>
          <w:tcPr>
            <w:tcW w:w="533" w:type="dxa"/>
          </w:tcPr>
          <w:p w:rsidR="00E66BD3" w:rsidRPr="00275107" w:rsidRDefault="003F7A26" w:rsidP="00541525">
            <w:pPr>
              <w:spacing w:line="276" w:lineRule="auto"/>
              <w:jc w:val="center"/>
              <w:rPr>
                <w:rFonts w:ascii="Times New Roman" w:hAnsi="Times New Roman"/>
                <w:sz w:val="21"/>
                <w:szCs w:val="21"/>
              </w:rPr>
            </w:pPr>
            <w:r>
              <w:rPr>
                <w:rFonts w:ascii="Times New Roman" w:hAnsi="Times New Roman"/>
                <w:sz w:val="21"/>
                <w:szCs w:val="21"/>
              </w:rPr>
              <w:t>8</w:t>
            </w:r>
          </w:p>
        </w:tc>
        <w:tc>
          <w:tcPr>
            <w:tcW w:w="3261" w:type="dxa"/>
          </w:tcPr>
          <w:p w:rsidR="00E66BD3" w:rsidRPr="00275107" w:rsidRDefault="00E66BD3" w:rsidP="00AB321B">
            <w:pPr>
              <w:spacing w:line="276" w:lineRule="auto"/>
              <w:jc w:val="both"/>
              <w:rPr>
                <w:rFonts w:ascii="Times New Roman" w:hAnsi="Times New Roman"/>
                <w:sz w:val="21"/>
                <w:szCs w:val="21"/>
              </w:rPr>
            </w:pPr>
            <w:r w:rsidRPr="00F96716">
              <w:rPr>
                <w:rFonts w:ascii="Times New Roman" w:hAnsi="Times New Roman"/>
                <w:sz w:val="21"/>
                <w:szCs w:val="21"/>
              </w:rPr>
              <w:t>Семакин И.Г., Залогова Л.А., Русаков С.В., Шестакова Л.В.Информатика и ИКТ.</w:t>
            </w:r>
            <w:r w:rsidR="003F7A26">
              <w:rPr>
                <w:rFonts w:ascii="Times New Roman" w:hAnsi="Times New Roman"/>
                <w:sz w:val="21"/>
                <w:szCs w:val="21"/>
              </w:rPr>
              <w:t xml:space="preserve"> </w:t>
            </w:r>
            <w:r>
              <w:rPr>
                <w:rFonts w:ascii="Times New Roman" w:hAnsi="Times New Roman"/>
                <w:sz w:val="21"/>
                <w:szCs w:val="21"/>
              </w:rPr>
              <w:t xml:space="preserve">Учебник для 8 кл., </w:t>
            </w:r>
            <w:r w:rsidRPr="00F96716">
              <w:rPr>
                <w:rFonts w:ascii="Times New Roman" w:hAnsi="Times New Roman"/>
                <w:sz w:val="21"/>
                <w:szCs w:val="21"/>
              </w:rPr>
              <w:t>2014</w:t>
            </w:r>
            <w:r>
              <w:rPr>
                <w:rFonts w:ascii="Times New Roman" w:hAnsi="Times New Roman"/>
                <w:sz w:val="21"/>
                <w:szCs w:val="21"/>
              </w:rPr>
              <w:t xml:space="preserve"> г.</w:t>
            </w:r>
          </w:p>
        </w:tc>
        <w:tc>
          <w:tcPr>
            <w:tcW w:w="4111" w:type="dxa"/>
            <w:vMerge w:val="restart"/>
          </w:tcPr>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 xml:space="preserve">1. «Программы для общеобразовательных учреждений: Информатика. 2-11 классы» -6-е издание, исправленное и дополненное. М.: БИНОМ. Лаборатория знаний, 2010.  </w:t>
            </w:r>
          </w:p>
          <w:p w:rsidR="00E66BD3" w:rsidRPr="00275107" w:rsidRDefault="00E66BD3" w:rsidP="00AB321B">
            <w:pPr>
              <w:spacing w:line="276" w:lineRule="auto"/>
              <w:jc w:val="both"/>
              <w:rPr>
                <w:rFonts w:ascii="Times New Roman" w:hAnsi="Times New Roman"/>
                <w:sz w:val="21"/>
                <w:szCs w:val="21"/>
              </w:rPr>
            </w:pPr>
            <w:r w:rsidRPr="00275107">
              <w:rPr>
                <w:rFonts w:ascii="Times New Roman" w:hAnsi="Times New Roman"/>
                <w:sz w:val="21"/>
                <w:szCs w:val="21"/>
              </w:rPr>
              <w:t>2. Программа для основной школы: 7-9 классы. Авторы: Угринович Н.Д., Самылкина Н.Н. М.: БИНОМ. Лаборатория знаний, 2012.</w:t>
            </w:r>
          </w:p>
        </w:tc>
        <w:tc>
          <w:tcPr>
            <w:tcW w:w="992" w:type="dxa"/>
          </w:tcPr>
          <w:p w:rsidR="00E66BD3" w:rsidRPr="00275107" w:rsidRDefault="00E66BD3" w:rsidP="00AB321B">
            <w:pPr>
              <w:spacing w:line="276" w:lineRule="auto"/>
              <w:jc w:val="center"/>
              <w:rPr>
                <w:rFonts w:ascii="Times New Roman" w:hAnsi="Times New Roman"/>
                <w:sz w:val="21"/>
                <w:szCs w:val="21"/>
              </w:rPr>
            </w:pPr>
            <w:r w:rsidRPr="00275107">
              <w:rPr>
                <w:rFonts w:ascii="Times New Roman" w:hAnsi="Times New Roman"/>
                <w:sz w:val="21"/>
                <w:szCs w:val="21"/>
              </w:rPr>
              <w:t>35</w:t>
            </w:r>
          </w:p>
        </w:tc>
        <w:tc>
          <w:tcPr>
            <w:tcW w:w="1134" w:type="dxa"/>
          </w:tcPr>
          <w:p w:rsidR="00E66BD3" w:rsidRPr="00275107" w:rsidRDefault="00E66BD3" w:rsidP="00541525">
            <w:pPr>
              <w:spacing w:line="276" w:lineRule="auto"/>
              <w:jc w:val="center"/>
              <w:rPr>
                <w:rFonts w:ascii="Times New Roman" w:hAnsi="Times New Roman"/>
                <w:sz w:val="21"/>
                <w:szCs w:val="21"/>
              </w:rPr>
            </w:pPr>
          </w:p>
        </w:tc>
      </w:tr>
      <w:tr w:rsidR="00E66BD3" w:rsidRPr="00275107" w:rsidTr="00B4284C">
        <w:tc>
          <w:tcPr>
            <w:tcW w:w="533" w:type="dxa"/>
          </w:tcPr>
          <w:p w:rsidR="00E66BD3" w:rsidRPr="00275107" w:rsidRDefault="003F7A26" w:rsidP="00ED5A05">
            <w:pPr>
              <w:spacing w:line="276" w:lineRule="auto"/>
              <w:jc w:val="both"/>
              <w:rPr>
                <w:rFonts w:ascii="Times New Roman" w:hAnsi="Times New Roman"/>
                <w:sz w:val="21"/>
                <w:szCs w:val="21"/>
              </w:rPr>
            </w:pPr>
            <w:r>
              <w:rPr>
                <w:rFonts w:ascii="Times New Roman" w:hAnsi="Times New Roman"/>
                <w:sz w:val="21"/>
                <w:szCs w:val="21"/>
              </w:rPr>
              <w:t>9</w:t>
            </w:r>
          </w:p>
        </w:tc>
        <w:tc>
          <w:tcPr>
            <w:tcW w:w="3261" w:type="dxa"/>
          </w:tcPr>
          <w:p w:rsidR="00E66BD3" w:rsidRPr="00275107" w:rsidRDefault="00E66BD3" w:rsidP="00ED5A05">
            <w:pPr>
              <w:spacing w:line="276" w:lineRule="auto"/>
              <w:jc w:val="both"/>
              <w:rPr>
                <w:rFonts w:ascii="Times New Roman" w:hAnsi="Times New Roman"/>
                <w:sz w:val="21"/>
                <w:szCs w:val="21"/>
              </w:rPr>
            </w:pPr>
            <w:r w:rsidRPr="00F96716">
              <w:rPr>
                <w:rFonts w:ascii="Times New Roman" w:hAnsi="Times New Roman"/>
                <w:sz w:val="21"/>
                <w:szCs w:val="21"/>
              </w:rPr>
              <w:t>Семакин И.Г., Залогова Л.А., Русаков С.В., Шестакова Л.В.</w:t>
            </w:r>
            <w:r w:rsidR="003F7A26">
              <w:rPr>
                <w:rFonts w:ascii="Times New Roman" w:hAnsi="Times New Roman"/>
                <w:sz w:val="21"/>
                <w:szCs w:val="21"/>
              </w:rPr>
              <w:t xml:space="preserve"> Информатика и ИКТ. </w:t>
            </w:r>
            <w:r w:rsidRPr="00F96716">
              <w:rPr>
                <w:rFonts w:ascii="Times New Roman" w:hAnsi="Times New Roman"/>
                <w:sz w:val="21"/>
                <w:szCs w:val="21"/>
              </w:rPr>
              <w:t>2014</w:t>
            </w:r>
          </w:p>
        </w:tc>
        <w:tc>
          <w:tcPr>
            <w:tcW w:w="4111" w:type="dxa"/>
            <w:vMerge/>
          </w:tcPr>
          <w:p w:rsidR="00E66BD3" w:rsidRPr="00275107" w:rsidRDefault="00E66BD3" w:rsidP="00ED5A05">
            <w:pPr>
              <w:spacing w:line="276" w:lineRule="auto"/>
              <w:jc w:val="both"/>
              <w:rPr>
                <w:rFonts w:ascii="Times New Roman" w:hAnsi="Times New Roman"/>
                <w:sz w:val="21"/>
                <w:szCs w:val="21"/>
              </w:rPr>
            </w:pPr>
          </w:p>
        </w:tc>
        <w:tc>
          <w:tcPr>
            <w:tcW w:w="992" w:type="dxa"/>
          </w:tcPr>
          <w:p w:rsidR="00E66BD3" w:rsidRPr="00275107" w:rsidRDefault="00E66BD3" w:rsidP="00AB321B">
            <w:pPr>
              <w:spacing w:line="276" w:lineRule="auto"/>
              <w:jc w:val="center"/>
              <w:rPr>
                <w:rFonts w:ascii="Times New Roman" w:hAnsi="Times New Roman"/>
                <w:sz w:val="21"/>
                <w:szCs w:val="21"/>
              </w:rPr>
            </w:pPr>
            <w:r w:rsidRPr="00275107">
              <w:rPr>
                <w:rFonts w:ascii="Times New Roman" w:hAnsi="Times New Roman"/>
                <w:sz w:val="21"/>
                <w:szCs w:val="21"/>
              </w:rPr>
              <w:t>70</w:t>
            </w:r>
          </w:p>
        </w:tc>
        <w:tc>
          <w:tcPr>
            <w:tcW w:w="1134" w:type="dxa"/>
          </w:tcPr>
          <w:p w:rsidR="00E66BD3" w:rsidRPr="00275107" w:rsidRDefault="00E66BD3" w:rsidP="00541525">
            <w:pPr>
              <w:spacing w:line="276" w:lineRule="auto"/>
              <w:jc w:val="center"/>
              <w:rPr>
                <w:rFonts w:ascii="Times New Roman" w:hAnsi="Times New Roman"/>
                <w:sz w:val="21"/>
                <w:szCs w:val="21"/>
              </w:rPr>
            </w:pPr>
          </w:p>
        </w:tc>
      </w:tr>
      <w:tr w:rsidR="00ED5A05" w:rsidRPr="00275107" w:rsidTr="00B4284C">
        <w:tc>
          <w:tcPr>
            <w:tcW w:w="533" w:type="dxa"/>
          </w:tcPr>
          <w:p w:rsidR="00ED5A05" w:rsidRPr="00ED5A05" w:rsidRDefault="00ED5A05" w:rsidP="00ED5A05">
            <w:pPr>
              <w:spacing w:line="276" w:lineRule="auto"/>
              <w:jc w:val="both"/>
              <w:rPr>
                <w:rFonts w:ascii="Times New Roman" w:hAnsi="Times New Roman"/>
                <w:sz w:val="21"/>
                <w:szCs w:val="21"/>
              </w:rPr>
            </w:pPr>
            <w:r>
              <w:rPr>
                <w:rFonts w:ascii="Times New Roman" w:hAnsi="Times New Roman"/>
                <w:sz w:val="21"/>
                <w:szCs w:val="21"/>
              </w:rPr>
              <w:t>7,</w:t>
            </w:r>
            <w:r w:rsidRPr="00ED5A05">
              <w:rPr>
                <w:rFonts w:ascii="Times New Roman" w:hAnsi="Times New Roman"/>
                <w:sz w:val="21"/>
                <w:szCs w:val="21"/>
              </w:rPr>
              <w:t>8</w:t>
            </w:r>
            <w:r>
              <w:rPr>
                <w:rFonts w:ascii="Times New Roman" w:hAnsi="Times New Roman"/>
                <w:sz w:val="21"/>
                <w:szCs w:val="21"/>
              </w:rPr>
              <w:t>,9</w:t>
            </w:r>
          </w:p>
        </w:tc>
        <w:tc>
          <w:tcPr>
            <w:tcW w:w="3261" w:type="dxa"/>
          </w:tcPr>
          <w:p w:rsidR="00ED5A05" w:rsidRPr="00ED5A05" w:rsidRDefault="00ED5A05" w:rsidP="00ED5A05">
            <w:pPr>
              <w:spacing w:line="276" w:lineRule="auto"/>
              <w:jc w:val="both"/>
              <w:rPr>
                <w:rFonts w:ascii="Times New Roman" w:hAnsi="Times New Roman"/>
                <w:sz w:val="21"/>
                <w:szCs w:val="21"/>
              </w:rPr>
            </w:pPr>
            <w:r w:rsidRPr="00ED5A05">
              <w:rPr>
                <w:rFonts w:ascii="Times New Roman" w:hAnsi="Times New Roman"/>
                <w:sz w:val="21"/>
                <w:szCs w:val="21"/>
              </w:rPr>
              <w:t>Босова Л.Л., Босова А.Ю. Информатика. 2017</w:t>
            </w:r>
          </w:p>
        </w:tc>
        <w:tc>
          <w:tcPr>
            <w:tcW w:w="4111" w:type="dxa"/>
          </w:tcPr>
          <w:p w:rsidR="00ED5A05" w:rsidRPr="00ED5A05" w:rsidRDefault="00ED5A05" w:rsidP="00ED5A05">
            <w:pPr>
              <w:spacing w:line="276" w:lineRule="auto"/>
              <w:jc w:val="both"/>
              <w:rPr>
                <w:rFonts w:ascii="Times New Roman" w:hAnsi="Times New Roman"/>
                <w:sz w:val="21"/>
                <w:szCs w:val="21"/>
              </w:rPr>
            </w:pPr>
          </w:p>
        </w:tc>
        <w:tc>
          <w:tcPr>
            <w:tcW w:w="992" w:type="dxa"/>
          </w:tcPr>
          <w:p w:rsidR="00ED5A05" w:rsidRPr="00275107" w:rsidRDefault="00ED5A05" w:rsidP="00AB321B">
            <w:pPr>
              <w:spacing w:line="276" w:lineRule="auto"/>
              <w:jc w:val="center"/>
              <w:rPr>
                <w:sz w:val="21"/>
                <w:szCs w:val="21"/>
              </w:rPr>
            </w:pPr>
          </w:p>
        </w:tc>
        <w:tc>
          <w:tcPr>
            <w:tcW w:w="1134" w:type="dxa"/>
          </w:tcPr>
          <w:p w:rsidR="00ED5A05" w:rsidRPr="00275107" w:rsidRDefault="00ED5A05" w:rsidP="00541525">
            <w:pPr>
              <w:spacing w:line="276" w:lineRule="auto"/>
              <w:jc w:val="center"/>
              <w:rPr>
                <w:sz w:val="21"/>
                <w:szCs w:val="21"/>
              </w:rPr>
            </w:pPr>
          </w:p>
        </w:tc>
      </w:tr>
      <w:tr w:rsidR="00E66BD3" w:rsidRPr="00275107" w:rsidTr="00B4284C">
        <w:tc>
          <w:tcPr>
            <w:tcW w:w="10031" w:type="dxa"/>
            <w:gridSpan w:val="5"/>
          </w:tcPr>
          <w:p w:rsidR="00E66BD3" w:rsidRPr="00275107" w:rsidRDefault="00E66BD3" w:rsidP="00541525">
            <w:pPr>
              <w:jc w:val="center"/>
              <w:rPr>
                <w:rFonts w:ascii="Times New Roman" w:hAnsi="Times New Roman"/>
                <w:b/>
                <w:sz w:val="21"/>
                <w:szCs w:val="21"/>
              </w:rPr>
            </w:pPr>
            <w:r w:rsidRPr="00275107">
              <w:rPr>
                <w:rFonts w:ascii="Times New Roman" w:hAnsi="Times New Roman"/>
                <w:b/>
                <w:sz w:val="21"/>
                <w:szCs w:val="21"/>
              </w:rPr>
              <w:t>Основы безопасности жизнедеятельности</w:t>
            </w:r>
          </w:p>
        </w:tc>
      </w:tr>
      <w:tr w:rsidR="003F7A26" w:rsidRPr="00275107" w:rsidTr="00B4284C">
        <w:tc>
          <w:tcPr>
            <w:tcW w:w="533" w:type="dxa"/>
          </w:tcPr>
          <w:p w:rsidR="003F7A26" w:rsidRPr="00275107" w:rsidRDefault="003F7A26" w:rsidP="00541525">
            <w:pPr>
              <w:jc w:val="center"/>
              <w:rPr>
                <w:rFonts w:ascii="Times New Roman" w:hAnsi="Times New Roman"/>
                <w:sz w:val="21"/>
                <w:szCs w:val="21"/>
              </w:rPr>
            </w:pPr>
            <w:r w:rsidRPr="00275107">
              <w:rPr>
                <w:rFonts w:ascii="Times New Roman" w:hAnsi="Times New Roman"/>
                <w:sz w:val="21"/>
                <w:szCs w:val="21"/>
              </w:rPr>
              <w:t>8</w:t>
            </w:r>
          </w:p>
        </w:tc>
        <w:tc>
          <w:tcPr>
            <w:tcW w:w="3261" w:type="dxa"/>
          </w:tcPr>
          <w:p w:rsidR="003F7A26" w:rsidRPr="00275107" w:rsidRDefault="003F7A26" w:rsidP="00AB321B">
            <w:pPr>
              <w:jc w:val="both"/>
              <w:rPr>
                <w:rFonts w:ascii="Times New Roman" w:hAnsi="Times New Roman"/>
                <w:sz w:val="21"/>
                <w:szCs w:val="21"/>
              </w:rPr>
            </w:pPr>
            <w:r>
              <w:rPr>
                <w:rFonts w:ascii="Times New Roman" w:hAnsi="Times New Roman"/>
                <w:sz w:val="21"/>
                <w:szCs w:val="21"/>
              </w:rPr>
              <w:t xml:space="preserve">ОБЖ:8 класс </w:t>
            </w:r>
            <w:r w:rsidRPr="00275107">
              <w:rPr>
                <w:rFonts w:ascii="Times New Roman" w:hAnsi="Times New Roman"/>
                <w:sz w:val="21"/>
                <w:szCs w:val="21"/>
              </w:rPr>
              <w:t>/М.П. Фролов, Е.Н. Литвинов, А.Т. Смирнов и др.: под ред. Ю.Л. Вор</w:t>
            </w:r>
            <w:r>
              <w:rPr>
                <w:rFonts w:ascii="Times New Roman" w:hAnsi="Times New Roman"/>
                <w:sz w:val="21"/>
                <w:szCs w:val="21"/>
              </w:rPr>
              <w:t>обьёва – М.: АСТ «Астрель», 2007</w:t>
            </w:r>
            <w:r w:rsidRPr="00275107">
              <w:rPr>
                <w:rFonts w:ascii="Times New Roman" w:hAnsi="Times New Roman"/>
                <w:sz w:val="21"/>
                <w:szCs w:val="21"/>
              </w:rPr>
              <w:t>г.</w:t>
            </w:r>
            <w:r w:rsidRPr="00275107">
              <w:rPr>
                <w:rFonts w:ascii="Times New Roman" w:hAnsi="Times New Roman"/>
                <w:sz w:val="21"/>
                <w:szCs w:val="21"/>
              </w:rPr>
              <w:tab/>
              <w:t xml:space="preserve"> </w:t>
            </w:r>
          </w:p>
        </w:tc>
        <w:tc>
          <w:tcPr>
            <w:tcW w:w="4111" w:type="dxa"/>
            <w:vMerge w:val="restart"/>
          </w:tcPr>
          <w:p w:rsidR="003F7A26" w:rsidRPr="00275107" w:rsidRDefault="003F7A26" w:rsidP="00AB321B">
            <w:pPr>
              <w:jc w:val="both"/>
              <w:rPr>
                <w:rFonts w:ascii="Times New Roman" w:hAnsi="Times New Roman"/>
                <w:sz w:val="21"/>
                <w:szCs w:val="21"/>
              </w:rPr>
            </w:pPr>
            <w:r w:rsidRPr="00275107">
              <w:rPr>
                <w:rFonts w:ascii="Times New Roman" w:hAnsi="Times New Roman"/>
                <w:sz w:val="21"/>
                <w:szCs w:val="21"/>
              </w:rPr>
              <w:t>Преподавание ОБЖ в школе и средних специальных образовательных учреждениях: метод. Пособие/ Н.И. Хромов. – М.: Айрис-пресс, 2008</w:t>
            </w:r>
          </w:p>
        </w:tc>
        <w:tc>
          <w:tcPr>
            <w:tcW w:w="992" w:type="dxa"/>
          </w:tcPr>
          <w:p w:rsidR="003F7A26" w:rsidRPr="00275107" w:rsidRDefault="003F7A26" w:rsidP="00AB321B">
            <w:pPr>
              <w:jc w:val="center"/>
              <w:rPr>
                <w:rFonts w:ascii="Times New Roman" w:hAnsi="Times New Roman"/>
                <w:sz w:val="21"/>
                <w:szCs w:val="21"/>
              </w:rPr>
            </w:pPr>
            <w:r w:rsidRPr="00275107">
              <w:rPr>
                <w:rFonts w:ascii="Times New Roman" w:hAnsi="Times New Roman"/>
                <w:sz w:val="21"/>
                <w:szCs w:val="21"/>
              </w:rPr>
              <w:t>35</w:t>
            </w:r>
          </w:p>
        </w:tc>
        <w:tc>
          <w:tcPr>
            <w:tcW w:w="1134" w:type="dxa"/>
          </w:tcPr>
          <w:p w:rsidR="003F7A26" w:rsidRPr="00275107" w:rsidRDefault="003F7A26" w:rsidP="00541525">
            <w:pPr>
              <w:jc w:val="center"/>
              <w:rPr>
                <w:rFonts w:ascii="Times New Roman" w:hAnsi="Times New Roman"/>
                <w:sz w:val="21"/>
                <w:szCs w:val="21"/>
              </w:rPr>
            </w:pPr>
          </w:p>
        </w:tc>
      </w:tr>
      <w:tr w:rsidR="003F7A26" w:rsidRPr="00275107" w:rsidTr="00B4284C">
        <w:tc>
          <w:tcPr>
            <w:tcW w:w="533" w:type="dxa"/>
          </w:tcPr>
          <w:p w:rsidR="003F7A26" w:rsidRPr="00275107" w:rsidRDefault="003F7A26" w:rsidP="00541525">
            <w:pPr>
              <w:jc w:val="center"/>
              <w:rPr>
                <w:sz w:val="21"/>
                <w:szCs w:val="21"/>
              </w:rPr>
            </w:pPr>
            <w:r>
              <w:rPr>
                <w:sz w:val="21"/>
                <w:szCs w:val="21"/>
              </w:rPr>
              <w:t>9</w:t>
            </w:r>
          </w:p>
        </w:tc>
        <w:tc>
          <w:tcPr>
            <w:tcW w:w="3261" w:type="dxa"/>
          </w:tcPr>
          <w:p w:rsidR="003F7A26" w:rsidRPr="00275107" w:rsidRDefault="00673F48" w:rsidP="00673F48">
            <w:pPr>
              <w:jc w:val="both"/>
              <w:rPr>
                <w:sz w:val="21"/>
                <w:szCs w:val="21"/>
              </w:rPr>
            </w:pPr>
            <w:r>
              <w:rPr>
                <w:rFonts w:ascii="Times New Roman" w:hAnsi="Times New Roman"/>
                <w:sz w:val="21"/>
                <w:szCs w:val="21"/>
              </w:rPr>
              <w:t>А.Т. Смирнов и др.</w:t>
            </w:r>
            <w:r w:rsidRPr="00275107">
              <w:rPr>
                <w:rFonts w:ascii="Times New Roman" w:hAnsi="Times New Roman"/>
                <w:sz w:val="21"/>
                <w:szCs w:val="21"/>
              </w:rPr>
              <w:t xml:space="preserve"> </w:t>
            </w:r>
            <w:r w:rsidR="003F7A26">
              <w:rPr>
                <w:rFonts w:ascii="Times New Roman" w:hAnsi="Times New Roman"/>
                <w:sz w:val="21"/>
                <w:szCs w:val="21"/>
              </w:rPr>
              <w:t>ОБЖ:9 класс  20</w:t>
            </w:r>
            <w:r>
              <w:rPr>
                <w:rFonts w:ascii="Times New Roman" w:hAnsi="Times New Roman"/>
                <w:sz w:val="21"/>
                <w:szCs w:val="21"/>
              </w:rPr>
              <w:t>17</w:t>
            </w:r>
          </w:p>
        </w:tc>
        <w:tc>
          <w:tcPr>
            <w:tcW w:w="4111" w:type="dxa"/>
            <w:vMerge/>
          </w:tcPr>
          <w:p w:rsidR="003F7A26" w:rsidRPr="00275107" w:rsidRDefault="003F7A26" w:rsidP="00AB321B">
            <w:pPr>
              <w:jc w:val="both"/>
              <w:rPr>
                <w:sz w:val="21"/>
                <w:szCs w:val="21"/>
              </w:rPr>
            </w:pPr>
          </w:p>
        </w:tc>
        <w:tc>
          <w:tcPr>
            <w:tcW w:w="992" w:type="dxa"/>
          </w:tcPr>
          <w:p w:rsidR="003F7A26" w:rsidRPr="00275107" w:rsidRDefault="003F7A26" w:rsidP="00AB321B">
            <w:pPr>
              <w:jc w:val="center"/>
              <w:rPr>
                <w:sz w:val="21"/>
                <w:szCs w:val="21"/>
              </w:rPr>
            </w:pPr>
            <w:r>
              <w:rPr>
                <w:sz w:val="21"/>
                <w:szCs w:val="21"/>
              </w:rPr>
              <w:t>35</w:t>
            </w:r>
          </w:p>
        </w:tc>
        <w:tc>
          <w:tcPr>
            <w:tcW w:w="1134" w:type="dxa"/>
          </w:tcPr>
          <w:p w:rsidR="003F7A26" w:rsidRPr="00275107" w:rsidRDefault="003F7A26" w:rsidP="00541525">
            <w:pPr>
              <w:jc w:val="center"/>
              <w:rPr>
                <w:sz w:val="21"/>
                <w:szCs w:val="21"/>
              </w:rPr>
            </w:pPr>
          </w:p>
        </w:tc>
      </w:tr>
      <w:tr w:rsidR="00E66BD3" w:rsidRPr="00275107" w:rsidTr="00B4284C">
        <w:tc>
          <w:tcPr>
            <w:tcW w:w="10031" w:type="dxa"/>
            <w:gridSpan w:val="5"/>
          </w:tcPr>
          <w:p w:rsidR="00E66BD3" w:rsidRPr="00275107" w:rsidRDefault="00E66BD3" w:rsidP="00541525">
            <w:pPr>
              <w:jc w:val="center"/>
              <w:rPr>
                <w:rFonts w:ascii="Times New Roman" w:hAnsi="Times New Roman"/>
                <w:b/>
                <w:sz w:val="21"/>
                <w:szCs w:val="21"/>
              </w:rPr>
            </w:pPr>
            <w:r w:rsidRPr="00275107">
              <w:rPr>
                <w:rFonts w:ascii="Times New Roman" w:hAnsi="Times New Roman"/>
                <w:b/>
                <w:sz w:val="21"/>
                <w:szCs w:val="21"/>
              </w:rPr>
              <w:t>Музыка</w:t>
            </w:r>
          </w:p>
        </w:tc>
      </w:tr>
      <w:tr w:rsidR="00E66BD3" w:rsidRPr="00275107" w:rsidTr="00B4284C">
        <w:tc>
          <w:tcPr>
            <w:tcW w:w="533" w:type="dxa"/>
          </w:tcPr>
          <w:p w:rsidR="00E66BD3" w:rsidRPr="00275107" w:rsidRDefault="00E66BD3" w:rsidP="00541525">
            <w:pPr>
              <w:jc w:val="center"/>
              <w:rPr>
                <w:rFonts w:ascii="Times New Roman" w:hAnsi="Times New Roman"/>
                <w:sz w:val="21"/>
                <w:szCs w:val="21"/>
              </w:rPr>
            </w:pPr>
            <w:r>
              <w:rPr>
                <w:rFonts w:ascii="Times New Roman" w:hAnsi="Times New Roman"/>
                <w:sz w:val="21"/>
                <w:szCs w:val="21"/>
              </w:rPr>
              <w:t>5</w:t>
            </w:r>
          </w:p>
        </w:tc>
        <w:tc>
          <w:tcPr>
            <w:tcW w:w="3261" w:type="dxa"/>
          </w:tcPr>
          <w:p w:rsidR="00E66BD3" w:rsidRPr="00275107" w:rsidRDefault="00E66BD3" w:rsidP="00AB321B">
            <w:pPr>
              <w:jc w:val="both"/>
              <w:rPr>
                <w:rFonts w:ascii="Times New Roman" w:hAnsi="Times New Roman"/>
                <w:sz w:val="21"/>
                <w:szCs w:val="21"/>
              </w:rPr>
            </w:pPr>
            <w:r>
              <w:rPr>
                <w:rFonts w:ascii="Times New Roman" w:hAnsi="Times New Roman"/>
                <w:sz w:val="21"/>
                <w:szCs w:val="21"/>
              </w:rPr>
              <w:t xml:space="preserve">Музыка. Т.И. Науменко. </w:t>
            </w:r>
            <w:r w:rsidRPr="00275107">
              <w:rPr>
                <w:rFonts w:ascii="Times New Roman" w:hAnsi="Times New Roman"/>
                <w:sz w:val="21"/>
                <w:szCs w:val="21"/>
              </w:rPr>
              <w:t>М.: Просвещение, 20</w:t>
            </w:r>
            <w:r>
              <w:rPr>
                <w:rFonts w:ascii="Times New Roman" w:hAnsi="Times New Roman"/>
                <w:sz w:val="21"/>
                <w:szCs w:val="21"/>
              </w:rPr>
              <w:t>06</w:t>
            </w:r>
            <w:r w:rsidRPr="00275107">
              <w:rPr>
                <w:rFonts w:ascii="Times New Roman" w:hAnsi="Times New Roman"/>
                <w:sz w:val="21"/>
                <w:szCs w:val="21"/>
              </w:rPr>
              <w:t>.</w:t>
            </w:r>
          </w:p>
        </w:tc>
        <w:tc>
          <w:tcPr>
            <w:tcW w:w="4111" w:type="dxa"/>
            <w:vMerge w:val="restart"/>
          </w:tcPr>
          <w:p w:rsidR="00E66BD3" w:rsidRPr="00275107" w:rsidRDefault="00E66BD3" w:rsidP="00AB321B">
            <w:pPr>
              <w:jc w:val="both"/>
              <w:rPr>
                <w:rFonts w:ascii="Times New Roman" w:hAnsi="Times New Roman"/>
                <w:sz w:val="21"/>
                <w:szCs w:val="21"/>
              </w:rPr>
            </w:pPr>
            <w:r w:rsidRPr="00275107">
              <w:rPr>
                <w:rFonts w:ascii="Times New Roman" w:hAnsi="Times New Roman"/>
                <w:sz w:val="21"/>
                <w:szCs w:val="21"/>
              </w:rPr>
              <w:t>Программа для 2 – 8 классов, Э.Б. Абдуллин, Т.А. Бейдер, Г.Е. Вендрова, И.В. Кадобнова, Е.Д. Критская, Г.П. Сергеева, Г.С. Тарасова, А.Е. Трушин под научным руководством Д.Б. Кабалевского. Сборник программ общеобра-зовательных учреждений.</w:t>
            </w:r>
          </w:p>
        </w:tc>
        <w:tc>
          <w:tcPr>
            <w:tcW w:w="992" w:type="dxa"/>
          </w:tcPr>
          <w:p w:rsidR="00E66BD3" w:rsidRPr="00275107" w:rsidRDefault="00E66BD3" w:rsidP="00AB321B">
            <w:pPr>
              <w:jc w:val="center"/>
              <w:rPr>
                <w:rFonts w:ascii="Times New Roman" w:hAnsi="Times New Roman"/>
                <w:sz w:val="21"/>
                <w:szCs w:val="21"/>
              </w:rPr>
            </w:pPr>
            <w:r w:rsidRPr="00275107">
              <w:rPr>
                <w:rFonts w:ascii="Times New Roman" w:hAnsi="Times New Roman"/>
                <w:sz w:val="21"/>
                <w:szCs w:val="21"/>
              </w:rPr>
              <w:t>35</w:t>
            </w:r>
          </w:p>
        </w:tc>
        <w:tc>
          <w:tcPr>
            <w:tcW w:w="1134" w:type="dxa"/>
          </w:tcPr>
          <w:p w:rsidR="00E66BD3" w:rsidRPr="00275107" w:rsidRDefault="00E66BD3" w:rsidP="00541525">
            <w:pPr>
              <w:jc w:val="center"/>
              <w:rPr>
                <w:rFonts w:ascii="Times New Roman" w:hAnsi="Times New Roman"/>
                <w:sz w:val="21"/>
                <w:szCs w:val="21"/>
              </w:rPr>
            </w:pPr>
          </w:p>
        </w:tc>
      </w:tr>
      <w:tr w:rsidR="00E66BD3" w:rsidRPr="00275107" w:rsidTr="00B4284C">
        <w:tc>
          <w:tcPr>
            <w:tcW w:w="533" w:type="dxa"/>
          </w:tcPr>
          <w:p w:rsidR="00E66BD3" w:rsidRDefault="00E66BD3" w:rsidP="00541525">
            <w:pPr>
              <w:jc w:val="center"/>
              <w:rPr>
                <w:rFonts w:ascii="Times New Roman" w:hAnsi="Times New Roman"/>
                <w:sz w:val="21"/>
                <w:szCs w:val="21"/>
              </w:rPr>
            </w:pPr>
            <w:r>
              <w:rPr>
                <w:rFonts w:ascii="Times New Roman" w:hAnsi="Times New Roman"/>
                <w:sz w:val="21"/>
                <w:szCs w:val="21"/>
              </w:rPr>
              <w:t>6</w:t>
            </w:r>
          </w:p>
        </w:tc>
        <w:tc>
          <w:tcPr>
            <w:tcW w:w="3261" w:type="dxa"/>
          </w:tcPr>
          <w:p w:rsidR="00E66BD3" w:rsidRPr="00275107" w:rsidRDefault="00E66BD3" w:rsidP="00AB321B">
            <w:pPr>
              <w:jc w:val="both"/>
              <w:rPr>
                <w:rFonts w:ascii="Times New Roman" w:hAnsi="Times New Roman"/>
                <w:sz w:val="21"/>
                <w:szCs w:val="21"/>
              </w:rPr>
            </w:pPr>
            <w:r>
              <w:rPr>
                <w:rFonts w:ascii="Times New Roman" w:hAnsi="Times New Roman"/>
                <w:sz w:val="21"/>
                <w:szCs w:val="21"/>
              </w:rPr>
              <w:t xml:space="preserve">Музыка. Т.И. Науменко. </w:t>
            </w:r>
            <w:r w:rsidRPr="00275107">
              <w:rPr>
                <w:rFonts w:ascii="Times New Roman" w:hAnsi="Times New Roman"/>
                <w:sz w:val="21"/>
                <w:szCs w:val="21"/>
              </w:rPr>
              <w:t>М.: Просвещение, 20</w:t>
            </w:r>
            <w:r>
              <w:rPr>
                <w:rFonts w:ascii="Times New Roman" w:hAnsi="Times New Roman"/>
                <w:sz w:val="21"/>
                <w:szCs w:val="21"/>
              </w:rPr>
              <w:t>16 г.</w:t>
            </w:r>
            <w:r w:rsidRPr="00275107">
              <w:rPr>
                <w:rFonts w:ascii="Times New Roman" w:hAnsi="Times New Roman"/>
                <w:sz w:val="21"/>
                <w:szCs w:val="21"/>
              </w:rPr>
              <w:t>.</w:t>
            </w:r>
          </w:p>
        </w:tc>
        <w:tc>
          <w:tcPr>
            <w:tcW w:w="4111" w:type="dxa"/>
            <w:vMerge/>
          </w:tcPr>
          <w:p w:rsidR="00E66BD3" w:rsidRPr="00275107" w:rsidRDefault="00E66BD3" w:rsidP="00AB321B">
            <w:pPr>
              <w:jc w:val="both"/>
              <w:rPr>
                <w:rFonts w:ascii="Times New Roman" w:hAnsi="Times New Roman"/>
                <w:sz w:val="21"/>
                <w:szCs w:val="21"/>
              </w:rPr>
            </w:pPr>
          </w:p>
        </w:tc>
        <w:tc>
          <w:tcPr>
            <w:tcW w:w="992" w:type="dxa"/>
          </w:tcPr>
          <w:p w:rsidR="00E66BD3" w:rsidRPr="00275107" w:rsidRDefault="00E66BD3" w:rsidP="00AB321B">
            <w:pPr>
              <w:jc w:val="center"/>
              <w:rPr>
                <w:rFonts w:ascii="Times New Roman" w:hAnsi="Times New Roman"/>
                <w:sz w:val="21"/>
                <w:szCs w:val="21"/>
              </w:rPr>
            </w:pPr>
            <w:r>
              <w:rPr>
                <w:rFonts w:ascii="Times New Roman" w:hAnsi="Times New Roman"/>
                <w:sz w:val="21"/>
                <w:szCs w:val="21"/>
              </w:rPr>
              <w:t>35</w:t>
            </w:r>
          </w:p>
        </w:tc>
        <w:tc>
          <w:tcPr>
            <w:tcW w:w="1134" w:type="dxa"/>
          </w:tcPr>
          <w:p w:rsidR="00E66BD3" w:rsidRPr="00275107" w:rsidRDefault="00E66BD3" w:rsidP="00541525">
            <w:pPr>
              <w:jc w:val="center"/>
              <w:rPr>
                <w:rFonts w:ascii="Times New Roman" w:hAnsi="Times New Roman"/>
                <w:sz w:val="21"/>
                <w:szCs w:val="21"/>
              </w:rPr>
            </w:pPr>
          </w:p>
        </w:tc>
      </w:tr>
      <w:tr w:rsidR="00E66BD3" w:rsidRPr="00275107" w:rsidTr="00B4284C">
        <w:tc>
          <w:tcPr>
            <w:tcW w:w="533" w:type="dxa"/>
          </w:tcPr>
          <w:p w:rsidR="00E66BD3" w:rsidRDefault="00E66BD3" w:rsidP="00541525">
            <w:pPr>
              <w:jc w:val="center"/>
              <w:rPr>
                <w:rFonts w:ascii="Times New Roman" w:hAnsi="Times New Roman"/>
                <w:sz w:val="21"/>
                <w:szCs w:val="21"/>
              </w:rPr>
            </w:pPr>
            <w:r>
              <w:rPr>
                <w:rFonts w:ascii="Times New Roman" w:hAnsi="Times New Roman"/>
                <w:sz w:val="21"/>
                <w:szCs w:val="21"/>
              </w:rPr>
              <w:t>7</w:t>
            </w:r>
          </w:p>
        </w:tc>
        <w:tc>
          <w:tcPr>
            <w:tcW w:w="3261" w:type="dxa"/>
          </w:tcPr>
          <w:p w:rsidR="00E66BD3" w:rsidRPr="00275107" w:rsidRDefault="003F7A26" w:rsidP="00AB321B">
            <w:pPr>
              <w:jc w:val="both"/>
              <w:rPr>
                <w:rFonts w:ascii="Times New Roman" w:hAnsi="Times New Roman"/>
                <w:sz w:val="21"/>
                <w:szCs w:val="21"/>
              </w:rPr>
            </w:pPr>
            <w:r>
              <w:rPr>
                <w:rFonts w:ascii="Times New Roman" w:hAnsi="Times New Roman"/>
                <w:sz w:val="21"/>
                <w:szCs w:val="21"/>
              </w:rPr>
              <w:t>Музыка. Т.И. Науменко.</w:t>
            </w:r>
            <w:r w:rsidR="00E66BD3" w:rsidRPr="00275107">
              <w:rPr>
                <w:rFonts w:ascii="Times New Roman" w:hAnsi="Times New Roman"/>
                <w:sz w:val="21"/>
                <w:szCs w:val="21"/>
              </w:rPr>
              <w:t xml:space="preserve"> М.: Просвещение, 20</w:t>
            </w:r>
            <w:r w:rsidR="00E66BD3">
              <w:rPr>
                <w:rFonts w:ascii="Times New Roman" w:hAnsi="Times New Roman"/>
                <w:sz w:val="21"/>
                <w:szCs w:val="21"/>
              </w:rPr>
              <w:t>16 г.</w:t>
            </w:r>
          </w:p>
        </w:tc>
        <w:tc>
          <w:tcPr>
            <w:tcW w:w="4111" w:type="dxa"/>
            <w:vMerge/>
          </w:tcPr>
          <w:p w:rsidR="00E66BD3" w:rsidRPr="00275107" w:rsidRDefault="00E66BD3" w:rsidP="00AB321B">
            <w:pPr>
              <w:jc w:val="both"/>
              <w:rPr>
                <w:rFonts w:ascii="Times New Roman" w:hAnsi="Times New Roman"/>
                <w:sz w:val="21"/>
                <w:szCs w:val="21"/>
              </w:rPr>
            </w:pPr>
          </w:p>
        </w:tc>
        <w:tc>
          <w:tcPr>
            <w:tcW w:w="992" w:type="dxa"/>
          </w:tcPr>
          <w:p w:rsidR="00E66BD3" w:rsidRPr="00275107" w:rsidRDefault="00E66BD3" w:rsidP="00AB321B">
            <w:pPr>
              <w:jc w:val="center"/>
              <w:rPr>
                <w:rFonts w:ascii="Times New Roman" w:hAnsi="Times New Roman"/>
                <w:sz w:val="21"/>
                <w:szCs w:val="21"/>
              </w:rPr>
            </w:pPr>
            <w:r>
              <w:rPr>
                <w:rFonts w:ascii="Times New Roman" w:hAnsi="Times New Roman"/>
                <w:sz w:val="21"/>
                <w:szCs w:val="21"/>
              </w:rPr>
              <w:t>35</w:t>
            </w:r>
          </w:p>
        </w:tc>
        <w:tc>
          <w:tcPr>
            <w:tcW w:w="1134" w:type="dxa"/>
          </w:tcPr>
          <w:p w:rsidR="00E66BD3" w:rsidRPr="00275107" w:rsidRDefault="00E66BD3" w:rsidP="00541525">
            <w:pPr>
              <w:jc w:val="center"/>
              <w:rPr>
                <w:rFonts w:ascii="Times New Roman" w:hAnsi="Times New Roman"/>
                <w:sz w:val="21"/>
                <w:szCs w:val="21"/>
              </w:rPr>
            </w:pPr>
          </w:p>
        </w:tc>
      </w:tr>
    </w:tbl>
    <w:p w:rsidR="00AB29CD" w:rsidRPr="004A1D4E" w:rsidRDefault="00E918F2" w:rsidP="004A1D4E">
      <w:pPr>
        <w:spacing w:before="240" w:line="360" w:lineRule="auto"/>
        <w:jc w:val="center"/>
        <w:rPr>
          <w:rFonts w:cs="Times New Roman"/>
          <w:b/>
        </w:rPr>
      </w:pPr>
      <w:r w:rsidRPr="004A1D4E">
        <w:rPr>
          <w:rFonts w:cs="Times New Roman"/>
          <w:b/>
        </w:rPr>
        <w:t>4.3.4.</w:t>
      </w:r>
      <w:r w:rsidR="0038596F" w:rsidRPr="004A1D4E">
        <w:rPr>
          <w:rFonts w:cs="Times New Roman"/>
          <w:b/>
        </w:rPr>
        <w:t xml:space="preserve"> Организация </w:t>
      </w:r>
      <w:r w:rsidR="00AB29CD" w:rsidRPr="004A1D4E">
        <w:rPr>
          <w:rFonts w:cs="Times New Roman"/>
          <w:b/>
        </w:rPr>
        <w:t xml:space="preserve"> </w:t>
      </w:r>
      <w:r w:rsidR="004B17EE" w:rsidRPr="004A1D4E">
        <w:rPr>
          <w:rFonts w:cs="Times New Roman"/>
          <w:b/>
        </w:rPr>
        <w:t xml:space="preserve">духовно-нравственного развития </w:t>
      </w:r>
      <w:r w:rsidR="00AB29CD" w:rsidRPr="004A1D4E">
        <w:rPr>
          <w:rFonts w:cs="Times New Roman"/>
          <w:b/>
        </w:rPr>
        <w:t xml:space="preserve"> и социализации  учащихся основного общего образования</w:t>
      </w:r>
    </w:p>
    <w:p w:rsidR="004B17EE" w:rsidRDefault="004B17EE" w:rsidP="004A1D4E">
      <w:pPr>
        <w:tabs>
          <w:tab w:val="left" w:pos="0"/>
        </w:tabs>
        <w:spacing w:line="360" w:lineRule="auto"/>
        <w:ind w:right="-27" w:firstLine="567"/>
        <w:jc w:val="both"/>
      </w:pPr>
      <w:r>
        <w:t>Образование и воспитание в МАОУ СОШ №23</w:t>
      </w:r>
      <w:r w:rsidR="00B82796" w:rsidRPr="00B82796">
        <w:t xml:space="preserve"> признано всем своим устройством и содержанием обеспечи</w:t>
      </w:r>
      <w:r>
        <w:t xml:space="preserve">вать </w:t>
      </w:r>
      <w:r w:rsidR="00B82796" w:rsidRPr="00B82796">
        <w:t>формирование гражданских ценностей и убеждений вступающего в жизнь поколения</w:t>
      </w:r>
      <w:r>
        <w:t xml:space="preserve"> и построена на базовых национальных  ценностях российского общества.</w:t>
      </w:r>
    </w:p>
    <w:p w:rsidR="00B82796" w:rsidRPr="00B82796" w:rsidRDefault="004A1D4E" w:rsidP="004A1D4E">
      <w:pPr>
        <w:tabs>
          <w:tab w:val="left" w:pos="360"/>
          <w:tab w:val="left" w:pos="567"/>
        </w:tabs>
        <w:spacing w:line="360" w:lineRule="auto"/>
        <w:ind w:right="-27" w:firstLine="567"/>
        <w:jc w:val="both"/>
      </w:pPr>
      <w:r>
        <w:tab/>
        <w:t xml:space="preserve">Программа </w:t>
      </w:r>
      <w:r w:rsidR="004B17EE">
        <w:t>духовно-нравст</w:t>
      </w:r>
      <w:r>
        <w:t xml:space="preserve">венного развития и социализации учащихся основного общего образования </w:t>
      </w:r>
      <w:r w:rsidR="004B17EE">
        <w:t>призвана</w:t>
      </w:r>
      <w:r w:rsidR="00B82796" w:rsidRPr="00B82796">
        <w:t xml:space="preserve">: </w:t>
      </w:r>
    </w:p>
    <w:p w:rsidR="00B82796" w:rsidRPr="00B82796" w:rsidRDefault="004A1D4E" w:rsidP="00F61697">
      <w:pPr>
        <w:widowControl/>
        <w:numPr>
          <w:ilvl w:val="0"/>
          <w:numId w:val="79"/>
        </w:numPr>
        <w:tabs>
          <w:tab w:val="left" w:pos="360"/>
          <w:tab w:val="left" w:pos="900"/>
        </w:tabs>
        <w:suppressAutoHyphens w:val="0"/>
        <w:autoSpaceDN/>
        <w:spacing w:line="360" w:lineRule="auto"/>
        <w:ind w:left="0" w:right="-27" w:firstLine="284"/>
        <w:jc w:val="both"/>
        <w:textAlignment w:val="auto"/>
      </w:pPr>
      <w:r>
        <w:t>в</w:t>
      </w:r>
      <w:r w:rsidR="00B82796" w:rsidRPr="00B82796">
        <w:t>оспитывать гражданина и патриота, осознающего свой долг перед Отече</w:t>
      </w:r>
      <w:r>
        <w:t>ством и малой Родиной;</w:t>
      </w:r>
    </w:p>
    <w:p w:rsidR="00B82796" w:rsidRPr="00B82796" w:rsidRDefault="004A1D4E" w:rsidP="00F61697">
      <w:pPr>
        <w:widowControl/>
        <w:numPr>
          <w:ilvl w:val="0"/>
          <w:numId w:val="79"/>
        </w:numPr>
        <w:tabs>
          <w:tab w:val="left" w:pos="360"/>
          <w:tab w:val="left" w:pos="900"/>
        </w:tabs>
        <w:suppressAutoHyphens w:val="0"/>
        <w:autoSpaceDN/>
        <w:spacing w:line="360" w:lineRule="auto"/>
        <w:ind w:left="0" w:right="-27" w:firstLine="284"/>
        <w:jc w:val="both"/>
        <w:textAlignment w:val="auto"/>
      </w:pPr>
      <w:r>
        <w:t>ф</w:t>
      </w:r>
      <w:r w:rsidR="00B82796" w:rsidRPr="00B82796">
        <w:t>ормировать в человеке чувство чести и собственного достоинства, социальной спр</w:t>
      </w:r>
      <w:r w:rsidR="00B82796" w:rsidRPr="00B82796">
        <w:t>а</w:t>
      </w:r>
      <w:r w:rsidR="00B82796" w:rsidRPr="00B82796">
        <w:t>ведливости, высок</w:t>
      </w:r>
      <w:r>
        <w:t>ую духовность и нравственность;</w:t>
      </w:r>
    </w:p>
    <w:p w:rsidR="00B82796" w:rsidRPr="00B82796" w:rsidRDefault="004A1D4E" w:rsidP="00F61697">
      <w:pPr>
        <w:widowControl/>
        <w:numPr>
          <w:ilvl w:val="0"/>
          <w:numId w:val="79"/>
        </w:numPr>
        <w:tabs>
          <w:tab w:val="clear" w:pos="1607"/>
          <w:tab w:val="num" w:pos="0"/>
          <w:tab w:val="left" w:pos="360"/>
          <w:tab w:val="left" w:pos="567"/>
        </w:tabs>
        <w:suppressAutoHyphens w:val="0"/>
        <w:autoSpaceDN/>
        <w:spacing w:line="360" w:lineRule="auto"/>
        <w:ind w:left="0" w:right="-27" w:firstLine="284"/>
        <w:jc w:val="both"/>
        <w:textAlignment w:val="auto"/>
      </w:pPr>
      <w:r>
        <w:t>н</w:t>
      </w:r>
      <w:r w:rsidR="00B82796" w:rsidRPr="00B82796">
        <w:t>ести в себе межнациональное, межэтническую солидарность, уважение к национальным традициям и к культуре. Развивать миролюбие, толерантность,</w:t>
      </w:r>
      <w:r w:rsidR="004B17EE">
        <w:t xml:space="preserve"> нравственность</w:t>
      </w:r>
      <w:r>
        <w:t>;</w:t>
      </w:r>
    </w:p>
    <w:p w:rsidR="00B82796" w:rsidRPr="00B82796" w:rsidRDefault="004A1D4E" w:rsidP="00F61697">
      <w:pPr>
        <w:widowControl/>
        <w:numPr>
          <w:ilvl w:val="0"/>
          <w:numId w:val="79"/>
        </w:numPr>
        <w:tabs>
          <w:tab w:val="left" w:pos="360"/>
          <w:tab w:val="left" w:pos="900"/>
        </w:tabs>
        <w:suppressAutoHyphens w:val="0"/>
        <w:autoSpaceDN/>
        <w:spacing w:line="360" w:lineRule="auto"/>
        <w:ind w:left="0" w:right="-27" w:firstLine="284"/>
        <w:jc w:val="both"/>
        <w:textAlignment w:val="auto"/>
      </w:pPr>
      <w:r>
        <w:lastRenderedPageBreak/>
        <w:t>в</w:t>
      </w:r>
      <w:r w:rsidR="00B82796" w:rsidRPr="00B82796">
        <w:t>ыстраивать образовательно</w:t>
      </w:r>
      <w:r>
        <w:t xml:space="preserve">е пространство МАОУ СОШ №23 </w:t>
      </w:r>
      <w:r w:rsidR="00B82796" w:rsidRPr="00B82796">
        <w:t>на принципах  педагог</w:t>
      </w:r>
      <w:r w:rsidR="00B82796" w:rsidRPr="00B82796">
        <w:t>и</w:t>
      </w:r>
      <w:r w:rsidR="00B82796" w:rsidRPr="00B82796">
        <w:t xml:space="preserve">ки сотрудничества, сотворчества детей и взрослых – как модель гражданского общества. </w:t>
      </w:r>
    </w:p>
    <w:p w:rsidR="00B82796" w:rsidRPr="00B82796" w:rsidRDefault="00B82796" w:rsidP="004A1D4E">
      <w:pPr>
        <w:tabs>
          <w:tab w:val="left" w:pos="360"/>
          <w:tab w:val="left" w:pos="900"/>
        </w:tabs>
        <w:spacing w:line="360" w:lineRule="auto"/>
        <w:ind w:right="-27" w:firstLine="567"/>
        <w:jc w:val="both"/>
      </w:pPr>
      <w:r w:rsidRPr="00B82796">
        <w:t>Воспитательный процесс школы №23 направлен на формирование общей культуры,</w:t>
      </w:r>
      <w:r>
        <w:t xml:space="preserve"> г</w:t>
      </w:r>
      <w:r w:rsidR="004A1D4E">
        <w:t xml:space="preserve">ражданственности, патриотизма, </w:t>
      </w:r>
      <w:r>
        <w:t>уважения прав личности,</w:t>
      </w:r>
      <w:r w:rsidRPr="00B82796">
        <w:t xml:space="preserve"> духовно-нравственного, социального, личностного и интеллектуального развития</w:t>
      </w:r>
      <w:r>
        <w:t xml:space="preserve"> </w:t>
      </w:r>
      <w:r w:rsidRPr="00B82796">
        <w:t>учащихся,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w:t>
      </w:r>
      <w:r>
        <w:t xml:space="preserve">ранение и укрепление здоровья </w:t>
      </w:r>
      <w:r w:rsidRPr="00B82796">
        <w:t>учащихся.</w:t>
      </w:r>
    </w:p>
    <w:p w:rsidR="00AB29CD" w:rsidRPr="0042549D" w:rsidRDefault="00AB29CD" w:rsidP="004A1D4E">
      <w:pPr>
        <w:pStyle w:val="af"/>
        <w:spacing w:after="0" w:line="360" w:lineRule="auto"/>
        <w:ind w:firstLine="567"/>
        <w:jc w:val="both"/>
        <w:rPr>
          <w:sz w:val="24"/>
          <w:szCs w:val="24"/>
        </w:rPr>
      </w:pPr>
      <w:r w:rsidRPr="00B82796">
        <w:rPr>
          <w:rStyle w:val="afff2"/>
          <w:b w:val="0"/>
          <w:sz w:val="24"/>
          <w:szCs w:val="24"/>
        </w:rPr>
        <w:t>Организационно-педагогически</w:t>
      </w:r>
      <w:r w:rsidR="004A1D4E">
        <w:rPr>
          <w:rStyle w:val="afff2"/>
          <w:b w:val="0"/>
          <w:sz w:val="24"/>
          <w:szCs w:val="24"/>
        </w:rPr>
        <w:t xml:space="preserve">е условия </w:t>
      </w:r>
      <w:r w:rsidR="00B82796">
        <w:rPr>
          <w:rStyle w:val="afff2"/>
          <w:b w:val="0"/>
          <w:sz w:val="24"/>
          <w:szCs w:val="24"/>
        </w:rPr>
        <w:t>духовно-нравственного развития и со</w:t>
      </w:r>
      <w:r w:rsidR="004A1D4E">
        <w:rPr>
          <w:rStyle w:val="afff2"/>
          <w:b w:val="0"/>
          <w:sz w:val="24"/>
          <w:szCs w:val="24"/>
        </w:rPr>
        <w:t>циализ</w:t>
      </w:r>
      <w:r w:rsidR="004A1D4E">
        <w:rPr>
          <w:rStyle w:val="afff2"/>
          <w:b w:val="0"/>
          <w:sz w:val="24"/>
          <w:szCs w:val="24"/>
        </w:rPr>
        <w:t>а</w:t>
      </w:r>
      <w:r w:rsidR="004A1D4E">
        <w:rPr>
          <w:rStyle w:val="afff2"/>
          <w:b w:val="0"/>
          <w:sz w:val="24"/>
          <w:szCs w:val="24"/>
        </w:rPr>
        <w:t>ции</w:t>
      </w:r>
      <w:r w:rsidR="00B82796">
        <w:rPr>
          <w:rStyle w:val="afff2"/>
          <w:b w:val="0"/>
          <w:sz w:val="24"/>
          <w:szCs w:val="24"/>
        </w:rPr>
        <w:t xml:space="preserve"> учащихся </w:t>
      </w:r>
      <w:r w:rsidRPr="0042549D">
        <w:rPr>
          <w:sz w:val="24"/>
          <w:szCs w:val="24"/>
        </w:rPr>
        <w:t xml:space="preserve">  </w:t>
      </w:r>
      <w:r w:rsidR="004A1D4E">
        <w:rPr>
          <w:sz w:val="24"/>
          <w:szCs w:val="24"/>
        </w:rPr>
        <w:t xml:space="preserve">в </w:t>
      </w:r>
      <w:r w:rsidR="006715C8">
        <w:rPr>
          <w:sz w:val="24"/>
          <w:szCs w:val="24"/>
        </w:rPr>
        <w:t xml:space="preserve">основной школе </w:t>
      </w:r>
      <w:r w:rsidRPr="0042549D">
        <w:rPr>
          <w:sz w:val="24"/>
          <w:szCs w:val="24"/>
        </w:rPr>
        <w:t>включа</w:t>
      </w:r>
      <w:r w:rsidR="00B82796">
        <w:rPr>
          <w:sz w:val="24"/>
          <w:szCs w:val="24"/>
        </w:rPr>
        <w:t>ю</w:t>
      </w:r>
      <w:r w:rsidRPr="0042549D">
        <w:rPr>
          <w:sz w:val="24"/>
          <w:szCs w:val="24"/>
        </w:rPr>
        <w:t>т:</w:t>
      </w:r>
    </w:p>
    <w:p w:rsidR="006715C8" w:rsidRDefault="004A1D4E" w:rsidP="004A1D4E">
      <w:pPr>
        <w:pStyle w:val="af"/>
        <w:tabs>
          <w:tab w:val="left" w:pos="639"/>
        </w:tabs>
        <w:spacing w:after="0" w:line="360" w:lineRule="auto"/>
        <w:ind w:firstLine="454"/>
        <w:jc w:val="both"/>
        <w:rPr>
          <w:sz w:val="24"/>
          <w:szCs w:val="24"/>
        </w:rPr>
      </w:pPr>
      <w:r>
        <w:rPr>
          <w:sz w:val="24"/>
          <w:szCs w:val="24"/>
        </w:rPr>
        <w:t xml:space="preserve">• </w:t>
      </w:r>
      <w:r w:rsidR="006715C8" w:rsidRPr="0042549D">
        <w:rPr>
          <w:sz w:val="24"/>
          <w:szCs w:val="24"/>
        </w:rPr>
        <w:t xml:space="preserve">обеспечение разнообразия форм педагогической поддержки </w:t>
      </w:r>
      <w:r w:rsidR="006715C8">
        <w:rPr>
          <w:sz w:val="24"/>
          <w:szCs w:val="24"/>
        </w:rPr>
        <w:t xml:space="preserve">воспитательной </w:t>
      </w:r>
      <w:r w:rsidR="006715C8" w:rsidRPr="0042549D">
        <w:rPr>
          <w:sz w:val="24"/>
          <w:szCs w:val="24"/>
        </w:rPr>
        <w:t xml:space="preserve">деятельности, создающей </w:t>
      </w:r>
      <w:r w:rsidR="006715C8">
        <w:rPr>
          <w:sz w:val="24"/>
          <w:szCs w:val="24"/>
        </w:rPr>
        <w:t xml:space="preserve">условия для личностного роста </w:t>
      </w:r>
      <w:r w:rsidR="006715C8" w:rsidRPr="0042549D">
        <w:rPr>
          <w:sz w:val="24"/>
          <w:szCs w:val="24"/>
        </w:rPr>
        <w:t>учащихся, продуктивного изменения повед</w:t>
      </w:r>
      <w:r w:rsidR="006715C8">
        <w:rPr>
          <w:sz w:val="24"/>
          <w:szCs w:val="24"/>
        </w:rPr>
        <w:t>ения;</w:t>
      </w:r>
    </w:p>
    <w:p w:rsidR="00AB29CD" w:rsidRPr="0042549D" w:rsidRDefault="004A1D4E" w:rsidP="004A1D4E">
      <w:pPr>
        <w:pStyle w:val="af"/>
        <w:tabs>
          <w:tab w:val="left" w:pos="639"/>
        </w:tabs>
        <w:spacing w:after="0" w:line="360" w:lineRule="auto"/>
        <w:ind w:firstLine="454"/>
        <w:jc w:val="both"/>
        <w:rPr>
          <w:sz w:val="24"/>
          <w:szCs w:val="24"/>
        </w:rPr>
      </w:pPr>
      <w:r>
        <w:rPr>
          <w:sz w:val="24"/>
          <w:szCs w:val="24"/>
        </w:rPr>
        <w:t xml:space="preserve">• </w:t>
      </w:r>
      <w:r w:rsidR="00AB29CD" w:rsidRPr="0042549D">
        <w:rPr>
          <w:sz w:val="24"/>
          <w:szCs w:val="24"/>
        </w:rPr>
        <w:t>обеспечение целенаправленности, системности и непрерывности процесса</w:t>
      </w:r>
      <w:r w:rsidR="00CC5FA2">
        <w:rPr>
          <w:sz w:val="24"/>
          <w:szCs w:val="24"/>
        </w:rPr>
        <w:t xml:space="preserve"> воспитания и </w:t>
      </w:r>
      <w:r w:rsidR="00AB29CD" w:rsidRPr="0042549D">
        <w:rPr>
          <w:sz w:val="24"/>
          <w:szCs w:val="24"/>
        </w:rPr>
        <w:t xml:space="preserve"> соци</w:t>
      </w:r>
      <w:r w:rsidR="00AB29CD">
        <w:rPr>
          <w:sz w:val="24"/>
          <w:szCs w:val="24"/>
        </w:rPr>
        <w:t xml:space="preserve">ализации </w:t>
      </w:r>
      <w:r w:rsidR="00CC5FA2">
        <w:rPr>
          <w:sz w:val="24"/>
          <w:szCs w:val="24"/>
        </w:rPr>
        <w:t>уча</w:t>
      </w:r>
      <w:r w:rsidR="006715C8">
        <w:rPr>
          <w:sz w:val="24"/>
          <w:szCs w:val="24"/>
        </w:rPr>
        <w:t>щихся.</w:t>
      </w:r>
    </w:p>
    <w:p w:rsidR="00AB29CD" w:rsidRDefault="006715C8" w:rsidP="004A1D4E">
      <w:pPr>
        <w:pStyle w:val="af"/>
        <w:tabs>
          <w:tab w:val="left" w:pos="1079"/>
        </w:tabs>
        <w:spacing w:after="0" w:line="360" w:lineRule="auto"/>
        <w:ind w:firstLine="454"/>
        <w:jc w:val="both"/>
        <w:rPr>
          <w:sz w:val="24"/>
          <w:szCs w:val="24"/>
        </w:rPr>
      </w:pPr>
      <w:r>
        <w:rPr>
          <w:sz w:val="24"/>
          <w:szCs w:val="24"/>
        </w:rPr>
        <w:t xml:space="preserve">Поскольку </w:t>
      </w:r>
      <w:r w:rsidR="00B82796" w:rsidRPr="0042549D">
        <w:rPr>
          <w:sz w:val="24"/>
          <w:szCs w:val="24"/>
        </w:rPr>
        <w:t>социальные ожидания подростков связаны с успешностью, признанием со ст</w:t>
      </w:r>
      <w:r w:rsidR="00B82796" w:rsidRPr="0042549D">
        <w:rPr>
          <w:sz w:val="24"/>
          <w:szCs w:val="24"/>
        </w:rPr>
        <w:t>о</w:t>
      </w:r>
      <w:r w:rsidR="00B82796" w:rsidRPr="0042549D">
        <w:rPr>
          <w:sz w:val="24"/>
          <w:szCs w:val="24"/>
        </w:rPr>
        <w:t>роны семьи и сверстников, состоятельностью и самостоятельностью в реализации собственных замыслов</w:t>
      </w:r>
      <w:r w:rsidR="004A1D4E">
        <w:rPr>
          <w:sz w:val="24"/>
          <w:szCs w:val="24"/>
        </w:rPr>
        <w:t xml:space="preserve"> МАОУ СОШ №23 особое внимание уделяет </w:t>
      </w:r>
      <w:r>
        <w:rPr>
          <w:sz w:val="24"/>
          <w:szCs w:val="24"/>
        </w:rPr>
        <w:t>вопросам приобщения учащихся к общ</w:t>
      </w:r>
      <w:r w:rsidR="004A1D4E">
        <w:rPr>
          <w:sz w:val="24"/>
          <w:szCs w:val="24"/>
        </w:rPr>
        <w:t>е</w:t>
      </w:r>
      <w:r w:rsidR="004A1D4E">
        <w:rPr>
          <w:sz w:val="24"/>
          <w:szCs w:val="24"/>
        </w:rPr>
        <w:t xml:space="preserve">ственно-полезной деятельности </w:t>
      </w:r>
      <w:r>
        <w:rPr>
          <w:sz w:val="24"/>
          <w:szCs w:val="24"/>
        </w:rPr>
        <w:t>через школьное само</w:t>
      </w:r>
      <w:r w:rsidR="004A1D4E">
        <w:rPr>
          <w:sz w:val="24"/>
          <w:szCs w:val="24"/>
        </w:rPr>
        <w:t xml:space="preserve">управление, участие в </w:t>
      </w:r>
      <w:r>
        <w:rPr>
          <w:sz w:val="24"/>
          <w:szCs w:val="24"/>
        </w:rPr>
        <w:t>обществ</w:t>
      </w:r>
      <w:r w:rsidR="004A1D4E">
        <w:rPr>
          <w:sz w:val="24"/>
          <w:szCs w:val="24"/>
        </w:rPr>
        <w:t>енно зн</w:t>
      </w:r>
      <w:r w:rsidR="004A1D4E">
        <w:rPr>
          <w:sz w:val="24"/>
          <w:szCs w:val="24"/>
        </w:rPr>
        <w:t>а</w:t>
      </w:r>
      <w:r w:rsidR="004A1D4E">
        <w:rPr>
          <w:sz w:val="24"/>
          <w:szCs w:val="24"/>
        </w:rPr>
        <w:t>чимых делах и проектах школы,</w:t>
      </w:r>
      <w:r>
        <w:rPr>
          <w:sz w:val="24"/>
          <w:szCs w:val="24"/>
        </w:rPr>
        <w:t xml:space="preserve"> Строительного округа, города Якутска</w:t>
      </w:r>
      <w:r w:rsidR="00B82796" w:rsidRPr="0042549D">
        <w:rPr>
          <w:sz w:val="24"/>
          <w:szCs w:val="24"/>
        </w:rPr>
        <w:t xml:space="preserve">. </w:t>
      </w:r>
      <w:r w:rsidR="00A977F8" w:rsidRPr="00A977F8">
        <w:rPr>
          <w:sz w:val="24"/>
          <w:szCs w:val="24"/>
        </w:rPr>
        <w:t>Социальные инициат</w:t>
      </w:r>
      <w:r w:rsidR="00A977F8" w:rsidRPr="00A977F8">
        <w:rPr>
          <w:sz w:val="24"/>
          <w:szCs w:val="24"/>
        </w:rPr>
        <w:t>и</w:t>
      </w:r>
      <w:r w:rsidR="00A977F8" w:rsidRPr="00A977F8">
        <w:rPr>
          <w:sz w:val="24"/>
          <w:szCs w:val="24"/>
        </w:rPr>
        <w:t>вы в сфере общественного самоуправ</w:t>
      </w:r>
      <w:r w:rsidR="00A977F8">
        <w:rPr>
          <w:sz w:val="24"/>
          <w:szCs w:val="24"/>
        </w:rPr>
        <w:t xml:space="preserve">ления позволяют формировать у </w:t>
      </w:r>
      <w:r w:rsidR="00A977F8" w:rsidRPr="00A977F8">
        <w:rPr>
          <w:sz w:val="24"/>
          <w:szCs w:val="24"/>
        </w:rPr>
        <w:t>учащихся социальные навыки и компетентности, помогающие им лучше осваивать сферу общественных отношений.</w:t>
      </w:r>
    </w:p>
    <w:p w:rsidR="004A1D4E" w:rsidRPr="004A1D4E" w:rsidRDefault="004A1D4E" w:rsidP="00CF7773">
      <w:pPr>
        <w:pStyle w:val="af"/>
        <w:tabs>
          <w:tab w:val="left" w:pos="1079"/>
        </w:tabs>
        <w:spacing w:before="240" w:after="0" w:line="276" w:lineRule="auto"/>
        <w:ind w:firstLine="454"/>
        <w:jc w:val="center"/>
        <w:rPr>
          <w:b/>
          <w:sz w:val="24"/>
          <w:szCs w:val="24"/>
        </w:rPr>
      </w:pPr>
      <w:r w:rsidRPr="004A1D4E">
        <w:rPr>
          <w:b/>
          <w:sz w:val="24"/>
          <w:szCs w:val="24"/>
        </w:rPr>
        <w:t>Основное содержание воспитания и социализации учащихся</w:t>
      </w:r>
    </w:p>
    <w:p w:rsidR="004A1D4E" w:rsidRDefault="004A1D4E" w:rsidP="00CF7773">
      <w:pPr>
        <w:pStyle w:val="af"/>
        <w:tabs>
          <w:tab w:val="left" w:pos="1079"/>
        </w:tabs>
        <w:spacing w:after="100" w:afterAutospacing="1" w:line="276" w:lineRule="auto"/>
        <w:ind w:firstLine="454"/>
        <w:jc w:val="center"/>
        <w:rPr>
          <w:b/>
          <w:sz w:val="24"/>
          <w:szCs w:val="24"/>
        </w:rPr>
      </w:pPr>
      <w:r w:rsidRPr="004A1D4E">
        <w:rPr>
          <w:b/>
          <w:sz w:val="24"/>
          <w:szCs w:val="24"/>
        </w:rPr>
        <w:t>среднего  общего образования  МАОУ СОШ №23</w:t>
      </w:r>
    </w:p>
    <w:tbl>
      <w:tblPr>
        <w:tblStyle w:val="afc"/>
        <w:tblW w:w="9889" w:type="dxa"/>
        <w:tblLook w:val="04A0"/>
      </w:tblPr>
      <w:tblGrid>
        <w:gridCol w:w="4077"/>
        <w:gridCol w:w="5812"/>
      </w:tblGrid>
      <w:tr w:rsidR="004A1D4E" w:rsidRPr="00573566" w:rsidTr="00CF7773">
        <w:trPr>
          <w:trHeight w:val="355"/>
        </w:trPr>
        <w:tc>
          <w:tcPr>
            <w:tcW w:w="4077" w:type="dxa"/>
          </w:tcPr>
          <w:p w:rsidR="004A1D4E" w:rsidRPr="00CF7773" w:rsidRDefault="00573566" w:rsidP="00573566">
            <w:pPr>
              <w:pStyle w:val="af"/>
              <w:tabs>
                <w:tab w:val="left" w:pos="1079"/>
              </w:tabs>
              <w:spacing w:before="120" w:after="100" w:afterAutospacing="1"/>
              <w:jc w:val="center"/>
              <w:rPr>
                <w:rFonts w:ascii="Times New Roman" w:hAnsi="Times New Roman"/>
                <w:sz w:val="24"/>
                <w:szCs w:val="24"/>
              </w:rPr>
            </w:pPr>
            <w:r w:rsidRPr="00CF7773">
              <w:rPr>
                <w:rFonts w:ascii="Times New Roman" w:hAnsi="Times New Roman"/>
                <w:sz w:val="24"/>
                <w:szCs w:val="24"/>
                <w:lang w:eastAsia="ru-RU"/>
              </w:rPr>
              <w:t>Виды деятельности</w:t>
            </w:r>
          </w:p>
        </w:tc>
        <w:tc>
          <w:tcPr>
            <w:tcW w:w="5812" w:type="dxa"/>
          </w:tcPr>
          <w:p w:rsidR="004A1D4E" w:rsidRPr="00CF7773" w:rsidRDefault="00573566" w:rsidP="00573566">
            <w:pPr>
              <w:pStyle w:val="af"/>
              <w:tabs>
                <w:tab w:val="left" w:pos="1079"/>
              </w:tabs>
              <w:spacing w:before="120" w:after="100" w:afterAutospacing="1"/>
              <w:jc w:val="center"/>
              <w:rPr>
                <w:rFonts w:ascii="Times New Roman" w:hAnsi="Times New Roman"/>
                <w:sz w:val="24"/>
                <w:szCs w:val="24"/>
              </w:rPr>
            </w:pPr>
            <w:r w:rsidRPr="00CF7773">
              <w:rPr>
                <w:rFonts w:ascii="Times New Roman" w:hAnsi="Times New Roman"/>
                <w:sz w:val="24"/>
                <w:szCs w:val="24"/>
                <w:lang w:eastAsia="ru-RU"/>
              </w:rPr>
              <w:t>Планируемые результаты</w:t>
            </w:r>
          </w:p>
        </w:tc>
      </w:tr>
      <w:tr w:rsidR="00573566" w:rsidRPr="00573566" w:rsidTr="00CF7773">
        <w:tc>
          <w:tcPr>
            <w:tcW w:w="9889" w:type="dxa"/>
            <w:gridSpan w:val="2"/>
          </w:tcPr>
          <w:p w:rsidR="00573566" w:rsidRPr="00CF7773" w:rsidRDefault="00573566" w:rsidP="00573566">
            <w:pPr>
              <w:pStyle w:val="af"/>
              <w:tabs>
                <w:tab w:val="left" w:pos="1079"/>
              </w:tabs>
              <w:spacing w:before="120" w:after="100" w:afterAutospacing="1" w:line="276" w:lineRule="auto"/>
              <w:jc w:val="center"/>
              <w:rPr>
                <w:rFonts w:ascii="Times New Roman" w:hAnsi="Times New Roman"/>
                <w:sz w:val="24"/>
                <w:szCs w:val="24"/>
              </w:rPr>
            </w:pPr>
            <w:r w:rsidRPr="00CF7773">
              <w:rPr>
                <w:rFonts w:ascii="Times New Roman" w:hAnsi="Times New Roman"/>
                <w:sz w:val="24"/>
                <w:szCs w:val="24"/>
                <w:lang w:eastAsia="ru-RU"/>
              </w:rPr>
              <w:t>Воспитание гражданственности, патриотизма, уважения к правам, свободам и обязанностям человека, социальной ответственности:</w:t>
            </w:r>
          </w:p>
        </w:tc>
      </w:tr>
      <w:tr w:rsidR="00573566" w:rsidRPr="00573566" w:rsidTr="00CF7773">
        <w:tc>
          <w:tcPr>
            <w:tcW w:w="4077" w:type="dxa"/>
          </w:tcPr>
          <w:p w:rsidR="00573566" w:rsidRPr="00573566" w:rsidRDefault="00573566" w:rsidP="00F61697">
            <w:pPr>
              <w:pStyle w:val="af"/>
              <w:numPr>
                <w:ilvl w:val="0"/>
                <w:numId w:val="80"/>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м</w:t>
            </w:r>
            <w:r w:rsidRPr="00573566">
              <w:rPr>
                <w:rFonts w:ascii="Times New Roman" w:hAnsi="Times New Roman"/>
                <w:sz w:val="24"/>
                <w:szCs w:val="24"/>
                <w:lang w:eastAsia="ru-RU"/>
              </w:rPr>
              <w:t>ероприятия класса, школы, ГО «город Якутск», посвященные  Конституции Российской Федер</w:t>
            </w:r>
            <w:r w:rsidRPr="00573566">
              <w:rPr>
                <w:rFonts w:ascii="Times New Roman" w:hAnsi="Times New Roman"/>
                <w:sz w:val="24"/>
                <w:szCs w:val="24"/>
                <w:lang w:eastAsia="ru-RU"/>
              </w:rPr>
              <w:t>а</w:t>
            </w:r>
            <w:r w:rsidRPr="00573566">
              <w:rPr>
                <w:rFonts w:ascii="Times New Roman" w:hAnsi="Times New Roman"/>
                <w:sz w:val="24"/>
                <w:szCs w:val="24"/>
                <w:lang w:eastAsia="ru-RU"/>
              </w:rPr>
              <w:t>ции, правам и обязанностям граждан России, символам государства — Флаге, Гербе России, о флаге и гербе Республики Саха (Якутия), истории России и родной респуб</w:t>
            </w:r>
            <w:r>
              <w:rPr>
                <w:rFonts w:ascii="Times New Roman" w:hAnsi="Times New Roman"/>
                <w:sz w:val="24"/>
                <w:szCs w:val="24"/>
                <w:lang w:eastAsia="ru-RU"/>
              </w:rPr>
              <w:t>лики;</w:t>
            </w:r>
          </w:p>
          <w:p w:rsidR="00573566" w:rsidRPr="00573566" w:rsidRDefault="00573566" w:rsidP="00F61697">
            <w:pPr>
              <w:pStyle w:val="af"/>
              <w:numPr>
                <w:ilvl w:val="0"/>
                <w:numId w:val="80"/>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з</w:t>
            </w:r>
            <w:r w:rsidRPr="00573566">
              <w:rPr>
                <w:rFonts w:ascii="Times New Roman" w:hAnsi="Times New Roman"/>
                <w:sz w:val="24"/>
                <w:szCs w:val="24"/>
                <w:lang w:eastAsia="ru-RU"/>
              </w:rPr>
              <w:t xml:space="preserve">накомство с героическими страницами истории России, жизнью </w:t>
            </w:r>
            <w:r w:rsidRPr="00573566">
              <w:rPr>
                <w:rFonts w:ascii="Times New Roman" w:hAnsi="Times New Roman"/>
                <w:sz w:val="24"/>
                <w:szCs w:val="24"/>
                <w:lang w:eastAsia="ru-RU"/>
              </w:rPr>
              <w:lastRenderedPageBreak/>
              <w:t>замечательных людей России и Як</w:t>
            </w:r>
            <w:r w:rsidRPr="00573566">
              <w:rPr>
                <w:rFonts w:ascii="Times New Roman" w:hAnsi="Times New Roman"/>
                <w:sz w:val="24"/>
                <w:szCs w:val="24"/>
                <w:lang w:eastAsia="ru-RU"/>
              </w:rPr>
              <w:t>у</w:t>
            </w:r>
            <w:r w:rsidRPr="00573566">
              <w:rPr>
                <w:rFonts w:ascii="Times New Roman" w:hAnsi="Times New Roman"/>
                <w:sz w:val="24"/>
                <w:szCs w:val="24"/>
                <w:lang w:eastAsia="ru-RU"/>
              </w:rPr>
              <w:t>тии через городское детское движ</w:t>
            </w:r>
            <w:r w:rsidRPr="00573566">
              <w:rPr>
                <w:rFonts w:ascii="Times New Roman" w:hAnsi="Times New Roman"/>
                <w:sz w:val="24"/>
                <w:szCs w:val="24"/>
                <w:lang w:eastAsia="ru-RU"/>
              </w:rPr>
              <w:t>е</w:t>
            </w:r>
            <w:r w:rsidRPr="00573566">
              <w:rPr>
                <w:rFonts w:ascii="Times New Roman" w:hAnsi="Times New Roman"/>
                <w:sz w:val="24"/>
                <w:szCs w:val="24"/>
                <w:lang w:eastAsia="ru-RU"/>
              </w:rPr>
              <w:t>ние «ЮГ», школьное самоуправл</w:t>
            </w:r>
            <w:r w:rsidRPr="00573566">
              <w:rPr>
                <w:rFonts w:ascii="Times New Roman" w:hAnsi="Times New Roman"/>
                <w:sz w:val="24"/>
                <w:szCs w:val="24"/>
                <w:lang w:eastAsia="ru-RU"/>
              </w:rPr>
              <w:t>е</w:t>
            </w:r>
            <w:r w:rsidRPr="00573566">
              <w:rPr>
                <w:rFonts w:ascii="Times New Roman" w:hAnsi="Times New Roman"/>
                <w:sz w:val="24"/>
                <w:szCs w:val="24"/>
                <w:lang w:eastAsia="ru-RU"/>
              </w:rPr>
              <w:t xml:space="preserve">ние, проекты </w:t>
            </w:r>
            <w:r>
              <w:rPr>
                <w:rFonts w:ascii="Times New Roman" w:hAnsi="Times New Roman"/>
                <w:sz w:val="24"/>
                <w:szCs w:val="24"/>
                <w:lang w:eastAsia="ru-RU"/>
              </w:rPr>
              <w:t>класса;</w:t>
            </w:r>
          </w:p>
          <w:p w:rsidR="00573566" w:rsidRPr="00573566" w:rsidRDefault="00573566" w:rsidP="00F61697">
            <w:pPr>
              <w:pStyle w:val="af"/>
              <w:numPr>
                <w:ilvl w:val="0"/>
                <w:numId w:val="80"/>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у</w:t>
            </w:r>
            <w:r w:rsidRPr="00573566">
              <w:rPr>
                <w:rFonts w:ascii="Times New Roman" w:hAnsi="Times New Roman"/>
                <w:sz w:val="24"/>
                <w:szCs w:val="24"/>
                <w:lang w:eastAsia="ru-RU"/>
              </w:rPr>
              <w:t>частие в благотворительных акциях «Подари жизнь», «Забота», «Вахта памя</w:t>
            </w:r>
            <w:r>
              <w:rPr>
                <w:rFonts w:ascii="Times New Roman" w:hAnsi="Times New Roman"/>
                <w:sz w:val="24"/>
                <w:szCs w:val="24"/>
                <w:lang w:eastAsia="ru-RU"/>
              </w:rPr>
              <w:t xml:space="preserve">ти», </w:t>
            </w:r>
            <w:r w:rsidRPr="00573566">
              <w:rPr>
                <w:rFonts w:ascii="Times New Roman" w:hAnsi="Times New Roman"/>
                <w:sz w:val="24"/>
                <w:szCs w:val="24"/>
                <w:lang w:eastAsia="ru-RU"/>
              </w:rPr>
              <w:t>День пожилых л</w:t>
            </w:r>
            <w:r w:rsidRPr="00573566">
              <w:rPr>
                <w:rFonts w:ascii="Times New Roman" w:hAnsi="Times New Roman"/>
                <w:sz w:val="24"/>
                <w:szCs w:val="24"/>
                <w:lang w:eastAsia="ru-RU"/>
              </w:rPr>
              <w:t>ю</w:t>
            </w:r>
            <w:r w:rsidRPr="00573566">
              <w:rPr>
                <w:rFonts w:ascii="Times New Roman" w:hAnsi="Times New Roman"/>
                <w:sz w:val="24"/>
                <w:szCs w:val="24"/>
                <w:lang w:eastAsia="ru-RU"/>
              </w:rPr>
              <w:t>дей, встречи, празднич</w:t>
            </w:r>
            <w:r>
              <w:rPr>
                <w:rFonts w:ascii="Times New Roman" w:hAnsi="Times New Roman"/>
                <w:sz w:val="24"/>
                <w:szCs w:val="24"/>
                <w:lang w:eastAsia="ru-RU"/>
              </w:rPr>
              <w:t xml:space="preserve">ные </w:t>
            </w:r>
            <w:r w:rsidRPr="00573566">
              <w:rPr>
                <w:rFonts w:ascii="Times New Roman" w:hAnsi="Times New Roman"/>
                <w:sz w:val="24"/>
                <w:szCs w:val="24"/>
                <w:lang w:eastAsia="ru-RU"/>
              </w:rPr>
              <w:t>мер</w:t>
            </w:r>
            <w:r w:rsidRPr="00573566">
              <w:rPr>
                <w:rFonts w:ascii="Times New Roman" w:hAnsi="Times New Roman"/>
                <w:sz w:val="24"/>
                <w:szCs w:val="24"/>
                <w:lang w:eastAsia="ru-RU"/>
              </w:rPr>
              <w:t>о</w:t>
            </w:r>
            <w:r w:rsidRPr="00573566">
              <w:rPr>
                <w:rFonts w:ascii="Times New Roman" w:hAnsi="Times New Roman"/>
                <w:sz w:val="24"/>
                <w:szCs w:val="24"/>
                <w:lang w:eastAsia="ru-RU"/>
              </w:rPr>
              <w:t>приятия, школьные конкурсы  по в</w:t>
            </w:r>
            <w:r w:rsidRPr="00573566">
              <w:rPr>
                <w:rFonts w:ascii="Times New Roman" w:hAnsi="Times New Roman"/>
                <w:sz w:val="24"/>
                <w:szCs w:val="24"/>
                <w:lang w:eastAsia="ru-RU"/>
              </w:rPr>
              <w:t>о</w:t>
            </w:r>
            <w:r w:rsidRPr="00573566">
              <w:rPr>
                <w:rFonts w:ascii="Times New Roman" w:hAnsi="Times New Roman"/>
                <w:sz w:val="24"/>
                <w:szCs w:val="24"/>
                <w:lang w:eastAsia="ru-RU"/>
              </w:rPr>
              <w:t xml:space="preserve">енно-патриотической тематике, </w:t>
            </w:r>
            <w:r>
              <w:rPr>
                <w:rFonts w:ascii="Times New Roman" w:hAnsi="Times New Roman"/>
                <w:sz w:val="24"/>
                <w:szCs w:val="24"/>
                <w:lang w:eastAsia="ru-RU"/>
              </w:rPr>
              <w:t>встречи и</w:t>
            </w:r>
            <w:r w:rsidRPr="00573566">
              <w:rPr>
                <w:rFonts w:ascii="Times New Roman" w:hAnsi="Times New Roman"/>
                <w:sz w:val="24"/>
                <w:szCs w:val="24"/>
                <w:lang w:eastAsia="ru-RU"/>
              </w:rPr>
              <w:t xml:space="preserve"> беседы «Герои России»,  «Честь и слава ветера</w:t>
            </w:r>
            <w:r>
              <w:rPr>
                <w:rFonts w:ascii="Times New Roman" w:hAnsi="Times New Roman"/>
                <w:sz w:val="24"/>
                <w:szCs w:val="24"/>
                <w:lang w:eastAsia="ru-RU"/>
              </w:rPr>
              <w:t>нам»;</w:t>
            </w:r>
          </w:p>
          <w:p w:rsidR="00573566" w:rsidRPr="00573566" w:rsidRDefault="00573566" w:rsidP="00F61697">
            <w:pPr>
              <w:pStyle w:val="af"/>
              <w:numPr>
                <w:ilvl w:val="0"/>
                <w:numId w:val="80"/>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з</w:t>
            </w:r>
            <w:r w:rsidRPr="00573566">
              <w:rPr>
                <w:rFonts w:ascii="Times New Roman" w:hAnsi="Times New Roman"/>
                <w:sz w:val="24"/>
                <w:szCs w:val="24"/>
                <w:lang w:eastAsia="ru-RU"/>
              </w:rPr>
              <w:t>накомство  с историей и культурой Республики Саха (Як</w:t>
            </w:r>
            <w:r w:rsidRPr="00573566">
              <w:rPr>
                <w:rFonts w:ascii="Times New Roman" w:hAnsi="Times New Roman"/>
                <w:sz w:val="24"/>
                <w:szCs w:val="24"/>
                <w:lang w:eastAsia="ru-RU"/>
              </w:rPr>
              <w:t>у</w:t>
            </w:r>
            <w:r w:rsidRPr="00573566">
              <w:rPr>
                <w:rFonts w:ascii="Times New Roman" w:hAnsi="Times New Roman"/>
                <w:sz w:val="24"/>
                <w:szCs w:val="24"/>
                <w:lang w:eastAsia="ru-RU"/>
              </w:rPr>
              <w:t>тия), народным творчеством, этн</w:t>
            </w:r>
            <w:r w:rsidRPr="00573566">
              <w:rPr>
                <w:rFonts w:ascii="Times New Roman" w:hAnsi="Times New Roman"/>
                <w:sz w:val="24"/>
                <w:szCs w:val="24"/>
                <w:lang w:eastAsia="ru-RU"/>
              </w:rPr>
              <w:t>о</w:t>
            </w:r>
            <w:r w:rsidRPr="00573566">
              <w:rPr>
                <w:rFonts w:ascii="Times New Roman" w:hAnsi="Times New Roman"/>
                <w:sz w:val="24"/>
                <w:szCs w:val="24"/>
                <w:lang w:eastAsia="ru-RU"/>
              </w:rPr>
              <w:t>культурными традициями, особенн</w:t>
            </w:r>
            <w:r w:rsidRPr="00573566">
              <w:rPr>
                <w:rFonts w:ascii="Times New Roman" w:hAnsi="Times New Roman"/>
                <w:sz w:val="24"/>
                <w:szCs w:val="24"/>
                <w:lang w:eastAsia="ru-RU"/>
              </w:rPr>
              <w:t>о</w:t>
            </w:r>
            <w:r w:rsidRPr="00573566">
              <w:rPr>
                <w:rFonts w:ascii="Times New Roman" w:hAnsi="Times New Roman"/>
                <w:sz w:val="24"/>
                <w:szCs w:val="24"/>
                <w:lang w:eastAsia="ru-RU"/>
              </w:rPr>
              <w:t>стями быта якутского народа,  нар</w:t>
            </w:r>
            <w:r w:rsidRPr="00573566">
              <w:rPr>
                <w:rFonts w:ascii="Times New Roman" w:hAnsi="Times New Roman"/>
                <w:sz w:val="24"/>
                <w:szCs w:val="24"/>
                <w:lang w:eastAsia="ru-RU"/>
              </w:rPr>
              <w:t>о</w:t>
            </w:r>
            <w:r w:rsidRPr="00573566">
              <w:rPr>
                <w:rFonts w:ascii="Times New Roman" w:hAnsi="Times New Roman"/>
                <w:sz w:val="24"/>
                <w:szCs w:val="24"/>
                <w:lang w:eastAsia="ru-RU"/>
              </w:rPr>
              <w:t>дов России  через изучение предмета «Культура наро</w:t>
            </w:r>
            <w:r>
              <w:rPr>
                <w:rFonts w:ascii="Times New Roman" w:hAnsi="Times New Roman"/>
                <w:sz w:val="24"/>
                <w:szCs w:val="24"/>
                <w:lang w:eastAsia="ru-RU"/>
              </w:rPr>
              <w:t>дов РС (Я)», «Ге</w:t>
            </w:r>
            <w:r>
              <w:rPr>
                <w:rFonts w:ascii="Times New Roman" w:hAnsi="Times New Roman"/>
                <w:sz w:val="24"/>
                <w:szCs w:val="24"/>
                <w:lang w:eastAsia="ru-RU"/>
              </w:rPr>
              <w:t>о</w:t>
            </w:r>
            <w:r>
              <w:rPr>
                <w:rFonts w:ascii="Times New Roman" w:hAnsi="Times New Roman"/>
                <w:sz w:val="24"/>
                <w:szCs w:val="24"/>
                <w:lang w:eastAsia="ru-RU"/>
              </w:rPr>
              <w:t>графия Якутии»;</w:t>
            </w:r>
          </w:p>
          <w:p w:rsidR="00573566" w:rsidRPr="00573566" w:rsidRDefault="00573566" w:rsidP="00F61697">
            <w:pPr>
              <w:pStyle w:val="af"/>
              <w:numPr>
                <w:ilvl w:val="0"/>
                <w:numId w:val="80"/>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у</w:t>
            </w:r>
            <w:r w:rsidRPr="00573566">
              <w:rPr>
                <w:rFonts w:ascii="Times New Roman" w:hAnsi="Times New Roman"/>
                <w:sz w:val="24"/>
                <w:szCs w:val="24"/>
                <w:lang w:eastAsia="ru-RU"/>
              </w:rPr>
              <w:t>частие в общественных о</w:t>
            </w:r>
            <w:r w:rsidRPr="00573566">
              <w:rPr>
                <w:rFonts w:ascii="Times New Roman" w:hAnsi="Times New Roman"/>
                <w:sz w:val="24"/>
                <w:szCs w:val="24"/>
                <w:lang w:eastAsia="ru-RU"/>
              </w:rPr>
              <w:t>р</w:t>
            </w:r>
            <w:r w:rsidRPr="00573566">
              <w:rPr>
                <w:rFonts w:ascii="Times New Roman" w:hAnsi="Times New Roman"/>
                <w:sz w:val="24"/>
                <w:szCs w:val="24"/>
                <w:lang w:eastAsia="ru-RU"/>
              </w:rPr>
              <w:t>ганизациях патриотической и гра</w:t>
            </w:r>
            <w:r w:rsidRPr="00573566">
              <w:rPr>
                <w:rFonts w:ascii="Times New Roman" w:hAnsi="Times New Roman"/>
                <w:sz w:val="24"/>
                <w:szCs w:val="24"/>
                <w:lang w:eastAsia="ru-RU"/>
              </w:rPr>
              <w:t>ж</w:t>
            </w:r>
            <w:r>
              <w:rPr>
                <w:rFonts w:ascii="Times New Roman" w:hAnsi="Times New Roman"/>
                <w:sz w:val="24"/>
                <w:szCs w:val="24"/>
                <w:lang w:eastAsia="ru-RU"/>
              </w:rPr>
              <w:t>данской направленности;</w:t>
            </w:r>
          </w:p>
          <w:p w:rsidR="00573566" w:rsidRPr="00573566" w:rsidRDefault="00573566" w:rsidP="00F61697">
            <w:pPr>
              <w:pStyle w:val="af"/>
              <w:numPr>
                <w:ilvl w:val="0"/>
                <w:numId w:val="80"/>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 xml:space="preserve"> а</w:t>
            </w:r>
            <w:r w:rsidRPr="00573566">
              <w:rPr>
                <w:rFonts w:ascii="Times New Roman" w:hAnsi="Times New Roman"/>
                <w:sz w:val="24"/>
                <w:szCs w:val="24"/>
                <w:lang w:eastAsia="ru-RU"/>
              </w:rPr>
              <w:t>ктивное участие в деятел</w:t>
            </w:r>
            <w:r w:rsidRPr="00573566">
              <w:rPr>
                <w:rFonts w:ascii="Times New Roman" w:hAnsi="Times New Roman"/>
                <w:sz w:val="24"/>
                <w:szCs w:val="24"/>
                <w:lang w:eastAsia="ru-RU"/>
              </w:rPr>
              <w:t>ь</w:t>
            </w:r>
            <w:r w:rsidRPr="00573566">
              <w:rPr>
                <w:rFonts w:ascii="Times New Roman" w:hAnsi="Times New Roman"/>
                <w:sz w:val="24"/>
                <w:szCs w:val="24"/>
                <w:lang w:eastAsia="ru-RU"/>
              </w:rPr>
              <w:t xml:space="preserve">ности школьного самоуправления «Триумф», деятельность школьного педагогического отряда «Звезда» в решение вопросов школьной жизни. </w:t>
            </w:r>
          </w:p>
        </w:tc>
        <w:tc>
          <w:tcPr>
            <w:tcW w:w="5812" w:type="dxa"/>
          </w:tcPr>
          <w:p w:rsidR="00573566" w:rsidRDefault="00573566" w:rsidP="00573566">
            <w:pPr>
              <w:pStyle w:val="af"/>
              <w:tabs>
                <w:tab w:val="left" w:pos="107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Pr="00573566">
              <w:rPr>
                <w:rFonts w:ascii="Times New Roman" w:hAnsi="Times New Roman"/>
                <w:sz w:val="24"/>
                <w:szCs w:val="24"/>
                <w:lang w:eastAsia="ru-RU"/>
              </w:rPr>
              <w:t>ценностное отношение к России, своему народу, краю, отечественному культурно-историческому н</w:t>
            </w:r>
            <w:r w:rsidRPr="00573566">
              <w:rPr>
                <w:rFonts w:ascii="Times New Roman" w:hAnsi="Times New Roman"/>
                <w:sz w:val="24"/>
                <w:szCs w:val="24"/>
                <w:lang w:eastAsia="ru-RU"/>
              </w:rPr>
              <w:t>а</w:t>
            </w:r>
            <w:r w:rsidRPr="00573566">
              <w:rPr>
                <w:rFonts w:ascii="Times New Roman" w:hAnsi="Times New Roman"/>
                <w:sz w:val="24"/>
                <w:szCs w:val="24"/>
                <w:lang w:eastAsia="ru-RU"/>
              </w:rPr>
              <w:t>следию, государственной символике, законам Ро</w:t>
            </w:r>
            <w:r w:rsidRPr="00573566">
              <w:rPr>
                <w:rFonts w:ascii="Times New Roman" w:hAnsi="Times New Roman"/>
                <w:sz w:val="24"/>
                <w:szCs w:val="24"/>
                <w:lang w:eastAsia="ru-RU"/>
              </w:rPr>
              <w:t>с</w:t>
            </w:r>
            <w:r w:rsidRPr="00573566">
              <w:rPr>
                <w:rFonts w:ascii="Times New Roman" w:hAnsi="Times New Roman"/>
                <w:sz w:val="24"/>
                <w:szCs w:val="24"/>
                <w:lang w:eastAsia="ru-RU"/>
              </w:rPr>
              <w:t>сийской Федераци</w:t>
            </w:r>
            <w:r>
              <w:rPr>
                <w:rFonts w:ascii="Times New Roman" w:hAnsi="Times New Roman"/>
                <w:sz w:val="24"/>
                <w:szCs w:val="24"/>
                <w:lang w:eastAsia="ru-RU"/>
              </w:rPr>
              <w:t>и, родному (якутскому) языку;</w:t>
            </w:r>
          </w:p>
          <w:p w:rsidR="00573566" w:rsidRPr="00573566" w:rsidRDefault="00573566" w:rsidP="00573566">
            <w:pPr>
              <w:pStyle w:val="af"/>
              <w:tabs>
                <w:tab w:val="left" w:pos="107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Pr="00573566">
              <w:rPr>
                <w:rFonts w:ascii="Times New Roman" w:hAnsi="Times New Roman"/>
                <w:sz w:val="24"/>
                <w:szCs w:val="24"/>
                <w:lang w:eastAsia="ru-RU"/>
              </w:rPr>
              <w:t>знание основных положений Конституции Ро</w:t>
            </w:r>
            <w:r w:rsidRPr="00573566">
              <w:rPr>
                <w:rFonts w:ascii="Times New Roman" w:hAnsi="Times New Roman"/>
                <w:sz w:val="24"/>
                <w:szCs w:val="24"/>
                <w:lang w:eastAsia="ru-RU"/>
              </w:rPr>
              <w:t>с</w:t>
            </w:r>
            <w:r w:rsidRPr="00573566">
              <w:rPr>
                <w:rFonts w:ascii="Times New Roman" w:hAnsi="Times New Roman"/>
                <w:sz w:val="24"/>
                <w:szCs w:val="24"/>
                <w:lang w:eastAsia="ru-RU"/>
              </w:rPr>
              <w:t>сийской Федерации, символов государства, Респу</w:t>
            </w:r>
            <w:r w:rsidRPr="00573566">
              <w:rPr>
                <w:rFonts w:ascii="Times New Roman" w:hAnsi="Times New Roman"/>
                <w:sz w:val="24"/>
                <w:szCs w:val="24"/>
                <w:lang w:eastAsia="ru-RU"/>
              </w:rPr>
              <w:t>б</w:t>
            </w:r>
            <w:r w:rsidRPr="00573566">
              <w:rPr>
                <w:rFonts w:ascii="Times New Roman" w:hAnsi="Times New Roman"/>
                <w:sz w:val="24"/>
                <w:szCs w:val="24"/>
                <w:lang w:eastAsia="ru-RU"/>
              </w:rPr>
              <w:t>лики Саха (Якутия), основных прав и обязанностей граждан России;</w:t>
            </w:r>
          </w:p>
          <w:p w:rsidR="00573566" w:rsidRPr="00573566" w:rsidRDefault="00573566" w:rsidP="00573566">
            <w:pPr>
              <w:pStyle w:val="af"/>
              <w:tabs>
                <w:tab w:val="left" w:pos="107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Pr="00573566">
              <w:rPr>
                <w:rFonts w:ascii="Times New Roman" w:hAnsi="Times New Roman"/>
                <w:sz w:val="24"/>
                <w:szCs w:val="24"/>
                <w:lang w:eastAsia="ru-RU"/>
              </w:rPr>
              <w:t>системные представления о народах России, п</w:t>
            </w:r>
            <w:r w:rsidRPr="00573566">
              <w:rPr>
                <w:rFonts w:ascii="Times New Roman" w:hAnsi="Times New Roman"/>
                <w:sz w:val="24"/>
                <w:szCs w:val="24"/>
                <w:lang w:eastAsia="ru-RU"/>
              </w:rPr>
              <w:t>о</w:t>
            </w:r>
            <w:r w:rsidRPr="00573566">
              <w:rPr>
                <w:rFonts w:ascii="Times New Roman" w:hAnsi="Times New Roman"/>
                <w:sz w:val="24"/>
                <w:szCs w:val="24"/>
                <w:lang w:eastAsia="ru-RU"/>
              </w:rPr>
              <w:t>нимание их общей исторической судьбы, единства народов нашей страны; опыт социальной и межкул</w:t>
            </w:r>
            <w:r w:rsidRPr="00573566">
              <w:rPr>
                <w:rFonts w:ascii="Times New Roman" w:hAnsi="Times New Roman"/>
                <w:sz w:val="24"/>
                <w:szCs w:val="24"/>
                <w:lang w:eastAsia="ru-RU"/>
              </w:rPr>
              <w:t>ь</w:t>
            </w:r>
            <w:r w:rsidRPr="00573566">
              <w:rPr>
                <w:rFonts w:ascii="Times New Roman" w:hAnsi="Times New Roman"/>
                <w:sz w:val="24"/>
                <w:szCs w:val="24"/>
                <w:lang w:eastAsia="ru-RU"/>
              </w:rPr>
              <w:lastRenderedPageBreak/>
              <w:t>турной коммуникации;</w:t>
            </w:r>
          </w:p>
          <w:p w:rsidR="00573566" w:rsidRPr="00573566" w:rsidRDefault="00573566" w:rsidP="00573566">
            <w:pPr>
              <w:pStyle w:val="af"/>
              <w:tabs>
                <w:tab w:val="left" w:pos="107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Pr="00573566">
              <w:rPr>
                <w:rFonts w:ascii="Times New Roman" w:hAnsi="Times New Roman"/>
                <w:sz w:val="24"/>
                <w:szCs w:val="24"/>
                <w:lang w:eastAsia="ru-RU"/>
              </w:rPr>
              <w:t>представление об институтах гражданского о</w:t>
            </w:r>
            <w:r w:rsidRPr="00573566">
              <w:rPr>
                <w:rFonts w:ascii="Times New Roman" w:hAnsi="Times New Roman"/>
                <w:sz w:val="24"/>
                <w:szCs w:val="24"/>
                <w:lang w:eastAsia="ru-RU"/>
              </w:rPr>
              <w:t>б</w:t>
            </w:r>
            <w:r w:rsidRPr="00573566">
              <w:rPr>
                <w:rFonts w:ascii="Times New Roman" w:hAnsi="Times New Roman"/>
                <w:sz w:val="24"/>
                <w:szCs w:val="24"/>
                <w:lang w:eastAsia="ru-RU"/>
              </w:rPr>
              <w:t>щества, их истории и современном состоянии в Ро</w:t>
            </w:r>
            <w:r w:rsidRPr="00573566">
              <w:rPr>
                <w:rFonts w:ascii="Times New Roman" w:hAnsi="Times New Roman"/>
                <w:sz w:val="24"/>
                <w:szCs w:val="24"/>
                <w:lang w:eastAsia="ru-RU"/>
              </w:rPr>
              <w:t>с</w:t>
            </w:r>
            <w:r w:rsidRPr="00573566">
              <w:rPr>
                <w:rFonts w:ascii="Times New Roman" w:hAnsi="Times New Roman"/>
                <w:sz w:val="24"/>
                <w:szCs w:val="24"/>
                <w:lang w:eastAsia="ru-RU"/>
              </w:rPr>
              <w:t>сии и мире, о возможностях участия граждан в общ</w:t>
            </w:r>
            <w:r w:rsidRPr="00573566">
              <w:rPr>
                <w:rFonts w:ascii="Times New Roman" w:hAnsi="Times New Roman"/>
                <w:sz w:val="24"/>
                <w:szCs w:val="24"/>
                <w:lang w:eastAsia="ru-RU"/>
              </w:rPr>
              <w:t>е</w:t>
            </w:r>
            <w:r w:rsidRPr="00573566">
              <w:rPr>
                <w:rFonts w:ascii="Times New Roman" w:hAnsi="Times New Roman"/>
                <w:sz w:val="24"/>
                <w:szCs w:val="24"/>
                <w:lang w:eastAsia="ru-RU"/>
              </w:rPr>
              <w:t>ственном управлении; первоначальный опыт участия в гражданской жизни;</w:t>
            </w:r>
          </w:p>
          <w:p w:rsidR="00573566" w:rsidRPr="00573566" w:rsidRDefault="00573566" w:rsidP="00573566">
            <w:pPr>
              <w:pStyle w:val="af"/>
              <w:tabs>
                <w:tab w:val="left" w:pos="107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Pr="00573566">
              <w:rPr>
                <w:rFonts w:ascii="Times New Roman" w:hAnsi="Times New Roman"/>
                <w:sz w:val="24"/>
                <w:szCs w:val="24"/>
                <w:lang w:eastAsia="ru-RU"/>
              </w:rPr>
              <w:t>понимание защиты Отечества как конституцио</w:t>
            </w:r>
            <w:r w:rsidRPr="00573566">
              <w:rPr>
                <w:rFonts w:ascii="Times New Roman" w:hAnsi="Times New Roman"/>
                <w:sz w:val="24"/>
                <w:szCs w:val="24"/>
                <w:lang w:eastAsia="ru-RU"/>
              </w:rPr>
              <w:t>н</w:t>
            </w:r>
            <w:r w:rsidRPr="00573566">
              <w:rPr>
                <w:rFonts w:ascii="Times New Roman" w:hAnsi="Times New Roman"/>
                <w:sz w:val="24"/>
                <w:szCs w:val="24"/>
                <w:lang w:eastAsia="ru-RU"/>
              </w:rPr>
              <w:t>ного долга и священной обязанности гражданина, уважительное отношение к Российской армии, к з</w:t>
            </w:r>
            <w:r w:rsidRPr="00573566">
              <w:rPr>
                <w:rFonts w:ascii="Times New Roman" w:hAnsi="Times New Roman"/>
                <w:sz w:val="24"/>
                <w:szCs w:val="24"/>
                <w:lang w:eastAsia="ru-RU"/>
              </w:rPr>
              <w:t>а</w:t>
            </w:r>
            <w:r w:rsidRPr="00573566">
              <w:rPr>
                <w:rFonts w:ascii="Times New Roman" w:hAnsi="Times New Roman"/>
                <w:sz w:val="24"/>
                <w:szCs w:val="24"/>
                <w:lang w:eastAsia="ru-RU"/>
              </w:rPr>
              <w:t>щитникам Родины;</w:t>
            </w:r>
          </w:p>
          <w:p w:rsidR="00573566" w:rsidRPr="00573566" w:rsidRDefault="00573566" w:rsidP="00573566">
            <w:pPr>
              <w:pStyle w:val="af"/>
              <w:tabs>
                <w:tab w:val="left" w:pos="107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Pr="00573566">
              <w:rPr>
                <w:rFonts w:ascii="Times New Roman" w:hAnsi="Times New Roman"/>
                <w:sz w:val="24"/>
                <w:szCs w:val="24"/>
                <w:lang w:eastAsia="ru-RU"/>
              </w:rPr>
              <w:t>уважительное отношение к органам охраны пр</w:t>
            </w:r>
            <w:r w:rsidRPr="00573566">
              <w:rPr>
                <w:rFonts w:ascii="Times New Roman" w:hAnsi="Times New Roman"/>
                <w:sz w:val="24"/>
                <w:szCs w:val="24"/>
                <w:lang w:eastAsia="ru-RU"/>
              </w:rPr>
              <w:t>а</w:t>
            </w:r>
            <w:r w:rsidRPr="00573566">
              <w:rPr>
                <w:rFonts w:ascii="Times New Roman" w:hAnsi="Times New Roman"/>
                <w:sz w:val="24"/>
                <w:szCs w:val="24"/>
                <w:lang w:eastAsia="ru-RU"/>
              </w:rPr>
              <w:t>вопорядка;</w:t>
            </w:r>
          </w:p>
          <w:p w:rsidR="00573566" w:rsidRPr="00573566" w:rsidRDefault="00573566" w:rsidP="00573566">
            <w:pPr>
              <w:pStyle w:val="af"/>
              <w:tabs>
                <w:tab w:val="left" w:pos="107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Pr="00573566">
              <w:rPr>
                <w:rFonts w:ascii="Times New Roman" w:hAnsi="Times New Roman"/>
                <w:sz w:val="24"/>
                <w:szCs w:val="24"/>
                <w:lang w:eastAsia="ru-RU"/>
              </w:rPr>
              <w:t>знание национальных героев и важнейших соб</w:t>
            </w:r>
            <w:r w:rsidRPr="00573566">
              <w:rPr>
                <w:rFonts w:ascii="Times New Roman" w:hAnsi="Times New Roman"/>
                <w:sz w:val="24"/>
                <w:szCs w:val="24"/>
                <w:lang w:eastAsia="ru-RU"/>
              </w:rPr>
              <w:t>ы</w:t>
            </w:r>
            <w:r w:rsidRPr="00573566">
              <w:rPr>
                <w:rFonts w:ascii="Times New Roman" w:hAnsi="Times New Roman"/>
                <w:sz w:val="24"/>
                <w:szCs w:val="24"/>
                <w:lang w:eastAsia="ru-RU"/>
              </w:rPr>
              <w:t>тий истории России;</w:t>
            </w:r>
          </w:p>
          <w:p w:rsidR="00573566" w:rsidRPr="00573566" w:rsidRDefault="00573566" w:rsidP="00573566">
            <w:pPr>
              <w:pStyle w:val="af"/>
              <w:tabs>
                <w:tab w:val="left" w:pos="107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Pr="00573566">
              <w:rPr>
                <w:rFonts w:ascii="Times New Roman" w:hAnsi="Times New Roman"/>
                <w:sz w:val="24"/>
                <w:szCs w:val="24"/>
                <w:lang w:eastAsia="ru-RU"/>
              </w:rPr>
              <w:t>знание государственных праздников, их истории и значения для общества;</w:t>
            </w:r>
          </w:p>
          <w:p w:rsidR="00573566" w:rsidRPr="00573566" w:rsidRDefault="00573566" w:rsidP="00573566">
            <w:pPr>
              <w:pStyle w:val="af"/>
              <w:tabs>
                <w:tab w:val="left" w:pos="107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Pr="00573566">
              <w:rPr>
                <w:rFonts w:ascii="Times New Roman" w:hAnsi="Times New Roman"/>
                <w:sz w:val="24"/>
                <w:szCs w:val="24"/>
                <w:lang w:eastAsia="ru-RU"/>
              </w:rPr>
              <w:t>первоначальные навыки практической деятельн</w:t>
            </w:r>
            <w:r w:rsidRPr="00573566">
              <w:rPr>
                <w:rFonts w:ascii="Times New Roman" w:hAnsi="Times New Roman"/>
                <w:sz w:val="24"/>
                <w:szCs w:val="24"/>
                <w:lang w:eastAsia="ru-RU"/>
              </w:rPr>
              <w:t>о</w:t>
            </w:r>
            <w:r w:rsidRPr="00573566">
              <w:rPr>
                <w:rFonts w:ascii="Times New Roman" w:hAnsi="Times New Roman"/>
                <w:sz w:val="24"/>
                <w:szCs w:val="24"/>
                <w:lang w:eastAsia="ru-RU"/>
              </w:rPr>
              <w:t>сти в составе различных социокультурных групп ко</w:t>
            </w:r>
            <w:r w:rsidRPr="00573566">
              <w:rPr>
                <w:rFonts w:ascii="Times New Roman" w:hAnsi="Times New Roman"/>
                <w:sz w:val="24"/>
                <w:szCs w:val="24"/>
                <w:lang w:eastAsia="ru-RU"/>
              </w:rPr>
              <w:t>н</w:t>
            </w:r>
            <w:r w:rsidRPr="00573566">
              <w:rPr>
                <w:rFonts w:ascii="Times New Roman" w:hAnsi="Times New Roman"/>
                <w:sz w:val="24"/>
                <w:szCs w:val="24"/>
                <w:lang w:eastAsia="ru-RU"/>
              </w:rPr>
              <w:t>структивной общественной направленности;</w:t>
            </w:r>
          </w:p>
          <w:p w:rsidR="00573566" w:rsidRPr="00573566" w:rsidRDefault="00573566" w:rsidP="00573566">
            <w:pPr>
              <w:pStyle w:val="af"/>
              <w:tabs>
                <w:tab w:val="left" w:pos="107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Pr="00573566">
              <w:rPr>
                <w:rFonts w:ascii="Times New Roman" w:hAnsi="Times New Roman"/>
                <w:sz w:val="24"/>
                <w:szCs w:val="24"/>
                <w:lang w:eastAsia="ru-RU"/>
              </w:rPr>
              <w:t>умение вести дискуссию по социальным вопр</w:t>
            </w:r>
            <w:r w:rsidRPr="00573566">
              <w:rPr>
                <w:rFonts w:ascii="Times New Roman" w:hAnsi="Times New Roman"/>
                <w:sz w:val="24"/>
                <w:szCs w:val="24"/>
                <w:lang w:eastAsia="ru-RU"/>
              </w:rPr>
              <w:t>о</w:t>
            </w:r>
            <w:r w:rsidRPr="00573566">
              <w:rPr>
                <w:rFonts w:ascii="Times New Roman" w:hAnsi="Times New Roman"/>
                <w:sz w:val="24"/>
                <w:szCs w:val="24"/>
                <w:lang w:eastAsia="ru-RU"/>
              </w:rPr>
              <w:t>сам, обосновывать свою гражданскую позицию, вести диалог и достигать взаимопонимания;</w:t>
            </w:r>
          </w:p>
          <w:p w:rsidR="00573566" w:rsidRPr="00573566" w:rsidRDefault="00573566" w:rsidP="00573566">
            <w:pPr>
              <w:pStyle w:val="af"/>
              <w:tabs>
                <w:tab w:val="left" w:pos="107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Pr="00573566">
              <w:rPr>
                <w:rFonts w:ascii="Times New Roman" w:hAnsi="Times New Roman"/>
                <w:sz w:val="24"/>
                <w:szCs w:val="24"/>
                <w:lang w:eastAsia="ru-RU"/>
              </w:rPr>
              <w:t>умение самостоятельно разрабатывать, соглас</w:t>
            </w:r>
            <w:r w:rsidRPr="00573566">
              <w:rPr>
                <w:rFonts w:ascii="Times New Roman" w:hAnsi="Times New Roman"/>
                <w:sz w:val="24"/>
                <w:szCs w:val="24"/>
                <w:lang w:eastAsia="ru-RU"/>
              </w:rPr>
              <w:t>о</w:t>
            </w:r>
            <w:r w:rsidRPr="00573566">
              <w:rPr>
                <w:rFonts w:ascii="Times New Roman" w:hAnsi="Times New Roman"/>
                <w:sz w:val="24"/>
                <w:szCs w:val="24"/>
                <w:lang w:eastAsia="ru-RU"/>
              </w:rPr>
              <w:t>вывать со сверстниками, учителями и родителями и выполнять правила поведения в семье, классном и школьном коллективах.</w:t>
            </w:r>
          </w:p>
        </w:tc>
      </w:tr>
      <w:tr w:rsidR="00573566" w:rsidRPr="00573566" w:rsidTr="00CF7773">
        <w:tc>
          <w:tcPr>
            <w:tcW w:w="9889" w:type="dxa"/>
            <w:gridSpan w:val="2"/>
          </w:tcPr>
          <w:p w:rsidR="00573566" w:rsidRPr="00CF7773" w:rsidRDefault="00573566" w:rsidP="00573566">
            <w:pPr>
              <w:pStyle w:val="af"/>
              <w:tabs>
                <w:tab w:val="left" w:pos="1074"/>
              </w:tabs>
              <w:spacing w:after="0" w:line="276" w:lineRule="auto"/>
              <w:ind w:firstLine="284"/>
              <w:jc w:val="center"/>
              <w:rPr>
                <w:rFonts w:ascii="Times New Roman" w:hAnsi="Times New Roman"/>
                <w:sz w:val="24"/>
                <w:szCs w:val="24"/>
                <w:lang w:eastAsia="ru-RU"/>
              </w:rPr>
            </w:pPr>
            <w:bookmarkStart w:id="14" w:name="bookmark353"/>
            <w:r w:rsidRPr="00CF7773">
              <w:rPr>
                <w:rFonts w:ascii="Times New Roman" w:hAnsi="Times New Roman"/>
                <w:sz w:val="24"/>
                <w:szCs w:val="24"/>
                <w:lang w:eastAsia="ru-RU"/>
              </w:rPr>
              <w:lastRenderedPageBreak/>
              <w:t>Воспитание нравственных чувств, убеждений, этического сознания:</w:t>
            </w:r>
            <w:bookmarkEnd w:id="14"/>
          </w:p>
        </w:tc>
      </w:tr>
      <w:tr w:rsidR="00573566" w:rsidRPr="00573566" w:rsidTr="00CF7773">
        <w:tc>
          <w:tcPr>
            <w:tcW w:w="4077" w:type="dxa"/>
          </w:tcPr>
          <w:p w:rsidR="00573566" w:rsidRPr="00573566" w:rsidRDefault="00573566" w:rsidP="00F61697">
            <w:pPr>
              <w:pStyle w:val="af"/>
              <w:numPr>
                <w:ilvl w:val="0"/>
                <w:numId w:val="81"/>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 xml:space="preserve">Участие </w:t>
            </w:r>
            <w:r w:rsidRPr="00573566">
              <w:rPr>
                <w:rFonts w:ascii="Times New Roman" w:hAnsi="Times New Roman"/>
                <w:sz w:val="24"/>
                <w:szCs w:val="24"/>
                <w:lang w:eastAsia="ru-RU"/>
              </w:rPr>
              <w:t>в общественно п</w:t>
            </w:r>
            <w:r w:rsidRPr="00573566">
              <w:rPr>
                <w:rFonts w:ascii="Times New Roman" w:hAnsi="Times New Roman"/>
                <w:sz w:val="24"/>
                <w:szCs w:val="24"/>
                <w:lang w:eastAsia="ru-RU"/>
              </w:rPr>
              <w:t>о</w:t>
            </w:r>
            <w:r w:rsidRPr="00573566">
              <w:rPr>
                <w:rFonts w:ascii="Times New Roman" w:hAnsi="Times New Roman"/>
                <w:sz w:val="24"/>
                <w:szCs w:val="24"/>
                <w:lang w:eastAsia="ru-RU"/>
              </w:rPr>
              <w:t>лезном труде в помощь школе, гор</w:t>
            </w:r>
            <w:r w:rsidRPr="00573566">
              <w:rPr>
                <w:rFonts w:ascii="Times New Roman" w:hAnsi="Times New Roman"/>
                <w:sz w:val="24"/>
                <w:szCs w:val="24"/>
                <w:lang w:eastAsia="ru-RU"/>
              </w:rPr>
              <w:t>о</w:t>
            </w:r>
            <w:r w:rsidRPr="00573566">
              <w:rPr>
                <w:rFonts w:ascii="Times New Roman" w:hAnsi="Times New Roman"/>
                <w:sz w:val="24"/>
                <w:szCs w:val="24"/>
                <w:lang w:eastAsia="ru-RU"/>
              </w:rPr>
              <w:t>ду:</w:t>
            </w:r>
          </w:p>
          <w:p w:rsidR="00573566" w:rsidRPr="00573566" w:rsidRDefault="00573566" w:rsidP="00573566">
            <w:pPr>
              <w:pStyle w:val="af"/>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д</w:t>
            </w:r>
            <w:r w:rsidRPr="00573566">
              <w:rPr>
                <w:rFonts w:ascii="Times New Roman" w:hAnsi="Times New Roman"/>
                <w:sz w:val="24"/>
                <w:szCs w:val="24"/>
                <w:lang w:eastAsia="ru-RU"/>
              </w:rPr>
              <w:t>еятельность педагогического отряда «Звез</w:t>
            </w:r>
            <w:r>
              <w:rPr>
                <w:rFonts w:ascii="Times New Roman" w:hAnsi="Times New Roman"/>
                <w:sz w:val="24"/>
                <w:szCs w:val="24"/>
                <w:lang w:eastAsia="ru-RU"/>
              </w:rPr>
              <w:t>да»,</w:t>
            </w:r>
          </w:p>
          <w:p w:rsidR="00573566" w:rsidRPr="00573566" w:rsidRDefault="00573566" w:rsidP="00573566">
            <w:pPr>
              <w:pStyle w:val="af"/>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в</w:t>
            </w:r>
            <w:r w:rsidRPr="00573566">
              <w:rPr>
                <w:rFonts w:ascii="Times New Roman" w:hAnsi="Times New Roman"/>
                <w:sz w:val="24"/>
                <w:szCs w:val="24"/>
                <w:lang w:eastAsia="ru-RU"/>
              </w:rPr>
              <w:t xml:space="preserve">ыпуск </w:t>
            </w:r>
            <w:r>
              <w:rPr>
                <w:rFonts w:ascii="Times New Roman" w:hAnsi="Times New Roman"/>
                <w:sz w:val="24"/>
                <w:szCs w:val="24"/>
                <w:lang w:eastAsia="ru-RU"/>
              </w:rPr>
              <w:t>школьной</w:t>
            </w:r>
            <w:r w:rsidRPr="00573566">
              <w:rPr>
                <w:rFonts w:ascii="Times New Roman" w:hAnsi="Times New Roman"/>
                <w:sz w:val="24"/>
                <w:szCs w:val="24"/>
                <w:lang w:eastAsia="ru-RU"/>
              </w:rPr>
              <w:t xml:space="preserve"> радиоперед</w:t>
            </w:r>
            <w:r w:rsidRPr="00573566">
              <w:rPr>
                <w:rFonts w:ascii="Times New Roman" w:hAnsi="Times New Roman"/>
                <w:sz w:val="24"/>
                <w:szCs w:val="24"/>
                <w:lang w:eastAsia="ru-RU"/>
              </w:rPr>
              <w:t>а</w:t>
            </w:r>
            <w:r w:rsidRPr="00573566">
              <w:rPr>
                <w:rFonts w:ascii="Times New Roman" w:hAnsi="Times New Roman"/>
                <w:sz w:val="24"/>
                <w:szCs w:val="24"/>
                <w:lang w:eastAsia="ru-RU"/>
              </w:rPr>
              <w:t>чи, вы</w:t>
            </w:r>
            <w:r>
              <w:rPr>
                <w:rFonts w:ascii="Times New Roman" w:hAnsi="Times New Roman"/>
                <w:sz w:val="24"/>
                <w:szCs w:val="24"/>
                <w:lang w:eastAsia="ru-RU"/>
              </w:rPr>
              <w:t xml:space="preserve">пуск </w:t>
            </w:r>
            <w:r w:rsidRPr="00573566">
              <w:rPr>
                <w:rFonts w:ascii="Times New Roman" w:hAnsi="Times New Roman"/>
                <w:sz w:val="24"/>
                <w:szCs w:val="24"/>
                <w:lang w:eastAsia="ru-RU"/>
              </w:rPr>
              <w:t>специальной рекламной  бегу</w:t>
            </w:r>
            <w:r>
              <w:rPr>
                <w:rFonts w:ascii="Times New Roman" w:hAnsi="Times New Roman"/>
                <w:sz w:val="24"/>
                <w:szCs w:val="24"/>
                <w:lang w:eastAsia="ru-RU"/>
              </w:rPr>
              <w:t xml:space="preserve">щей строки в фойе МАОУ СОШ №23 </w:t>
            </w:r>
            <w:r w:rsidRPr="00573566">
              <w:rPr>
                <w:rFonts w:ascii="Times New Roman" w:hAnsi="Times New Roman"/>
                <w:sz w:val="24"/>
                <w:szCs w:val="24"/>
                <w:lang w:eastAsia="ru-RU"/>
              </w:rPr>
              <w:t>с крылатыми фразами о вежл</w:t>
            </w:r>
            <w:r w:rsidRPr="00573566">
              <w:rPr>
                <w:rFonts w:ascii="Times New Roman" w:hAnsi="Times New Roman"/>
                <w:sz w:val="24"/>
                <w:szCs w:val="24"/>
                <w:lang w:eastAsia="ru-RU"/>
              </w:rPr>
              <w:t>и</w:t>
            </w:r>
            <w:r w:rsidRPr="00573566">
              <w:rPr>
                <w:rFonts w:ascii="Times New Roman" w:hAnsi="Times New Roman"/>
                <w:sz w:val="24"/>
                <w:szCs w:val="24"/>
                <w:lang w:eastAsia="ru-RU"/>
              </w:rPr>
              <w:t xml:space="preserve">вости, о нравственности и т.д. </w:t>
            </w:r>
          </w:p>
          <w:p w:rsidR="00573566" w:rsidRPr="00573566" w:rsidRDefault="00573566" w:rsidP="00F61697">
            <w:pPr>
              <w:pStyle w:val="af"/>
              <w:numPr>
                <w:ilvl w:val="0"/>
                <w:numId w:val="81"/>
              </w:numPr>
              <w:spacing w:after="0" w:line="276" w:lineRule="auto"/>
              <w:ind w:left="0" w:firstLine="284"/>
              <w:jc w:val="both"/>
              <w:rPr>
                <w:rFonts w:ascii="Times New Roman" w:hAnsi="Times New Roman"/>
                <w:sz w:val="24"/>
                <w:szCs w:val="24"/>
                <w:lang w:eastAsia="ru-RU"/>
              </w:rPr>
            </w:pPr>
            <w:r w:rsidRPr="00573566">
              <w:rPr>
                <w:rFonts w:ascii="Times New Roman" w:hAnsi="Times New Roman"/>
                <w:sz w:val="24"/>
                <w:szCs w:val="24"/>
                <w:lang w:eastAsia="ru-RU"/>
              </w:rPr>
              <w:t>Распространение опыта поз</w:t>
            </w:r>
            <w:r w:rsidRPr="00573566">
              <w:rPr>
                <w:rFonts w:ascii="Times New Roman" w:hAnsi="Times New Roman"/>
                <w:sz w:val="24"/>
                <w:szCs w:val="24"/>
                <w:lang w:eastAsia="ru-RU"/>
              </w:rPr>
              <w:t>и</w:t>
            </w:r>
            <w:r w:rsidRPr="00573566">
              <w:rPr>
                <w:rFonts w:ascii="Times New Roman" w:hAnsi="Times New Roman"/>
                <w:sz w:val="24"/>
                <w:szCs w:val="24"/>
                <w:lang w:eastAsia="ru-RU"/>
              </w:rPr>
              <w:t>тивного взаимодействия в семье ч</w:t>
            </w:r>
            <w:r w:rsidRPr="00573566">
              <w:rPr>
                <w:rFonts w:ascii="Times New Roman" w:hAnsi="Times New Roman"/>
                <w:sz w:val="24"/>
                <w:szCs w:val="24"/>
                <w:lang w:eastAsia="ru-RU"/>
              </w:rPr>
              <w:t>е</w:t>
            </w:r>
            <w:r w:rsidRPr="00573566">
              <w:rPr>
                <w:rFonts w:ascii="Times New Roman" w:hAnsi="Times New Roman"/>
                <w:sz w:val="24"/>
                <w:szCs w:val="24"/>
                <w:lang w:eastAsia="ru-RU"/>
              </w:rPr>
              <w:t>рез родительские школьные проекты и научно-практические конференции («Национальная стратегия д</w:t>
            </w:r>
            <w:r w:rsidR="008E6EE7">
              <w:rPr>
                <w:rFonts w:ascii="Times New Roman" w:hAnsi="Times New Roman"/>
                <w:sz w:val="24"/>
                <w:szCs w:val="24"/>
                <w:lang w:eastAsia="ru-RU"/>
              </w:rPr>
              <w:t xml:space="preserve">ействий в интересах детей»), </w:t>
            </w:r>
            <w:r w:rsidRPr="00573566">
              <w:rPr>
                <w:rFonts w:ascii="Times New Roman" w:hAnsi="Times New Roman"/>
                <w:sz w:val="24"/>
                <w:szCs w:val="24"/>
                <w:lang w:eastAsia="ru-RU"/>
              </w:rPr>
              <w:t xml:space="preserve">воспитывающих </w:t>
            </w:r>
            <w:r w:rsidRPr="00573566">
              <w:rPr>
                <w:rFonts w:ascii="Times New Roman" w:hAnsi="Times New Roman"/>
                <w:sz w:val="24"/>
                <w:szCs w:val="24"/>
                <w:lang w:eastAsia="ru-RU"/>
              </w:rPr>
              <w:lastRenderedPageBreak/>
              <w:t>уважение к старшему поколению, укрепляющих преемственность ме</w:t>
            </w:r>
            <w:r w:rsidRPr="00573566">
              <w:rPr>
                <w:rFonts w:ascii="Times New Roman" w:hAnsi="Times New Roman"/>
                <w:sz w:val="24"/>
                <w:szCs w:val="24"/>
                <w:lang w:eastAsia="ru-RU"/>
              </w:rPr>
              <w:t>ж</w:t>
            </w:r>
            <w:r w:rsidRPr="00573566">
              <w:rPr>
                <w:rFonts w:ascii="Times New Roman" w:hAnsi="Times New Roman"/>
                <w:sz w:val="24"/>
                <w:szCs w:val="24"/>
                <w:lang w:eastAsia="ru-RU"/>
              </w:rPr>
              <w:t>ду поколениями.</w:t>
            </w:r>
          </w:p>
          <w:p w:rsidR="00573566" w:rsidRPr="00573566" w:rsidRDefault="00573566" w:rsidP="00F61697">
            <w:pPr>
              <w:pStyle w:val="af"/>
              <w:numPr>
                <w:ilvl w:val="0"/>
                <w:numId w:val="81"/>
              </w:numPr>
              <w:spacing w:after="0" w:line="276" w:lineRule="auto"/>
              <w:ind w:left="0" w:firstLine="284"/>
              <w:jc w:val="both"/>
              <w:rPr>
                <w:rFonts w:ascii="Times New Roman" w:hAnsi="Times New Roman"/>
                <w:sz w:val="24"/>
                <w:szCs w:val="24"/>
                <w:lang w:eastAsia="ru-RU"/>
              </w:rPr>
            </w:pPr>
            <w:r w:rsidRPr="00573566">
              <w:rPr>
                <w:rFonts w:ascii="Times New Roman" w:hAnsi="Times New Roman"/>
                <w:sz w:val="24"/>
                <w:szCs w:val="24"/>
                <w:lang w:eastAsia="ru-RU"/>
              </w:rPr>
              <w:t>Работа социально-психоло</w:t>
            </w:r>
            <w:r w:rsidR="008E6EE7">
              <w:rPr>
                <w:rFonts w:ascii="Times New Roman" w:hAnsi="Times New Roman"/>
                <w:sz w:val="24"/>
                <w:szCs w:val="24"/>
                <w:lang w:eastAsia="ru-RU"/>
              </w:rPr>
              <w:t>-</w:t>
            </w:r>
            <w:r w:rsidRPr="00573566">
              <w:rPr>
                <w:rFonts w:ascii="Times New Roman" w:hAnsi="Times New Roman"/>
                <w:sz w:val="24"/>
                <w:szCs w:val="24"/>
                <w:lang w:eastAsia="ru-RU"/>
              </w:rPr>
              <w:t>гической службы, совета профила</w:t>
            </w:r>
            <w:r w:rsidRPr="00573566">
              <w:rPr>
                <w:rFonts w:ascii="Times New Roman" w:hAnsi="Times New Roman"/>
                <w:sz w:val="24"/>
                <w:szCs w:val="24"/>
                <w:lang w:eastAsia="ru-RU"/>
              </w:rPr>
              <w:t>к</w:t>
            </w:r>
            <w:r w:rsidRPr="00573566">
              <w:rPr>
                <w:rFonts w:ascii="Times New Roman" w:hAnsi="Times New Roman"/>
                <w:sz w:val="24"/>
                <w:szCs w:val="24"/>
                <w:lang w:eastAsia="ru-RU"/>
              </w:rPr>
              <w:t>тики МАОУ СОШ №23 по вопросам профилактики жестокого обращения с детьми, взаимодействия школы и социума, профилактика правонар</w:t>
            </w:r>
            <w:r w:rsidRPr="00573566">
              <w:rPr>
                <w:rFonts w:ascii="Times New Roman" w:hAnsi="Times New Roman"/>
                <w:sz w:val="24"/>
                <w:szCs w:val="24"/>
                <w:lang w:eastAsia="ru-RU"/>
              </w:rPr>
              <w:t>у</w:t>
            </w:r>
            <w:r w:rsidRPr="00573566">
              <w:rPr>
                <w:rFonts w:ascii="Times New Roman" w:hAnsi="Times New Roman"/>
                <w:sz w:val="24"/>
                <w:szCs w:val="24"/>
                <w:lang w:eastAsia="ru-RU"/>
              </w:rPr>
              <w:t>шений среди несовершеннолетних, по вопросам прав и обязанностей учащихся и др.</w:t>
            </w:r>
          </w:p>
        </w:tc>
        <w:tc>
          <w:tcPr>
            <w:tcW w:w="5812" w:type="dxa"/>
          </w:tcPr>
          <w:p w:rsidR="00573566" w:rsidRPr="00573566" w:rsidRDefault="008E6EE7" w:rsidP="00573566">
            <w:pPr>
              <w:pStyle w:val="af"/>
              <w:tabs>
                <w:tab w:val="left" w:pos="1079"/>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00573566" w:rsidRPr="00573566">
              <w:rPr>
                <w:rFonts w:ascii="Times New Roman" w:hAnsi="Times New Roman"/>
                <w:sz w:val="24"/>
                <w:szCs w:val="24"/>
                <w:lang w:eastAsia="ru-RU"/>
              </w:rPr>
              <w:t>умение сочетать личные и общественные интер</w:t>
            </w:r>
            <w:r w:rsidR="00573566" w:rsidRPr="00573566">
              <w:rPr>
                <w:rFonts w:ascii="Times New Roman" w:hAnsi="Times New Roman"/>
                <w:sz w:val="24"/>
                <w:szCs w:val="24"/>
                <w:lang w:eastAsia="ru-RU"/>
              </w:rPr>
              <w:t>е</w:t>
            </w:r>
            <w:r w:rsidR="00573566" w:rsidRPr="00573566">
              <w:rPr>
                <w:rFonts w:ascii="Times New Roman" w:hAnsi="Times New Roman"/>
                <w:sz w:val="24"/>
                <w:szCs w:val="24"/>
                <w:lang w:eastAsia="ru-RU"/>
              </w:rPr>
              <w:t>сы, дорожить своей честью, честью своей семьи, школы; понимание отношений ответственной зав</w:t>
            </w:r>
            <w:r w:rsidR="00573566" w:rsidRPr="00573566">
              <w:rPr>
                <w:rFonts w:ascii="Times New Roman" w:hAnsi="Times New Roman"/>
                <w:sz w:val="24"/>
                <w:szCs w:val="24"/>
                <w:lang w:eastAsia="ru-RU"/>
              </w:rPr>
              <w:t>и</w:t>
            </w:r>
            <w:r w:rsidR="00573566" w:rsidRPr="00573566">
              <w:rPr>
                <w:rFonts w:ascii="Times New Roman" w:hAnsi="Times New Roman"/>
                <w:sz w:val="24"/>
                <w:szCs w:val="24"/>
                <w:lang w:eastAsia="ru-RU"/>
              </w:rPr>
              <w:t>симости людей друг от друга; установление друж</w:t>
            </w:r>
            <w:r w:rsidR="00573566" w:rsidRPr="00573566">
              <w:rPr>
                <w:rFonts w:ascii="Times New Roman" w:hAnsi="Times New Roman"/>
                <w:sz w:val="24"/>
                <w:szCs w:val="24"/>
                <w:lang w:eastAsia="ru-RU"/>
              </w:rPr>
              <w:t>е</w:t>
            </w:r>
            <w:r w:rsidR="00573566" w:rsidRPr="00573566">
              <w:rPr>
                <w:rFonts w:ascii="Times New Roman" w:hAnsi="Times New Roman"/>
                <w:sz w:val="24"/>
                <w:szCs w:val="24"/>
                <w:lang w:eastAsia="ru-RU"/>
              </w:rPr>
              <w:t>ских взаимоотношений в коллективе, основанных на взаимопомощи и взаимной поддержке;</w:t>
            </w:r>
          </w:p>
          <w:p w:rsidR="00573566" w:rsidRPr="00573566" w:rsidRDefault="008E6EE7" w:rsidP="00573566">
            <w:pPr>
              <w:pStyle w:val="af"/>
              <w:tabs>
                <w:tab w:val="left" w:pos="107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уважение родителей, понимание сыновнего долга как конституционной обязанности, уважительное о</w:t>
            </w:r>
            <w:r w:rsidR="00573566" w:rsidRPr="00573566">
              <w:rPr>
                <w:rFonts w:ascii="Times New Roman" w:hAnsi="Times New Roman"/>
                <w:sz w:val="24"/>
                <w:szCs w:val="24"/>
                <w:lang w:eastAsia="ru-RU"/>
              </w:rPr>
              <w:t>т</w:t>
            </w:r>
            <w:r w:rsidR="00573566" w:rsidRPr="00573566">
              <w:rPr>
                <w:rFonts w:ascii="Times New Roman" w:hAnsi="Times New Roman"/>
                <w:sz w:val="24"/>
                <w:szCs w:val="24"/>
                <w:lang w:eastAsia="ru-RU"/>
              </w:rPr>
              <w:t>ношение к старшим, доброжелательное отношение к сверстникам и младшим;</w:t>
            </w:r>
          </w:p>
          <w:p w:rsidR="00573566" w:rsidRPr="00573566" w:rsidRDefault="008E6EE7" w:rsidP="00573566">
            <w:pPr>
              <w:pStyle w:val="af"/>
              <w:tabs>
                <w:tab w:val="left" w:pos="1079"/>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знание традиций своей семьи и школы, бережное отношение к ним;</w:t>
            </w:r>
          </w:p>
          <w:p w:rsidR="00573566" w:rsidRPr="00573566" w:rsidRDefault="008E6EE7" w:rsidP="00573566">
            <w:pPr>
              <w:pStyle w:val="af"/>
              <w:tabs>
                <w:tab w:val="left" w:pos="107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понимание значения религиозных идеалов в жи</w:t>
            </w:r>
            <w:r w:rsidR="00573566" w:rsidRPr="00573566">
              <w:rPr>
                <w:rFonts w:ascii="Times New Roman" w:hAnsi="Times New Roman"/>
                <w:sz w:val="24"/>
                <w:szCs w:val="24"/>
                <w:lang w:eastAsia="ru-RU"/>
              </w:rPr>
              <w:t>з</w:t>
            </w:r>
            <w:r w:rsidR="00573566" w:rsidRPr="00573566">
              <w:rPr>
                <w:rFonts w:ascii="Times New Roman" w:hAnsi="Times New Roman"/>
                <w:sz w:val="24"/>
                <w:szCs w:val="24"/>
                <w:lang w:eastAsia="ru-RU"/>
              </w:rPr>
              <w:t>ни человека и общества, роли традиционных религий в развитии Российского государства, в истории и культуре нашей страны, общие представления о рел</w:t>
            </w:r>
            <w:r w:rsidR="00573566" w:rsidRPr="00573566">
              <w:rPr>
                <w:rFonts w:ascii="Times New Roman" w:hAnsi="Times New Roman"/>
                <w:sz w:val="24"/>
                <w:szCs w:val="24"/>
                <w:lang w:eastAsia="ru-RU"/>
              </w:rPr>
              <w:t>и</w:t>
            </w:r>
            <w:r w:rsidR="00573566" w:rsidRPr="00573566">
              <w:rPr>
                <w:rFonts w:ascii="Times New Roman" w:hAnsi="Times New Roman"/>
                <w:sz w:val="24"/>
                <w:szCs w:val="24"/>
                <w:lang w:eastAsia="ru-RU"/>
              </w:rPr>
              <w:lastRenderedPageBreak/>
              <w:t>гиозной картине мира;</w:t>
            </w:r>
          </w:p>
          <w:p w:rsidR="00573566" w:rsidRPr="00573566" w:rsidRDefault="008E6EE7" w:rsidP="00573566">
            <w:pPr>
              <w:pStyle w:val="af"/>
              <w:tabs>
                <w:tab w:val="left" w:pos="63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понимание нравственной сущности правил кул</w:t>
            </w:r>
            <w:r w:rsidR="00573566" w:rsidRPr="00573566">
              <w:rPr>
                <w:rFonts w:ascii="Times New Roman" w:hAnsi="Times New Roman"/>
                <w:sz w:val="24"/>
                <w:szCs w:val="24"/>
                <w:lang w:eastAsia="ru-RU"/>
              </w:rPr>
              <w:t>ь</w:t>
            </w:r>
            <w:r w:rsidR="00573566" w:rsidRPr="00573566">
              <w:rPr>
                <w:rFonts w:ascii="Times New Roman" w:hAnsi="Times New Roman"/>
                <w:sz w:val="24"/>
                <w:szCs w:val="24"/>
                <w:lang w:eastAsia="ru-RU"/>
              </w:rPr>
              <w:t>туры поведения, общения и речи, умение выполнять их независимо от внешнего контроля, умение преод</w:t>
            </w:r>
            <w:r w:rsidR="00573566" w:rsidRPr="00573566">
              <w:rPr>
                <w:rFonts w:ascii="Times New Roman" w:hAnsi="Times New Roman"/>
                <w:sz w:val="24"/>
                <w:szCs w:val="24"/>
                <w:lang w:eastAsia="ru-RU"/>
              </w:rPr>
              <w:t>о</w:t>
            </w:r>
            <w:r w:rsidR="00573566" w:rsidRPr="00573566">
              <w:rPr>
                <w:rFonts w:ascii="Times New Roman" w:hAnsi="Times New Roman"/>
                <w:sz w:val="24"/>
                <w:szCs w:val="24"/>
                <w:lang w:eastAsia="ru-RU"/>
              </w:rPr>
              <w:t>левать конфликты в общении;</w:t>
            </w:r>
          </w:p>
          <w:p w:rsidR="00573566" w:rsidRPr="00573566" w:rsidRDefault="008E6EE7" w:rsidP="008E6EE7">
            <w:pPr>
              <w:pStyle w:val="af"/>
              <w:tabs>
                <w:tab w:val="left" w:pos="64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понимание и сознательное принятие нравст</w:t>
            </w:r>
            <w:r w:rsidR="005B64A5">
              <w:rPr>
                <w:rFonts w:ascii="Times New Roman" w:hAnsi="Times New Roman"/>
                <w:sz w:val="24"/>
                <w:szCs w:val="24"/>
                <w:lang w:eastAsia="ru-RU"/>
              </w:rPr>
              <w:t>ве</w:t>
            </w:r>
            <w:r w:rsidR="005B64A5">
              <w:rPr>
                <w:rFonts w:ascii="Times New Roman" w:hAnsi="Times New Roman"/>
                <w:sz w:val="24"/>
                <w:szCs w:val="24"/>
                <w:lang w:eastAsia="ru-RU"/>
              </w:rPr>
              <w:t>н</w:t>
            </w:r>
            <w:r w:rsidR="005B64A5">
              <w:rPr>
                <w:rFonts w:ascii="Times New Roman" w:hAnsi="Times New Roman"/>
                <w:sz w:val="24"/>
                <w:szCs w:val="24"/>
                <w:lang w:eastAsia="ru-RU"/>
              </w:rPr>
              <w:t>ных норм взаимо</w:t>
            </w:r>
            <w:r w:rsidR="00573566" w:rsidRPr="00573566">
              <w:rPr>
                <w:rFonts w:ascii="Times New Roman" w:hAnsi="Times New Roman"/>
                <w:sz w:val="24"/>
                <w:szCs w:val="24"/>
                <w:lang w:eastAsia="ru-RU"/>
              </w:rPr>
              <w:t>отношений в семье; осознание зн</w:t>
            </w:r>
            <w:r w:rsidR="00573566" w:rsidRPr="00573566">
              <w:rPr>
                <w:rFonts w:ascii="Times New Roman" w:hAnsi="Times New Roman"/>
                <w:sz w:val="24"/>
                <w:szCs w:val="24"/>
                <w:lang w:eastAsia="ru-RU"/>
              </w:rPr>
              <w:t>а</w:t>
            </w:r>
            <w:r w:rsidR="00573566" w:rsidRPr="00573566">
              <w:rPr>
                <w:rFonts w:ascii="Times New Roman" w:hAnsi="Times New Roman"/>
                <w:sz w:val="24"/>
                <w:szCs w:val="24"/>
                <w:lang w:eastAsia="ru-RU"/>
              </w:rPr>
              <w:t>чения семьи для жизни человека, его личностного и социального развитии, продол</w:t>
            </w:r>
            <w:r>
              <w:rPr>
                <w:rFonts w:ascii="Times New Roman" w:hAnsi="Times New Roman"/>
                <w:sz w:val="24"/>
                <w:szCs w:val="24"/>
                <w:lang w:eastAsia="ru-RU"/>
              </w:rPr>
              <w:t>жения рода</w:t>
            </w:r>
          </w:p>
        </w:tc>
      </w:tr>
      <w:tr w:rsidR="008E6EE7" w:rsidRPr="00573566" w:rsidTr="00CF7773">
        <w:tc>
          <w:tcPr>
            <w:tcW w:w="9889" w:type="dxa"/>
            <w:gridSpan w:val="2"/>
          </w:tcPr>
          <w:p w:rsidR="008E6EE7" w:rsidRPr="00CF7773" w:rsidRDefault="008E6EE7" w:rsidP="008E6EE7">
            <w:pPr>
              <w:pStyle w:val="af"/>
              <w:tabs>
                <w:tab w:val="left" w:pos="1079"/>
              </w:tabs>
              <w:spacing w:after="0" w:line="276" w:lineRule="auto"/>
              <w:ind w:firstLine="454"/>
              <w:jc w:val="center"/>
              <w:rPr>
                <w:rFonts w:ascii="Times New Roman" w:hAnsi="Times New Roman"/>
                <w:sz w:val="24"/>
                <w:szCs w:val="24"/>
                <w:lang w:eastAsia="ru-RU"/>
              </w:rPr>
            </w:pPr>
            <w:bookmarkStart w:id="15" w:name="bookmark354"/>
            <w:r w:rsidRPr="00CF7773">
              <w:rPr>
                <w:rFonts w:ascii="Times New Roman" w:hAnsi="Times New Roman"/>
                <w:sz w:val="24"/>
                <w:szCs w:val="24"/>
                <w:lang w:eastAsia="ru-RU"/>
              </w:rPr>
              <w:lastRenderedPageBreak/>
              <w:t>Воспитание экологической культуры, культуры здорового</w:t>
            </w:r>
          </w:p>
          <w:p w:rsidR="008E6EE7" w:rsidRPr="008E6EE7" w:rsidRDefault="008E6EE7" w:rsidP="008E6EE7">
            <w:pPr>
              <w:pStyle w:val="af"/>
              <w:tabs>
                <w:tab w:val="left" w:pos="1079"/>
              </w:tabs>
              <w:spacing w:after="0" w:line="276" w:lineRule="auto"/>
              <w:ind w:firstLine="454"/>
              <w:jc w:val="center"/>
              <w:rPr>
                <w:rFonts w:ascii="Times New Roman" w:hAnsi="Times New Roman"/>
                <w:b/>
                <w:sz w:val="24"/>
                <w:szCs w:val="24"/>
                <w:lang w:eastAsia="ru-RU"/>
              </w:rPr>
            </w:pPr>
            <w:r w:rsidRPr="00CF7773">
              <w:rPr>
                <w:rFonts w:ascii="Times New Roman" w:hAnsi="Times New Roman"/>
                <w:sz w:val="24"/>
                <w:szCs w:val="24"/>
                <w:lang w:eastAsia="ru-RU"/>
              </w:rPr>
              <w:t xml:space="preserve"> и безопасного образа жизни:</w:t>
            </w:r>
            <w:bookmarkEnd w:id="15"/>
          </w:p>
        </w:tc>
      </w:tr>
      <w:tr w:rsidR="00573566" w:rsidRPr="00573566" w:rsidTr="00CF7773">
        <w:tc>
          <w:tcPr>
            <w:tcW w:w="4077" w:type="dxa"/>
          </w:tcPr>
          <w:p w:rsidR="00573566" w:rsidRPr="00573566" w:rsidRDefault="008E6EE7" w:rsidP="00F61697">
            <w:pPr>
              <w:pStyle w:val="af"/>
              <w:numPr>
                <w:ilvl w:val="0"/>
                <w:numId w:val="83"/>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к</w:t>
            </w:r>
            <w:r w:rsidR="00573566" w:rsidRPr="00573566">
              <w:rPr>
                <w:rFonts w:ascii="Times New Roman" w:hAnsi="Times New Roman"/>
                <w:sz w:val="24"/>
                <w:szCs w:val="24"/>
                <w:lang w:eastAsia="ru-RU"/>
              </w:rPr>
              <w:t>лассные часы о вреде кур</w:t>
            </w:r>
            <w:r w:rsidR="00573566" w:rsidRPr="00573566">
              <w:rPr>
                <w:rFonts w:ascii="Times New Roman" w:hAnsi="Times New Roman"/>
                <w:sz w:val="24"/>
                <w:szCs w:val="24"/>
                <w:lang w:eastAsia="ru-RU"/>
              </w:rPr>
              <w:t>е</w:t>
            </w:r>
            <w:r w:rsidR="00573566" w:rsidRPr="00573566">
              <w:rPr>
                <w:rFonts w:ascii="Times New Roman" w:hAnsi="Times New Roman"/>
                <w:sz w:val="24"/>
                <w:szCs w:val="24"/>
                <w:lang w:eastAsia="ru-RU"/>
              </w:rPr>
              <w:t>ния и профилактики приме</w:t>
            </w:r>
            <w:r>
              <w:rPr>
                <w:rFonts w:ascii="Times New Roman" w:hAnsi="Times New Roman"/>
                <w:sz w:val="24"/>
                <w:szCs w:val="24"/>
                <w:lang w:eastAsia="ru-RU"/>
              </w:rPr>
              <w:t xml:space="preserve">нения ПАВ; культуре </w:t>
            </w:r>
            <w:r w:rsidR="00573566" w:rsidRPr="00573566">
              <w:rPr>
                <w:rFonts w:ascii="Times New Roman" w:hAnsi="Times New Roman"/>
                <w:sz w:val="24"/>
                <w:szCs w:val="24"/>
                <w:lang w:eastAsia="ru-RU"/>
              </w:rPr>
              <w:t>здоровья, здорового образа жизни семьи, природных во</w:t>
            </w:r>
            <w:r w:rsidR="00573566" w:rsidRPr="00573566">
              <w:rPr>
                <w:rFonts w:ascii="Times New Roman" w:hAnsi="Times New Roman"/>
                <w:sz w:val="24"/>
                <w:szCs w:val="24"/>
                <w:lang w:eastAsia="ru-RU"/>
              </w:rPr>
              <w:t>з</w:t>
            </w:r>
            <w:r w:rsidR="00573566" w:rsidRPr="00573566">
              <w:rPr>
                <w:rFonts w:ascii="Times New Roman" w:hAnsi="Times New Roman"/>
                <w:sz w:val="24"/>
                <w:szCs w:val="24"/>
                <w:lang w:eastAsia="ru-RU"/>
              </w:rPr>
              <w:t>можностях человеческого организма, неразрывной связи экологической к</w:t>
            </w:r>
            <w:r>
              <w:rPr>
                <w:rFonts w:ascii="Times New Roman" w:hAnsi="Times New Roman"/>
                <w:sz w:val="24"/>
                <w:szCs w:val="24"/>
                <w:lang w:eastAsia="ru-RU"/>
              </w:rPr>
              <w:t>ультуры человека и его здоровья;</w:t>
            </w:r>
          </w:p>
          <w:p w:rsidR="00573566" w:rsidRPr="00573566" w:rsidRDefault="008E6EE7" w:rsidP="00F61697">
            <w:pPr>
              <w:pStyle w:val="af"/>
              <w:numPr>
                <w:ilvl w:val="0"/>
                <w:numId w:val="83"/>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и</w:t>
            </w:r>
            <w:r w:rsidR="00573566" w:rsidRPr="00573566">
              <w:rPr>
                <w:rFonts w:ascii="Times New Roman" w:hAnsi="Times New Roman"/>
                <w:sz w:val="24"/>
                <w:szCs w:val="24"/>
                <w:lang w:eastAsia="ru-RU"/>
              </w:rPr>
              <w:t>ндивидуальные консульт</w:t>
            </w:r>
            <w:r w:rsidR="00573566" w:rsidRPr="00573566">
              <w:rPr>
                <w:rFonts w:ascii="Times New Roman" w:hAnsi="Times New Roman"/>
                <w:sz w:val="24"/>
                <w:szCs w:val="24"/>
                <w:lang w:eastAsia="ru-RU"/>
              </w:rPr>
              <w:t>а</w:t>
            </w:r>
            <w:r w:rsidR="00573566" w:rsidRPr="00573566">
              <w:rPr>
                <w:rFonts w:ascii="Times New Roman" w:hAnsi="Times New Roman"/>
                <w:sz w:val="24"/>
                <w:szCs w:val="24"/>
                <w:lang w:eastAsia="ru-RU"/>
              </w:rPr>
              <w:t>ции медицинских специалистов, р</w:t>
            </w:r>
            <w:r w:rsidR="00573566" w:rsidRPr="00573566">
              <w:rPr>
                <w:rFonts w:ascii="Times New Roman" w:hAnsi="Times New Roman"/>
                <w:sz w:val="24"/>
                <w:szCs w:val="24"/>
                <w:lang w:eastAsia="ru-RU"/>
              </w:rPr>
              <w:t>а</w:t>
            </w:r>
            <w:r w:rsidR="00573566" w:rsidRPr="00573566">
              <w:rPr>
                <w:rFonts w:ascii="Times New Roman" w:hAnsi="Times New Roman"/>
                <w:sz w:val="24"/>
                <w:szCs w:val="24"/>
                <w:lang w:eastAsia="ru-RU"/>
              </w:rPr>
              <w:t>бот</w:t>
            </w:r>
            <w:r>
              <w:rPr>
                <w:rFonts w:ascii="Times New Roman" w:hAnsi="Times New Roman"/>
                <w:sz w:val="24"/>
                <w:szCs w:val="24"/>
                <w:lang w:eastAsia="ru-RU"/>
              </w:rPr>
              <w:t xml:space="preserve">ников школы для </w:t>
            </w:r>
            <w:r w:rsidR="00573566" w:rsidRPr="00573566">
              <w:rPr>
                <w:rFonts w:ascii="Times New Roman" w:hAnsi="Times New Roman"/>
                <w:sz w:val="24"/>
                <w:szCs w:val="24"/>
                <w:lang w:eastAsia="ru-RU"/>
              </w:rPr>
              <w:t>учащихся и р</w:t>
            </w:r>
            <w:r w:rsidR="00573566" w:rsidRPr="00573566">
              <w:rPr>
                <w:rFonts w:ascii="Times New Roman" w:hAnsi="Times New Roman"/>
                <w:sz w:val="24"/>
                <w:szCs w:val="24"/>
                <w:lang w:eastAsia="ru-RU"/>
              </w:rPr>
              <w:t>о</w:t>
            </w:r>
            <w:r w:rsidR="00573566" w:rsidRPr="00573566">
              <w:rPr>
                <w:rFonts w:ascii="Times New Roman" w:hAnsi="Times New Roman"/>
                <w:sz w:val="24"/>
                <w:szCs w:val="24"/>
                <w:lang w:eastAsia="ru-RU"/>
              </w:rPr>
              <w:t>дителей (законных представителей) по вопросам здоровья ребенка;</w:t>
            </w:r>
          </w:p>
          <w:p w:rsidR="00573566" w:rsidRPr="00573566" w:rsidRDefault="008E6EE7" w:rsidP="00F61697">
            <w:pPr>
              <w:pStyle w:val="af"/>
              <w:numPr>
                <w:ilvl w:val="0"/>
                <w:numId w:val="83"/>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т</w:t>
            </w:r>
            <w:r w:rsidR="00573566" w:rsidRPr="00573566">
              <w:rPr>
                <w:rFonts w:ascii="Times New Roman" w:hAnsi="Times New Roman"/>
                <w:sz w:val="24"/>
                <w:szCs w:val="24"/>
                <w:lang w:eastAsia="ru-RU"/>
              </w:rPr>
              <w:t>естирование учащихся по вопросам вредных привычек челов</w:t>
            </w:r>
            <w:r w:rsidR="00573566" w:rsidRPr="00573566">
              <w:rPr>
                <w:rFonts w:ascii="Times New Roman" w:hAnsi="Times New Roman"/>
                <w:sz w:val="24"/>
                <w:szCs w:val="24"/>
                <w:lang w:eastAsia="ru-RU"/>
              </w:rPr>
              <w:t>е</w:t>
            </w:r>
            <w:r w:rsidR="00573566" w:rsidRPr="00573566">
              <w:rPr>
                <w:rFonts w:ascii="Times New Roman" w:hAnsi="Times New Roman"/>
                <w:sz w:val="24"/>
                <w:szCs w:val="24"/>
                <w:lang w:eastAsia="ru-RU"/>
              </w:rPr>
              <w:t>ка;</w:t>
            </w:r>
          </w:p>
          <w:p w:rsidR="00573566" w:rsidRPr="00573566" w:rsidRDefault="008E6EE7" w:rsidP="00F61697">
            <w:pPr>
              <w:pStyle w:val="af"/>
              <w:numPr>
                <w:ilvl w:val="0"/>
                <w:numId w:val="83"/>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т</w:t>
            </w:r>
            <w:r w:rsidR="00573566" w:rsidRPr="00573566">
              <w:rPr>
                <w:rFonts w:ascii="Times New Roman" w:hAnsi="Times New Roman"/>
                <w:sz w:val="24"/>
                <w:szCs w:val="24"/>
                <w:lang w:eastAsia="ru-RU"/>
              </w:rPr>
              <w:t>ематические встречи со сп</w:t>
            </w:r>
            <w:r w:rsidR="00573566" w:rsidRPr="00573566">
              <w:rPr>
                <w:rFonts w:ascii="Times New Roman" w:hAnsi="Times New Roman"/>
                <w:sz w:val="24"/>
                <w:szCs w:val="24"/>
                <w:lang w:eastAsia="ru-RU"/>
              </w:rPr>
              <w:t>е</w:t>
            </w:r>
            <w:r w:rsidR="00573566" w:rsidRPr="00573566">
              <w:rPr>
                <w:rFonts w:ascii="Times New Roman" w:hAnsi="Times New Roman"/>
                <w:sz w:val="24"/>
                <w:szCs w:val="24"/>
                <w:lang w:eastAsia="ru-RU"/>
              </w:rPr>
              <w:t>циалистами наркологического ди</w:t>
            </w:r>
            <w:r w:rsidR="00573566" w:rsidRPr="00573566">
              <w:rPr>
                <w:rFonts w:ascii="Times New Roman" w:hAnsi="Times New Roman"/>
                <w:sz w:val="24"/>
                <w:szCs w:val="24"/>
                <w:lang w:eastAsia="ru-RU"/>
              </w:rPr>
              <w:t>с</w:t>
            </w:r>
            <w:r w:rsidR="00573566" w:rsidRPr="00573566">
              <w:rPr>
                <w:rFonts w:ascii="Times New Roman" w:hAnsi="Times New Roman"/>
                <w:sz w:val="24"/>
                <w:szCs w:val="24"/>
                <w:lang w:eastAsia="ru-RU"/>
              </w:rPr>
              <w:t>пансера, специалистами детской юношеской библиотеки «Наркотич</w:t>
            </w:r>
            <w:r w:rsidR="00573566" w:rsidRPr="00573566">
              <w:rPr>
                <w:rFonts w:ascii="Times New Roman" w:hAnsi="Times New Roman"/>
                <w:sz w:val="24"/>
                <w:szCs w:val="24"/>
                <w:lang w:eastAsia="ru-RU"/>
              </w:rPr>
              <w:t>е</w:t>
            </w:r>
            <w:r w:rsidR="00573566" w:rsidRPr="00573566">
              <w:rPr>
                <w:rFonts w:ascii="Times New Roman" w:hAnsi="Times New Roman"/>
                <w:sz w:val="24"/>
                <w:szCs w:val="24"/>
                <w:lang w:eastAsia="ru-RU"/>
              </w:rPr>
              <w:t>ская зависимость детей», «Возра</w:t>
            </w:r>
            <w:r w:rsidR="00573566" w:rsidRPr="00573566">
              <w:rPr>
                <w:rFonts w:ascii="Times New Roman" w:hAnsi="Times New Roman"/>
                <w:sz w:val="24"/>
                <w:szCs w:val="24"/>
                <w:lang w:eastAsia="ru-RU"/>
              </w:rPr>
              <w:t>с</w:t>
            </w:r>
            <w:r w:rsidR="00573566" w:rsidRPr="00573566">
              <w:rPr>
                <w:rFonts w:ascii="Times New Roman" w:hAnsi="Times New Roman"/>
                <w:sz w:val="24"/>
                <w:szCs w:val="24"/>
                <w:lang w:eastAsia="ru-RU"/>
              </w:rPr>
              <w:t>тные особенности подростка»  и др;</w:t>
            </w:r>
          </w:p>
          <w:p w:rsidR="00573566" w:rsidRPr="00573566" w:rsidRDefault="008E6EE7" w:rsidP="00F61697">
            <w:pPr>
              <w:pStyle w:val="af"/>
              <w:numPr>
                <w:ilvl w:val="0"/>
                <w:numId w:val="83"/>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традиционные</w:t>
            </w:r>
            <w:r w:rsidR="00573566" w:rsidRPr="00573566">
              <w:rPr>
                <w:rFonts w:ascii="Times New Roman" w:hAnsi="Times New Roman"/>
                <w:sz w:val="24"/>
                <w:szCs w:val="24"/>
                <w:lang w:eastAsia="ru-RU"/>
              </w:rPr>
              <w:t xml:space="preserve"> школьные спартакиады, эстафеты, соревнов</w:t>
            </w:r>
            <w:r w:rsidR="00573566" w:rsidRPr="00573566">
              <w:rPr>
                <w:rFonts w:ascii="Times New Roman" w:hAnsi="Times New Roman"/>
                <w:sz w:val="24"/>
                <w:szCs w:val="24"/>
                <w:lang w:eastAsia="ru-RU"/>
              </w:rPr>
              <w:t>а</w:t>
            </w:r>
            <w:r w:rsidR="00573566" w:rsidRPr="00573566">
              <w:rPr>
                <w:rFonts w:ascii="Times New Roman" w:hAnsi="Times New Roman"/>
                <w:sz w:val="24"/>
                <w:szCs w:val="24"/>
                <w:lang w:eastAsia="ru-RU"/>
              </w:rPr>
              <w:t>ния.</w:t>
            </w:r>
            <w:r>
              <w:rPr>
                <w:rFonts w:ascii="Times New Roman" w:hAnsi="Times New Roman"/>
                <w:sz w:val="24"/>
                <w:szCs w:val="24"/>
                <w:lang w:eastAsia="ru-RU"/>
              </w:rPr>
              <w:t xml:space="preserve"> Участие </w:t>
            </w:r>
            <w:r w:rsidR="00573566" w:rsidRPr="00573566">
              <w:rPr>
                <w:rFonts w:ascii="Times New Roman" w:hAnsi="Times New Roman"/>
                <w:sz w:val="24"/>
                <w:szCs w:val="24"/>
                <w:lang w:eastAsia="ru-RU"/>
              </w:rPr>
              <w:t>школьников в благоу</w:t>
            </w:r>
            <w:r w:rsidR="00573566" w:rsidRPr="00573566">
              <w:rPr>
                <w:rFonts w:ascii="Times New Roman" w:hAnsi="Times New Roman"/>
                <w:sz w:val="24"/>
                <w:szCs w:val="24"/>
                <w:lang w:eastAsia="ru-RU"/>
              </w:rPr>
              <w:t>с</w:t>
            </w:r>
            <w:r w:rsidR="00573566" w:rsidRPr="00573566">
              <w:rPr>
                <w:rFonts w:ascii="Times New Roman" w:hAnsi="Times New Roman"/>
                <w:sz w:val="24"/>
                <w:szCs w:val="24"/>
                <w:lang w:eastAsia="ru-RU"/>
              </w:rPr>
              <w:t>тройстве школьной территории, те</w:t>
            </w:r>
            <w:r w:rsidR="00573566" w:rsidRPr="00573566">
              <w:rPr>
                <w:rFonts w:ascii="Times New Roman" w:hAnsi="Times New Roman"/>
                <w:sz w:val="24"/>
                <w:szCs w:val="24"/>
                <w:lang w:eastAsia="ru-RU"/>
              </w:rPr>
              <w:t>р</w:t>
            </w:r>
            <w:r w:rsidR="00573566" w:rsidRPr="00573566">
              <w:rPr>
                <w:rFonts w:ascii="Times New Roman" w:hAnsi="Times New Roman"/>
                <w:sz w:val="24"/>
                <w:szCs w:val="24"/>
                <w:lang w:eastAsia="ru-RU"/>
              </w:rPr>
              <w:t>ри</w:t>
            </w:r>
            <w:r>
              <w:rPr>
                <w:rFonts w:ascii="Times New Roman" w:hAnsi="Times New Roman"/>
                <w:sz w:val="24"/>
                <w:szCs w:val="24"/>
                <w:lang w:eastAsia="ru-RU"/>
              </w:rPr>
              <w:t>тории Строительного округа;</w:t>
            </w:r>
            <w:r w:rsidR="00573566" w:rsidRPr="00573566">
              <w:rPr>
                <w:rFonts w:ascii="Times New Roman" w:hAnsi="Times New Roman"/>
                <w:sz w:val="24"/>
                <w:szCs w:val="24"/>
                <w:lang w:eastAsia="ru-RU"/>
              </w:rPr>
              <w:t xml:space="preserve"> </w:t>
            </w:r>
          </w:p>
          <w:p w:rsidR="00573566" w:rsidRPr="00573566" w:rsidRDefault="008E6EE7" w:rsidP="00F61697">
            <w:pPr>
              <w:pStyle w:val="af"/>
              <w:numPr>
                <w:ilvl w:val="0"/>
                <w:numId w:val="83"/>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п</w:t>
            </w:r>
            <w:r w:rsidR="00573566" w:rsidRPr="00573566">
              <w:rPr>
                <w:rFonts w:ascii="Times New Roman" w:hAnsi="Times New Roman"/>
                <w:sz w:val="24"/>
                <w:szCs w:val="24"/>
                <w:lang w:eastAsia="ru-RU"/>
              </w:rPr>
              <w:t>ропаганда здорового образа жизни через сетевое взаимодействие с СК «Эллей Боотур», ДЮСШ №1, ДЮСШ №2, ДЮСШ №3, ДЮСШ №4, ДЮСШ №6: спортивные се</w:t>
            </w:r>
            <w:r w:rsidR="00573566" w:rsidRPr="00573566">
              <w:rPr>
                <w:rFonts w:ascii="Times New Roman" w:hAnsi="Times New Roman"/>
                <w:sz w:val="24"/>
                <w:szCs w:val="24"/>
                <w:lang w:eastAsia="ru-RU"/>
              </w:rPr>
              <w:t>к</w:t>
            </w:r>
            <w:r w:rsidR="00573566" w:rsidRPr="00573566">
              <w:rPr>
                <w:rFonts w:ascii="Times New Roman" w:hAnsi="Times New Roman"/>
                <w:sz w:val="24"/>
                <w:szCs w:val="24"/>
                <w:lang w:eastAsia="ru-RU"/>
              </w:rPr>
              <w:lastRenderedPageBreak/>
              <w:t>ции, соревнования, спартакиады, с</w:t>
            </w:r>
            <w:r w:rsidR="00573566" w:rsidRPr="00573566">
              <w:rPr>
                <w:rFonts w:ascii="Times New Roman" w:hAnsi="Times New Roman"/>
                <w:sz w:val="24"/>
                <w:szCs w:val="24"/>
                <w:lang w:eastAsia="ru-RU"/>
              </w:rPr>
              <w:t>о</w:t>
            </w:r>
            <w:r w:rsidR="00573566" w:rsidRPr="00573566">
              <w:rPr>
                <w:rFonts w:ascii="Times New Roman" w:hAnsi="Times New Roman"/>
                <w:sz w:val="24"/>
                <w:szCs w:val="24"/>
                <w:lang w:eastAsia="ru-RU"/>
              </w:rPr>
              <w:t>вместные  праздни</w:t>
            </w:r>
            <w:r>
              <w:rPr>
                <w:rFonts w:ascii="Times New Roman" w:hAnsi="Times New Roman"/>
                <w:sz w:val="24"/>
                <w:szCs w:val="24"/>
                <w:lang w:eastAsia="ru-RU"/>
              </w:rPr>
              <w:t>ки;</w:t>
            </w:r>
          </w:p>
          <w:p w:rsidR="00573566" w:rsidRPr="00573566" w:rsidRDefault="008E6EE7" w:rsidP="00F61697">
            <w:pPr>
              <w:pStyle w:val="af"/>
              <w:numPr>
                <w:ilvl w:val="0"/>
                <w:numId w:val="83"/>
              </w:numPr>
              <w:tabs>
                <w:tab w:val="left" w:pos="1079"/>
              </w:tabs>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р</w:t>
            </w:r>
            <w:r w:rsidR="00573566" w:rsidRPr="00573566">
              <w:rPr>
                <w:rFonts w:ascii="Times New Roman" w:hAnsi="Times New Roman"/>
                <w:sz w:val="24"/>
                <w:szCs w:val="24"/>
                <w:lang w:eastAsia="ru-RU"/>
              </w:rPr>
              <w:t>азработка проектов уч</w:t>
            </w:r>
            <w:r w:rsidR="00573566" w:rsidRPr="00573566">
              <w:rPr>
                <w:rFonts w:ascii="Times New Roman" w:hAnsi="Times New Roman"/>
                <w:sz w:val="24"/>
                <w:szCs w:val="24"/>
                <w:lang w:eastAsia="ru-RU"/>
              </w:rPr>
              <w:t>а</w:t>
            </w:r>
            <w:r w:rsidR="00573566" w:rsidRPr="00573566">
              <w:rPr>
                <w:rFonts w:ascii="Times New Roman" w:hAnsi="Times New Roman"/>
                <w:sz w:val="24"/>
                <w:szCs w:val="24"/>
                <w:lang w:eastAsia="ru-RU"/>
              </w:rPr>
              <w:t>щих</w:t>
            </w:r>
            <w:r>
              <w:rPr>
                <w:rFonts w:ascii="Times New Roman" w:hAnsi="Times New Roman"/>
                <w:sz w:val="24"/>
                <w:szCs w:val="24"/>
                <w:lang w:eastAsia="ru-RU"/>
              </w:rPr>
              <w:t xml:space="preserve">ся </w:t>
            </w:r>
            <w:r w:rsidR="00573566" w:rsidRPr="00573566">
              <w:rPr>
                <w:rFonts w:ascii="Times New Roman" w:hAnsi="Times New Roman"/>
                <w:sz w:val="24"/>
                <w:szCs w:val="24"/>
                <w:lang w:eastAsia="ru-RU"/>
              </w:rPr>
              <w:t>по экологии и экологической культу</w:t>
            </w:r>
            <w:r>
              <w:rPr>
                <w:rFonts w:ascii="Times New Roman" w:hAnsi="Times New Roman"/>
                <w:sz w:val="24"/>
                <w:szCs w:val="24"/>
                <w:lang w:eastAsia="ru-RU"/>
              </w:rPr>
              <w:t xml:space="preserve">ре человека, </w:t>
            </w:r>
            <w:r w:rsidR="00573566" w:rsidRPr="00573566">
              <w:rPr>
                <w:rFonts w:ascii="Times New Roman" w:hAnsi="Times New Roman"/>
                <w:sz w:val="24"/>
                <w:szCs w:val="24"/>
                <w:lang w:eastAsia="ru-RU"/>
              </w:rPr>
              <w:t>по охране окр</w:t>
            </w:r>
            <w:r w:rsidR="00573566" w:rsidRPr="00573566">
              <w:rPr>
                <w:rFonts w:ascii="Times New Roman" w:hAnsi="Times New Roman"/>
                <w:sz w:val="24"/>
                <w:szCs w:val="24"/>
                <w:lang w:eastAsia="ru-RU"/>
              </w:rPr>
              <w:t>у</w:t>
            </w:r>
            <w:r w:rsidR="00573566" w:rsidRPr="00573566">
              <w:rPr>
                <w:rFonts w:ascii="Times New Roman" w:hAnsi="Times New Roman"/>
                <w:sz w:val="24"/>
                <w:szCs w:val="24"/>
                <w:lang w:eastAsia="ru-RU"/>
              </w:rPr>
              <w:t>жающей среды, ресурсосбережению и др.</w:t>
            </w:r>
            <w:r>
              <w:rPr>
                <w:rFonts w:ascii="Times New Roman" w:hAnsi="Times New Roman"/>
                <w:sz w:val="24"/>
                <w:szCs w:val="24"/>
                <w:lang w:eastAsia="ru-RU"/>
              </w:rPr>
              <w:t>;</w:t>
            </w:r>
          </w:p>
          <w:p w:rsidR="00573566" w:rsidRDefault="008E6EE7" w:rsidP="00F61697">
            <w:pPr>
              <w:pStyle w:val="af"/>
              <w:numPr>
                <w:ilvl w:val="0"/>
                <w:numId w:val="83"/>
              </w:numPr>
              <w:tabs>
                <w:tab w:val="left" w:pos="1079"/>
              </w:tabs>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с</w:t>
            </w:r>
            <w:r w:rsidR="00573566" w:rsidRPr="00573566">
              <w:rPr>
                <w:rFonts w:ascii="Times New Roman" w:hAnsi="Times New Roman"/>
                <w:sz w:val="24"/>
                <w:szCs w:val="24"/>
                <w:lang w:eastAsia="ru-RU"/>
              </w:rPr>
              <w:t>овместный проект МАОУ СОШ №23 и МБОУ Амгин</w:t>
            </w:r>
            <w:r>
              <w:rPr>
                <w:rFonts w:ascii="Times New Roman" w:hAnsi="Times New Roman"/>
                <w:sz w:val="24"/>
                <w:szCs w:val="24"/>
                <w:lang w:eastAsia="ru-RU"/>
              </w:rPr>
              <w:t xml:space="preserve">ская СОШ №2 по </w:t>
            </w:r>
            <w:r w:rsidR="00573566" w:rsidRPr="00573566">
              <w:rPr>
                <w:rFonts w:ascii="Times New Roman" w:hAnsi="Times New Roman"/>
                <w:sz w:val="24"/>
                <w:szCs w:val="24"/>
                <w:lang w:eastAsia="ru-RU"/>
              </w:rPr>
              <w:t>взаимодействию в в</w:t>
            </w:r>
            <w:r w:rsidR="00573566" w:rsidRPr="00573566">
              <w:rPr>
                <w:rFonts w:ascii="Times New Roman" w:hAnsi="Times New Roman"/>
                <w:sz w:val="24"/>
                <w:szCs w:val="24"/>
                <w:lang w:eastAsia="ru-RU"/>
              </w:rPr>
              <w:t>о</w:t>
            </w:r>
            <w:r w:rsidR="00573566" w:rsidRPr="00573566">
              <w:rPr>
                <w:rFonts w:ascii="Times New Roman" w:hAnsi="Times New Roman"/>
                <w:sz w:val="24"/>
                <w:szCs w:val="24"/>
                <w:lang w:eastAsia="ru-RU"/>
              </w:rPr>
              <w:t>просах воспитания  учащихся</w:t>
            </w:r>
            <w:r w:rsidR="00FB4F9D">
              <w:rPr>
                <w:rFonts w:ascii="Times New Roman" w:hAnsi="Times New Roman"/>
                <w:sz w:val="24"/>
                <w:szCs w:val="24"/>
                <w:lang w:eastAsia="ru-RU"/>
              </w:rPr>
              <w:t>;</w:t>
            </w:r>
          </w:p>
          <w:p w:rsidR="00FB4F9D" w:rsidRPr="00573566" w:rsidRDefault="00FB4F9D" w:rsidP="00F61697">
            <w:pPr>
              <w:pStyle w:val="af"/>
              <w:numPr>
                <w:ilvl w:val="0"/>
                <w:numId w:val="83"/>
              </w:numPr>
              <w:tabs>
                <w:tab w:val="left" w:pos="1079"/>
              </w:tabs>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межшкольная эколого-краеведческая НПК со школами с</w:t>
            </w:r>
            <w:r>
              <w:rPr>
                <w:rFonts w:ascii="Times New Roman" w:hAnsi="Times New Roman"/>
                <w:sz w:val="24"/>
                <w:szCs w:val="24"/>
                <w:lang w:eastAsia="ru-RU"/>
              </w:rPr>
              <w:t>е</w:t>
            </w:r>
            <w:r>
              <w:rPr>
                <w:rFonts w:ascii="Times New Roman" w:hAnsi="Times New Roman"/>
                <w:sz w:val="24"/>
                <w:szCs w:val="24"/>
                <w:lang w:eastAsia="ru-RU"/>
              </w:rPr>
              <w:t>тевого взаимодействия (Амгинская СОШ №2, Намская СОШ №1, Хат</w:t>
            </w:r>
            <w:r>
              <w:rPr>
                <w:rFonts w:ascii="Times New Roman" w:hAnsi="Times New Roman"/>
                <w:sz w:val="24"/>
                <w:szCs w:val="24"/>
                <w:lang w:eastAsia="ru-RU"/>
              </w:rPr>
              <w:t>ы</w:t>
            </w:r>
            <w:r>
              <w:rPr>
                <w:rFonts w:ascii="Times New Roman" w:hAnsi="Times New Roman"/>
                <w:sz w:val="24"/>
                <w:szCs w:val="24"/>
                <w:lang w:eastAsia="ru-RU"/>
              </w:rPr>
              <w:t>рыкская СОШ Намского улуса)</w:t>
            </w:r>
          </w:p>
        </w:tc>
        <w:tc>
          <w:tcPr>
            <w:tcW w:w="5812" w:type="dxa"/>
          </w:tcPr>
          <w:p w:rsidR="00573566" w:rsidRPr="00573566" w:rsidRDefault="008E6EE7" w:rsidP="008E6EE7">
            <w:pPr>
              <w:pStyle w:val="af"/>
              <w:tabs>
                <w:tab w:val="left" w:pos="639"/>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00573566" w:rsidRPr="00573566">
              <w:rPr>
                <w:rFonts w:ascii="Times New Roman" w:hAnsi="Times New Roman"/>
                <w:sz w:val="24"/>
                <w:szCs w:val="24"/>
                <w:lang w:eastAsia="ru-RU"/>
              </w:rPr>
              <w:t>ценностное отношение к жизни во всех её проя</w:t>
            </w:r>
            <w:r w:rsidR="00573566" w:rsidRPr="00573566">
              <w:rPr>
                <w:rFonts w:ascii="Times New Roman" w:hAnsi="Times New Roman"/>
                <w:sz w:val="24"/>
                <w:szCs w:val="24"/>
                <w:lang w:eastAsia="ru-RU"/>
              </w:rPr>
              <w:t>в</w:t>
            </w:r>
            <w:r w:rsidR="00573566" w:rsidRPr="00573566">
              <w:rPr>
                <w:rFonts w:ascii="Times New Roman" w:hAnsi="Times New Roman"/>
                <w:sz w:val="24"/>
                <w:szCs w:val="24"/>
                <w:lang w:eastAsia="ru-RU"/>
              </w:rPr>
              <w:t>лениях, качеству окружающей среды, своему здор</w:t>
            </w:r>
            <w:r w:rsidR="00573566" w:rsidRPr="00573566">
              <w:rPr>
                <w:rFonts w:ascii="Times New Roman" w:hAnsi="Times New Roman"/>
                <w:sz w:val="24"/>
                <w:szCs w:val="24"/>
                <w:lang w:eastAsia="ru-RU"/>
              </w:rPr>
              <w:t>о</w:t>
            </w:r>
            <w:r w:rsidR="00573566" w:rsidRPr="00573566">
              <w:rPr>
                <w:rFonts w:ascii="Times New Roman" w:hAnsi="Times New Roman"/>
                <w:sz w:val="24"/>
                <w:szCs w:val="24"/>
                <w:lang w:eastAsia="ru-RU"/>
              </w:rPr>
              <w:t>вью, здоровью родителей, членов своей семьи, пед</w:t>
            </w:r>
            <w:r w:rsidR="00573566" w:rsidRPr="00573566">
              <w:rPr>
                <w:rFonts w:ascii="Times New Roman" w:hAnsi="Times New Roman"/>
                <w:sz w:val="24"/>
                <w:szCs w:val="24"/>
                <w:lang w:eastAsia="ru-RU"/>
              </w:rPr>
              <w:t>а</w:t>
            </w:r>
            <w:r w:rsidR="00573566" w:rsidRPr="00573566">
              <w:rPr>
                <w:rFonts w:ascii="Times New Roman" w:hAnsi="Times New Roman"/>
                <w:sz w:val="24"/>
                <w:szCs w:val="24"/>
                <w:lang w:eastAsia="ru-RU"/>
              </w:rPr>
              <w:t>гогов, сверстников;</w:t>
            </w:r>
          </w:p>
          <w:p w:rsidR="00573566" w:rsidRPr="00573566" w:rsidRDefault="008E6EE7" w:rsidP="008E6EE7">
            <w:pPr>
              <w:pStyle w:val="af"/>
              <w:tabs>
                <w:tab w:val="left" w:pos="639"/>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осознание ценности экологически целесообразн</w:t>
            </w:r>
            <w:r w:rsidR="00573566" w:rsidRPr="00573566">
              <w:rPr>
                <w:rFonts w:ascii="Times New Roman" w:hAnsi="Times New Roman"/>
                <w:sz w:val="24"/>
                <w:szCs w:val="24"/>
                <w:lang w:eastAsia="ru-RU"/>
              </w:rPr>
              <w:t>о</w:t>
            </w:r>
            <w:r w:rsidR="00573566" w:rsidRPr="00573566">
              <w:rPr>
                <w:rFonts w:ascii="Times New Roman" w:hAnsi="Times New Roman"/>
                <w:sz w:val="24"/>
                <w:szCs w:val="24"/>
                <w:lang w:eastAsia="ru-RU"/>
              </w:rPr>
              <w:t>го, здорового и безопасного образа жизни, взаимной связи здоровья человека и эколо</w:t>
            </w:r>
            <w:r>
              <w:rPr>
                <w:rFonts w:ascii="Times New Roman" w:hAnsi="Times New Roman"/>
                <w:sz w:val="24"/>
                <w:szCs w:val="24"/>
                <w:lang w:eastAsia="ru-RU"/>
              </w:rPr>
              <w:t>ги</w:t>
            </w:r>
            <w:r w:rsidR="00573566" w:rsidRPr="00573566">
              <w:rPr>
                <w:rFonts w:ascii="Times New Roman" w:hAnsi="Times New Roman"/>
                <w:sz w:val="24"/>
                <w:szCs w:val="24"/>
                <w:lang w:eastAsia="ru-RU"/>
              </w:rPr>
              <w:t>ческого состояния окружающей его среды, роли экологической культ</w:t>
            </w:r>
            <w:r w:rsidR="00573566" w:rsidRPr="00573566">
              <w:rPr>
                <w:rFonts w:ascii="Times New Roman" w:hAnsi="Times New Roman"/>
                <w:sz w:val="24"/>
                <w:szCs w:val="24"/>
                <w:lang w:eastAsia="ru-RU"/>
              </w:rPr>
              <w:t>у</w:t>
            </w:r>
            <w:r w:rsidR="00573566" w:rsidRPr="00573566">
              <w:rPr>
                <w:rFonts w:ascii="Times New Roman" w:hAnsi="Times New Roman"/>
                <w:sz w:val="24"/>
                <w:szCs w:val="24"/>
                <w:lang w:eastAsia="ru-RU"/>
              </w:rPr>
              <w:t>ры в обеспечении личного и общественного здоровья и безопасности;</w:t>
            </w:r>
          </w:p>
          <w:p w:rsidR="00573566" w:rsidRPr="00573566" w:rsidRDefault="008E6EE7" w:rsidP="008E6EE7">
            <w:pPr>
              <w:pStyle w:val="af"/>
              <w:tabs>
                <w:tab w:val="left" w:pos="64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начальный опыт участия в пропаганде экологич</w:t>
            </w:r>
            <w:r w:rsidR="00573566" w:rsidRPr="00573566">
              <w:rPr>
                <w:rFonts w:ascii="Times New Roman" w:hAnsi="Times New Roman"/>
                <w:sz w:val="24"/>
                <w:szCs w:val="24"/>
                <w:lang w:eastAsia="ru-RU"/>
              </w:rPr>
              <w:t>е</w:t>
            </w:r>
            <w:r w:rsidR="00573566" w:rsidRPr="00573566">
              <w:rPr>
                <w:rFonts w:ascii="Times New Roman" w:hAnsi="Times New Roman"/>
                <w:sz w:val="24"/>
                <w:szCs w:val="24"/>
                <w:lang w:eastAsia="ru-RU"/>
              </w:rPr>
              <w:t>ски целесообразного поведения, в создании эколог</w:t>
            </w:r>
            <w:r w:rsidR="00573566" w:rsidRPr="00573566">
              <w:rPr>
                <w:rFonts w:ascii="Times New Roman" w:hAnsi="Times New Roman"/>
                <w:sz w:val="24"/>
                <w:szCs w:val="24"/>
                <w:lang w:eastAsia="ru-RU"/>
              </w:rPr>
              <w:t>и</w:t>
            </w:r>
            <w:r w:rsidR="00573566" w:rsidRPr="00573566">
              <w:rPr>
                <w:rFonts w:ascii="Times New Roman" w:hAnsi="Times New Roman"/>
                <w:sz w:val="24"/>
                <w:szCs w:val="24"/>
                <w:lang w:eastAsia="ru-RU"/>
              </w:rPr>
              <w:t>чески безопасного уклада школьной жизни;</w:t>
            </w:r>
          </w:p>
          <w:p w:rsidR="00573566" w:rsidRPr="00573566" w:rsidRDefault="008E6EE7" w:rsidP="008E6EE7">
            <w:pPr>
              <w:pStyle w:val="af"/>
              <w:tabs>
                <w:tab w:val="left" w:pos="639"/>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умение придавать экологическую направленность любой деятельности, проекту; демонстрировать эк</w:t>
            </w:r>
            <w:r w:rsidR="00573566" w:rsidRPr="00573566">
              <w:rPr>
                <w:rFonts w:ascii="Times New Roman" w:hAnsi="Times New Roman"/>
                <w:sz w:val="24"/>
                <w:szCs w:val="24"/>
                <w:lang w:eastAsia="ru-RU"/>
              </w:rPr>
              <w:t>о</w:t>
            </w:r>
            <w:r w:rsidR="00573566" w:rsidRPr="00573566">
              <w:rPr>
                <w:rFonts w:ascii="Times New Roman" w:hAnsi="Times New Roman"/>
                <w:sz w:val="24"/>
                <w:szCs w:val="24"/>
                <w:lang w:eastAsia="ru-RU"/>
              </w:rPr>
              <w:t>логическое мышление и экологическую грамотность в разных формах деятельности;</w:t>
            </w:r>
          </w:p>
          <w:p w:rsidR="00573566" w:rsidRPr="00573566" w:rsidRDefault="008E6EE7" w:rsidP="008E6EE7">
            <w:pPr>
              <w:pStyle w:val="af"/>
              <w:tabs>
                <w:tab w:val="left" w:pos="108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знание единства и взаимовлияния различных в</w:t>
            </w:r>
            <w:r w:rsidR="00573566" w:rsidRPr="00573566">
              <w:rPr>
                <w:rFonts w:ascii="Times New Roman" w:hAnsi="Times New Roman"/>
                <w:sz w:val="24"/>
                <w:szCs w:val="24"/>
                <w:lang w:eastAsia="ru-RU"/>
              </w:rPr>
              <w:t>и</w:t>
            </w:r>
            <w:r w:rsidR="00573566" w:rsidRPr="00573566">
              <w:rPr>
                <w:rFonts w:ascii="Times New Roman" w:hAnsi="Times New Roman"/>
                <w:sz w:val="24"/>
                <w:szCs w:val="24"/>
                <w:lang w:eastAsia="ru-RU"/>
              </w:rPr>
              <w:t>дов здоровья человека: физического, физиологич</w:t>
            </w:r>
            <w:r w:rsidR="00573566" w:rsidRPr="00573566">
              <w:rPr>
                <w:rFonts w:ascii="Times New Roman" w:hAnsi="Times New Roman"/>
                <w:sz w:val="24"/>
                <w:szCs w:val="24"/>
                <w:lang w:eastAsia="ru-RU"/>
              </w:rPr>
              <w:t>е</w:t>
            </w:r>
            <w:r w:rsidR="00573566" w:rsidRPr="00573566">
              <w:rPr>
                <w:rFonts w:ascii="Times New Roman" w:hAnsi="Times New Roman"/>
                <w:sz w:val="24"/>
                <w:szCs w:val="24"/>
                <w:lang w:eastAsia="ru-RU"/>
              </w:rPr>
              <w:t>ского, психического, социально-психологического, духовного, репродуктивного, их обусловленности внутренними и внешними факторами;</w:t>
            </w:r>
          </w:p>
          <w:p w:rsidR="00573566" w:rsidRPr="00573566" w:rsidRDefault="008E6EE7" w:rsidP="008E6EE7">
            <w:pPr>
              <w:pStyle w:val="af"/>
              <w:tabs>
                <w:tab w:val="left" w:pos="108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знание основных социальных моделей, правил экологического поведения, вариантов здорового о</w:t>
            </w:r>
            <w:r w:rsidR="00573566" w:rsidRPr="00573566">
              <w:rPr>
                <w:rFonts w:ascii="Times New Roman" w:hAnsi="Times New Roman"/>
                <w:sz w:val="24"/>
                <w:szCs w:val="24"/>
                <w:lang w:eastAsia="ru-RU"/>
              </w:rPr>
              <w:t>б</w:t>
            </w:r>
            <w:r w:rsidR="00573566" w:rsidRPr="00573566">
              <w:rPr>
                <w:rFonts w:ascii="Times New Roman" w:hAnsi="Times New Roman"/>
                <w:sz w:val="24"/>
                <w:szCs w:val="24"/>
                <w:lang w:eastAsia="ru-RU"/>
              </w:rPr>
              <w:t>раза жизни;</w:t>
            </w:r>
          </w:p>
          <w:p w:rsidR="00573566" w:rsidRPr="00573566" w:rsidRDefault="008E6EE7" w:rsidP="008E6EE7">
            <w:pPr>
              <w:pStyle w:val="af"/>
              <w:tabs>
                <w:tab w:val="left" w:pos="108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знание норм и правил экологической этики, зак</w:t>
            </w:r>
            <w:r w:rsidR="00573566" w:rsidRPr="00573566">
              <w:rPr>
                <w:rFonts w:ascii="Times New Roman" w:hAnsi="Times New Roman"/>
                <w:sz w:val="24"/>
                <w:szCs w:val="24"/>
                <w:lang w:eastAsia="ru-RU"/>
              </w:rPr>
              <w:t>о</w:t>
            </w:r>
            <w:r w:rsidR="00573566" w:rsidRPr="00573566">
              <w:rPr>
                <w:rFonts w:ascii="Times New Roman" w:hAnsi="Times New Roman"/>
                <w:sz w:val="24"/>
                <w:szCs w:val="24"/>
                <w:lang w:eastAsia="ru-RU"/>
              </w:rPr>
              <w:t>нодательства в области экологии и здоровья;</w:t>
            </w:r>
          </w:p>
          <w:p w:rsidR="00573566" w:rsidRPr="00573566" w:rsidRDefault="00573566" w:rsidP="008E6EE7">
            <w:pPr>
              <w:pStyle w:val="af"/>
              <w:tabs>
                <w:tab w:val="left" w:pos="1079"/>
              </w:tabs>
              <w:spacing w:after="0" w:line="276" w:lineRule="auto"/>
              <w:ind w:firstLine="284"/>
              <w:jc w:val="both"/>
              <w:rPr>
                <w:rFonts w:ascii="Times New Roman" w:hAnsi="Times New Roman"/>
                <w:sz w:val="24"/>
                <w:szCs w:val="24"/>
                <w:lang w:eastAsia="ru-RU"/>
              </w:rPr>
            </w:pPr>
            <w:r w:rsidRPr="00573566">
              <w:rPr>
                <w:rFonts w:ascii="Times New Roman" w:hAnsi="Times New Roman"/>
                <w:sz w:val="24"/>
                <w:szCs w:val="24"/>
                <w:lang w:eastAsia="ru-RU"/>
              </w:rPr>
              <w:t>•</w:t>
            </w:r>
            <w:r w:rsidR="008E6EE7">
              <w:rPr>
                <w:rFonts w:ascii="Times New Roman" w:hAnsi="Times New Roman"/>
                <w:sz w:val="24"/>
                <w:szCs w:val="24"/>
                <w:lang w:eastAsia="ru-RU"/>
              </w:rPr>
              <w:t xml:space="preserve"> </w:t>
            </w:r>
            <w:r w:rsidRPr="00573566">
              <w:rPr>
                <w:rFonts w:ascii="Times New Roman" w:hAnsi="Times New Roman"/>
                <w:sz w:val="24"/>
                <w:szCs w:val="24"/>
                <w:lang w:eastAsia="ru-RU"/>
              </w:rPr>
              <w:t>знание традиций нравственно-этического отн</w:t>
            </w:r>
            <w:r w:rsidRPr="00573566">
              <w:rPr>
                <w:rFonts w:ascii="Times New Roman" w:hAnsi="Times New Roman"/>
                <w:sz w:val="24"/>
                <w:szCs w:val="24"/>
                <w:lang w:eastAsia="ru-RU"/>
              </w:rPr>
              <w:t>о</w:t>
            </w:r>
            <w:r w:rsidRPr="00573566">
              <w:rPr>
                <w:rFonts w:ascii="Times New Roman" w:hAnsi="Times New Roman"/>
                <w:sz w:val="24"/>
                <w:szCs w:val="24"/>
                <w:lang w:eastAsia="ru-RU"/>
              </w:rPr>
              <w:t>шения к природе и здоровью в культуре народов Ро</w:t>
            </w:r>
            <w:r w:rsidRPr="00573566">
              <w:rPr>
                <w:rFonts w:ascii="Times New Roman" w:hAnsi="Times New Roman"/>
                <w:sz w:val="24"/>
                <w:szCs w:val="24"/>
                <w:lang w:eastAsia="ru-RU"/>
              </w:rPr>
              <w:t>с</w:t>
            </w:r>
            <w:r w:rsidRPr="00573566">
              <w:rPr>
                <w:rFonts w:ascii="Times New Roman" w:hAnsi="Times New Roman"/>
                <w:sz w:val="24"/>
                <w:szCs w:val="24"/>
                <w:lang w:eastAsia="ru-RU"/>
              </w:rPr>
              <w:t>сии;</w:t>
            </w:r>
          </w:p>
          <w:p w:rsidR="00573566" w:rsidRPr="00573566" w:rsidRDefault="008E6EE7" w:rsidP="008E6EE7">
            <w:pPr>
              <w:pStyle w:val="af"/>
              <w:tabs>
                <w:tab w:val="left" w:pos="108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умение выделять ценность экологической кул</w:t>
            </w:r>
            <w:r w:rsidR="00573566" w:rsidRPr="00573566">
              <w:rPr>
                <w:rFonts w:ascii="Times New Roman" w:hAnsi="Times New Roman"/>
                <w:sz w:val="24"/>
                <w:szCs w:val="24"/>
                <w:lang w:eastAsia="ru-RU"/>
              </w:rPr>
              <w:t>ь</w:t>
            </w:r>
            <w:r w:rsidR="00573566" w:rsidRPr="00573566">
              <w:rPr>
                <w:rFonts w:ascii="Times New Roman" w:hAnsi="Times New Roman"/>
                <w:sz w:val="24"/>
                <w:szCs w:val="24"/>
                <w:lang w:eastAsia="ru-RU"/>
              </w:rPr>
              <w:lastRenderedPageBreak/>
              <w:t>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w:t>
            </w:r>
            <w:r w:rsidR="00573566" w:rsidRPr="00573566">
              <w:rPr>
                <w:rFonts w:ascii="Times New Roman" w:hAnsi="Times New Roman"/>
                <w:sz w:val="24"/>
                <w:szCs w:val="24"/>
                <w:lang w:eastAsia="ru-RU"/>
              </w:rPr>
              <w:t>а</w:t>
            </w:r>
            <w:r w:rsidR="00573566" w:rsidRPr="00573566">
              <w:rPr>
                <w:rFonts w:ascii="Times New Roman" w:hAnsi="Times New Roman"/>
                <w:sz w:val="24"/>
                <w:szCs w:val="24"/>
                <w:lang w:eastAsia="ru-RU"/>
              </w:rPr>
              <w:t>тивных факторах, влияющих на здоровье человека;</w:t>
            </w:r>
          </w:p>
          <w:p w:rsidR="00573566" w:rsidRPr="00573566" w:rsidRDefault="008E6EE7" w:rsidP="008E6EE7">
            <w:pPr>
              <w:pStyle w:val="af"/>
              <w:tabs>
                <w:tab w:val="left" w:pos="108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формирование личного опыта здоровьесбер</w:t>
            </w:r>
            <w:r w:rsidR="00573566" w:rsidRPr="00573566">
              <w:rPr>
                <w:rFonts w:ascii="Times New Roman" w:hAnsi="Times New Roman"/>
                <w:sz w:val="24"/>
                <w:szCs w:val="24"/>
                <w:lang w:eastAsia="ru-RU"/>
              </w:rPr>
              <w:t>е</w:t>
            </w:r>
            <w:r w:rsidR="00573566" w:rsidRPr="00573566">
              <w:rPr>
                <w:rFonts w:ascii="Times New Roman" w:hAnsi="Times New Roman"/>
                <w:sz w:val="24"/>
                <w:szCs w:val="24"/>
                <w:lang w:eastAsia="ru-RU"/>
              </w:rPr>
              <w:t>гающей деятельности;</w:t>
            </w:r>
          </w:p>
          <w:p w:rsidR="00573566" w:rsidRPr="00573566" w:rsidRDefault="008E6EE7" w:rsidP="008E6EE7">
            <w:pPr>
              <w:pStyle w:val="af"/>
              <w:tabs>
                <w:tab w:val="left" w:pos="107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резко негативное отношение к курению, употре</w:t>
            </w:r>
            <w:r w:rsidR="00573566" w:rsidRPr="00573566">
              <w:rPr>
                <w:rFonts w:ascii="Times New Roman" w:hAnsi="Times New Roman"/>
                <w:sz w:val="24"/>
                <w:szCs w:val="24"/>
                <w:lang w:eastAsia="ru-RU"/>
              </w:rPr>
              <w:t>б</w:t>
            </w:r>
            <w:r w:rsidR="00573566" w:rsidRPr="00573566">
              <w:rPr>
                <w:rFonts w:ascii="Times New Roman" w:hAnsi="Times New Roman"/>
                <w:sz w:val="24"/>
                <w:szCs w:val="24"/>
                <w:lang w:eastAsia="ru-RU"/>
              </w:rPr>
              <w:t>лению алкогольных напитков, наркотиков и других психоактивных веществ (ПАВ); отрицательное отн</w:t>
            </w:r>
            <w:r w:rsidR="00573566" w:rsidRPr="00573566">
              <w:rPr>
                <w:rFonts w:ascii="Times New Roman" w:hAnsi="Times New Roman"/>
                <w:sz w:val="24"/>
                <w:szCs w:val="24"/>
                <w:lang w:eastAsia="ru-RU"/>
              </w:rPr>
              <w:t>о</w:t>
            </w:r>
            <w:r w:rsidR="00573566" w:rsidRPr="00573566">
              <w:rPr>
                <w:rFonts w:ascii="Times New Roman" w:hAnsi="Times New Roman"/>
                <w:sz w:val="24"/>
                <w:szCs w:val="24"/>
                <w:lang w:eastAsia="ru-RU"/>
              </w:rPr>
              <w:t>шение к лицам и организациям, пропагандирующим курение и пьянство, распространяющим наркотики и другие ПАВ;</w:t>
            </w:r>
          </w:p>
          <w:p w:rsidR="00573566" w:rsidRPr="00573566" w:rsidRDefault="008E6EE7" w:rsidP="008E6EE7">
            <w:pPr>
              <w:pStyle w:val="af"/>
              <w:tabs>
                <w:tab w:val="left" w:pos="108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573566" w:rsidRPr="00573566" w:rsidRDefault="008E6EE7" w:rsidP="008E6EE7">
            <w:pPr>
              <w:pStyle w:val="af"/>
              <w:tabs>
                <w:tab w:val="left" w:pos="1079"/>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знание и выполнение санитарно-гигиенических правил, соблюдение здоровьесберегающего режима дня;</w:t>
            </w:r>
          </w:p>
          <w:p w:rsidR="00573566" w:rsidRPr="00573566" w:rsidRDefault="008E6EE7" w:rsidP="008E6EE7">
            <w:pPr>
              <w:pStyle w:val="af"/>
              <w:tabs>
                <w:tab w:val="left" w:pos="639"/>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умение рационально организовать физическую и интеллектуальную деятельность, оптимально соч</w:t>
            </w:r>
            <w:r w:rsidR="00573566" w:rsidRPr="00573566">
              <w:rPr>
                <w:rFonts w:ascii="Times New Roman" w:hAnsi="Times New Roman"/>
                <w:sz w:val="24"/>
                <w:szCs w:val="24"/>
                <w:lang w:eastAsia="ru-RU"/>
              </w:rPr>
              <w:t>е</w:t>
            </w:r>
            <w:r w:rsidR="00573566" w:rsidRPr="00573566">
              <w:rPr>
                <w:rFonts w:ascii="Times New Roman" w:hAnsi="Times New Roman"/>
                <w:sz w:val="24"/>
                <w:szCs w:val="24"/>
                <w:lang w:eastAsia="ru-RU"/>
              </w:rPr>
              <w:t>тать труд и отдых, различные виды активности в ц</w:t>
            </w:r>
            <w:r w:rsidR="00573566" w:rsidRPr="00573566">
              <w:rPr>
                <w:rFonts w:ascii="Times New Roman" w:hAnsi="Times New Roman"/>
                <w:sz w:val="24"/>
                <w:szCs w:val="24"/>
                <w:lang w:eastAsia="ru-RU"/>
              </w:rPr>
              <w:t>е</w:t>
            </w:r>
            <w:r w:rsidR="00573566" w:rsidRPr="00573566">
              <w:rPr>
                <w:rFonts w:ascii="Times New Roman" w:hAnsi="Times New Roman"/>
                <w:sz w:val="24"/>
                <w:szCs w:val="24"/>
                <w:lang w:eastAsia="ru-RU"/>
              </w:rPr>
              <w:t>лях укрепления физического, духовного и социально-психологического здоровья;</w:t>
            </w:r>
          </w:p>
          <w:p w:rsidR="00573566" w:rsidRPr="00573566" w:rsidRDefault="008E6EE7" w:rsidP="008E6EE7">
            <w:pPr>
              <w:pStyle w:val="af"/>
              <w:tabs>
                <w:tab w:val="left" w:pos="63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овладение умением сотрудничества (социального партнёрства), связанного с решением местных экол</w:t>
            </w:r>
            <w:r w:rsidR="00573566" w:rsidRPr="00573566">
              <w:rPr>
                <w:rFonts w:ascii="Times New Roman" w:hAnsi="Times New Roman"/>
                <w:sz w:val="24"/>
                <w:szCs w:val="24"/>
                <w:lang w:eastAsia="ru-RU"/>
              </w:rPr>
              <w:t>о</w:t>
            </w:r>
            <w:r w:rsidR="00573566" w:rsidRPr="00573566">
              <w:rPr>
                <w:rFonts w:ascii="Times New Roman" w:hAnsi="Times New Roman"/>
                <w:sz w:val="24"/>
                <w:szCs w:val="24"/>
                <w:lang w:eastAsia="ru-RU"/>
              </w:rPr>
              <w:t>гических проблем и здоровьем людей;</w:t>
            </w:r>
          </w:p>
          <w:p w:rsidR="00573566" w:rsidRPr="00573566" w:rsidRDefault="008E6EE7" w:rsidP="008E6EE7">
            <w:pPr>
              <w:pStyle w:val="af"/>
              <w:tabs>
                <w:tab w:val="left" w:pos="63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573566" w:rsidRPr="00573566">
              <w:rPr>
                <w:rFonts w:ascii="Times New Roman" w:hAnsi="Times New Roman"/>
                <w:sz w:val="24"/>
                <w:szCs w:val="24"/>
                <w:lang w:eastAsia="ru-RU"/>
              </w:rPr>
              <w:t>опыт участия в разработке и реализации учебно-исследовательских комплексных проектов с выявл</w:t>
            </w:r>
            <w:r w:rsidR="00573566" w:rsidRPr="00573566">
              <w:rPr>
                <w:rFonts w:ascii="Times New Roman" w:hAnsi="Times New Roman"/>
                <w:sz w:val="24"/>
                <w:szCs w:val="24"/>
                <w:lang w:eastAsia="ru-RU"/>
              </w:rPr>
              <w:t>е</w:t>
            </w:r>
            <w:r w:rsidR="00573566" w:rsidRPr="00573566">
              <w:rPr>
                <w:rFonts w:ascii="Times New Roman" w:hAnsi="Times New Roman"/>
                <w:sz w:val="24"/>
                <w:szCs w:val="24"/>
                <w:lang w:eastAsia="ru-RU"/>
              </w:rPr>
              <w:t>нием в них проблем экологии и здоровья и путей их решения.</w:t>
            </w:r>
          </w:p>
        </w:tc>
      </w:tr>
      <w:tr w:rsidR="008E6EE7" w:rsidRPr="00573566" w:rsidTr="00CF7773">
        <w:tc>
          <w:tcPr>
            <w:tcW w:w="9889" w:type="dxa"/>
            <w:gridSpan w:val="2"/>
          </w:tcPr>
          <w:p w:rsidR="008E6EE7" w:rsidRPr="00CF7773" w:rsidRDefault="008E6EE7" w:rsidP="008E6EE7">
            <w:pPr>
              <w:pStyle w:val="af"/>
              <w:tabs>
                <w:tab w:val="left" w:pos="639"/>
              </w:tabs>
              <w:spacing w:after="0" w:line="276" w:lineRule="auto"/>
              <w:ind w:firstLine="284"/>
              <w:jc w:val="both"/>
              <w:rPr>
                <w:rFonts w:ascii="Times New Roman" w:hAnsi="Times New Roman"/>
                <w:sz w:val="24"/>
                <w:szCs w:val="24"/>
                <w:lang w:eastAsia="ru-RU"/>
              </w:rPr>
            </w:pPr>
            <w:r w:rsidRPr="00CF7773">
              <w:rPr>
                <w:rFonts w:ascii="Times New Roman" w:hAnsi="Times New Roman"/>
                <w:sz w:val="24"/>
                <w:szCs w:val="24"/>
                <w:lang w:eastAsia="ru-RU"/>
              </w:rPr>
              <w:lastRenderedPageBreak/>
              <w:t>Воспитание трудолюбия, сознательного, творческого отношения к образованию, труду и жизни, подготовка</w:t>
            </w:r>
            <w:r w:rsidRPr="00CF7773">
              <w:rPr>
                <w:rStyle w:val="431"/>
                <w:bCs/>
                <w:sz w:val="24"/>
                <w:szCs w:val="24"/>
                <w:lang w:eastAsia="ru-RU"/>
              </w:rPr>
              <w:t xml:space="preserve"> </w:t>
            </w:r>
            <w:r w:rsidRPr="00CF7773">
              <w:rPr>
                <w:rFonts w:ascii="Times New Roman" w:hAnsi="Times New Roman"/>
                <w:sz w:val="24"/>
                <w:szCs w:val="24"/>
                <w:lang w:eastAsia="ru-RU"/>
              </w:rPr>
              <w:t>к сознательному выбору профессии:</w:t>
            </w:r>
          </w:p>
        </w:tc>
      </w:tr>
      <w:tr w:rsidR="008E6EE7" w:rsidRPr="00573566" w:rsidTr="00CF7773">
        <w:tc>
          <w:tcPr>
            <w:tcW w:w="4077" w:type="dxa"/>
          </w:tcPr>
          <w:p w:rsidR="008E6EE7" w:rsidRPr="008E6EE7" w:rsidRDefault="008E6EE7" w:rsidP="00F61697">
            <w:pPr>
              <w:pStyle w:val="af"/>
              <w:numPr>
                <w:ilvl w:val="0"/>
                <w:numId w:val="82"/>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 xml:space="preserve">участие </w:t>
            </w:r>
            <w:r w:rsidRPr="008E6EE7">
              <w:rPr>
                <w:rFonts w:ascii="Times New Roman" w:hAnsi="Times New Roman"/>
                <w:sz w:val="24"/>
                <w:szCs w:val="24"/>
                <w:lang w:eastAsia="ru-RU"/>
              </w:rPr>
              <w:t>в олимпиадах по учебным предметам, в научно-практических конференциях в очной и дистанционной форме на уровне ГО «город Якутск», региональном и  всероссий</w:t>
            </w:r>
            <w:r>
              <w:rPr>
                <w:rFonts w:ascii="Times New Roman" w:hAnsi="Times New Roman"/>
                <w:sz w:val="24"/>
                <w:szCs w:val="24"/>
                <w:lang w:eastAsia="ru-RU"/>
              </w:rPr>
              <w:t>ском;</w:t>
            </w:r>
          </w:p>
          <w:p w:rsidR="008E6EE7" w:rsidRPr="008E6EE7" w:rsidRDefault="008E6EE7" w:rsidP="00F61697">
            <w:pPr>
              <w:pStyle w:val="af"/>
              <w:numPr>
                <w:ilvl w:val="0"/>
                <w:numId w:val="82"/>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в</w:t>
            </w:r>
            <w:r w:rsidRPr="008E6EE7">
              <w:rPr>
                <w:rFonts w:ascii="Times New Roman" w:hAnsi="Times New Roman"/>
                <w:sz w:val="24"/>
                <w:szCs w:val="24"/>
                <w:lang w:eastAsia="ru-RU"/>
              </w:rPr>
              <w:t>стречи  с представителями  различных профессий, посещение элективных курсов на базе ВУЗов и ССУЗов респуб</w:t>
            </w:r>
            <w:r>
              <w:rPr>
                <w:rFonts w:ascii="Times New Roman" w:hAnsi="Times New Roman"/>
                <w:sz w:val="24"/>
                <w:szCs w:val="24"/>
                <w:lang w:eastAsia="ru-RU"/>
              </w:rPr>
              <w:t>лики;</w:t>
            </w:r>
          </w:p>
          <w:p w:rsidR="008E6EE7" w:rsidRPr="008E6EE7" w:rsidRDefault="008E6EE7" w:rsidP="00F61697">
            <w:pPr>
              <w:pStyle w:val="af"/>
              <w:numPr>
                <w:ilvl w:val="0"/>
                <w:numId w:val="82"/>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 xml:space="preserve">знакомство </w:t>
            </w:r>
            <w:r w:rsidRPr="008E6EE7">
              <w:rPr>
                <w:rFonts w:ascii="Times New Roman" w:hAnsi="Times New Roman"/>
                <w:sz w:val="24"/>
                <w:szCs w:val="24"/>
                <w:lang w:eastAsia="ru-RU"/>
              </w:rPr>
              <w:t>с профессионал</w:t>
            </w:r>
            <w:r w:rsidRPr="008E6EE7">
              <w:rPr>
                <w:rFonts w:ascii="Times New Roman" w:hAnsi="Times New Roman"/>
                <w:sz w:val="24"/>
                <w:szCs w:val="24"/>
                <w:lang w:eastAsia="ru-RU"/>
              </w:rPr>
              <w:t>ь</w:t>
            </w:r>
            <w:r w:rsidRPr="008E6EE7">
              <w:rPr>
                <w:rFonts w:ascii="Times New Roman" w:hAnsi="Times New Roman"/>
                <w:sz w:val="24"/>
                <w:szCs w:val="24"/>
                <w:lang w:eastAsia="ru-RU"/>
              </w:rPr>
              <w:lastRenderedPageBreak/>
              <w:t>ной деятельностью и жизненным п</w:t>
            </w:r>
            <w:r w:rsidRPr="008E6EE7">
              <w:rPr>
                <w:rFonts w:ascii="Times New Roman" w:hAnsi="Times New Roman"/>
                <w:sz w:val="24"/>
                <w:szCs w:val="24"/>
                <w:lang w:eastAsia="ru-RU"/>
              </w:rPr>
              <w:t>у</w:t>
            </w:r>
            <w:r w:rsidRPr="008E6EE7">
              <w:rPr>
                <w:rFonts w:ascii="Times New Roman" w:hAnsi="Times New Roman"/>
                <w:sz w:val="24"/>
                <w:szCs w:val="24"/>
                <w:lang w:eastAsia="ru-RU"/>
              </w:rPr>
              <w:t>тём своих родителей, семьи «Роль семьи в выборе профессии», «Пр</w:t>
            </w:r>
            <w:r w:rsidRPr="008E6EE7">
              <w:rPr>
                <w:rFonts w:ascii="Times New Roman" w:hAnsi="Times New Roman"/>
                <w:sz w:val="24"/>
                <w:szCs w:val="24"/>
                <w:lang w:eastAsia="ru-RU"/>
              </w:rPr>
              <w:t>о</w:t>
            </w:r>
            <w:r w:rsidRPr="008E6EE7">
              <w:rPr>
                <w:rFonts w:ascii="Times New Roman" w:hAnsi="Times New Roman"/>
                <w:sz w:val="24"/>
                <w:szCs w:val="24"/>
                <w:lang w:eastAsia="ru-RU"/>
              </w:rPr>
              <w:t>фессиональный путь моего ребенка», «Мотивация выбора профессии», «Как помочь нашим детям …»,  круглый стол «Важный шаг» и др.</w:t>
            </w:r>
            <w:r>
              <w:rPr>
                <w:rFonts w:ascii="Times New Roman" w:hAnsi="Times New Roman"/>
                <w:sz w:val="24"/>
                <w:szCs w:val="24"/>
                <w:lang w:eastAsia="ru-RU"/>
              </w:rPr>
              <w:t>;</w:t>
            </w:r>
          </w:p>
          <w:p w:rsidR="008E6EE7" w:rsidRPr="008E6EE7" w:rsidRDefault="008E6EE7" w:rsidP="00F61697">
            <w:pPr>
              <w:pStyle w:val="af"/>
              <w:numPr>
                <w:ilvl w:val="0"/>
                <w:numId w:val="82"/>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у</w:t>
            </w:r>
            <w:r w:rsidRPr="008E6EE7">
              <w:rPr>
                <w:rFonts w:ascii="Times New Roman" w:hAnsi="Times New Roman"/>
                <w:sz w:val="24"/>
                <w:szCs w:val="24"/>
                <w:lang w:eastAsia="ru-RU"/>
              </w:rPr>
              <w:t>частие в различных видах общественно полезной деятельности на базе школы и взаимодейству</w:t>
            </w:r>
            <w:r w:rsidRPr="008E6EE7">
              <w:rPr>
                <w:rFonts w:ascii="Times New Roman" w:hAnsi="Times New Roman"/>
                <w:sz w:val="24"/>
                <w:szCs w:val="24"/>
                <w:lang w:eastAsia="ru-RU"/>
              </w:rPr>
              <w:t>ю</w:t>
            </w:r>
            <w:r w:rsidRPr="008E6EE7">
              <w:rPr>
                <w:rFonts w:ascii="Times New Roman" w:hAnsi="Times New Roman"/>
                <w:sz w:val="24"/>
                <w:szCs w:val="24"/>
                <w:lang w:eastAsia="ru-RU"/>
              </w:rPr>
              <w:t>щих с ней учреждений дополнител</w:t>
            </w:r>
            <w:r w:rsidRPr="008E6EE7">
              <w:rPr>
                <w:rFonts w:ascii="Times New Roman" w:hAnsi="Times New Roman"/>
                <w:sz w:val="24"/>
                <w:szCs w:val="24"/>
                <w:lang w:eastAsia="ru-RU"/>
              </w:rPr>
              <w:t>ь</w:t>
            </w:r>
            <w:r w:rsidRPr="008E6EE7">
              <w:rPr>
                <w:rFonts w:ascii="Times New Roman" w:hAnsi="Times New Roman"/>
                <w:sz w:val="24"/>
                <w:szCs w:val="24"/>
                <w:lang w:eastAsia="ru-RU"/>
              </w:rPr>
              <w:t>ного образования, других социал</w:t>
            </w:r>
            <w:r w:rsidRPr="008E6EE7">
              <w:rPr>
                <w:rFonts w:ascii="Times New Roman" w:hAnsi="Times New Roman"/>
                <w:sz w:val="24"/>
                <w:szCs w:val="24"/>
                <w:lang w:eastAsia="ru-RU"/>
              </w:rPr>
              <w:t>ь</w:t>
            </w:r>
            <w:r w:rsidRPr="008E6EE7">
              <w:rPr>
                <w:rFonts w:ascii="Times New Roman" w:hAnsi="Times New Roman"/>
                <w:sz w:val="24"/>
                <w:szCs w:val="24"/>
                <w:lang w:eastAsia="ru-RU"/>
              </w:rPr>
              <w:t>ных институтов,  как в учебное, так и в ка</w:t>
            </w:r>
            <w:r>
              <w:rPr>
                <w:rFonts w:ascii="Times New Roman" w:hAnsi="Times New Roman"/>
                <w:sz w:val="24"/>
                <w:szCs w:val="24"/>
                <w:lang w:eastAsia="ru-RU"/>
              </w:rPr>
              <w:t>никулярное время;</w:t>
            </w:r>
          </w:p>
          <w:p w:rsidR="008E6EE7" w:rsidRPr="008E6EE7" w:rsidRDefault="008E6EE7" w:rsidP="00F61697">
            <w:pPr>
              <w:pStyle w:val="af"/>
              <w:numPr>
                <w:ilvl w:val="0"/>
                <w:numId w:val="82"/>
              </w:numPr>
              <w:spacing w:after="0" w:line="276" w:lineRule="auto"/>
              <w:ind w:left="0" w:firstLine="284"/>
              <w:jc w:val="both"/>
              <w:rPr>
                <w:rFonts w:ascii="Times New Roman" w:hAnsi="Times New Roman"/>
                <w:sz w:val="24"/>
                <w:szCs w:val="24"/>
                <w:lang w:eastAsia="ru-RU"/>
              </w:rPr>
            </w:pPr>
            <w:r>
              <w:rPr>
                <w:rFonts w:ascii="Times New Roman" w:hAnsi="Times New Roman"/>
                <w:sz w:val="24"/>
                <w:szCs w:val="24"/>
                <w:lang w:eastAsia="ru-RU"/>
              </w:rPr>
              <w:t>т</w:t>
            </w:r>
            <w:r w:rsidRPr="008E6EE7">
              <w:rPr>
                <w:rFonts w:ascii="Times New Roman" w:hAnsi="Times New Roman"/>
                <w:sz w:val="24"/>
                <w:szCs w:val="24"/>
                <w:lang w:eastAsia="ru-RU"/>
              </w:rPr>
              <w:t>радиционные встречи с в</w:t>
            </w:r>
            <w:r w:rsidRPr="008E6EE7">
              <w:rPr>
                <w:rFonts w:ascii="Times New Roman" w:hAnsi="Times New Roman"/>
                <w:sz w:val="24"/>
                <w:szCs w:val="24"/>
                <w:lang w:eastAsia="ru-RU"/>
              </w:rPr>
              <w:t>ы</w:t>
            </w:r>
            <w:r w:rsidRPr="008E6EE7">
              <w:rPr>
                <w:rFonts w:ascii="Times New Roman" w:hAnsi="Times New Roman"/>
                <w:sz w:val="24"/>
                <w:szCs w:val="24"/>
                <w:lang w:eastAsia="ru-RU"/>
              </w:rPr>
              <w:t xml:space="preserve">пускниками школы, знакомство </w:t>
            </w:r>
            <w:r>
              <w:rPr>
                <w:rFonts w:ascii="Times New Roman" w:hAnsi="Times New Roman"/>
                <w:sz w:val="24"/>
                <w:szCs w:val="24"/>
                <w:lang w:eastAsia="ru-RU"/>
              </w:rPr>
              <w:t>с</w:t>
            </w:r>
            <w:r w:rsidRPr="008E6EE7">
              <w:rPr>
                <w:rFonts w:ascii="Times New Roman" w:hAnsi="Times New Roman"/>
                <w:sz w:val="24"/>
                <w:szCs w:val="24"/>
                <w:lang w:eastAsia="ru-RU"/>
              </w:rPr>
              <w:t xml:space="preserve"> выпускниками, показавшие досто</w:t>
            </w:r>
            <w:r w:rsidRPr="008E6EE7">
              <w:rPr>
                <w:rFonts w:ascii="Times New Roman" w:hAnsi="Times New Roman"/>
                <w:sz w:val="24"/>
                <w:szCs w:val="24"/>
                <w:lang w:eastAsia="ru-RU"/>
              </w:rPr>
              <w:t>й</w:t>
            </w:r>
            <w:r w:rsidRPr="008E6EE7">
              <w:rPr>
                <w:rFonts w:ascii="Times New Roman" w:hAnsi="Times New Roman"/>
                <w:sz w:val="24"/>
                <w:szCs w:val="24"/>
                <w:lang w:eastAsia="ru-RU"/>
              </w:rPr>
              <w:t>ные примеры высокого професси</w:t>
            </w:r>
            <w:r w:rsidRPr="008E6EE7">
              <w:rPr>
                <w:rFonts w:ascii="Times New Roman" w:hAnsi="Times New Roman"/>
                <w:sz w:val="24"/>
                <w:szCs w:val="24"/>
                <w:lang w:eastAsia="ru-RU"/>
              </w:rPr>
              <w:t>о</w:t>
            </w:r>
            <w:r w:rsidRPr="008E6EE7">
              <w:rPr>
                <w:rFonts w:ascii="Times New Roman" w:hAnsi="Times New Roman"/>
                <w:sz w:val="24"/>
                <w:szCs w:val="24"/>
                <w:lang w:eastAsia="ru-RU"/>
              </w:rPr>
              <w:t>нализма, творческого отношения к труду и жизни.</w:t>
            </w:r>
          </w:p>
        </w:tc>
        <w:tc>
          <w:tcPr>
            <w:tcW w:w="5812" w:type="dxa"/>
          </w:tcPr>
          <w:p w:rsidR="008E6EE7" w:rsidRPr="008E6EE7" w:rsidRDefault="008E6EE7" w:rsidP="008E6EE7">
            <w:pPr>
              <w:pStyle w:val="af"/>
              <w:tabs>
                <w:tab w:val="left" w:pos="64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Pr="008E6EE7">
              <w:rPr>
                <w:rFonts w:ascii="Times New Roman" w:hAnsi="Times New Roman"/>
                <w:sz w:val="24"/>
                <w:szCs w:val="24"/>
                <w:lang w:eastAsia="ru-RU"/>
              </w:rPr>
              <w:t>понимание необходимости научных знаний для развития личности и общества, их роли в жизни, тр</w:t>
            </w:r>
            <w:r w:rsidRPr="008E6EE7">
              <w:rPr>
                <w:rFonts w:ascii="Times New Roman" w:hAnsi="Times New Roman"/>
                <w:sz w:val="24"/>
                <w:szCs w:val="24"/>
                <w:lang w:eastAsia="ru-RU"/>
              </w:rPr>
              <w:t>у</w:t>
            </w:r>
            <w:r w:rsidRPr="008E6EE7">
              <w:rPr>
                <w:rFonts w:ascii="Times New Roman" w:hAnsi="Times New Roman"/>
                <w:sz w:val="24"/>
                <w:szCs w:val="24"/>
                <w:lang w:eastAsia="ru-RU"/>
              </w:rPr>
              <w:t>де, творчестве;</w:t>
            </w:r>
          </w:p>
          <w:p w:rsidR="008E6EE7" w:rsidRPr="008E6EE7" w:rsidRDefault="008E6EE7" w:rsidP="008E6EE7">
            <w:pPr>
              <w:pStyle w:val="af"/>
              <w:tabs>
                <w:tab w:val="left" w:pos="63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Pr="008E6EE7">
              <w:rPr>
                <w:rFonts w:ascii="Times New Roman" w:hAnsi="Times New Roman"/>
                <w:sz w:val="24"/>
                <w:szCs w:val="24"/>
                <w:lang w:eastAsia="ru-RU"/>
              </w:rPr>
              <w:t>начальный опыт применения знаний в труде, о</w:t>
            </w:r>
            <w:r w:rsidRPr="008E6EE7">
              <w:rPr>
                <w:rFonts w:ascii="Times New Roman" w:hAnsi="Times New Roman"/>
                <w:sz w:val="24"/>
                <w:szCs w:val="24"/>
                <w:lang w:eastAsia="ru-RU"/>
              </w:rPr>
              <w:t>б</w:t>
            </w:r>
            <w:r w:rsidRPr="008E6EE7">
              <w:rPr>
                <w:rFonts w:ascii="Times New Roman" w:hAnsi="Times New Roman"/>
                <w:sz w:val="24"/>
                <w:szCs w:val="24"/>
                <w:lang w:eastAsia="ru-RU"/>
              </w:rPr>
              <w:t>щественной жизни, в быту;</w:t>
            </w:r>
          </w:p>
          <w:p w:rsidR="008E6EE7" w:rsidRPr="008E6EE7" w:rsidRDefault="008E6EE7" w:rsidP="008E6EE7">
            <w:pPr>
              <w:pStyle w:val="af"/>
              <w:tabs>
                <w:tab w:val="left" w:pos="630"/>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Pr="008E6EE7">
              <w:rPr>
                <w:rFonts w:ascii="Times New Roman" w:hAnsi="Times New Roman"/>
                <w:sz w:val="24"/>
                <w:szCs w:val="24"/>
                <w:lang w:eastAsia="ru-RU"/>
              </w:rPr>
              <w:t>умение применять знания, умения и навыки для решения проектных и учебно-исследовательских з</w:t>
            </w:r>
            <w:r w:rsidRPr="008E6EE7">
              <w:rPr>
                <w:rFonts w:ascii="Times New Roman" w:hAnsi="Times New Roman"/>
                <w:sz w:val="24"/>
                <w:szCs w:val="24"/>
                <w:lang w:eastAsia="ru-RU"/>
              </w:rPr>
              <w:t>а</w:t>
            </w:r>
            <w:r w:rsidRPr="008E6EE7">
              <w:rPr>
                <w:rFonts w:ascii="Times New Roman" w:hAnsi="Times New Roman"/>
                <w:sz w:val="24"/>
                <w:szCs w:val="24"/>
                <w:lang w:eastAsia="ru-RU"/>
              </w:rPr>
              <w:t>дач;</w:t>
            </w:r>
          </w:p>
          <w:p w:rsidR="008E6EE7" w:rsidRPr="008E6EE7" w:rsidRDefault="008E6EE7" w:rsidP="008E6EE7">
            <w:pPr>
              <w:pStyle w:val="af"/>
              <w:tabs>
                <w:tab w:val="left" w:pos="639"/>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Pr="008E6EE7">
              <w:rPr>
                <w:rFonts w:ascii="Times New Roman" w:hAnsi="Times New Roman"/>
                <w:sz w:val="24"/>
                <w:szCs w:val="24"/>
                <w:lang w:eastAsia="ru-RU"/>
              </w:rPr>
              <w:t>самоопределение в области своих познавател</w:t>
            </w:r>
            <w:r w:rsidRPr="008E6EE7">
              <w:rPr>
                <w:rFonts w:ascii="Times New Roman" w:hAnsi="Times New Roman"/>
                <w:sz w:val="24"/>
                <w:szCs w:val="24"/>
                <w:lang w:eastAsia="ru-RU"/>
              </w:rPr>
              <w:t>ь</w:t>
            </w:r>
            <w:r w:rsidRPr="008E6EE7">
              <w:rPr>
                <w:rFonts w:ascii="Times New Roman" w:hAnsi="Times New Roman"/>
                <w:sz w:val="24"/>
                <w:szCs w:val="24"/>
                <w:lang w:eastAsia="ru-RU"/>
              </w:rPr>
              <w:t>ных интересов;</w:t>
            </w:r>
          </w:p>
          <w:p w:rsidR="008E6EE7" w:rsidRPr="008E6EE7" w:rsidRDefault="008E6EE7" w:rsidP="008E6EE7">
            <w:pPr>
              <w:pStyle w:val="af"/>
              <w:tabs>
                <w:tab w:val="left" w:pos="630"/>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Pr="008E6EE7">
              <w:rPr>
                <w:rFonts w:ascii="Times New Roman" w:hAnsi="Times New Roman"/>
                <w:sz w:val="24"/>
                <w:szCs w:val="24"/>
                <w:lang w:eastAsia="ru-RU"/>
              </w:rPr>
              <w:t xml:space="preserve">умение организовать процесс самообразования, </w:t>
            </w:r>
            <w:r w:rsidRPr="008E6EE7">
              <w:rPr>
                <w:rFonts w:ascii="Times New Roman" w:hAnsi="Times New Roman"/>
                <w:sz w:val="24"/>
                <w:szCs w:val="24"/>
                <w:lang w:eastAsia="ru-RU"/>
              </w:rPr>
              <w:lastRenderedPageBreak/>
              <w:t>творчески и критически работать с информацией из разных источников;</w:t>
            </w:r>
          </w:p>
          <w:p w:rsidR="007D459D" w:rsidRDefault="008E6EE7" w:rsidP="008E6EE7">
            <w:pPr>
              <w:pStyle w:val="af"/>
              <w:tabs>
                <w:tab w:val="left" w:pos="63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Pr="008E6EE7">
              <w:rPr>
                <w:rFonts w:ascii="Times New Roman" w:hAnsi="Times New Roman"/>
                <w:sz w:val="24"/>
                <w:szCs w:val="24"/>
                <w:lang w:eastAsia="ru-RU"/>
              </w:rPr>
              <w:t>начальный опыт разработки и реализации инд</w:t>
            </w:r>
            <w:r w:rsidRPr="008E6EE7">
              <w:rPr>
                <w:rFonts w:ascii="Times New Roman" w:hAnsi="Times New Roman"/>
                <w:sz w:val="24"/>
                <w:szCs w:val="24"/>
                <w:lang w:eastAsia="ru-RU"/>
              </w:rPr>
              <w:t>и</w:t>
            </w:r>
            <w:r w:rsidRPr="008E6EE7">
              <w:rPr>
                <w:rFonts w:ascii="Times New Roman" w:hAnsi="Times New Roman"/>
                <w:sz w:val="24"/>
                <w:szCs w:val="24"/>
                <w:lang w:eastAsia="ru-RU"/>
              </w:rPr>
              <w:t xml:space="preserve">видуальных и коллективных комплексных учебно-исследовательских проектов; </w:t>
            </w:r>
          </w:p>
          <w:p w:rsidR="008E6EE7" w:rsidRPr="008E6EE7" w:rsidRDefault="008E6EE7" w:rsidP="00F61697">
            <w:pPr>
              <w:pStyle w:val="af"/>
              <w:numPr>
                <w:ilvl w:val="0"/>
                <w:numId w:val="98"/>
              </w:numPr>
              <w:tabs>
                <w:tab w:val="left" w:pos="634"/>
              </w:tabs>
              <w:spacing w:after="0" w:line="276" w:lineRule="auto"/>
              <w:ind w:left="34" w:firstLine="284"/>
              <w:jc w:val="both"/>
              <w:rPr>
                <w:rFonts w:ascii="Times New Roman" w:hAnsi="Times New Roman"/>
                <w:sz w:val="24"/>
                <w:szCs w:val="24"/>
                <w:lang w:eastAsia="ru-RU"/>
              </w:rPr>
            </w:pPr>
            <w:r w:rsidRPr="008E6EE7">
              <w:rPr>
                <w:rFonts w:ascii="Times New Roman" w:hAnsi="Times New Roman"/>
                <w:sz w:val="24"/>
                <w:szCs w:val="24"/>
                <w:lang w:eastAsia="ru-RU"/>
              </w:rPr>
              <w:t>умение работать со сверстниками в проектных или учебно-исследовательских группах;</w:t>
            </w:r>
          </w:p>
          <w:p w:rsidR="008E6EE7" w:rsidRPr="008E6EE7" w:rsidRDefault="007D459D" w:rsidP="008E6EE7">
            <w:pPr>
              <w:pStyle w:val="af"/>
              <w:tabs>
                <w:tab w:val="left" w:pos="63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8E6EE7" w:rsidRPr="008E6EE7">
              <w:rPr>
                <w:rFonts w:ascii="Times New Roman" w:hAnsi="Times New Roman"/>
                <w:sz w:val="24"/>
                <w:szCs w:val="24"/>
                <w:lang w:eastAsia="ru-RU"/>
              </w:rPr>
              <w:t>осознание нравственной природы труда, его роли в жизни человека и общества, в создании материал</w:t>
            </w:r>
            <w:r w:rsidR="008E6EE7" w:rsidRPr="008E6EE7">
              <w:rPr>
                <w:rFonts w:ascii="Times New Roman" w:hAnsi="Times New Roman"/>
                <w:sz w:val="24"/>
                <w:szCs w:val="24"/>
                <w:lang w:eastAsia="ru-RU"/>
              </w:rPr>
              <w:t>ь</w:t>
            </w:r>
            <w:r w:rsidR="008E6EE7" w:rsidRPr="008E6EE7">
              <w:rPr>
                <w:rFonts w:ascii="Times New Roman" w:hAnsi="Times New Roman"/>
                <w:sz w:val="24"/>
                <w:szCs w:val="24"/>
                <w:lang w:eastAsia="ru-RU"/>
              </w:rPr>
              <w:t>ных, социальных и культурных благ;</w:t>
            </w:r>
          </w:p>
          <w:p w:rsidR="008E6EE7" w:rsidRPr="008E6EE7" w:rsidRDefault="007D459D" w:rsidP="008E6EE7">
            <w:pPr>
              <w:pStyle w:val="af"/>
              <w:tabs>
                <w:tab w:val="left" w:pos="64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8E6EE7" w:rsidRPr="008E6EE7">
              <w:rPr>
                <w:rFonts w:ascii="Times New Roman" w:hAnsi="Times New Roman"/>
                <w:sz w:val="24"/>
                <w:szCs w:val="24"/>
                <w:lang w:eastAsia="ru-RU"/>
              </w:rPr>
              <w:t>знание и уважение трудовых традиций своей с</w:t>
            </w:r>
            <w:r w:rsidR="008E6EE7" w:rsidRPr="008E6EE7">
              <w:rPr>
                <w:rFonts w:ascii="Times New Roman" w:hAnsi="Times New Roman"/>
                <w:sz w:val="24"/>
                <w:szCs w:val="24"/>
                <w:lang w:eastAsia="ru-RU"/>
              </w:rPr>
              <w:t>е</w:t>
            </w:r>
            <w:r w:rsidR="008E6EE7" w:rsidRPr="008E6EE7">
              <w:rPr>
                <w:rFonts w:ascii="Times New Roman" w:hAnsi="Times New Roman"/>
                <w:sz w:val="24"/>
                <w:szCs w:val="24"/>
                <w:lang w:eastAsia="ru-RU"/>
              </w:rPr>
              <w:t>мьи, трудовых подвигов старших поколений;</w:t>
            </w:r>
          </w:p>
          <w:p w:rsidR="008E6EE7" w:rsidRPr="008E6EE7" w:rsidRDefault="007D459D" w:rsidP="008E6EE7">
            <w:pPr>
              <w:pStyle w:val="af"/>
              <w:tabs>
                <w:tab w:val="left" w:pos="630"/>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8E6EE7" w:rsidRPr="008E6EE7">
              <w:rPr>
                <w:rFonts w:ascii="Times New Roman" w:hAnsi="Times New Roman"/>
                <w:sz w:val="24"/>
                <w:szCs w:val="24"/>
                <w:lang w:eastAsia="ru-RU"/>
              </w:rPr>
              <w:t>умение планировать трудовую деятельность, р</w:t>
            </w:r>
            <w:r w:rsidR="008E6EE7" w:rsidRPr="008E6EE7">
              <w:rPr>
                <w:rFonts w:ascii="Times New Roman" w:hAnsi="Times New Roman"/>
                <w:sz w:val="24"/>
                <w:szCs w:val="24"/>
                <w:lang w:eastAsia="ru-RU"/>
              </w:rPr>
              <w:t>а</w:t>
            </w:r>
            <w:r w:rsidR="008E6EE7" w:rsidRPr="008E6EE7">
              <w:rPr>
                <w:rFonts w:ascii="Times New Roman" w:hAnsi="Times New Roman"/>
                <w:sz w:val="24"/>
                <w:szCs w:val="24"/>
                <w:lang w:eastAsia="ru-RU"/>
              </w:rPr>
              <w:t>ционально использовать время, информацию и мат</w:t>
            </w:r>
            <w:r w:rsidR="008E6EE7" w:rsidRPr="008E6EE7">
              <w:rPr>
                <w:rFonts w:ascii="Times New Roman" w:hAnsi="Times New Roman"/>
                <w:sz w:val="24"/>
                <w:szCs w:val="24"/>
                <w:lang w:eastAsia="ru-RU"/>
              </w:rPr>
              <w:t>е</w:t>
            </w:r>
            <w:r w:rsidR="008E6EE7" w:rsidRPr="008E6EE7">
              <w:rPr>
                <w:rFonts w:ascii="Times New Roman" w:hAnsi="Times New Roman"/>
                <w:sz w:val="24"/>
                <w:szCs w:val="24"/>
                <w:lang w:eastAsia="ru-RU"/>
              </w:rPr>
              <w:t>риальные ресурсы, соблюдать порядок на рабочем месте, осуществлять коллективную работу, в том числе при разработке и реализации учебных и уче</w:t>
            </w:r>
            <w:r w:rsidR="008E6EE7" w:rsidRPr="008E6EE7">
              <w:rPr>
                <w:rFonts w:ascii="Times New Roman" w:hAnsi="Times New Roman"/>
                <w:sz w:val="24"/>
                <w:szCs w:val="24"/>
                <w:lang w:eastAsia="ru-RU"/>
              </w:rPr>
              <w:t>б</w:t>
            </w:r>
            <w:r w:rsidR="008E6EE7" w:rsidRPr="008E6EE7">
              <w:rPr>
                <w:rFonts w:ascii="Times New Roman" w:hAnsi="Times New Roman"/>
                <w:sz w:val="24"/>
                <w:szCs w:val="24"/>
                <w:lang w:eastAsia="ru-RU"/>
              </w:rPr>
              <w:t>но-трудовых проектов;</w:t>
            </w:r>
          </w:p>
          <w:p w:rsidR="008E6EE7" w:rsidRPr="008E6EE7" w:rsidRDefault="007D459D" w:rsidP="008E6EE7">
            <w:pPr>
              <w:pStyle w:val="af"/>
              <w:tabs>
                <w:tab w:val="left" w:pos="631"/>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8E6EE7" w:rsidRPr="008E6EE7">
              <w:rPr>
                <w:rFonts w:ascii="Times New Roman" w:hAnsi="Times New Roman"/>
                <w:sz w:val="24"/>
                <w:szCs w:val="24"/>
                <w:lang w:eastAsia="ru-RU"/>
              </w:rPr>
              <w:t>начальный опыт участия в общественно знач</w:t>
            </w:r>
            <w:r w:rsidR="008E6EE7" w:rsidRPr="008E6EE7">
              <w:rPr>
                <w:rFonts w:ascii="Times New Roman" w:hAnsi="Times New Roman"/>
                <w:sz w:val="24"/>
                <w:szCs w:val="24"/>
                <w:lang w:eastAsia="ru-RU"/>
              </w:rPr>
              <w:t>и</w:t>
            </w:r>
            <w:r w:rsidR="008E6EE7" w:rsidRPr="008E6EE7">
              <w:rPr>
                <w:rFonts w:ascii="Times New Roman" w:hAnsi="Times New Roman"/>
                <w:sz w:val="24"/>
                <w:szCs w:val="24"/>
                <w:lang w:eastAsia="ru-RU"/>
              </w:rPr>
              <w:t>мых делах;</w:t>
            </w:r>
          </w:p>
          <w:p w:rsidR="008E6EE7" w:rsidRPr="008E6EE7" w:rsidRDefault="007D459D" w:rsidP="008E6EE7">
            <w:pPr>
              <w:pStyle w:val="af"/>
              <w:tabs>
                <w:tab w:val="left" w:pos="1099"/>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8E6EE7" w:rsidRPr="008E6EE7">
              <w:rPr>
                <w:rFonts w:ascii="Times New Roman" w:hAnsi="Times New Roman"/>
                <w:sz w:val="24"/>
                <w:szCs w:val="24"/>
                <w:lang w:eastAsia="ru-RU"/>
              </w:rPr>
              <w:t>навыки трудового творческого сотрудничества со сверстниками, младшими детьми и взрослыми;</w:t>
            </w:r>
          </w:p>
          <w:p w:rsidR="008E6EE7" w:rsidRPr="008E6EE7" w:rsidRDefault="007D459D" w:rsidP="008E6EE7">
            <w:pPr>
              <w:pStyle w:val="af"/>
              <w:tabs>
                <w:tab w:val="left" w:pos="1104"/>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8E6EE7" w:rsidRPr="008E6EE7">
              <w:rPr>
                <w:rFonts w:ascii="Times New Roman" w:hAnsi="Times New Roman"/>
                <w:sz w:val="24"/>
                <w:szCs w:val="24"/>
                <w:lang w:eastAsia="ru-RU"/>
              </w:rPr>
              <w:t>знания о разных профессиях и их требованиях к здоровью, морально-психологическим качествам, знаниям и умениям человека;</w:t>
            </w:r>
          </w:p>
          <w:p w:rsidR="008E6EE7" w:rsidRPr="008E6EE7" w:rsidRDefault="007D459D" w:rsidP="008E6EE7">
            <w:pPr>
              <w:pStyle w:val="af"/>
              <w:tabs>
                <w:tab w:val="left" w:pos="1096"/>
              </w:tabs>
              <w:spacing w:after="0" w:line="276"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8E6EE7" w:rsidRPr="008E6EE7">
              <w:rPr>
                <w:rFonts w:ascii="Times New Roman" w:hAnsi="Times New Roman"/>
                <w:sz w:val="24"/>
                <w:szCs w:val="24"/>
                <w:lang w:eastAsia="ru-RU"/>
              </w:rPr>
              <w:t>сформированность первоначальных професси</w:t>
            </w:r>
            <w:r w:rsidR="008E6EE7" w:rsidRPr="008E6EE7">
              <w:rPr>
                <w:rFonts w:ascii="Times New Roman" w:hAnsi="Times New Roman"/>
                <w:sz w:val="24"/>
                <w:szCs w:val="24"/>
                <w:lang w:eastAsia="ru-RU"/>
              </w:rPr>
              <w:t>о</w:t>
            </w:r>
            <w:r w:rsidR="008E6EE7" w:rsidRPr="008E6EE7">
              <w:rPr>
                <w:rFonts w:ascii="Times New Roman" w:hAnsi="Times New Roman"/>
                <w:sz w:val="24"/>
                <w:szCs w:val="24"/>
                <w:lang w:eastAsia="ru-RU"/>
              </w:rPr>
              <w:t>нальных намерений и интересов.</w:t>
            </w:r>
          </w:p>
        </w:tc>
      </w:tr>
      <w:tr w:rsidR="008E6EE7" w:rsidRPr="00573566" w:rsidTr="00CF7773">
        <w:tc>
          <w:tcPr>
            <w:tcW w:w="9889" w:type="dxa"/>
            <w:gridSpan w:val="2"/>
          </w:tcPr>
          <w:p w:rsidR="008E6EE7" w:rsidRPr="00CF7773" w:rsidRDefault="008E6EE7" w:rsidP="008E6EE7">
            <w:pPr>
              <w:pStyle w:val="af"/>
              <w:tabs>
                <w:tab w:val="left" w:pos="644"/>
              </w:tabs>
              <w:spacing w:after="0"/>
              <w:ind w:firstLine="454"/>
              <w:jc w:val="both"/>
              <w:rPr>
                <w:rFonts w:ascii="Times New Roman" w:hAnsi="Times New Roman"/>
                <w:sz w:val="24"/>
                <w:szCs w:val="24"/>
                <w:lang w:eastAsia="ru-RU"/>
              </w:rPr>
            </w:pPr>
            <w:bookmarkStart w:id="16" w:name="bookmark356"/>
            <w:r w:rsidRPr="00CF7773">
              <w:rPr>
                <w:rFonts w:ascii="Times New Roman" w:hAnsi="Times New Roman"/>
                <w:sz w:val="24"/>
                <w:szCs w:val="24"/>
                <w:lang w:eastAsia="ru-RU"/>
              </w:rPr>
              <w:lastRenderedPageBreak/>
              <w:t>Воспитание ценностного отношения к прекрасному,</w:t>
            </w:r>
            <w:r w:rsidRPr="00CF7773">
              <w:rPr>
                <w:rStyle w:val="460"/>
                <w:bCs/>
                <w:sz w:val="24"/>
                <w:szCs w:val="24"/>
                <w:lang w:eastAsia="ru-RU"/>
              </w:rPr>
              <w:t xml:space="preserve"> </w:t>
            </w:r>
            <w:r w:rsidRPr="00CF7773">
              <w:rPr>
                <w:rFonts w:ascii="Times New Roman" w:hAnsi="Times New Roman"/>
                <w:sz w:val="24"/>
                <w:szCs w:val="24"/>
                <w:lang w:eastAsia="ru-RU"/>
              </w:rPr>
              <w:t>формирование основ эстетической культуры (эстетическое</w:t>
            </w:r>
            <w:r w:rsidRPr="00CF7773">
              <w:rPr>
                <w:rStyle w:val="460"/>
                <w:bCs/>
                <w:sz w:val="24"/>
                <w:szCs w:val="24"/>
                <w:lang w:eastAsia="ru-RU"/>
              </w:rPr>
              <w:t xml:space="preserve"> </w:t>
            </w:r>
            <w:r w:rsidRPr="00CF7773">
              <w:rPr>
                <w:rFonts w:ascii="Times New Roman" w:hAnsi="Times New Roman"/>
                <w:sz w:val="24"/>
                <w:szCs w:val="24"/>
                <w:lang w:eastAsia="ru-RU"/>
              </w:rPr>
              <w:t>воспитание):</w:t>
            </w:r>
            <w:bookmarkEnd w:id="16"/>
          </w:p>
        </w:tc>
      </w:tr>
      <w:tr w:rsidR="008E6EE7" w:rsidRPr="00573566" w:rsidTr="00CF7773">
        <w:tc>
          <w:tcPr>
            <w:tcW w:w="4077" w:type="dxa"/>
          </w:tcPr>
          <w:p w:rsidR="008E6EE7" w:rsidRPr="007D459D" w:rsidRDefault="007D459D" w:rsidP="00F61697">
            <w:pPr>
              <w:pStyle w:val="af"/>
              <w:numPr>
                <w:ilvl w:val="0"/>
                <w:numId w:val="84"/>
              </w:numPr>
              <w:spacing w:after="0" w:line="276" w:lineRule="auto"/>
              <w:ind w:left="0" w:firstLine="142"/>
              <w:jc w:val="both"/>
              <w:rPr>
                <w:rFonts w:ascii="Times New Roman" w:hAnsi="Times New Roman"/>
                <w:sz w:val="24"/>
                <w:szCs w:val="24"/>
                <w:lang w:eastAsia="ru-RU"/>
              </w:rPr>
            </w:pPr>
            <w:r>
              <w:rPr>
                <w:rFonts w:ascii="Times New Roman" w:hAnsi="Times New Roman"/>
                <w:sz w:val="24"/>
                <w:szCs w:val="24"/>
                <w:lang w:eastAsia="ru-RU"/>
              </w:rPr>
              <w:t>т</w:t>
            </w:r>
            <w:r w:rsidR="008E6EE7" w:rsidRPr="007D459D">
              <w:rPr>
                <w:rFonts w:ascii="Times New Roman" w:hAnsi="Times New Roman"/>
                <w:sz w:val="24"/>
                <w:szCs w:val="24"/>
                <w:lang w:eastAsia="ru-RU"/>
              </w:rPr>
              <w:t>ворческие фестивали, смо</w:t>
            </w:r>
            <w:r w:rsidR="008E6EE7" w:rsidRPr="007D459D">
              <w:rPr>
                <w:rFonts w:ascii="Times New Roman" w:hAnsi="Times New Roman"/>
                <w:sz w:val="24"/>
                <w:szCs w:val="24"/>
                <w:lang w:eastAsia="ru-RU"/>
              </w:rPr>
              <w:t>т</w:t>
            </w:r>
            <w:r w:rsidR="008E6EE7" w:rsidRPr="007D459D">
              <w:rPr>
                <w:rFonts w:ascii="Times New Roman" w:hAnsi="Times New Roman"/>
                <w:sz w:val="24"/>
                <w:szCs w:val="24"/>
                <w:lang w:eastAsia="ru-RU"/>
              </w:rPr>
              <w:t>ры, конкурсы совместно с управой Строительного округа,  ДК им. К</w:t>
            </w:r>
            <w:r w:rsidR="008E6EE7" w:rsidRPr="007D459D">
              <w:rPr>
                <w:rFonts w:ascii="Times New Roman" w:hAnsi="Times New Roman"/>
                <w:sz w:val="24"/>
                <w:szCs w:val="24"/>
                <w:lang w:eastAsia="ru-RU"/>
              </w:rPr>
              <w:t>у</w:t>
            </w:r>
            <w:r w:rsidR="008E6EE7" w:rsidRPr="007D459D">
              <w:rPr>
                <w:rFonts w:ascii="Times New Roman" w:hAnsi="Times New Roman"/>
                <w:sz w:val="24"/>
                <w:szCs w:val="24"/>
                <w:lang w:eastAsia="ru-RU"/>
              </w:rPr>
              <w:t>лаковского, микрорайона, школы: директорский бал «Волшебный зве</w:t>
            </w:r>
            <w:r w:rsidR="008E6EE7" w:rsidRPr="007D459D">
              <w:rPr>
                <w:rFonts w:ascii="Times New Roman" w:hAnsi="Times New Roman"/>
                <w:sz w:val="24"/>
                <w:szCs w:val="24"/>
                <w:lang w:eastAsia="ru-RU"/>
              </w:rPr>
              <w:t>з</w:t>
            </w:r>
            <w:r w:rsidR="008E6EE7" w:rsidRPr="007D459D">
              <w:rPr>
                <w:rFonts w:ascii="Times New Roman" w:hAnsi="Times New Roman"/>
                <w:sz w:val="24"/>
                <w:szCs w:val="24"/>
                <w:lang w:eastAsia="ru-RU"/>
              </w:rPr>
              <w:t>допад», смотр конкурс дневников «Дневник 21 века», фестивали песни и современного танца «Битва хоров», «</w:t>
            </w:r>
            <w:r w:rsidR="008E6EE7" w:rsidRPr="007D459D">
              <w:rPr>
                <w:rFonts w:ascii="Times New Roman" w:hAnsi="Times New Roman"/>
                <w:sz w:val="24"/>
                <w:szCs w:val="24"/>
                <w:lang w:val="en-US" w:eastAsia="ru-RU"/>
              </w:rPr>
              <w:t>Glory</w:t>
            </w:r>
            <w:r w:rsidR="008E6EE7" w:rsidRPr="007D459D">
              <w:rPr>
                <w:rFonts w:ascii="Times New Roman" w:hAnsi="Times New Roman"/>
                <w:sz w:val="24"/>
                <w:szCs w:val="24"/>
                <w:lang w:eastAsia="ru-RU"/>
              </w:rPr>
              <w:t xml:space="preserve"> </w:t>
            </w:r>
            <w:r w:rsidR="008E6EE7" w:rsidRPr="007D459D">
              <w:rPr>
                <w:rFonts w:ascii="Times New Roman" w:hAnsi="Times New Roman"/>
                <w:sz w:val="24"/>
                <w:szCs w:val="24"/>
                <w:lang w:val="en-US" w:eastAsia="ru-RU"/>
              </w:rPr>
              <w:t>Dance</w:t>
            </w:r>
            <w:r w:rsidR="008E6EE7" w:rsidRPr="007D459D">
              <w:rPr>
                <w:rFonts w:ascii="Times New Roman" w:hAnsi="Times New Roman"/>
                <w:sz w:val="24"/>
                <w:szCs w:val="24"/>
                <w:lang w:eastAsia="ru-RU"/>
              </w:rPr>
              <w:t>», «Фабрика звезд» и др.</w:t>
            </w:r>
          </w:p>
          <w:p w:rsidR="008E6EE7" w:rsidRPr="007D459D" w:rsidRDefault="007D459D" w:rsidP="00F61697">
            <w:pPr>
              <w:pStyle w:val="af"/>
              <w:numPr>
                <w:ilvl w:val="0"/>
                <w:numId w:val="84"/>
              </w:numPr>
              <w:spacing w:after="0" w:line="276" w:lineRule="auto"/>
              <w:ind w:left="0" w:firstLine="142"/>
              <w:jc w:val="both"/>
              <w:rPr>
                <w:rFonts w:ascii="Times New Roman" w:hAnsi="Times New Roman"/>
                <w:sz w:val="24"/>
                <w:szCs w:val="24"/>
                <w:lang w:eastAsia="ru-RU"/>
              </w:rPr>
            </w:pPr>
            <w:r>
              <w:rPr>
                <w:rFonts w:ascii="Times New Roman" w:hAnsi="Times New Roman"/>
                <w:sz w:val="24"/>
                <w:szCs w:val="24"/>
                <w:lang w:eastAsia="ru-RU"/>
              </w:rPr>
              <w:t>в</w:t>
            </w:r>
            <w:r w:rsidR="008E6EE7" w:rsidRPr="007D459D">
              <w:rPr>
                <w:rFonts w:ascii="Times New Roman" w:hAnsi="Times New Roman"/>
                <w:sz w:val="24"/>
                <w:szCs w:val="24"/>
                <w:lang w:eastAsia="ru-RU"/>
              </w:rPr>
              <w:t>стречи с представителями творческих профессий, экскурсий на художественные производства, зн</w:t>
            </w:r>
            <w:r w:rsidR="008E6EE7" w:rsidRPr="007D459D">
              <w:rPr>
                <w:rFonts w:ascii="Times New Roman" w:hAnsi="Times New Roman"/>
                <w:sz w:val="24"/>
                <w:szCs w:val="24"/>
                <w:lang w:eastAsia="ru-RU"/>
              </w:rPr>
              <w:t>а</w:t>
            </w:r>
            <w:r w:rsidR="008E6EE7" w:rsidRPr="007D459D">
              <w:rPr>
                <w:rFonts w:ascii="Times New Roman" w:hAnsi="Times New Roman"/>
                <w:sz w:val="24"/>
                <w:szCs w:val="24"/>
                <w:lang w:eastAsia="ru-RU"/>
              </w:rPr>
              <w:t xml:space="preserve">комства с лучшими произведениями искусства в музеях города Якутска, на творческих выставках, фестивалях </w:t>
            </w:r>
            <w:r w:rsidR="008E6EE7" w:rsidRPr="007D459D">
              <w:rPr>
                <w:rFonts w:ascii="Times New Roman" w:hAnsi="Times New Roman"/>
                <w:sz w:val="24"/>
                <w:szCs w:val="24"/>
                <w:lang w:eastAsia="ru-RU"/>
              </w:rPr>
              <w:lastRenderedPageBreak/>
              <w:t>и городских праздниках, посвяще</w:t>
            </w:r>
            <w:r w:rsidR="008E6EE7" w:rsidRPr="007D459D">
              <w:rPr>
                <w:rFonts w:ascii="Times New Roman" w:hAnsi="Times New Roman"/>
                <w:sz w:val="24"/>
                <w:szCs w:val="24"/>
                <w:lang w:eastAsia="ru-RU"/>
              </w:rPr>
              <w:t>н</w:t>
            </w:r>
            <w:r w:rsidR="008E6EE7" w:rsidRPr="007D459D">
              <w:rPr>
                <w:rFonts w:ascii="Times New Roman" w:hAnsi="Times New Roman"/>
                <w:sz w:val="24"/>
                <w:szCs w:val="24"/>
                <w:lang w:eastAsia="ru-RU"/>
              </w:rPr>
              <w:t>ных Дню города Якутска «Процв</w:t>
            </w:r>
            <w:r w:rsidR="008E6EE7" w:rsidRPr="007D459D">
              <w:rPr>
                <w:rFonts w:ascii="Times New Roman" w:hAnsi="Times New Roman"/>
                <w:sz w:val="24"/>
                <w:szCs w:val="24"/>
                <w:lang w:eastAsia="ru-RU"/>
              </w:rPr>
              <w:t>е</w:t>
            </w:r>
            <w:r w:rsidR="008E6EE7" w:rsidRPr="007D459D">
              <w:rPr>
                <w:rFonts w:ascii="Times New Roman" w:hAnsi="Times New Roman"/>
                <w:sz w:val="24"/>
                <w:szCs w:val="24"/>
                <w:lang w:eastAsia="ru-RU"/>
              </w:rPr>
              <w:t xml:space="preserve">тай, мой любимый город!»,  Дню Республики Саха (Якутии).  </w:t>
            </w:r>
          </w:p>
          <w:p w:rsidR="008E6EE7" w:rsidRPr="007D459D" w:rsidRDefault="007D459D" w:rsidP="00F61697">
            <w:pPr>
              <w:pStyle w:val="af"/>
              <w:numPr>
                <w:ilvl w:val="0"/>
                <w:numId w:val="84"/>
              </w:numPr>
              <w:spacing w:after="0" w:line="276" w:lineRule="auto"/>
              <w:ind w:left="0" w:firstLine="142"/>
              <w:jc w:val="both"/>
              <w:rPr>
                <w:rFonts w:ascii="Times New Roman" w:hAnsi="Times New Roman"/>
                <w:sz w:val="24"/>
                <w:szCs w:val="24"/>
                <w:lang w:eastAsia="ru-RU"/>
              </w:rPr>
            </w:pPr>
            <w:r>
              <w:rPr>
                <w:rFonts w:ascii="Times New Roman" w:hAnsi="Times New Roman"/>
                <w:sz w:val="24"/>
                <w:szCs w:val="24"/>
                <w:lang w:eastAsia="ru-RU"/>
              </w:rPr>
              <w:t>о</w:t>
            </w:r>
            <w:r w:rsidR="008E6EE7" w:rsidRPr="007D459D">
              <w:rPr>
                <w:rFonts w:ascii="Times New Roman" w:hAnsi="Times New Roman"/>
                <w:sz w:val="24"/>
                <w:szCs w:val="24"/>
                <w:lang w:eastAsia="ru-RU"/>
              </w:rPr>
              <w:t>рганизация традиционного фестиваля «Фестиваль народов м</w:t>
            </w:r>
            <w:r w:rsidR="008E6EE7" w:rsidRPr="007D459D">
              <w:rPr>
                <w:rFonts w:ascii="Times New Roman" w:hAnsi="Times New Roman"/>
                <w:sz w:val="24"/>
                <w:szCs w:val="24"/>
                <w:lang w:eastAsia="ru-RU"/>
              </w:rPr>
              <w:t>и</w:t>
            </w:r>
            <w:r w:rsidR="008E6EE7" w:rsidRPr="007D459D">
              <w:rPr>
                <w:rFonts w:ascii="Times New Roman" w:hAnsi="Times New Roman"/>
                <w:sz w:val="24"/>
                <w:szCs w:val="24"/>
                <w:lang w:eastAsia="ru-RU"/>
              </w:rPr>
              <w:t>ра», кон</w:t>
            </w:r>
            <w:r>
              <w:rPr>
                <w:rFonts w:ascii="Times New Roman" w:hAnsi="Times New Roman"/>
                <w:sz w:val="24"/>
                <w:szCs w:val="24"/>
                <w:lang w:eastAsia="ru-RU"/>
              </w:rPr>
              <w:t xml:space="preserve">церты «Вальс Победы» в честь ветеранов </w:t>
            </w:r>
            <w:r w:rsidR="008E6EE7" w:rsidRPr="007D459D">
              <w:rPr>
                <w:rFonts w:ascii="Times New Roman" w:hAnsi="Times New Roman"/>
                <w:sz w:val="24"/>
                <w:szCs w:val="24"/>
                <w:lang w:eastAsia="ru-RU"/>
              </w:rPr>
              <w:t>войны и труда.</w:t>
            </w:r>
          </w:p>
        </w:tc>
        <w:tc>
          <w:tcPr>
            <w:tcW w:w="5812" w:type="dxa"/>
          </w:tcPr>
          <w:p w:rsidR="008E6EE7" w:rsidRPr="007D459D" w:rsidRDefault="007D459D" w:rsidP="007D459D">
            <w:pPr>
              <w:pStyle w:val="af"/>
              <w:tabs>
                <w:tab w:val="left" w:pos="1096"/>
              </w:tabs>
              <w:spacing w:after="0" w:line="276" w:lineRule="auto"/>
              <w:ind w:firstLine="142"/>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008E6EE7" w:rsidRPr="007D459D">
              <w:rPr>
                <w:rFonts w:ascii="Times New Roman" w:hAnsi="Times New Roman"/>
                <w:sz w:val="24"/>
                <w:szCs w:val="24"/>
                <w:lang w:eastAsia="ru-RU"/>
              </w:rPr>
              <w:t>ценностное отношение к прекрасному;</w:t>
            </w:r>
          </w:p>
          <w:p w:rsidR="008E6EE7" w:rsidRPr="007D459D" w:rsidRDefault="007D459D" w:rsidP="007D459D">
            <w:pPr>
              <w:pStyle w:val="af"/>
              <w:tabs>
                <w:tab w:val="left" w:pos="1099"/>
              </w:tabs>
              <w:spacing w:after="0" w:line="276" w:lineRule="auto"/>
              <w:ind w:firstLine="142"/>
              <w:jc w:val="both"/>
              <w:rPr>
                <w:rFonts w:ascii="Times New Roman" w:hAnsi="Times New Roman"/>
                <w:sz w:val="24"/>
                <w:szCs w:val="24"/>
                <w:lang w:eastAsia="ru-RU"/>
              </w:rPr>
            </w:pPr>
            <w:r>
              <w:rPr>
                <w:rFonts w:ascii="Times New Roman" w:hAnsi="Times New Roman"/>
                <w:sz w:val="24"/>
                <w:szCs w:val="24"/>
                <w:lang w:eastAsia="ru-RU"/>
              </w:rPr>
              <w:t xml:space="preserve">• </w:t>
            </w:r>
            <w:r w:rsidR="008E6EE7" w:rsidRPr="007D459D">
              <w:rPr>
                <w:rFonts w:ascii="Times New Roman" w:hAnsi="Times New Roman"/>
                <w:sz w:val="24"/>
                <w:szCs w:val="24"/>
                <w:lang w:eastAsia="ru-RU"/>
              </w:rPr>
              <w:t>понимание искусства как особой формы познания и преобразования мира;</w:t>
            </w:r>
          </w:p>
          <w:p w:rsidR="008E6EE7" w:rsidRPr="007D459D" w:rsidRDefault="007D459D" w:rsidP="007D459D">
            <w:pPr>
              <w:pStyle w:val="af"/>
              <w:tabs>
                <w:tab w:val="left" w:pos="1099"/>
              </w:tabs>
              <w:spacing w:after="0" w:line="276" w:lineRule="auto"/>
              <w:ind w:firstLine="142"/>
              <w:jc w:val="both"/>
              <w:rPr>
                <w:rFonts w:ascii="Times New Roman" w:hAnsi="Times New Roman"/>
                <w:sz w:val="24"/>
                <w:szCs w:val="24"/>
                <w:lang w:eastAsia="ru-RU"/>
              </w:rPr>
            </w:pPr>
            <w:r>
              <w:rPr>
                <w:rFonts w:ascii="Times New Roman" w:hAnsi="Times New Roman"/>
                <w:sz w:val="24"/>
                <w:szCs w:val="24"/>
                <w:lang w:eastAsia="ru-RU"/>
              </w:rPr>
              <w:t xml:space="preserve">• </w:t>
            </w:r>
            <w:r w:rsidR="008E6EE7" w:rsidRPr="007D459D">
              <w:rPr>
                <w:rFonts w:ascii="Times New Roman" w:hAnsi="Times New Roman"/>
                <w:sz w:val="24"/>
                <w:szCs w:val="24"/>
                <w:lang w:eastAsia="ru-RU"/>
              </w:rPr>
              <w:t>способность видеть и ценить прекрасное в прир</w:t>
            </w:r>
            <w:r w:rsidR="008E6EE7" w:rsidRPr="007D459D">
              <w:rPr>
                <w:rFonts w:ascii="Times New Roman" w:hAnsi="Times New Roman"/>
                <w:sz w:val="24"/>
                <w:szCs w:val="24"/>
                <w:lang w:eastAsia="ru-RU"/>
              </w:rPr>
              <w:t>о</w:t>
            </w:r>
            <w:r w:rsidR="008E6EE7" w:rsidRPr="007D459D">
              <w:rPr>
                <w:rFonts w:ascii="Times New Roman" w:hAnsi="Times New Roman"/>
                <w:sz w:val="24"/>
                <w:szCs w:val="24"/>
                <w:lang w:eastAsia="ru-RU"/>
              </w:rPr>
              <w:t>де, быту, труде, спорте и творчестве людей, общес</w:t>
            </w:r>
            <w:r w:rsidR="008E6EE7" w:rsidRPr="007D459D">
              <w:rPr>
                <w:rFonts w:ascii="Times New Roman" w:hAnsi="Times New Roman"/>
                <w:sz w:val="24"/>
                <w:szCs w:val="24"/>
                <w:lang w:eastAsia="ru-RU"/>
              </w:rPr>
              <w:t>т</w:t>
            </w:r>
            <w:r w:rsidR="008E6EE7" w:rsidRPr="007D459D">
              <w:rPr>
                <w:rFonts w:ascii="Times New Roman" w:hAnsi="Times New Roman"/>
                <w:sz w:val="24"/>
                <w:szCs w:val="24"/>
                <w:lang w:eastAsia="ru-RU"/>
              </w:rPr>
              <w:t>венной жизни;</w:t>
            </w:r>
          </w:p>
          <w:p w:rsidR="008E6EE7" w:rsidRPr="007D459D" w:rsidRDefault="007D459D" w:rsidP="007D459D">
            <w:pPr>
              <w:pStyle w:val="af"/>
              <w:tabs>
                <w:tab w:val="left" w:pos="1099"/>
              </w:tabs>
              <w:spacing w:after="0" w:line="276" w:lineRule="auto"/>
              <w:ind w:firstLine="142"/>
              <w:jc w:val="both"/>
              <w:rPr>
                <w:rFonts w:ascii="Times New Roman" w:hAnsi="Times New Roman"/>
                <w:sz w:val="24"/>
                <w:szCs w:val="24"/>
                <w:lang w:eastAsia="ru-RU"/>
              </w:rPr>
            </w:pPr>
            <w:r>
              <w:rPr>
                <w:rFonts w:ascii="Times New Roman" w:hAnsi="Times New Roman"/>
                <w:sz w:val="24"/>
                <w:szCs w:val="24"/>
                <w:lang w:eastAsia="ru-RU"/>
              </w:rPr>
              <w:t xml:space="preserve">• </w:t>
            </w:r>
            <w:r w:rsidR="008E6EE7" w:rsidRPr="007D459D">
              <w:rPr>
                <w:rFonts w:ascii="Times New Roman" w:hAnsi="Times New Roman"/>
                <w:sz w:val="24"/>
                <w:szCs w:val="24"/>
                <w:lang w:eastAsia="ru-RU"/>
              </w:rPr>
              <w:t>опыт эстетических переживаний, наблюдений э</w:t>
            </w:r>
            <w:r w:rsidR="008E6EE7" w:rsidRPr="007D459D">
              <w:rPr>
                <w:rFonts w:ascii="Times New Roman" w:hAnsi="Times New Roman"/>
                <w:sz w:val="24"/>
                <w:szCs w:val="24"/>
                <w:lang w:eastAsia="ru-RU"/>
              </w:rPr>
              <w:t>с</w:t>
            </w:r>
            <w:r w:rsidR="008E6EE7" w:rsidRPr="007D459D">
              <w:rPr>
                <w:rFonts w:ascii="Times New Roman" w:hAnsi="Times New Roman"/>
                <w:sz w:val="24"/>
                <w:szCs w:val="24"/>
                <w:lang w:eastAsia="ru-RU"/>
              </w:rPr>
              <w:t>тетических объектов в природе и социуме, эстетич</w:t>
            </w:r>
            <w:r w:rsidR="008E6EE7" w:rsidRPr="007D459D">
              <w:rPr>
                <w:rFonts w:ascii="Times New Roman" w:hAnsi="Times New Roman"/>
                <w:sz w:val="24"/>
                <w:szCs w:val="24"/>
                <w:lang w:eastAsia="ru-RU"/>
              </w:rPr>
              <w:t>е</w:t>
            </w:r>
            <w:r w:rsidR="008E6EE7" w:rsidRPr="007D459D">
              <w:rPr>
                <w:rFonts w:ascii="Times New Roman" w:hAnsi="Times New Roman"/>
                <w:sz w:val="24"/>
                <w:szCs w:val="24"/>
                <w:lang w:eastAsia="ru-RU"/>
              </w:rPr>
              <w:t>ского отношения к окружающему миру и самому с</w:t>
            </w:r>
            <w:r w:rsidR="008E6EE7" w:rsidRPr="007D459D">
              <w:rPr>
                <w:rFonts w:ascii="Times New Roman" w:hAnsi="Times New Roman"/>
                <w:sz w:val="24"/>
                <w:szCs w:val="24"/>
                <w:lang w:eastAsia="ru-RU"/>
              </w:rPr>
              <w:t>е</w:t>
            </w:r>
            <w:r w:rsidR="008E6EE7" w:rsidRPr="007D459D">
              <w:rPr>
                <w:rFonts w:ascii="Times New Roman" w:hAnsi="Times New Roman"/>
                <w:sz w:val="24"/>
                <w:szCs w:val="24"/>
                <w:lang w:eastAsia="ru-RU"/>
              </w:rPr>
              <w:t>бе;</w:t>
            </w:r>
          </w:p>
          <w:p w:rsidR="008E6EE7" w:rsidRPr="007D459D" w:rsidRDefault="007D459D" w:rsidP="007D459D">
            <w:pPr>
              <w:pStyle w:val="af"/>
              <w:tabs>
                <w:tab w:val="left" w:pos="1091"/>
              </w:tabs>
              <w:spacing w:after="0" w:line="276" w:lineRule="auto"/>
              <w:ind w:firstLine="142"/>
              <w:jc w:val="both"/>
              <w:rPr>
                <w:rFonts w:ascii="Times New Roman" w:hAnsi="Times New Roman"/>
                <w:sz w:val="24"/>
                <w:szCs w:val="24"/>
                <w:lang w:eastAsia="ru-RU"/>
              </w:rPr>
            </w:pPr>
            <w:r>
              <w:rPr>
                <w:rFonts w:ascii="Times New Roman" w:hAnsi="Times New Roman"/>
                <w:sz w:val="24"/>
                <w:szCs w:val="24"/>
                <w:lang w:eastAsia="ru-RU"/>
              </w:rPr>
              <w:t xml:space="preserve">• </w:t>
            </w:r>
            <w:r w:rsidR="008E6EE7" w:rsidRPr="007D459D">
              <w:rPr>
                <w:rFonts w:ascii="Times New Roman" w:hAnsi="Times New Roman"/>
                <w:sz w:val="24"/>
                <w:szCs w:val="24"/>
                <w:lang w:eastAsia="ru-RU"/>
              </w:rPr>
              <w:t>представление об искусстве народов России;</w:t>
            </w:r>
          </w:p>
          <w:p w:rsidR="008E6EE7" w:rsidRPr="007D459D" w:rsidRDefault="007D459D" w:rsidP="007D459D">
            <w:pPr>
              <w:pStyle w:val="af"/>
              <w:tabs>
                <w:tab w:val="left" w:pos="1099"/>
              </w:tabs>
              <w:spacing w:after="0" w:line="276" w:lineRule="auto"/>
              <w:ind w:firstLine="142"/>
              <w:jc w:val="both"/>
              <w:rPr>
                <w:rFonts w:ascii="Times New Roman" w:hAnsi="Times New Roman"/>
                <w:sz w:val="24"/>
                <w:szCs w:val="24"/>
                <w:lang w:eastAsia="ru-RU"/>
              </w:rPr>
            </w:pPr>
            <w:r>
              <w:rPr>
                <w:rFonts w:ascii="Times New Roman" w:hAnsi="Times New Roman"/>
                <w:sz w:val="24"/>
                <w:szCs w:val="24"/>
                <w:lang w:eastAsia="ru-RU"/>
              </w:rPr>
              <w:t xml:space="preserve">• </w:t>
            </w:r>
            <w:r w:rsidR="008E6EE7" w:rsidRPr="007D459D">
              <w:rPr>
                <w:rFonts w:ascii="Times New Roman" w:hAnsi="Times New Roman"/>
                <w:sz w:val="24"/>
                <w:szCs w:val="24"/>
                <w:lang w:eastAsia="ru-RU"/>
              </w:rPr>
              <w:t>опыт эмоционального постижения народного тво</w:t>
            </w:r>
            <w:r w:rsidR="008E6EE7" w:rsidRPr="007D459D">
              <w:rPr>
                <w:rFonts w:ascii="Times New Roman" w:hAnsi="Times New Roman"/>
                <w:sz w:val="24"/>
                <w:szCs w:val="24"/>
                <w:lang w:eastAsia="ru-RU"/>
              </w:rPr>
              <w:t>р</w:t>
            </w:r>
            <w:r w:rsidR="008E6EE7" w:rsidRPr="007D459D">
              <w:rPr>
                <w:rFonts w:ascii="Times New Roman" w:hAnsi="Times New Roman"/>
                <w:sz w:val="24"/>
                <w:szCs w:val="24"/>
                <w:lang w:eastAsia="ru-RU"/>
              </w:rPr>
              <w:t>чества, этнокультурных традиций, фольклора народов России;</w:t>
            </w:r>
          </w:p>
          <w:p w:rsidR="008E6EE7" w:rsidRPr="007D459D" w:rsidRDefault="007D459D" w:rsidP="007D459D">
            <w:pPr>
              <w:pStyle w:val="af"/>
              <w:tabs>
                <w:tab w:val="left" w:pos="1099"/>
              </w:tabs>
              <w:spacing w:after="0" w:line="276" w:lineRule="auto"/>
              <w:ind w:firstLine="142"/>
              <w:jc w:val="both"/>
              <w:rPr>
                <w:rFonts w:ascii="Times New Roman" w:hAnsi="Times New Roman"/>
                <w:sz w:val="24"/>
                <w:szCs w:val="24"/>
                <w:lang w:eastAsia="ru-RU"/>
              </w:rPr>
            </w:pPr>
            <w:r>
              <w:rPr>
                <w:rFonts w:ascii="Times New Roman" w:hAnsi="Times New Roman"/>
                <w:sz w:val="24"/>
                <w:szCs w:val="24"/>
                <w:lang w:eastAsia="ru-RU"/>
              </w:rPr>
              <w:t xml:space="preserve">• </w:t>
            </w:r>
            <w:r w:rsidR="008E6EE7" w:rsidRPr="007D459D">
              <w:rPr>
                <w:rFonts w:ascii="Times New Roman" w:hAnsi="Times New Roman"/>
                <w:sz w:val="24"/>
                <w:szCs w:val="24"/>
                <w:lang w:eastAsia="ru-RU"/>
              </w:rPr>
              <w:t>интерес к занятиям творческого характера, разли</w:t>
            </w:r>
            <w:r w:rsidR="008E6EE7" w:rsidRPr="007D459D">
              <w:rPr>
                <w:rFonts w:ascii="Times New Roman" w:hAnsi="Times New Roman"/>
                <w:sz w:val="24"/>
                <w:szCs w:val="24"/>
                <w:lang w:eastAsia="ru-RU"/>
              </w:rPr>
              <w:t>ч</w:t>
            </w:r>
            <w:r w:rsidR="008E6EE7" w:rsidRPr="007D459D">
              <w:rPr>
                <w:rFonts w:ascii="Times New Roman" w:hAnsi="Times New Roman"/>
                <w:sz w:val="24"/>
                <w:szCs w:val="24"/>
                <w:lang w:eastAsia="ru-RU"/>
              </w:rPr>
              <w:t>ным видам искусства, художественной самодеятел</w:t>
            </w:r>
            <w:r w:rsidR="008E6EE7" w:rsidRPr="007D459D">
              <w:rPr>
                <w:rFonts w:ascii="Times New Roman" w:hAnsi="Times New Roman"/>
                <w:sz w:val="24"/>
                <w:szCs w:val="24"/>
                <w:lang w:eastAsia="ru-RU"/>
              </w:rPr>
              <w:t>ь</w:t>
            </w:r>
            <w:r w:rsidR="008E6EE7" w:rsidRPr="007D459D">
              <w:rPr>
                <w:rFonts w:ascii="Times New Roman" w:hAnsi="Times New Roman"/>
                <w:sz w:val="24"/>
                <w:szCs w:val="24"/>
                <w:lang w:eastAsia="ru-RU"/>
              </w:rPr>
              <w:t>ности;</w:t>
            </w:r>
          </w:p>
          <w:p w:rsidR="008E6EE7" w:rsidRPr="007D459D" w:rsidRDefault="007D459D" w:rsidP="007D459D">
            <w:pPr>
              <w:pStyle w:val="af"/>
              <w:tabs>
                <w:tab w:val="left" w:pos="1104"/>
              </w:tabs>
              <w:spacing w:after="0" w:line="276" w:lineRule="auto"/>
              <w:ind w:firstLine="142"/>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008E6EE7" w:rsidRPr="007D459D">
              <w:rPr>
                <w:rFonts w:ascii="Times New Roman" w:hAnsi="Times New Roman"/>
                <w:sz w:val="24"/>
                <w:szCs w:val="24"/>
                <w:lang w:eastAsia="ru-RU"/>
              </w:rPr>
              <w:t>опыт самореализации в различных видах творч</w:t>
            </w:r>
            <w:r w:rsidR="008E6EE7" w:rsidRPr="007D459D">
              <w:rPr>
                <w:rFonts w:ascii="Times New Roman" w:hAnsi="Times New Roman"/>
                <w:sz w:val="24"/>
                <w:szCs w:val="24"/>
                <w:lang w:eastAsia="ru-RU"/>
              </w:rPr>
              <w:t>е</w:t>
            </w:r>
            <w:r w:rsidR="008E6EE7" w:rsidRPr="007D459D">
              <w:rPr>
                <w:rFonts w:ascii="Times New Roman" w:hAnsi="Times New Roman"/>
                <w:sz w:val="24"/>
                <w:szCs w:val="24"/>
                <w:lang w:eastAsia="ru-RU"/>
              </w:rPr>
              <w:t>ской деятельности, умение выражать себя в досту</w:t>
            </w:r>
            <w:r w:rsidR="008E6EE7" w:rsidRPr="007D459D">
              <w:rPr>
                <w:rFonts w:ascii="Times New Roman" w:hAnsi="Times New Roman"/>
                <w:sz w:val="24"/>
                <w:szCs w:val="24"/>
                <w:lang w:eastAsia="ru-RU"/>
              </w:rPr>
              <w:t>п</w:t>
            </w:r>
            <w:r w:rsidR="008E6EE7" w:rsidRPr="007D459D">
              <w:rPr>
                <w:rFonts w:ascii="Times New Roman" w:hAnsi="Times New Roman"/>
                <w:sz w:val="24"/>
                <w:szCs w:val="24"/>
                <w:lang w:eastAsia="ru-RU"/>
              </w:rPr>
              <w:t>ных видах творчества;</w:t>
            </w:r>
          </w:p>
          <w:p w:rsidR="008E6EE7" w:rsidRPr="007D459D" w:rsidRDefault="007D459D" w:rsidP="007D459D">
            <w:pPr>
              <w:pStyle w:val="af"/>
              <w:tabs>
                <w:tab w:val="left" w:pos="1099"/>
              </w:tabs>
              <w:spacing w:after="0" w:line="276" w:lineRule="auto"/>
              <w:ind w:firstLine="142"/>
              <w:jc w:val="both"/>
              <w:rPr>
                <w:rFonts w:ascii="Times New Roman" w:hAnsi="Times New Roman"/>
                <w:sz w:val="24"/>
                <w:szCs w:val="24"/>
                <w:lang w:eastAsia="ru-RU"/>
              </w:rPr>
            </w:pPr>
            <w:r>
              <w:rPr>
                <w:rFonts w:ascii="Times New Roman" w:hAnsi="Times New Roman"/>
                <w:sz w:val="24"/>
                <w:szCs w:val="24"/>
                <w:lang w:eastAsia="ru-RU"/>
              </w:rPr>
              <w:t xml:space="preserve">• </w:t>
            </w:r>
            <w:r w:rsidR="008E6EE7" w:rsidRPr="007D459D">
              <w:rPr>
                <w:rFonts w:ascii="Times New Roman" w:hAnsi="Times New Roman"/>
                <w:sz w:val="24"/>
                <w:szCs w:val="24"/>
                <w:lang w:eastAsia="ru-RU"/>
              </w:rPr>
              <w:t>опыт реализации эстетических ценносте</w:t>
            </w:r>
            <w:r>
              <w:rPr>
                <w:rFonts w:ascii="Times New Roman" w:hAnsi="Times New Roman"/>
                <w:sz w:val="24"/>
                <w:szCs w:val="24"/>
                <w:lang w:eastAsia="ru-RU"/>
              </w:rPr>
              <w:t>й в пр</w:t>
            </w:r>
            <w:r>
              <w:rPr>
                <w:rFonts w:ascii="Times New Roman" w:hAnsi="Times New Roman"/>
                <w:sz w:val="24"/>
                <w:szCs w:val="24"/>
                <w:lang w:eastAsia="ru-RU"/>
              </w:rPr>
              <w:t>о</w:t>
            </w:r>
            <w:r>
              <w:rPr>
                <w:rFonts w:ascii="Times New Roman" w:hAnsi="Times New Roman"/>
                <w:sz w:val="24"/>
                <w:szCs w:val="24"/>
                <w:lang w:eastAsia="ru-RU"/>
              </w:rPr>
              <w:t>странстве школы и семьи.</w:t>
            </w:r>
          </w:p>
        </w:tc>
      </w:tr>
    </w:tbl>
    <w:p w:rsidR="00E534C4" w:rsidRPr="007D459D" w:rsidRDefault="007D459D" w:rsidP="007D459D">
      <w:pPr>
        <w:spacing w:before="120" w:line="360" w:lineRule="auto"/>
        <w:ind w:firstLine="567"/>
        <w:jc w:val="both"/>
        <w:rPr>
          <w:bCs/>
          <w:color w:val="000000"/>
        </w:rPr>
      </w:pPr>
      <w:r>
        <w:rPr>
          <w:bCs/>
          <w:color w:val="000000"/>
        </w:rPr>
        <w:lastRenderedPageBreak/>
        <w:t xml:space="preserve">Во исполнение </w:t>
      </w:r>
      <w:r w:rsidR="00E534C4" w:rsidRPr="007D459D">
        <w:rPr>
          <w:rFonts w:eastAsia="Times New Roman"/>
          <w:lang w:eastAsia="ru-RU"/>
        </w:rPr>
        <w:t xml:space="preserve">Федерального Закона «Об основах системы профилактики безнадзорности и правонарушений несовершеннолетних» ФЗ №120  </w:t>
      </w:r>
      <w:r w:rsidR="00E534C4" w:rsidRPr="007D459D">
        <w:rPr>
          <w:bCs/>
          <w:color w:val="000000"/>
        </w:rPr>
        <w:t>работа с детьми и подростками по формированию правовой грамотности строится с учето</w:t>
      </w:r>
      <w:r w:rsidRPr="007D459D">
        <w:rPr>
          <w:bCs/>
          <w:color w:val="000000"/>
        </w:rPr>
        <w:t xml:space="preserve">м дифференцированного подхода, </w:t>
      </w:r>
      <w:r w:rsidR="00E534C4" w:rsidRPr="007D459D">
        <w:rPr>
          <w:bCs/>
          <w:color w:val="000000"/>
        </w:rPr>
        <w:t>возрастных и индивидуальных особенностей.</w:t>
      </w:r>
    </w:p>
    <w:p w:rsidR="00E534C4" w:rsidRDefault="00E534C4" w:rsidP="007D459D">
      <w:pPr>
        <w:spacing w:line="360" w:lineRule="auto"/>
        <w:ind w:firstLine="567"/>
        <w:jc w:val="both"/>
        <w:rPr>
          <w:color w:val="000000"/>
        </w:rPr>
      </w:pPr>
      <w:r w:rsidRPr="00E534C4">
        <w:rPr>
          <w:iCs/>
          <w:color w:val="000000"/>
        </w:rPr>
        <w:t>Если работа с детьми младшего школьного возраста</w:t>
      </w:r>
      <w:r w:rsidRPr="00E534C4">
        <w:rPr>
          <w:color w:val="000000"/>
        </w:rPr>
        <w:t xml:space="preserve"> направлена на воспитание у детей  общ</w:t>
      </w:r>
      <w:r>
        <w:rPr>
          <w:color w:val="000000"/>
        </w:rPr>
        <w:t xml:space="preserve">ей культуры правового поведения, то уже </w:t>
      </w:r>
      <w:r w:rsidRPr="00E534C4">
        <w:rPr>
          <w:color w:val="000000"/>
        </w:rPr>
        <w:t>р</w:t>
      </w:r>
      <w:r w:rsidRPr="00E534C4">
        <w:rPr>
          <w:iCs/>
          <w:color w:val="000000"/>
        </w:rPr>
        <w:t>абота с детьми среднего школьного возраста</w:t>
      </w:r>
      <w:r>
        <w:rPr>
          <w:iCs/>
          <w:color w:val="000000"/>
        </w:rPr>
        <w:t xml:space="preserve"> 11-15 лет </w:t>
      </w:r>
      <w:r w:rsidRPr="00E534C4">
        <w:rPr>
          <w:color w:val="000000"/>
        </w:rPr>
        <w:t>н</w:t>
      </w:r>
      <w:r w:rsidRPr="00B20F59">
        <w:rPr>
          <w:color w:val="000000"/>
        </w:rPr>
        <w:t>аправлена на развитие личностных качеств и социальных навыков. Подросток учится общаться с окружающими, понимать их поведение, разрешать конфликтные ситуации, принимать собственные решения.</w:t>
      </w:r>
    </w:p>
    <w:p w:rsidR="00E534C4" w:rsidRPr="00B20F59" w:rsidRDefault="007D459D" w:rsidP="00442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ab/>
      </w:r>
      <w:r w:rsidR="00E534C4">
        <w:t>О</w:t>
      </w:r>
      <w:r>
        <w:t xml:space="preserve">рганизация работы МАОУ СОШ №23 </w:t>
      </w:r>
      <w:r w:rsidR="00E534C4">
        <w:t xml:space="preserve">по </w:t>
      </w:r>
      <w:r w:rsidR="00442BFC">
        <w:t>профилактике</w:t>
      </w:r>
      <w:r w:rsidR="00E534C4" w:rsidRPr="00B20F59">
        <w:t xml:space="preserve"> правонарушений, безнадзорности и беспризорности среди н</w:t>
      </w:r>
      <w:r>
        <w:t>есовершеннолетних, осуществляетс</w:t>
      </w:r>
      <w:r w:rsidR="00E534C4" w:rsidRPr="00B20F59">
        <w:t>я путем:</w:t>
      </w:r>
    </w:p>
    <w:p w:rsidR="00E534C4" w:rsidRPr="00B20F59" w:rsidRDefault="00E534C4" w:rsidP="00F61697">
      <w:pPr>
        <w:pStyle w:val="a7"/>
        <w:numPr>
          <w:ilvl w:val="0"/>
          <w:numId w:val="89"/>
        </w:numPr>
        <w:tabs>
          <w:tab w:val="clear" w:pos="720"/>
          <w:tab w:val="num" w:pos="0"/>
        </w:tabs>
        <w:suppressAutoHyphens w:val="0"/>
        <w:autoSpaceDN/>
        <w:spacing w:before="0" w:after="0" w:line="360" w:lineRule="auto"/>
        <w:ind w:left="0" w:firstLine="284"/>
        <w:jc w:val="both"/>
        <w:textAlignment w:val="auto"/>
        <w:rPr>
          <w:color w:val="000000"/>
        </w:rPr>
      </w:pPr>
      <w:r w:rsidRPr="00B20F59">
        <w:rPr>
          <w:color w:val="000000"/>
        </w:rPr>
        <w:t>обеспечения целенаправленной работы по формированию у несовершеннолетних пр</w:t>
      </w:r>
      <w:r w:rsidR="00442BFC">
        <w:rPr>
          <w:color w:val="000000"/>
        </w:rPr>
        <w:t>ав</w:t>
      </w:r>
      <w:r w:rsidR="00442BFC">
        <w:rPr>
          <w:color w:val="000000"/>
        </w:rPr>
        <w:t>о</w:t>
      </w:r>
      <w:r w:rsidR="00442BFC">
        <w:rPr>
          <w:color w:val="000000"/>
        </w:rPr>
        <w:t>сознания и правовой культуры: через классные часы, индивидуальные бесе</w:t>
      </w:r>
      <w:r w:rsidR="007D459D">
        <w:rPr>
          <w:color w:val="000000"/>
        </w:rPr>
        <w:t>ды, интересные ко</w:t>
      </w:r>
      <w:r w:rsidR="007D459D">
        <w:rPr>
          <w:color w:val="000000"/>
        </w:rPr>
        <w:t>л</w:t>
      </w:r>
      <w:r w:rsidR="007D459D">
        <w:rPr>
          <w:color w:val="000000"/>
        </w:rPr>
        <w:t xml:space="preserve">лективные </w:t>
      </w:r>
      <w:r w:rsidR="00442BFC">
        <w:rPr>
          <w:color w:val="000000"/>
        </w:rPr>
        <w:t>творческие проекты и дела, в т.ч. вовлече</w:t>
      </w:r>
      <w:r w:rsidR="007D459D">
        <w:rPr>
          <w:color w:val="000000"/>
        </w:rPr>
        <w:t>ние</w:t>
      </w:r>
      <w:r w:rsidR="00442BFC">
        <w:rPr>
          <w:color w:val="000000"/>
        </w:rPr>
        <w:t xml:space="preserve"> в детское общественное движение шк</w:t>
      </w:r>
      <w:r w:rsidR="00442BFC">
        <w:rPr>
          <w:color w:val="000000"/>
        </w:rPr>
        <w:t>о</w:t>
      </w:r>
      <w:r w:rsidR="00442BFC">
        <w:rPr>
          <w:color w:val="000000"/>
        </w:rPr>
        <w:t>лы и ГО «город Якутск»;</w:t>
      </w:r>
    </w:p>
    <w:p w:rsidR="00E534C4" w:rsidRDefault="00E534C4" w:rsidP="00F61697">
      <w:pPr>
        <w:pStyle w:val="a7"/>
        <w:numPr>
          <w:ilvl w:val="0"/>
          <w:numId w:val="89"/>
        </w:numPr>
        <w:tabs>
          <w:tab w:val="clear" w:pos="720"/>
          <w:tab w:val="num" w:pos="0"/>
        </w:tabs>
        <w:suppressAutoHyphens w:val="0"/>
        <w:autoSpaceDN/>
        <w:spacing w:before="0" w:after="0" w:line="360" w:lineRule="auto"/>
        <w:ind w:left="0" w:firstLine="284"/>
        <w:jc w:val="both"/>
        <w:textAlignment w:val="auto"/>
        <w:rPr>
          <w:color w:val="000000"/>
        </w:rPr>
      </w:pPr>
      <w:r w:rsidRPr="00B20F59">
        <w:rPr>
          <w:color w:val="000000"/>
        </w:rPr>
        <w:t>содействия физическому, интеллектуальному, духовному и нравственному развитию д</w:t>
      </w:r>
      <w:r w:rsidRPr="00B20F59">
        <w:rPr>
          <w:color w:val="000000"/>
        </w:rPr>
        <w:t>е</w:t>
      </w:r>
      <w:r w:rsidRPr="00B20F59">
        <w:rPr>
          <w:color w:val="000000"/>
        </w:rPr>
        <w:t>тей, воспитания в них патриотизма, гражданственности и миролюбия, а также воспитания ли</w:t>
      </w:r>
      <w:r w:rsidRPr="00B20F59">
        <w:rPr>
          <w:color w:val="000000"/>
        </w:rPr>
        <w:t>ч</w:t>
      </w:r>
      <w:r w:rsidRPr="00B20F59">
        <w:rPr>
          <w:color w:val="000000"/>
        </w:rPr>
        <w:t>ности ребенка, совмещенного с интересами общества, традициями народов государства, дост</w:t>
      </w:r>
      <w:r w:rsidRPr="00B20F59">
        <w:rPr>
          <w:color w:val="000000"/>
        </w:rPr>
        <w:t>и</w:t>
      </w:r>
      <w:r w:rsidRPr="00B20F59">
        <w:rPr>
          <w:color w:val="000000"/>
        </w:rPr>
        <w:t>жениями национальной и мировой культуры</w:t>
      </w:r>
      <w:r w:rsidR="00442BFC">
        <w:rPr>
          <w:color w:val="000000"/>
        </w:rPr>
        <w:t xml:space="preserve">: диспуты, научно-практические конференции,  спортивные  соревнования, классные часы. </w:t>
      </w:r>
    </w:p>
    <w:p w:rsidR="00E534C4" w:rsidRPr="00B20F59" w:rsidRDefault="00E534C4" w:rsidP="00F61697">
      <w:pPr>
        <w:pStyle w:val="a7"/>
        <w:numPr>
          <w:ilvl w:val="0"/>
          <w:numId w:val="89"/>
        </w:numPr>
        <w:tabs>
          <w:tab w:val="clear" w:pos="720"/>
          <w:tab w:val="num" w:pos="0"/>
        </w:tabs>
        <w:suppressAutoHyphens w:val="0"/>
        <w:autoSpaceDN/>
        <w:spacing w:before="0" w:after="0" w:line="360" w:lineRule="auto"/>
        <w:ind w:left="0" w:firstLine="284"/>
        <w:jc w:val="both"/>
        <w:textAlignment w:val="auto"/>
        <w:rPr>
          <w:color w:val="000000"/>
        </w:rPr>
      </w:pPr>
      <w:r>
        <w:rPr>
          <w:color w:val="000000"/>
        </w:rPr>
        <w:t>поддержка и стимулирование  творческих  и талантлив</w:t>
      </w:r>
      <w:r w:rsidR="00442BFC">
        <w:rPr>
          <w:color w:val="000000"/>
        </w:rPr>
        <w:t>ых детей и подростков:  участие в совмест</w:t>
      </w:r>
      <w:r w:rsidR="007D459D">
        <w:rPr>
          <w:color w:val="000000"/>
        </w:rPr>
        <w:t xml:space="preserve">ных проектных  исследованиях, </w:t>
      </w:r>
      <w:r w:rsidR="00442BFC">
        <w:rPr>
          <w:color w:val="000000"/>
        </w:rPr>
        <w:t>предметных олимпиадах, творческих  и др. конкурсах, выставках, ярмарках и др.</w:t>
      </w:r>
    </w:p>
    <w:p w:rsidR="00E534C4" w:rsidRPr="00B20F59" w:rsidRDefault="00E534C4" w:rsidP="00F61697">
      <w:pPr>
        <w:pStyle w:val="a7"/>
        <w:numPr>
          <w:ilvl w:val="0"/>
          <w:numId w:val="89"/>
        </w:numPr>
        <w:tabs>
          <w:tab w:val="clear" w:pos="720"/>
          <w:tab w:val="num" w:pos="0"/>
        </w:tabs>
        <w:suppressAutoHyphens w:val="0"/>
        <w:autoSpaceDN/>
        <w:spacing w:before="0" w:after="0" w:line="360" w:lineRule="auto"/>
        <w:ind w:left="0" w:firstLine="284"/>
        <w:jc w:val="both"/>
        <w:textAlignment w:val="auto"/>
        <w:rPr>
          <w:color w:val="000000"/>
        </w:rPr>
      </w:pPr>
      <w:r w:rsidRPr="00B20F59">
        <w:rPr>
          <w:color w:val="000000"/>
        </w:rPr>
        <w:t>повышение правовой культуры родителей</w:t>
      </w:r>
      <w:r>
        <w:rPr>
          <w:color w:val="000000"/>
        </w:rPr>
        <w:t xml:space="preserve"> (законных представителей) </w:t>
      </w:r>
      <w:r w:rsidRPr="00B20F59">
        <w:rPr>
          <w:color w:val="000000"/>
        </w:rPr>
        <w:t xml:space="preserve"> учащих</w:t>
      </w:r>
      <w:r>
        <w:rPr>
          <w:color w:val="000000"/>
        </w:rPr>
        <w:t>ся</w:t>
      </w:r>
      <w:r w:rsidR="00442BFC">
        <w:rPr>
          <w:color w:val="000000"/>
        </w:rPr>
        <w:t>: меся</w:t>
      </w:r>
      <w:r w:rsidR="00442BFC">
        <w:rPr>
          <w:color w:val="000000"/>
        </w:rPr>
        <w:t>ч</w:t>
      </w:r>
      <w:r w:rsidR="00442BFC">
        <w:rPr>
          <w:color w:val="000000"/>
        </w:rPr>
        <w:t>ни</w:t>
      </w:r>
      <w:r w:rsidR="007D459D">
        <w:rPr>
          <w:color w:val="000000"/>
        </w:rPr>
        <w:t>ки профилактики правонарушений,</w:t>
      </w:r>
      <w:r w:rsidR="00442BFC">
        <w:rPr>
          <w:color w:val="000000"/>
        </w:rPr>
        <w:t xml:space="preserve"> рейды родительской общественности по Строительному округу,  родительские собрания, конференции, лектории, встречи с представителями ПДН и др.</w:t>
      </w:r>
    </w:p>
    <w:p w:rsidR="00E534C4" w:rsidRPr="00B20F59" w:rsidRDefault="00E534C4" w:rsidP="00F61697">
      <w:pPr>
        <w:pStyle w:val="a7"/>
        <w:numPr>
          <w:ilvl w:val="0"/>
          <w:numId w:val="89"/>
        </w:numPr>
        <w:tabs>
          <w:tab w:val="clear" w:pos="720"/>
          <w:tab w:val="num" w:pos="0"/>
        </w:tabs>
        <w:suppressAutoHyphens w:val="0"/>
        <w:autoSpaceDN/>
        <w:spacing w:before="0" w:after="0" w:line="360" w:lineRule="auto"/>
        <w:ind w:left="0" w:firstLine="284"/>
        <w:jc w:val="both"/>
        <w:textAlignment w:val="auto"/>
        <w:rPr>
          <w:color w:val="000000"/>
        </w:rPr>
      </w:pPr>
      <w:r w:rsidRPr="00B20F59">
        <w:rPr>
          <w:color w:val="000000"/>
        </w:rPr>
        <w:t>организация индивидуальной профилактической работы с несовершеннолетними нах</w:t>
      </w:r>
      <w:r w:rsidRPr="00B20F59">
        <w:rPr>
          <w:color w:val="000000"/>
        </w:rPr>
        <w:t>о</w:t>
      </w:r>
      <w:r w:rsidRPr="00B20F59">
        <w:rPr>
          <w:color w:val="000000"/>
        </w:rPr>
        <w:t xml:space="preserve">дящимися в </w:t>
      </w:r>
      <w:r w:rsidR="007D459D">
        <w:rPr>
          <w:color w:val="000000"/>
        </w:rPr>
        <w:t xml:space="preserve">трудной жизненной ситуации: организация помощи </w:t>
      </w:r>
      <w:r w:rsidR="00442BFC">
        <w:rPr>
          <w:color w:val="000000"/>
        </w:rPr>
        <w:t xml:space="preserve">социально-психологической </w:t>
      </w:r>
      <w:r w:rsidR="00442BFC">
        <w:rPr>
          <w:color w:val="000000"/>
        </w:rPr>
        <w:lastRenderedPageBreak/>
        <w:t>службы, юридические консультации, организация дня правовых знаний, индивидуальная работа педагога-психолога;</w:t>
      </w:r>
    </w:p>
    <w:p w:rsidR="00E534C4" w:rsidRDefault="00E534C4" w:rsidP="00F61697">
      <w:pPr>
        <w:pStyle w:val="a7"/>
        <w:numPr>
          <w:ilvl w:val="0"/>
          <w:numId w:val="89"/>
        </w:numPr>
        <w:tabs>
          <w:tab w:val="clear" w:pos="720"/>
          <w:tab w:val="num" w:pos="0"/>
        </w:tabs>
        <w:suppressAutoHyphens w:val="0"/>
        <w:autoSpaceDN/>
        <w:spacing w:before="0" w:after="0" w:line="360" w:lineRule="auto"/>
        <w:ind w:left="0" w:firstLine="284"/>
        <w:jc w:val="both"/>
        <w:textAlignment w:val="auto"/>
      </w:pPr>
      <w:r w:rsidRPr="00B20F59">
        <w:t>выявления семей, находящихся в социально опасном положении, и оказание им помощ</w:t>
      </w:r>
      <w:r w:rsidR="00442BFC">
        <w:t>и в обучении и воспитании детей: консультации семей, оказание психологической и гуманитарной  помощи.</w:t>
      </w:r>
    </w:p>
    <w:p w:rsidR="0067686B" w:rsidRDefault="0067686B" w:rsidP="007D459D">
      <w:pPr>
        <w:pStyle w:val="a7"/>
        <w:suppressAutoHyphens w:val="0"/>
        <w:autoSpaceDN/>
        <w:spacing w:before="0" w:after="0" w:line="360" w:lineRule="auto"/>
        <w:ind w:firstLine="567"/>
        <w:jc w:val="both"/>
        <w:textAlignment w:val="auto"/>
      </w:pPr>
      <w:r>
        <w:t>Вся работа по профилактике правонарушений среди учащихся основной школы  орга</w:t>
      </w:r>
      <w:r w:rsidR="007D459D">
        <w:t>низ</w:t>
      </w:r>
      <w:r w:rsidR="007D459D">
        <w:t>о</w:t>
      </w:r>
      <w:r w:rsidR="007D459D">
        <w:t xml:space="preserve">вана </w:t>
      </w:r>
      <w:r>
        <w:t xml:space="preserve">через созданный Совет профилактики МАОУ СОШ №23. Классные руководители </w:t>
      </w:r>
      <w:r w:rsidR="007D459D">
        <w:t>имеют возможность через Совет профилактики рассматривать вопросы о нарушениях</w:t>
      </w:r>
      <w:r>
        <w:t xml:space="preserve">  учащимися У</w:t>
      </w:r>
      <w:r>
        <w:t>с</w:t>
      </w:r>
      <w:r>
        <w:t xml:space="preserve">тава МАОУ СОШ №23,  оказание помощи детям и др. </w:t>
      </w:r>
    </w:p>
    <w:p w:rsidR="00EE45FB" w:rsidRDefault="00EE45FB" w:rsidP="00DB45E5">
      <w:pPr>
        <w:spacing w:before="240" w:after="120"/>
        <w:jc w:val="center"/>
        <w:rPr>
          <w:b/>
        </w:rPr>
      </w:pPr>
      <w:bookmarkStart w:id="17" w:name="bookmark162"/>
      <w:r w:rsidRPr="00E37165">
        <w:rPr>
          <w:b/>
        </w:rPr>
        <w:t>4.4. Комплекс форм аттестации. Оценочные и методические материалы.</w:t>
      </w:r>
    </w:p>
    <w:p w:rsidR="002E5419" w:rsidRDefault="002E5419" w:rsidP="002E5419">
      <w:pPr>
        <w:pStyle w:val="a5"/>
        <w:spacing w:line="360" w:lineRule="auto"/>
        <w:ind w:firstLine="425"/>
        <w:jc w:val="both"/>
      </w:pPr>
      <w:r>
        <w:t>Оценка образовательных результатов обучающихся проводится на основе</w:t>
      </w:r>
      <w:r w:rsidRPr="00FC3118">
        <w:t xml:space="preserve"> </w:t>
      </w:r>
      <w:r>
        <w:t>локальных актов</w:t>
      </w:r>
      <w:r w:rsidRPr="00FC3118">
        <w:t xml:space="preserve"> «Положение о системе контроля и оценивания образовательных результатов обучающихся</w:t>
      </w:r>
      <w:r>
        <w:t xml:space="preserve"> в МАОУ СОШ №23», «</w:t>
      </w:r>
      <w:r w:rsidRPr="00FC3118">
        <w:t>Положение</w:t>
      </w:r>
      <w:r>
        <w:t xml:space="preserve"> </w:t>
      </w:r>
      <w:r w:rsidRPr="00FC3118">
        <w:t>о системе внутреннего мониторинга качества образования в МАОУ СОШ №23</w:t>
      </w:r>
      <w:r>
        <w:t>»</w:t>
      </w:r>
      <w:r w:rsidRPr="00FC3118">
        <w:t xml:space="preserve"> </w:t>
      </w:r>
      <w:r>
        <w:t xml:space="preserve">и </w:t>
      </w:r>
      <w:r w:rsidRPr="0001508B">
        <w:t>включает в себя материалы:</w:t>
      </w:r>
      <w:r w:rsidRPr="00FC3118">
        <w:t xml:space="preserve"> </w:t>
      </w:r>
    </w:p>
    <w:p w:rsidR="002E5419" w:rsidRPr="0001508B" w:rsidRDefault="002E5419" w:rsidP="002E5419">
      <w:pPr>
        <w:pStyle w:val="a5"/>
        <w:spacing w:line="360" w:lineRule="auto"/>
        <w:ind w:firstLine="425"/>
        <w:jc w:val="both"/>
      </w:pPr>
      <w:r w:rsidRPr="0001508B">
        <w:t>• стартовой диагностики;</w:t>
      </w:r>
    </w:p>
    <w:p w:rsidR="002E5419" w:rsidRPr="0001508B" w:rsidRDefault="002E5419" w:rsidP="002E5419">
      <w:pPr>
        <w:pStyle w:val="a5"/>
        <w:spacing w:line="360" w:lineRule="auto"/>
        <w:ind w:firstLine="425"/>
        <w:jc w:val="both"/>
      </w:pPr>
      <w:r w:rsidRPr="0001508B">
        <w:t xml:space="preserve">• </w:t>
      </w:r>
      <w:r w:rsidRPr="00FC3118">
        <w:t>текущего выполнения</w:t>
      </w:r>
      <w:r w:rsidRPr="0001508B">
        <w:t xml:space="preserve"> учебных исследований и учебных</w:t>
      </w:r>
      <w:r w:rsidRPr="0001508B">
        <w:rPr>
          <w:i/>
          <w:iCs/>
        </w:rPr>
        <w:t xml:space="preserve"> </w:t>
      </w:r>
      <w:r w:rsidRPr="0001508B">
        <w:t>проектов;</w:t>
      </w:r>
    </w:p>
    <w:p w:rsidR="002E5419" w:rsidRPr="0001508B" w:rsidRDefault="002E5419" w:rsidP="002E5419">
      <w:pPr>
        <w:pStyle w:val="a5"/>
        <w:spacing w:line="360" w:lineRule="auto"/>
        <w:ind w:firstLine="425"/>
        <w:jc w:val="both"/>
      </w:pPr>
      <w:r w:rsidRPr="0001508B">
        <w:t xml:space="preserve">• </w:t>
      </w:r>
      <w:r w:rsidRPr="0001508B">
        <w:rPr>
          <w:rStyle w:val="af0"/>
          <w:i w:val="0"/>
          <w:sz w:val="24"/>
          <w:szCs w:val="24"/>
        </w:rPr>
        <w:t>промежуточных и итоговых комплексных работ</w:t>
      </w:r>
      <w:r w:rsidRPr="0001508B">
        <w:rPr>
          <w:rStyle w:val="62"/>
          <w:i w:val="0"/>
          <w:sz w:val="24"/>
          <w:szCs w:val="24"/>
        </w:rPr>
        <w:t xml:space="preserve"> </w:t>
      </w:r>
      <w:r w:rsidRPr="0001508B">
        <w:rPr>
          <w:rStyle w:val="af0"/>
          <w:i w:val="0"/>
          <w:sz w:val="24"/>
          <w:szCs w:val="24"/>
        </w:rPr>
        <w:t>на межпредметной</w:t>
      </w:r>
      <w:r w:rsidRPr="0001508B">
        <w:rPr>
          <w:rStyle w:val="af0"/>
          <w:sz w:val="24"/>
          <w:szCs w:val="24"/>
        </w:rPr>
        <w:t xml:space="preserve"> </w:t>
      </w:r>
      <w:r w:rsidRPr="0001508B">
        <w:rPr>
          <w:rStyle w:val="af0"/>
          <w:i w:val="0"/>
          <w:sz w:val="24"/>
          <w:szCs w:val="24"/>
        </w:rPr>
        <w:t>основе,</w:t>
      </w:r>
      <w:r w:rsidRPr="0001508B">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2E5419" w:rsidRDefault="002E5419" w:rsidP="002E5419">
      <w:pPr>
        <w:pStyle w:val="a5"/>
        <w:spacing w:line="360" w:lineRule="auto"/>
        <w:ind w:firstLine="425"/>
        <w:jc w:val="both"/>
      </w:pPr>
      <w:r w:rsidRPr="0001508B">
        <w:t>• текущего выполнения выборочных</w:t>
      </w:r>
      <w:r w:rsidRPr="0001508B">
        <w:rPr>
          <w:i/>
          <w:iCs/>
        </w:rPr>
        <w:t xml:space="preserve"> </w:t>
      </w:r>
      <w:r w:rsidRPr="0001508B">
        <w:rPr>
          <w:iCs/>
        </w:rPr>
        <w:t>учебно-практических и учебно-познавательных заданий</w:t>
      </w:r>
      <w:r w:rsidRPr="0001508B">
        <w:t xml:space="preserve"> на оценку </w:t>
      </w:r>
    </w:p>
    <w:p w:rsidR="002E5419" w:rsidRDefault="002E5419" w:rsidP="002E5419">
      <w:pPr>
        <w:pStyle w:val="a5"/>
        <w:spacing w:line="360" w:lineRule="auto"/>
        <w:ind w:left="426" w:firstLine="425"/>
        <w:jc w:val="both"/>
      </w:pPr>
      <w:r>
        <w:t xml:space="preserve">- </w:t>
      </w:r>
      <w:r w:rsidRPr="0001508B">
        <w:t xml:space="preserve">способности и готовности учащихся к освоению систематических знаний, их самостоятельному пополнению, переносу и интеграции; </w:t>
      </w:r>
    </w:p>
    <w:p w:rsidR="002E5419" w:rsidRDefault="002E5419" w:rsidP="002E5419">
      <w:pPr>
        <w:pStyle w:val="a5"/>
        <w:spacing w:line="360" w:lineRule="auto"/>
        <w:ind w:left="426" w:firstLine="425"/>
        <w:jc w:val="both"/>
      </w:pPr>
      <w:r>
        <w:t xml:space="preserve">- </w:t>
      </w:r>
      <w:r w:rsidRPr="0001508B">
        <w:t xml:space="preserve">способности к сотрудничеству и коммуникации, к решению личностно и социально значимых проблем и воплощению решений в практику; </w:t>
      </w:r>
    </w:p>
    <w:p w:rsidR="002E5419" w:rsidRDefault="002E5419" w:rsidP="002E5419">
      <w:pPr>
        <w:pStyle w:val="a5"/>
        <w:spacing w:line="360" w:lineRule="auto"/>
        <w:ind w:left="426" w:firstLine="425"/>
        <w:jc w:val="both"/>
      </w:pPr>
      <w:r>
        <w:t xml:space="preserve">- </w:t>
      </w:r>
      <w:r w:rsidRPr="0001508B">
        <w:t xml:space="preserve">способности и готовности к использованию ИКТ в целях обучения и развития; </w:t>
      </w:r>
    </w:p>
    <w:p w:rsidR="002E5419" w:rsidRPr="0001508B" w:rsidRDefault="002E5419" w:rsidP="002E5419">
      <w:pPr>
        <w:pStyle w:val="a5"/>
        <w:spacing w:line="360" w:lineRule="auto"/>
        <w:ind w:left="426" w:firstLine="425"/>
        <w:jc w:val="both"/>
      </w:pPr>
      <w:r>
        <w:t xml:space="preserve">- </w:t>
      </w:r>
      <w:r w:rsidRPr="0001508B">
        <w:t xml:space="preserve">способности к самоорганизации, саморегуляции и рефлексии; </w:t>
      </w:r>
    </w:p>
    <w:p w:rsidR="002E5419" w:rsidRPr="0001508B" w:rsidRDefault="002E5419" w:rsidP="00F61697">
      <w:pPr>
        <w:pStyle w:val="a5"/>
        <w:numPr>
          <w:ilvl w:val="0"/>
          <w:numId w:val="99"/>
        </w:numPr>
        <w:spacing w:line="360" w:lineRule="auto"/>
        <w:ind w:hanging="76"/>
        <w:jc w:val="both"/>
      </w:pPr>
      <w:r w:rsidRPr="0001508B">
        <w:t>школьных метапредметных олимпиад;</w:t>
      </w:r>
    </w:p>
    <w:p w:rsidR="002E5419" w:rsidRDefault="002E5419" w:rsidP="00F61697">
      <w:pPr>
        <w:pStyle w:val="a5"/>
        <w:numPr>
          <w:ilvl w:val="0"/>
          <w:numId w:val="99"/>
        </w:numPr>
        <w:spacing w:line="360" w:lineRule="auto"/>
        <w:ind w:hanging="76"/>
        <w:jc w:val="both"/>
      </w:pPr>
      <w:r w:rsidRPr="0001508B">
        <w:t xml:space="preserve">защиты итогового индивидуального проекта. </w:t>
      </w:r>
    </w:p>
    <w:p w:rsidR="00132F40" w:rsidRPr="00586E6A" w:rsidRDefault="00132F40" w:rsidP="00175E48">
      <w:pPr>
        <w:pStyle w:val="a5"/>
        <w:spacing w:line="360" w:lineRule="auto"/>
        <w:ind w:firstLine="426"/>
        <w:jc w:val="both"/>
      </w:pPr>
      <w:r>
        <w:t>В</w:t>
      </w:r>
      <w:r w:rsidRPr="0001508B">
        <w:t xml:space="preserve"> соответствии с </w:t>
      </w:r>
      <w:r>
        <w:t>п</w:t>
      </w:r>
      <w:r w:rsidRPr="00586E6A">
        <w:t>оложением «О текущей, промежуточной и итоговой аттестации учащихся 5 – 9 (общеобра</w:t>
      </w:r>
      <w:r>
        <w:t>зовательных) классов МАОУ СОШ №</w:t>
      </w:r>
      <w:r w:rsidRPr="00586E6A">
        <w:t xml:space="preserve">23» </w:t>
      </w:r>
      <w:r w:rsidRPr="0001508B">
        <w:t xml:space="preserve">применяются следующие формы </w:t>
      </w:r>
      <w:r w:rsidRPr="00586E6A">
        <w:t xml:space="preserve">оценивания: </w:t>
      </w:r>
    </w:p>
    <w:p w:rsidR="00132F40" w:rsidRPr="00CF7773" w:rsidRDefault="00132F40" w:rsidP="00175E48">
      <w:pPr>
        <w:pStyle w:val="a5"/>
        <w:spacing w:line="360" w:lineRule="auto"/>
        <w:ind w:left="-76" w:firstLine="784"/>
        <w:jc w:val="both"/>
      </w:pPr>
      <w:r w:rsidRPr="00CF7773">
        <w:t xml:space="preserve">Текущая аттестация по предметам учащихся 5 – 9 классов проводится в соответствии с календарно-тематическим планированием в форме устного ответа, проверочной, </w:t>
      </w:r>
      <w:r w:rsidRPr="00CF7773">
        <w:lastRenderedPageBreak/>
        <w:t>самостоятельной, практической, лабораторной, контрольной работ, теста, зачета, защиты проекта, реферата и др. При выставлении оценки за четверть (полугодие) необходимо не менее трех оценок за аттестуемый период. Текущая аттестация завершается выставлением оценки:</w:t>
      </w:r>
    </w:p>
    <w:p w:rsidR="00132F40" w:rsidRPr="00CF7773" w:rsidRDefault="00132F40" w:rsidP="00175E48">
      <w:pPr>
        <w:pStyle w:val="a5"/>
        <w:spacing w:line="360" w:lineRule="auto"/>
        <w:ind w:left="-76"/>
        <w:jc w:val="both"/>
      </w:pPr>
      <w:r w:rsidRPr="00CF7773">
        <w:t>- по итогам четвертей по предметам, учебная нагрузка которых превышает 35 часов в год;</w:t>
      </w:r>
    </w:p>
    <w:p w:rsidR="00132F40" w:rsidRPr="00CF7773" w:rsidRDefault="00132F40" w:rsidP="00175E48">
      <w:pPr>
        <w:pStyle w:val="a5"/>
        <w:spacing w:line="360" w:lineRule="auto"/>
        <w:ind w:left="-76"/>
        <w:jc w:val="both"/>
      </w:pPr>
      <w:r w:rsidRPr="00CF7773">
        <w:t>- по полугодиям по предметам с учебной нагрузкой 35 часов в год.</w:t>
      </w:r>
    </w:p>
    <w:p w:rsidR="00132F40" w:rsidRPr="0001508B" w:rsidRDefault="00132F40" w:rsidP="00132F40">
      <w:pPr>
        <w:pStyle w:val="a5"/>
        <w:spacing w:before="120" w:line="360" w:lineRule="auto"/>
        <w:ind w:firstLine="567"/>
        <w:jc w:val="both"/>
        <w:rPr>
          <w:rStyle w:val="Zag11"/>
          <w:rFonts w:eastAsia="@Arial Unicode MS"/>
        </w:rPr>
      </w:pPr>
      <w:r w:rsidRPr="00CF7773">
        <w:rPr>
          <w:rStyle w:val="Zag11"/>
          <w:rFonts w:eastAsia="@Arial Unicode MS"/>
        </w:rPr>
        <w:t>Промежуточная (годовая) аттестация учащихся согласно школьного положения может</w:t>
      </w:r>
      <w:r w:rsidRPr="0001508B">
        <w:rPr>
          <w:rStyle w:val="Zag11"/>
          <w:rFonts w:eastAsia="@Arial Unicode MS"/>
        </w:rPr>
        <w:t xml:space="preserve"> проводиться в форме годовых контрольных работ, тестирования, переводного экзамена, защиты индивидуального проекта по основным предметам. Форму, количество и сроки проведения годовой аттестации на каждый учебный год определяет </w:t>
      </w:r>
      <w:r w:rsidR="00DB45E5">
        <w:rPr>
          <w:rStyle w:val="Zag11"/>
          <w:rFonts w:eastAsia="@Arial Unicode MS"/>
        </w:rPr>
        <w:t xml:space="preserve">научно-методический совет  </w:t>
      </w:r>
      <w:r w:rsidRPr="0001508B">
        <w:rPr>
          <w:rStyle w:val="Zag11"/>
          <w:rFonts w:eastAsia="@Arial Unicode MS"/>
        </w:rPr>
        <w:t>школы не позднее 25 декабря текущего года.</w:t>
      </w:r>
    </w:p>
    <w:p w:rsidR="00132F40" w:rsidRPr="0001508B" w:rsidRDefault="00132F40" w:rsidP="00132F40">
      <w:pPr>
        <w:spacing w:line="360" w:lineRule="auto"/>
        <w:ind w:left="-27" w:firstLine="481"/>
        <w:jc w:val="both"/>
        <w:rPr>
          <w:rFonts w:cs="Times New Roman"/>
        </w:rPr>
      </w:pPr>
      <w:r w:rsidRPr="0001508B">
        <w:rPr>
          <w:rFonts w:cs="Times New Roman"/>
        </w:rPr>
        <w:t>Промежуточная аттестация учащихся проводится после освоения учебных программ соответствующего класса и является обязательной в 5 - 8 классах. Промежуточная аттестация проводится в учебное время</w:t>
      </w:r>
      <w:r w:rsidR="00DB45E5">
        <w:rPr>
          <w:rFonts w:cs="Times New Roman"/>
        </w:rPr>
        <w:t xml:space="preserve"> в сроки, определенные локальным актом</w:t>
      </w:r>
      <w:r w:rsidRPr="0001508B">
        <w:rPr>
          <w:rFonts w:cs="Times New Roman"/>
        </w:rPr>
        <w:t>. К промежуточной аттестации допускаются все учащиеся.</w:t>
      </w:r>
    </w:p>
    <w:p w:rsidR="00132F40" w:rsidRPr="0001508B" w:rsidRDefault="00132F40" w:rsidP="00132F40">
      <w:pPr>
        <w:spacing w:line="360" w:lineRule="auto"/>
        <w:ind w:firstLine="454"/>
        <w:jc w:val="both"/>
        <w:rPr>
          <w:rFonts w:cs="Times New Roman"/>
        </w:rPr>
      </w:pPr>
      <w:r w:rsidRPr="0001508B">
        <w:rPr>
          <w:rFonts w:cs="Times New Roman"/>
        </w:rPr>
        <w:t>Промежуточная аттестация может проводиться в следующих формах:</w:t>
      </w:r>
    </w:p>
    <w:p w:rsidR="00132F40" w:rsidRPr="0001508B" w:rsidRDefault="00132F40" w:rsidP="00132F40">
      <w:pPr>
        <w:widowControl/>
        <w:numPr>
          <w:ilvl w:val="0"/>
          <w:numId w:val="6"/>
        </w:numPr>
        <w:suppressAutoHyphens w:val="0"/>
        <w:autoSpaceDN/>
        <w:spacing w:line="360" w:lineRule="auto"/>
        <w:jc w:val="both"/>
        <w:textAlignment w:val="auto"/>
        <w:rPr>
          <w:rFonts w:cs="Times New Roman"/>
        </w:rPr>
      </w:pPr>
      <w:r w:rsidRPr="0001508B">
        <w:rPr>
          <w:rFonts w:cs="Times New Roman"/>
        </w:rPr>
        <w:t>итоговая контрольная работа;</w:t>
      </w:r>
    </w:p>
    <w:p w:rsidR="00132F40" w:rsidRPr="0001508B" w:rsidRDefault="00132F40" w:rsidP="00132F40">
      <w:pPr>
        <w:widowControl/>
        <w:numPr>
          <w:ilvl w:val="0"/>
          <w:numId w:val="6"/>
        </w:numPr>
        <w:suppressAutoHyphens w:val="0"/>
        <w:autoSpaceDN/>
        <w:spacing w:line="360" w:lineRule="auto"/>
        <w:jc w:val="both"/>
        <w:textAlignment w:val="auto"/>
        <w:rPr>
          <w:rFonts w:cs="Times New Roman"/>
        </w:rPr>
      </w:pPr>
      <w:r w:rsidRPr="0001508B">
        <w:rPr>
          <w:rFonts w:cs="Times New Roman"/>
        </w:rPr>
        <w:t>сочинение;</w:t>
      </w:r>
    </w:p>
    <w:p w:rsidR="00132F40" w:rsidRPr="0001508B" w:rsidRDefault="00132F40" w:rsidP="00132F40">
      <w:pPr>
        <w:widowControl/>
        <w:numPr>
          <w:ilvl w:val="0"/>
          <w:numId w:val="6"/>
        </w:numPr>
        <w:suppressAutoHyphens w:val="0"/>
        <w:autoSpaceDN/>
        <w:spacing w:line="360" w:lineRule="auto"/>
        <w:jc w:val="both"/>
        <w:textAlignment w:val="auto"/>
        <w:rPr>
          <w:rFonts w:cs="Times New Roman"/>
        </w:rPr>
      </w:pPr>
      <w:r w:rsidRPr="0001508B">
        <w:rPr>
          <w:rFonts w:cs="Times New Roman"/>
        </w:rPr>
        <w:t>тестирование;</w:t>
      </w:r>
    </w:p>
    <w:p w:rsidR="00132F40" w:rsidRPr="0001508B" w:rsidRDefault="00132F40" w:rsidP="00132F40">
      <w:pPr>
        <w:widowControl/>
        <w:numPr>
          <w:ilvl w:val="0"/>
          <w:numId w:val="6"/>
        </w:numPr>
        <w:suppressAutoHyphens w:val="0"/>
        <w:autoSpaceDN/>
        <w:spacing w:line="360" w:lineRule="auto"/>
        <w:jc w:val="both"/>
        <w:textAlignment w:val="auto"/>
        <w:rPr>
          <w:rFonts w:cs="Times New Roman"/>
        </w:rPr>
      </w:pPr>
      <w:r w:rsidRPr="0001508B">
        <w:rPr>
          <w:rFonts w:cs="Times New Roman"/>
        </w:rPr>
        <w:t>зачет;</w:t>
      </w:r>
    </w:p>
    <w:p w:rsidR="00132F40" w:rsidRPr="0001508B" w:rsidRDefault="00132F40" w:rsidP="00132F40">
      <w:pPr>
        <w:widowControl/>
        <w:numPr>
          <w:ilvl w:val="0"/>
          <w:numId w:val="6"/>
        </w:numPr>
        <w:suppressAutoHyphens w:val="0"/>
        <w:autoSpaceDN/>
        <w:spacing w:line="360" w:lineRule="auto"/>
        <w:jc w:val="both"/>
        <w:textAlignment w:val="auto"/>
        <w:rPr>
          <w:rFonts w:cs="Times New Roman"/>
        </w:rPr>
      </w:pPr>
      <w:r w:rsidRPr="0001508B">
        <w:rPr>
          <w:rFonts w:cs="Times New Roman"/>
        </w:rPr>
        <w:t>защита проектной или исследовательской работы;</w:t>
      </w:r>
    </w:p>
    <w:p w:rsidR="00132F40" w:rsidRPr="0001508B" w:rsidRDefault="00132F40" w:rsidP="00132F40">
      <w:pPr>
        <w:widowControl/>
        <w:numPr>
          <w:ilvl w:val="0"/>
          <w:numId w:val="6"/>
        </w:numPr>
        <w:suppressAutoHyphens w:val="0"/>
        <w:autoSpaceDN/>
        <w:spacing w:line="360" w:lineRule="auto"/>
        <w:jc w:val="both"/>
        <w:textAlignment w:val="auto"/>
        <w:rPr>
          <w:rFonts w:cs="Times New Roman"/>
        </w:rPr>
      </w:pPr>
      <w:r w:rsidRPr="0001508B">
        <w:rPr>
          <w:rFonts w:cs="Times New Roman"/>
        </w:rPr>
        <w:t>защита реферата;</w:t>
      </w:r>
    </w:p>
    <w:p w:rsidR="00132F40" w:rsidRPr="0001508B" w:rsidRDefault="00132F40" w:rsidP="00132F40">
      <w:pPr>
        <w:widowControl/>
        <w:numPr>
          <w:ilvl w:val="0"/>
          <w:numId w:val="6"/>
        </w:numPr>
        <w:suppressAutoHyphens w:val="0"/>
        <w:autoSpaceDN/>
        <w:spacing w:line="360" w:lineRule="auto"/>
        <w:jc w:val="both"/>
        <w:textAlignment w:val="auto"/>
        <w:rPr>
          <w:rFonts w:cs="Times New Roman"/>
        </w:rPr>
      </w:pPr>
      <w:r w:rsidRPr="0001508B">
        <w:rPr>
          <w:rFonts w:cs="Times New Roman"/>
        </w:rPr>
        <w:t>устная аттестация по билетам;</w:t>
      </w:r>
    </w:p>
    <w:p w:rsidR="00132F40" w:rsidRPr="0001508B" w:rsidRDefault="00132F40" w:rsidP="00132F40">
      <w:pPr>
        <w:widowControl/>
        <w:numPr>
          <w:ilvl w:val="0"/>
          <w:numId w:val="6"/>
        </w:numPr>
        <w:tabs>
          <w:tab w:val="num" w:pos="1068"/>
        </w:tabs>
        <w:suppressAutoHyphens w:val="0"/>
        <w:autoSpaceDN/>
        <w:spacing w:line="360" w:lineRule="auto"/>
        <w:jc w:val="both"/>
        <w:textAlignment w:val="auto"/>
        <w:rPr>
          <w:rFonts w:cs="Times New Roman"/>
        </w:rPr>
      </w:pPr>
      <w:r w:rsidRPr="0001508B">
        <w:rPr>
          <w:rFonts w:cs="Times New Roman"/>
        </w:rPr>
        <w:t>собеседование.</w:t>
      </w:r>
    </w:p>
    <w:p w:rsidR="00132F40" w:rsidRPr="0001508B" w:rsidRDefault="00132F40" w:rsidP="00132F40">
      <w:pPr>
        <w:spacing w:line="360" w:lineRule="auto"/>
        <w:ind w:left="720" w:hanging="153"/>
        <w:jc w:val="both"/>
        <w:rPr>
          <w:rFonts w:cs="Times New Roman"/>
        </w:rPr>
      </w:pPr>
      <w:r w:rsidRPr="0001508B">
        <w:rPr>
          <w:rFonts w:cs="Times New Roman"/>
        </w:rPr>
        <w:t xml:space="preserve">При составлении расписания промежуточной аттестации предусматривается: </w:t>
      </w:r>
    </w:p>
    <w:p w:rsidR="00132F40" w:rsidRPr="0001508B" w:rsidRDefault="00132F40" w:rsidP="00132F40">
      <w:pPr>
        <w:widowControl/>
        <w:numPr>
          <w:ilvl w:val="0"/>
          <w:numId w:val="6"/>
        </w:numPr>
        <w:suppressAutoHyphens w:val="0"/>
        <w:autoSpaceDN/>
        <w:spacing w:line="360" w:lineRule="auto"/>
        <w:jc w:val="both"/>
        <w:textAlignment w:val="auto"/>
        <w:rPr>
          <w:rFonts w:cs="Times New Roman"/>
        </w:rPr>
      </w:pPr>
      <w:r w:rsidRPr="0001508B">
        <w:rPr>
          <w:rFonts w:cs="Times New Roman"/>
        </w:rPr>
        <w:t>в один день проводится не более одного аттестационного мероприятия;</w:t>
      </w:r>
    </w:p>
    <w:p w:rsidR="00132F40" w:rsidRPr="0001508B" w:rsidRDefault="00132F40" w:rsidP="00132F40">
      <w:pPr>
        <w:widowControl/>
        <w:numPr>
          <w:ilvl w:val="0"/>
          <w:numId w:val="6"/>
        </w:numPr>
        <w:suppressAutoHyphens w:val="0"/>
        <w:autoSpaceDN/>
        <w:spacing w:line="360" w:lineRule="auto"/>
        <w:jc w:val="both"/>
        <w:textAlignment w:val="auto"/>
        <w:rPr>
          <w:rFonts w:cs="Times New Roman"/>
        </w:rPr>
      </w:pPr>
      <w:r w:rsidRPr="0001508B">
        <w:rPr>
          <w:rFonts w:cs="Times New Roman"/>
        </w:rPr>
        <w:t>длительность перерыва между аттестационными мероприятиями должна быть не менее двух дней.</w:t>
      </w:r>
    </w:p>
    <w:p w:rsidR="00132F40" w:rsidRPr="0001508B" w:rsidRDefault="00132F40" w:rsidP="00132F40">
      <w:pPr>
        <w:spacing w:line="360" w:lineRule="auto"/>
        <w:ind w:left="-27" w:firstLine="567"/>
        <w:jc w:val="both"/>
        <w:rPr>
          <w:rFonts w:cs="Times New Roman"/>
        </w:rPr>
      </w:pPr>
      <w:r w:rsidRPr="0001508B">
        <w:rPr>
          <w:rFonts w:cs="Times New Roman"/>
        </w:rPr>
        <w:t xml:space="preserve">Аттестационные материалы разрабатываются учителями, ведущими аттестационный предмет, под руководством председателей методических объединений. Содержание аттестационных материалов должно соответствовать содержанию учебной программы по предмету для соответствующего класса. Промежуточная аттестация проводится в учебное время, продолжительность зависит от формы аттестации. Результаты аттестации оцениваются по пятибалльной системе. Отметки за все устные формы объявляются учащимся после завершения опроса всех аттестуемых. Отметки за письменный экзамен объявляются на следующий день. </w:t>
      </w:r>
      <w:r w:rsidRPr="0001508B">
        <w:rPr>
          <w:rFonts w:cs="Times New Roman"/>
        </w:rPr>
        <w:lastRenderedPageBreak/>
        <w:t xml:space="preserve">Отметка за промежуточную аттестацию выставляется в журнале до отметки за год. Отметка за год по предмету выставляется на основании отметок за четверти (полугодия) с учетом результатов промежуточной аттестации. </w:t>
      </w:r>
    </w:p>
    <w:p w:rsidR="00132F40" w:rsidRPr="0001508B" w:rsidRDefault="00132F40" w:rsidP="00132F40">
      <w:pPr>
        <w:spacing w:line="360" w:lineRule="auto"/>
        <w:ind w:left="-27" w:firstLine="387"/>
        <w:jc w:val="both"/>
        <w:rPr>
          <w:rFonts w:cs="Times New Roman"/>
        </w:rPr>
      </w:pPr>
      <w:r w:rsidRPr="0001508B">
        <w:rPr>
          <w:rFonts w:cs="Times New Roman"/>
        </w:rPr>
        <w:t>Допускается освобождение от промежуточной аттестации по решению Педагогического совета ОУ:</w:t>
      </w:r>
    </w:p>
    <w:p w:rsidR="00132F40" w:rsidRPr="0001508B" w:rsidRDefault="00132F40" w:rsidP="00132F40">
      <w:pPr>
        <w:widowControl/>
        <w:numPr>
          <w:ilvl w:val="0"/>
          <w:numId w:val="7"/>
        </w:numPr>
        <w:suppressAutoHyphens w:val="0"/>
        <w:autoSpaceDN/>
        <w:spacing w:line="360" w:lineRule="auto"/>
        <w:jc w:val="both"/>
        <w:textAlignment w:val="auto"/>
        <w:rPr>
          <w:rFonts w:cs="Times New Roman"/>
        </w:rPr>
      </w:pPr>
      <w:r w:rsidRPr="0001508B">
        <w:rPr>
          <w:rFonts w:cs="Times New Roman"/>
        </w:rPr>
        <w:t>детей, обучающихся на дому;</w:t>
      </w:r>
    </w:p>
    <w:p w:rsidR="00132F40" w:rsidRPr="0001508B" w:rsidRDefault="00132F40" w:rsidP="00132F40">
      <w:pPr>
        <w:widowControl/>
        <w:numPr>
          <w:ilvl w:val="0"/>
          <w:numId w:val="7"/>
        </w:numPr>
        <w:suppressAutoHyphens w:val="0"/>
        <w:autoSpaceDN/>
        <w:spacing w:line="360" w:lineRule="auto"/>
        <w:jc w:val="both"/>
        <w:textAlignment w:val="auto"/>
        <w:rPr>
          <w:rFonts w:cs="Times New Roman"/>
        </w:rPr>
      </w:pPr>
      <w:r w:rsidRPr="0001508B">
        <w:rPr>
          <w:rFonts w:cs="Times New Roman"/>
        </w:rPr>
        <w:t>детей, находившихся в больнице свыше 4 месяцев;</w:t>
      </w:r>
    </w:p>
    <w:p w:rsidR="00132F40" w:rsidRPr="0001508B" w:rsidRDefault="00132F40" w:rsidP="00132F40">
      <w:pPr>
        <w:widowControl/>
        <w:numPr>
          <w:ilvl w:val="0"/>
          <w:numId w:val="7"/>
        </w:numPr>
        <w:suppressAutoHyphens w:val="0"/>
        <w:autoSpaceDN/>
        <w:spacing w:line="360" w:lineRule="auto"/>
        <w:jc w:val="both"/>
        <w:textAlignment w:val="auto"/>
        <w:rPr>
          <w:rFonts w:cs="Times New Roman"/>
        </w:rPr>
      </w:pPr>
      <w:r w:rsidRPr="0001508B">
        <w:rPr>
          <w:rFonts w:cs="Times New Roman"/>
        </w:rPr>
        <w:t>призеров муниципальных и региональных предметных олимпиад;</w:t>
      </w:r>
    </w:p>
    <w:p w:rsidR="00132F40" w:rsidRPr="0001508B" w:rsidRDefault="00132F40" w:rsidP="00132F40">
      <w:pPr>
        <w:widowControl/>
        <w:numPr>
          <w:ilvl w:val="0"/>
          <w:numId w:val="7"/>
        </w:numPr>
        <w:suppressAutoHyphens w:val="0"/>
        <w:autoSpaceDN/>
        <w:spacing w:line="360" w:lineRule="auto"/>
        <w:jc w:val="both"/>
        <w:textAlignment w:val="auto"/>
        <w:rPr>
          <w:rFonts w:cs="Times New Roman"/>
        </w:rPr>
      </w:pPr>
      <w:r w:rsidRPr="0001508B">
        <w:rPr>
          <w:rFonts w:cs="Times New Roman"/>
        </w:rPr>
        <w:t>учащихся, имеющим оценки «5» по всем предметам.</w:t>
      </w:r>
    </w:p>
    <w:p w:rsidR="00132F40" w:rsidRPr="0001508B" w:rsidRDefault="00132F40" w:rsidP="00132F40">
      <w:pPr>
        <w:spacing w:line="360" w:lineRule="auto"/>
        <w:ind w:left="-28" w:firstLine="388"/>
        <w:jc w:val="both"/>
        <w:rPr>
          <w:rFonts w:cs="Times New Roman"/>
        </w:rPr>
      </w:pPr>
      <w:r w:rsidRPr="0001508B">
        <w:rPr>
          <w:rFonts w:cs="Times New Roman"/>
        </w:rPr>
        <w:t>В период подготовки к промежуточной аттестации учителя организуют необходимую консультативную помощь учащимся.</w:t>
      </w:r>
    </w:p>
    <w:p w:rsidR="00132F40" w:rsidRPr="0001508B" w:rsidRDefault="00132F40" w:rsidP="00132F40">
      <w:pPr>
        <w:autoSpaceDE w:val="0"/>
        <w:adjustRightInd w:val="0"/>
        <w:spacing w:line="360" w:lineRule="auto"/>
        <w:ind w:firstLine="709"/>
        <w:jc w:val="both"/>
        <w:rPr>
          <w:rFonts w:cs="Times New Roman"/>
        </w:rPr>
      </w:pPr>
      <w:r w:rsidRPr="0001508B">
        <w:rPr>
          <w:rFonts w:cs="Times New Roman"/>
        </w:rPr>
        <w:t>Освоение образовательных программ основного общего образования завершается обязательной государственной (итоговой) аттестацией</w:t>
      </w:r>
      <w:r w:rsidRPr="0001508B">
        <w:rPr>
          <w:rFonts w:cs="Times New Roman"/>
          <w:b/>
        </w:rPr>
        <w:t xml:space="preserve"> </w:t>
      </w:r>
      <w:r w:rsidRPr="0001508B">
        <w:rPr>
          <w:rFonts w:cs="Times New Roman"/>
        </w:rPr>
        <w:t xml:space="preserve">выпускников в новой форме, по результатам которой школа в соответствии с аккредитацией выдает лицам, прошедшим итоговую аттестацию, документы  установленного образца. </w:t>
      </w:r>
    </w:p>
    <w:p w:rsidR="00132F40" w:rsidRPr="0001508B" w:rsidRDefault="00132F40" w:rsidP="00132F40">
      <w:pPr>
        <w:pStyle w:val="a5"/>
        <w:spacing w:line="360" w:lineRule="auto"/>
        <w:ind w:firstLine="567"/>
        <w:jc w:val="both"/>
      </w:pPr>
      <w:r w:rsidRPr="00CF7773">
        <w:t>Итоговая оценка результатов освоения основной образовательной программы основного</w:t>
      </w:r>
      <w:r w:rsidRPr="0001508B">
        <w:t xml:space="preserve"> общего образования определяется по результатам промежуточной и итоговой аттестации учащихся. Достижение планируемых результатов блока «Выпускник научится» выносится на итоговую оценку, которая может осуществляться как в ходе обучения (с помощью накопленной оценки, портфолио), так и в конце обучения в форме государственной итоговой аттестации.</w:t>
      </w:r>
    </w:p>
    <w:p w:rsidR="00132F40" w:rsidRPr="0001508B" w:rsidRDefault="00132F40" w:rsidP="00132F40">
      <w:pPr>
        <w:pStyle w:val="a5"/>
        <w:spacing w:line="360" w:lineRule="auto"/>
        <w:ind w:firstLine="567"/>
        <w:jc w:val="both"/>
      </w:pPr>
      <w:r w:rsidRPr="0001508B">
        <w:t>Планируемые результаты, отнесённые к блоку «Выпускник научится», отражают уровень освоения учебных действий с изучаемым опорным учебным материалом, который ожидается от выпускников основной школы, овладение которыми принципиально необходимо для успешного обучения и социализации, которые могут быть освоены подавляющим большинством учащихся.</w:t>
      </w:r>
    </w:p>
    <w:p w:rsidR="00132F40" w:rsidRPr="0001508B" w:rsidRDefault="00132F40" w:rsidP="00132F40">
      <w:pPr>
        <w:pStyle w:val="a5"/>
        <w:spacing w:line="360" w:lineRule="auto"/>
        <w:ind w:firstLine="567"/>
        <w:jc w:val="both"/>
      </w:pPr>
      <w:r w:rsidRPr="0001508B">
        <w:t>Оценка достижения планируемых результатов этого блока ведётся с помощью заданий базового уровня, успешное выполнение которых служит единственным основанием для положительного решения вопроса о возможности перехода на следующий  уровень обучения.</w:t>
      </w:r>
    </w:p>
    <w:p w:rsidR="00132F40" w:rsidRPr="0001508B" w:rsidRDefault="00132F40" w:rsidP="00132F40">
      <w:pPr>
        <w:pStyle w:val="a5"/>
        <w:spacing w:line="360" w:lineRule="auto"/>
        <w:ind w:firstLine="567"/>
        <w:jc w:val="both"/>
      </w:pPr>
      <w:r w:rsidRPr="0001508B">
        <w:t>МАОУ СОШ №23 для итоговой оценки достижения планируемых результатов использует модели и инструментарий, разработанные на федеральном уровне, адаптированные к ООП ООО:</w:t>
      </w:r>
    </w:p>
    <w:p w:rsidR="00132F40" w:rsidRPr="0001508B" w:rsidRDefault="00132F40" w:rsidP="00132F40">
      <w:pPr>
        <w:pStyle w:val="a5"/>
        <w:spacing w:line="360" w:lineRule="auto"/>
        <w:ind w:firstLine="567"/>
        <w:jc w:val="both"/>
      </w:pPr>
      <w:r w:rsidRPr="0001508B">
        <w:t>- для итоговой оценки достижения планируемых результатов по предметам и междисциплинарным программам, вводимым школой;</w:t>
      </w:r>
    </w:p>
    <w:p w:rsidR="00132F40" w:rsidRPr="0001508B" w:rsidRDefault="00132F40" w:rsidP="00132F40">
      <w:pPr>
        <w:pStyle w:val="a5"/>
        <w:spacing w:line="360" w:lineRule="auto"/>
        <w:ind w:firstLine="567"/>
        <w:jc w:val="both"/>
      </w:pPr>
      <w:r w:rsidRPr="0001508B">
        <w:t>- для организации стартовой диагностики;</w:t>
      </w:r>
    </w:p>
    <w:p w:rsidR="00132F40" w:rsidRDefault="00132F40" w:rsidP="00132F40">
      <w:pPr>
        <w:pStyle w:val="a5"/>
        <w:spacing w:line="360" w:lineRule="auto"/>
        <w:ind w:firstLine="567"/>
        <w:jc w:val="both"/>
      </w:pPr>
      <w:r w:rsidRPr="0001508B">
        <w:t>- для оценки деятельности педагогов и МАОУ СОШ №23 в целом в целях организации системы внутришкольного контроля.</w:t>
      </w:r>
      <w:r>
        <w:t xml:space="preserve"> </w:t>
      </w:r>
    </w:p>
    <w:p w:rsidR="00132F40" w:rsidRPr="0001508B" w:rsidRDefault="00132F40" w:rsidP="00132F40">
      <w:pPr>
        <w:pStyle w:val="a5"/>
        <w:spacing w:line="360" w:lineRule="auto"/>
        <w:ind w:firstLine="567"/>
        <w:jc w:val="both"/>
      </w:pPr>
      <w:r>
        <w:lastRenderedPageBreak/>
        <w:t>Используемый инструментарий для диагностики и оценки достижений планируемых результатов обучения приводится в Приложении к образовательной программе школы.</w:t>
      </w:r>
    </w:p>
    <w:bookmarkEnd w:id="17"/>
    <w:p w:rsidR="00BE718D" w:rsidRPr="00CF7773" w:rsidRDefault="00BE718D" w:rsidP="00FC3118">
      <w:pPr>
        <w:pStyle w:val="a5"/>
        <w:spacing w:line="360" w:lineRule="auto"/>
        <w:ind w:firstLine="425"/>
        <w:jc w:val="both"/>
      </w:pPr>
      <w:r w:rsidRPr="00CF7773">
        <w:t>С</w:t>
      </w:r>
      <w:r w:rsidR="002779EE" w:rsidRPr="00CF7773">
        <w:t xml:space="preserve">истема внутришкольного мониторинга образовательных достижений </w:t>
      </w:r>
    </w:p>
    <w:p w:rsidR="00FC3118" w:rsidRPr="00FC3118" w:rsidRDefault="00FC3118" w:rsidP="00FC3118">
      <w:pPr>
        <w:pStyle w:val="a5"/>
        <w:spacing w:line="360" w:lineRule="auto"/>
        <w:ind w:firstLine="425"/>
        <w:jc w:val="both"/>
      </w:pPr>
      <w:r>
        <w:t>О</w:t>
      </w:r>
      <w:r w:rsidRPr="00FC3118">
        <w:t>бразовательные результаты обучающихся оцениваются по 3 планируемым результатам - предметным, метапредметным, личностным – с учетом возрастных особенностей на разных ступенях обучения.</w:t>
      </w:r>
    </w:p>
    <w:p w:rsidR="00FC3118" w:rsidRDefault="00FC3118" w:rsidP="00FC3118">
      <w:pPr>
        <w:spacing w:before="120" w:after="120"/>
        <w:ind w:firstLine="567"/>
        <w:jc w:val="both"/>
        <w:rPr>
          <w:rFonts w:eastAsia="Times New Roman" w:cs="Times New Roman"/>
          <w:lang w:eastAsia="ru-RU"/>
        </w:rPr>
      </w:pPr>
      <w:r>
        <w:rPr>
          <w:rFonts w:eastAsia="Times New Roman" w:cs="Times New Roman"/>
          <w:lang w:eastAsia="ru-RU"/>
        </w:rPr>
        <w:t>Предметные результаты</w:t>
      </w:r>
    </w:p>
    <w:tbl>
      <w:tblPr>
        <w:tblStyle w:val="afc"/>
        <w:tblW w:w="0" w:type="auto"/>
        <w:tblInd w:w="108" w:type="dxa"/>
        <w:tblLook w:val="04A0"/>
      </w:tblPr>
      <w:tblGrid>
        <w:gridCol w:w="1314"/>
        <w:gridCol w:w="2662"/>
        <w:gridCol w:w="3254"/>
        <w:gridCol w:w="2693"/>
      </w:tblGrid>
      <w:tr w:rsidR="00FC3118" w:rsidTr="00CF7773">
        <w:tc>
          <w:tcPr>
            <w:tcW w:w="1314" w:type="dxa"/>
          </w:tcPr>
          <w:p w:rsidR="00FC3118" w:rsidRPr="008A5747" w:rsidRDefault="00FC3118" w:rsidP="00CF7773">
            <w:pPr>
              <w:spacing w:before="120" w:line="276" w:lineRule="auto"/>
              <w:jc w:val="center"/>
              <w:rPr>
                <w:rFonts w:ascii="Times New Roman" w:hAnsi="Times New Roman"/>
                <w:lang w:eastAsia="ru-RU"/>
              </w:rPr>
            </w:pPr>
            <w:r>
              <w:rPr>
                <w:rFonts w:ascii="Times New Roman" w:hAnsi="Times New Roman"/>
                <w:lang w:eastAsia="ru-RU"/>
              </w:rPr>
              <w:t>Классы</w:t>
            </w:r>
          </w:p>
        </w:tc>
        <w:tc>
          <w:tcPr>
            <w:tcW w:w="2662" w:type="dxa"/>
          </w:tcPr>
          <w:p w:rsidR="00FC3118" w:rsidRDefault="00FC3118" w:rsidP="00CF7773">
            <w:pPr>
              <w:spacing w:before="120" w:line="276" w:lineRule="auto"/>
              <w:jc w:val="center"/>
              <w:rPr>
                <w:rFonts w:ascii="Times New Roman" w:hAnsi="Times New Roman"/>
                <w:lang w:eastAsia="ru-RU"/>
              </w:rPr>
            </w:pPr>
            <w:r>
              <w:rPr>
                <w:rFonts w:ascii="Times New Roman" w:hAnsi="Times New Roman"/>
                <w:lang w:eastAsia="ru-RU"/>
              </w:rPr>
              <w:t>Стартовый контроль</w:t>
            </w:r>
          </w:p>
        </w:tc>
        <w:tc>
          <w:tcPr>
            <w:tcW w:w="3254" w:type="dxa"/>
          </w:tcPr>
          <w:p w:rsidR="00FC3118" w:rsidRDefault="00FC3118" w:rsidP="00CF7773">
            <w:pPr>
              <w:spacing w:before="120" w:line="276" w:lineRule="auto"/>
              <w:jc w:val="center"/>
              <w:rPr>
                <w:rFonts w:ascii="Times New Roman" w:hAnsi="Times New Roman"/>
                <w:lang w:eastAsia="ru-RU"/>
              </w:rPr>
            </w:pPr>
            <w:r>
              <w:rPr>
                <w:rFonts w:ascii="Times New Roman" w:hAnsi="Times New Roman"/>
                <w:lang w:eastAsia="ru-RU"/>
              </w:rPr>
              <w:t>Текущий контроль</w:t>
            </w:r>
          </w:p>
        </w:tc>
        <w:tc>
          <w:tcPr>
            <w:tcW w:w="2693" w:type="dxa"/>
          </w:tcPr>
          <w:p w:rsidR="00FC3118" w:rsidRDefault="00FC3118" w:rsidP="00CF7773">
            <w:pPr>
              <w:spacing w:before="120" w:line="276" w:lineRule="auto"/>
              <w:jc w:val="center"/>
              <w:rPr>
                <w:rFonts w:ascii="Times New Roman" w:hAnsi="Times New Roman"/>
                <w:lang w:eastAsia="ru-RU"/>
              </w:rPr>
            </w:pPr>
            <w:r>
              <w:rPr>
                <w:rFonts w:ascii="Times New Roman" w:hAnsi="Times New Roman"/>
                <w:lang w:eastAsia="ru-RU"/>
              </w:rPr>
              <w:t>Итоговый контроль</w:t>
            </w:r>
          </w:p>
        </w:tc>
      </w:tr>
      <w:tr w:rsidR="00FC3118" w:rsidTr="00CF7773">
        <w:tc>
          <w:tcPr>
            <w:tcW w:w="1314" w:type="dxa"/>
          </w:tcPr>
          <w:p w:rsidR="00FC3118" w:rsidRDefault="00FC3118" w:rsidP="00CF7773">
            <w:pPr>
              <w:spacing w:before="120" w:line="276" w:lineRule="auto"/>
              <w:jc w:val="both"/>
              <w:rPr>
                <w:rFonts w:ascii="Times New Roman" w:hAnsi="Times New Roman"/>
                <w:lang w:eastAsia="ru-RU"/>
              </w:rPr>
            </w:pPr>
            <w:r>
              <w:rPr>
                <w:rFonts w:ascii="Times New Roman" w:hAnsi="Times New Roman"/>
                <w:lang w:eastAsia="ru-RU"/>
              </w:rPr>
              <w:t>1 – 4 классы</w:t>
            </w:r>
          </w:p>
        </w:tc>
        <w:tc>
          <w:tcPr>
            <w:tcW w:w="2662" w:type="dxa"/>
          </w:tcPr>
          <w:p w:rsidR="00FC3118" w:rsidRDefault="00FC3118" w:rsidP="00CF7773">
            <w:pPr>
              <w:spacing w:line="276" w:lineRule="auto"/>
              <w:jc w:val="both"/>
              <w:rPr>
                <w:rFonts w:ascii="Times New Roman" w:hAnsi="Times New Roman"/>
                <w:lang w:eastAsia="ru-RU"/>
              </w:rPr>
            </w:pPr>
            <w:r w:rsidRPr="005F5A22">
              <w:rPr>
                <w:rFonts w:ascii="Times New Roman" w:eastAsia="Calibri" w:hAnsi="Times New Roman"/>
                <w:lang w:eastAsia="ar-SA"/>
              </w:rPr>
              <w:t>Стартовая диагностика в первых классах основывается на результатах монито</w:t>
            </w:r>
            <w:r w:rsidR="00CF7773">
              <w:rPr>
                <w:rFonts w:ascii="Times New Roman" w:eastAsia="Calibri" w:hAnsi="Times New Roman"/>
                <w:lang w:eastAsia="ar-SA"/>
              </w:rPr>
              <w:t>-</w:t>
            </w:r>
            <w:r w:rsidRPr="005F5A22">
              <w:rPr>
                <w:rFonts w:ascii="Times New Roman" w:eastAsia="Calibri" w:hAnsi="Times New Roman"/>
                <w:lang w:eastAsia="ar-SA"/>
              </w:rPr>
              <w:t>ринга общей готовности перво</w:t>
            </w:r>
            <w:r w:rsidR="00CF7773">
              <w:rPr>
                <w:rFonts w:ascii="Times New Roman" w:eastAsia="Calibri" w:hAnsi="Times New Roman"/>
                <w:lang w:eastAsia="ar-SA"/>
              </w:rPr>
              <w:t>-</w:t>
            </w:r>
            <w:r w:rsidRPr="005F5A22">
              <w:rPr>
                <w:rFonts w:ascii="Times New Roman" w:eastAsia="Calibri" w:hAnsi="Times New Roman"/>
                <w:lang w:eastAsia="ar-SA"/>
              </w:rPr>
              <w:t>классников к обучению в школе</w:t>
            </w:r>
            <w:r>
              <w:rPr>
                <w:rFonts w:ascii="Times New Roman" w:eastAsia="Calibri" w:hAnsi="Times New Roman"/>
                <w:lang w:eastAsia="ar-SA"/>
              </w:rPr>
              <w:t>.</w:t>
            </w:r>
            <w:r w:rsidRPr="005F5A22">
              <w:rPr>
                <w:rFonts w:ascii="Times New Roman" w:eastAsia="Calibri" w:hAnsi="Times New Roman"/>
                <w:lang w:eastAsia="ar-SA"/>
              </w:rPr>
              <w:t xml:space="preserve"> </w:t>
            </w:r>
            <w:r w:rsidRPr="005F7B46">
              <w:rPr>
                <w:rFonts w:ascii="Times New Roman" w:eastAsia="Calibri" w:hAnsi="Times New Roman"/>
                <w:lang w:eastAsia="ar-SA"/>
              </w:rPr>
              <w:t>Определяет актуальный уровень знаний, необходимый для продолжения обучения, а также намечает «зону бли</w:t>
            </w:r>
            <w:r w:rsidR="00CF7773">
              <w:rPr>
                <w:rFonts w:ascii="Times New Roman" w:eastAsia="Calibri" w:hAnsi="Times New Roman"/>
                <w:lang w:eastAsia="ar-SA"/>
              </w:rPr>
              <w:t>-</w:t>
            </w:r>
            <w:r w:rsidRPr="005F7B46">
              <w:rPr>
                <w:rFonts w:ascii="Times New Roman" w:eastAsia="Calibri" w:hAnsi="Times New Roman"/>
                <w:lang w:eastAsia="ar-SA"/>
              </w:rPr>
              <w:t>жайшего развития» и предметных знаний, организует коррек</w:t>
            </w:r>
            <w:r w:rsidR="00CF7773">
              <w:rPr>
                <w:rFonts w:ascii="Times New Roman" w:eastAsia="Calibri" w:hAnsi="Times New Roman"/>
                <w:lang w:eastAsia="ar-SA"/>
              </w:rPr>
              <w:t>-</w:t>
            </w:r>
            <w:r w:rsidRPr="005F7B46">
              <w:rPr>
                <w:rFonts w:ascii="Times New Roman" w:eastAsia="Calibri" w:hAnsi="Times New Roman"/>
                <w:lang w:eastAsia="ar-SA"/>
              </w:rPr>
              <w:t xml:space="preserve">ционную работу в зоне актуальных знаний </w:t>
            </w:r>
            <w:r>
              <w:t xml:space="preserve"> </w:t>
            </w:r>
          </w:p>
        </w:tc>
        <w:tc>
          <w:tcPr>
            <w:tcW w:w="3254" w:type="dxa"/>
            <w:vMerge w:val="restart"/>
            <w:vAlign w:val="center"/>
          </w:tcPr>
          <w:p w:rsidR="00FC3118" w:rsidRDefault="00FC3118" w:rsidP="00CF7773">
            <w:pPr>
              <w:spacing w:line="276" w:lineRule="auto"/>
              <w:ind w:firstLine="150"/>
              <w:jc w:val="both"/>
              <w:rPr>
                <w:rFonts w:ascii="Times New Roman" w:eastAsia="Calibri" w:hAnsi="Times New Roman"/>
                <w:lang w:eastAsia="ar-SA"/>
              </w:rPr>
            </w:pPr>
            <w:r w:rsidRPr="003A704F">
              <w:rPr>
                <w:rFonts w:ascii="Times New Roman" w:eastAsia="Calibri" w:hAnsi="Times New Roman"/>
                <w:lang w:eastAsia="ar-SA"/>
              </w:rPr>
              <w:t xml:space="preserve">Учащийся </w:t>
            </w:r>
            <w:r w:rsidRPr="002809BD">
              <w:rPr>
                <w:rFonts w:ascii="Times New Roman" w:eastAsia="Calibri" w:hAnsi="Times New Roman"/>
                <w:i/>
                <w:lang w:eastAsia="ar-SA"/>
              </w:rPr>
              <w:t>сам оценивает</w:t>
            </w:r>
            <w:r w:rsidRPr="003A704F">
              <w:rPr>
                <w:rFonts w:ascii="Times New Roman" w:eastAsia="Calibri" w:hAnsi="Times New Roman"/>
                <w:lang w:eastAsia="ar-SA"/>
              </w:rPr>
              <w:t xml:space="preserve">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w:t>
            </w:r>
            <w:r>
              <w:rPr>
                <w:rFonts w:ascii="Times New Roman" w:eastAsia="Calibri" w:hAnsi="Times New Roman"/>
                <w:lang w:eastAsia="ar-SA"/>
              </w:rPr>
              <w:t xml:space="preserve"> </w:t>
            </w:r>
          </w:p>
          <w:p w:rsidR="00FC3118" w:rsidRDefault="00FC3118" w:rsidP="00CF7773">
            <w:pPr>
              <w:spacing w:line="276" w:lineRule="auto"/>
              <w:ind w:firstLine="150"/>
              <w:jc w:val="both"/>
              <w:rPr>
                <w:rFonts w:ascii="Times New Roman" w:eastAsia="Calibri" w:hAnsi="Times New Roman"/>
                <w:lang w:eastAsia="ar-SA"/>
              </w:rPr>
            </w:pPr>
            <w:r w:rsidRPr="005F7B46">
              <w:rPr>
                <w:rFonts w:ascii="Times New Roman" w:eastAsia="Calibri" w:hAnsi="Times New Roman"/>
                <w:lang w:eastAsia="ar-SA"/>
              </w:rPr>
              <w:t>Итоговая оценка резуль</w:t>
            </w:r>
            <w:r w:rsidR="00CF7773">
              <w:rPr>
                <w:rFonts w:ascii="Times New Roman" w:eastAsia="Calibri" w:hAnsi="Times New Roman"/>
                <w:lang w:eastAsia="ar-SA"/>
              </w:rPr>
              <w:t>-</w:t>
            </w:r>
            <w:r w:rsidRPr="005F7B46">
              <w:rPr>
                <w:rFonts w:ascii="Times New Roman" w:eastAsia="Calibri" w:hAnsi="Times New Roman"/>
                <w:lang w:eastAsia="ar-SA"/>
              </w:rPr>
              <w:t>татов деятельности в конце изучения темы, раздела показывающая суммирую</w:t>
            </w:r>
            <w:r w:rsidR="00CF7773">
              <w:rPr>
                <w:rFonts w:ascii="Times New Roman" w:eastAsia="Calibri" w:hAnsi="Times New Roman"/>
                <w:lang w:eastAsia="ar-SA"/>
              </w:rPr>
              <w:t>-</w:t>
            </w:r>
            <w:r w:rsidRPr="005F7B46">
              <w:rPr>
                <w:rFonts w:ascii="Times New Roman" w:eastAsia="Calibri" w:hAnsi="Times New Roman"/>
                <w:lang w:eastAsia="ar-SA"/>
              </w:rPr>
              <w:t xml:space="preserve">щее оценивание, </w:t>
            </w:r>
          </w:p>
          <w:p w:rsidR="00FC3118" w:rsidRDefault="00FC3118" w:rsidP="00CF7773">
            <w:pPr>
              <w:spacing w:line="276" w:lineRule="auto"/>
              <w:ind w:firstLine="150"/>
              <w:jc w:val="both"/>
              <w:rPr>
                <w:rFonts w:ascii="Times New Roman" w:eastAsia="Calibri" w:hAnsi="Times New Roman"/>
                <w:lang w:eastAsia="ar-SA"/>
              </w:rPr>
            </w:pPr>
            <w:r w:rsidRPr="005F7B46">
              <w:rPr>
                <w:rFonts w:ascii="Times New Roman" w:eastAsia="Calibri" w:hAnsi="Times New Roman"/>
                <w:lang w:eastAsia="ar-SA"/>
              </w:rPr>
              <w:t xml:space="preserve">определяет актуальный уровень знаний, </w:t>
            </w:r>
            <w:r>
              <w:rPr>
                <w:rFonts w:ascii="Times New Roman" w:eastAsia="Calibri" w:hAnsi="Times New Roman"/>
                <w:lang w:eastAsia="ar-SA"/>
              </w:rPr>
              <w:t xml:space="preserve">динамику  достижений </w:t>
            </w:r>
            <w:r w:rsidRPr="005F7B46">
              <w:rPr>
                <w:rFonts w:ascii="Times New Roman" w:eastAsia="Calibri" w:hAnsi="Times New Roman"/>
                <w:lang w:eastAsia="ar-SA"/>
              </w:rPr>
              <w:t>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r>
              <w:rPr>
                <w:rFonts w:ascii="Times New Roman" w:eastAsia="Calibri" w:hAnsi="Times New Roman"/>
                <w:lang w:eastAsia="ar-SA"/>
              </w:rPr>
              <w:t>,</w:t>
            </w:r>
          </w:p>
          <w:p w:rsidR="00FC3118" w:rsidRDefault="00FC3118" w:rsidP="00CF7773">
            <w:pPr>
              <w:spacing w:line="276" w:lineRule="auto"/>
              <w:ind w:firstLine="150"/>
              <w:jc w:val="both"/>
              <w:rPr>
                <w:rFonts w:ascii="Times New Roman" w:hAnsi="Times New Roman"/>
                <w:lang w:eastAsia="ru-RU"/>
              </w:rPr>
            </w:pPr>
            <w:r w:rsidRPr="001E7C16">
              <w:rPr>
                <w:rFonts w:ascii="Times New Roman" w:eastAsia="Calibri" w:hAnsi="Times New Roman"/>
                <w:lang w:eastAsia="ar-SA"/>
              </w:rPr>
              <w:t>используется для того, чтобы активизировать и оптимизировать процесс обучения данного учащегося</w:t>
            </w:r>
            <w:r>
              <w:rPr>
                <w:rFonts w:ascii="Times New Roman" w:eastAsia="Calibri" w:hAnsi="Times New Roman"/>
                <w:lang w:eastAsia="ar-SA"/>
              </w:rPr>
              <w:t>.</w:t>
            </w:r>
          </w:p>
        </w:tc>
        <w:tc>
          <w:tcPr>
            <w:tcW w:w="2693" w:type="dxa"/>
          </w:tcPr>
          <w:p w:rsidR="00FC3118" w:rsidRDefault="00FC3118" w:rsidP="00CF7773">
            <w:pPr>
              <w:spacing w:line="276" w:lineRule="auto"/>
              <w:jc w:val="both"/>
              <w:rPr>
                <w:rFonts w:ascii="Times New Roman" w:hAnsi="Times New Roman"/>
                <w:lang w:eastAsia="ru-RU"/>
              </w:rPr>
            </w:pPr>
            <w:r w:rsidRPr="00043E24">
              <w:rPr>
                <w:rFonts w:ascii="Times New Roman" w:eastAsia="Calibri" w:hAnsi="Times New Roman"/>
                <w:lang w:eastAsia="ar-SA"/>
              </w:rPr>
              <w:t>Определяет уровень предметных ЗУНов</w:t>
            </w:r>
            <w:r>
              <w:rPr>
                <w:rFonts w:ascii="Times New Roman" w:eastAsia="Calibri" w:hAnsi="Times New Roman"/>
                <w:lang w:eastAsia="ar-SA"/>
              </w:rPr>
              <w:t>,</w:t>
            </w:r>
            <w:r w:rsidRPr="005F7B46">
              <w:rPr>
                <w:rFonts w:ascii="Times New Roman" w:eastAsia="Calibri" w:hAnsi="Times New Roman"/>
                <w:lang w:eastAsia="ar-SA"/>
              </w:rPr>
              <w:t xml:space="preserve"> </w:t>
            </w:r>
            <w:r>
              <w:rPr>
                <w:rFonts w:ascii="Times New Roman" w:eastAsia="Calibri" w:hAnsi="Times New Roman"/>
                <w:lang w:eastAsia="ar-SA"/>
              </w:rPr>
              <w:t xml:space="preserve">динамику достижений, </w:t>
            </w:r>
            <w:r w:rsidRPr="005F7B46">
              <w:rPr>
                <w:rFonts w:ascii="Times New Roman" w:eastAsia="Calibri" w:hAnsi="Times New Roman"/>
                <w:lang w:eastAsia="ar-SA"/>
              </w:rPr>
              <w:t xml:space="preserve">намечает «зону ближайшего развития» и </w:t>
            </w:r>
            <w:r>
              <w:rPr>
                <w:rFonts w:ascii="Times New Roman" w:eastAsia="Calibri" w:hAnsi="Times New Roman"/>
                <w:lang w:eastAsia="ar-SA"/>
              </w:rPr>
              <w:t xml:space="preserve">уровень овладения </w:t>
            </w:r>
            <w:r w:rsidRPr="005F7B46">
              <w:rPr>
                <w:rFonts w:ascii="Times New Roman" w:eastAsia="Calibri" w:hAnsi="Times New Roman"/>
                <w:lang w:eastAsia="ar-SA"/>
              </w:rPr>
              <w:t>предмет</w:t>
            </w:r>
            <w:r>
              <w:rPr>
                <w:rFonts w:ascii="Times New Roman" w:eastAsia="Calibri" w:hAnsi="Times New Roman"/>
                <w:lang w:eastAsia="ar-SA"/>
              </w:rPr>
              <w:t>ными</w:t>
            </w:r>
            <w:r w:rsidRPr="005F7B46">
              <w:rPr>
                <w:rFonts w:ascii="Times New Roman" w:eastAsia="Calibri" w:hAnsi="Times New Roman"/>
                <w:lang w:eastAsia="ar-SA"/>
              </w:rPr>
              <w:t xml:space="preserve"> знани</w:t>
            </w:r>
            <w:r>
              <w:rPr>
                <w:rFonts w:ascii="Times New Roman" w:eastAsia="Calibri" w:hAnsi="Times New Roman"/>
                <w:lang w:eastAsia="ar-SA"/>
              </w:rPr>
              <w:t>ями в соответствии с ООП</w:t>
            </w:r>
          </w:p>
        </w:tc>
      </w:tr>
      <w:tr w:rsidR="00FC3118" w:rsidTr="00CF7773">
        <w:tc>
          <w:tcPr>
            <w:tcW w:w="1314" w:type="dxa"/>
          </w:tcPr>
          <w:p w:rsidR="00FC3118" w:rsidRDefault="00FC3118" w:rsidP="00CF7773">
            <w:pPr>
              <w:spacing w:before="120" w:line="276" w:lineRule="auto"/>
              <w:jc w:val="both"/>
              <w:rPr>
                <w:rFonts w:ascii="Times New Roman" w:hAnsi="Times New Roman"/>
                <w:lang w:eastAsia="ru-RU"/>
              </w:rPr>
            </w:pPr>
            <w:r>
              <w:rPr>
                <w:rFonts w:ascii="Times New Roman" w:hAnsi="Times New Roman"/>
                <w:lang w:eastAsia="ru-RU"/>
              </w:rPr>
              <w:t>5 – 8 классы</w:t>
            </w:r>
          </w:p>
        </w:tc>
        <w:tc>
          <w:tcPr>
            <w:tcW w:w="2662" w:type="dxa"/>
          </w:tcPr>
          <w:p w:rsidR="00FC3118" w:rsidRPr="00074824" w:rsidRDefault="00FC3118" w:rsidP="00CF7773">
            <w:pPr>
              <w:spacing w:line="276" w:lineRule="auto"/>
              <w:jc w:val="both"/>
              <w:rPr>
                <w:rFonts w:ascii="Times New Roman" w:eastAsia="Calibri" w:hAnsi="Times New Roman"/>
                <w:lang w:eastAsia="ar-SA"/>
              </w:rPr>
            </w:pPr>
            <w:r>
              <w:rPr>
                <w:rFonts w:ascii="Times New Roman" w:eastAsia="Calibri" w:hAnsi="Times New Roman"/>
                <w:lang w:eastAsia="ar-SA"/>
              </w:rPr>
              <w:t>Использует</w:t>
            </w:r>
            <w:r w:rsidRPr="005F5A22">
              <w:rPr>
                <w:rFonts w:ascii="Times New Roman" w:eastAsia="Calibri" w:hAnsi="Times New Roman"/>
                <w:lang w:eastAsia="ar-SA"/>
              </w:rPr>
              <w:t xml:space="preserve">ся </w:t>
            </w:r>
            <w:r>
              <w:rPr>
                <w:rFonts w:ascii="Times New Roman" w:eastAsia="Calibri" w:hAnsi="Times New Roman"/>
                <w:lang w:eastAsia="ar-SA"/>
              </w:rPr>
              <w:t xml:space="preserve">как </w:t>
            </w:r>
            <w:r w:rsidRPr="008E1175">
              <w:rPr>
                <w:rFonts w:ascii="Times New Roman" w:eastAsia="Calibri" w:hAnsi="Times New Roman"/>
                <w:lang w:eastAsia="ar-SA"/>
              </w:rPr>
              <w:t>комплексный подход к оценке результатов образования (оц</w:t>
            </w:r>
            <w:r>
              <w:rPr>
                <w:rFonts w:ascii="Times New Roman" w:eastAsia="Calibri" w:hAnsi="Times New Roman"/>
                <w:lang w:eastAsia="ar-SA"/>
              </w:rPr>
              <w:t>енка предметных, мета</w:t>
            </w:r>
            <w:r w:rsidR="00CF7773">
              <w:rPr>
                <w:rFonts w:ascii="Times New Roman" w:eastAsia="Calibri" w:hAnsi="Times New Roman"/>
                <w:lang w:eastAsia="ar-SA"/>
              </w:rPr>
              <w:t>-</w:t>
            </w:r>
            <w:r>
              <w:rPr>
                <w:rFonts w:ascii="Times New Roman" w:eastAsia="Calibri" w:hAnsi="Times New Roman"/>
                <w:lang w:eastAsia="ar-SA"/>
              </w:rPr>
              <w:t xml:space="preserve">предметных </w:t>
            </w:r>
            <w:r w:rsidRPr="008E1175">
              <w:rPr>
                <w:rFonts w:ascii="Times New Roman" w:eastAsia="Calibri" w:hAnsi="Times New Roman"/>
                <w:lang w:eastAsia="ar-SA"/>
              </w:rPr>
              <w:t>резуль</w:t>
            </w:r>
            <w:r w:rsidR="00CF7773">
              <w:rPr>
                <w:rFonts w:ascii="Times New Roman" w:eastAsia="Calibri" w:hAnsi="Times New Roman"/>
                <w:lang w:eastAsia="ar-SA"/>
              </w:rPr>
              <w:t>-</w:t>
            </w:r>
            <w:r w:rsidRPr="008E1175">
              <w:rPr>
                <w:rFonts w:ascii="Times New Roman" w:eastAsia="Calibri" w:hAnsi="Times New Roman"/>
                <w:lang w:eastAsia="ar-SA"/>
              </w:rPr>
              <w:t>татов)</w:t>
            </w:r>
            <w:r>
              <w:rPr>
                <w:rFonts w:ascii="Times New Roman" w:eastAsia="Calibri" w:hAnsi="Times New Roman"/>
                <w:lang w:eastAsia="ar-SA"/>
              </w:rPr>
              <w:t xml:space="preserve"> </w:t>
            </w:r>
            <w:r w:rsidRPr="005F5A22">
              <w:rPr>
                <w:rFonts w:ascii="Times New Roman" w:eastAsia="Calibri" w:hAnsi="Times New Roman"/>
                <w:lang w:eastAsia="ar-SA"/>
              </w:rPr>
              <w:t xml:space="preserve">перед изучением тематических разделов курса для выявления уровня готовности каждого учащегося к </w:t>
            </w:r>
            <w:r>
              <w:rPr>
                <w:rFonts w:ascii="Times New Roman" w:eastAsia="Calibri" w:hAnsi="Times New Roman"/>
                <w:lang w:eastAsia="ar-SA"/>
              </w:rPr>
              <w:t>обучению</w:t>
            </w:r>
            <w:r>
              <w:t xml:space="preserve"> </w:t>
            </w:r>
          </w:p>
        </w:tc>
        <w:tc>
          <w:tcPr>
            <w:tcW w:w="3254" w:type="dxa"/>
            <w:vMerge/>
          </w:tcPr>
          <w:p w:rsidR="00FC3118" w:rsidRDefault="00FC3118" w:rsidP="00CF7773">
            <w:pPr>
              <w:spacing w:line="276" w:lineRule="auto"/>
              <w:jc w:val="both"/>
              <w:rPr>
                <w:rFonts w:ascii="Times New Roman" w:hAnsi="Times New Roman"/>
                <w:lang w:eastAsia="ru-RU"/>
              </w:rPr>
            </w:pPr>
          </w:p>
        </w:tc>
        <w:tc>
          <w:tcPr>
            <w:tcW w:w="2693" w:type="dxa"/>
          </w:tcPr>
          <w:p w:rsidR="00FC3118" w:rsidRDefault="00FC3118" w:rsidP="00CF7773">
            <w:pPr>
              <w:spacing w:line="276" w:lineRule="auto"/>
              <w:jc w:val="both"/>
              <w:rPr>
                <w:rFonts w:ascii="Times New Roman" w:hAnsi="Times New Roman"/>
                <w:lang w:eastAsia="ru-RU"/>
              </w:rPr>
            </w:pPr>
            <w:r>
              <w:rPr>
                <w:rFonts w:ascii="Times New Roman" w:eastAsia="Calibri" w:hAnsi="Times New Roman"/>
                <w:lang w:eastAsia="ar-SA"/>
              </w:rPr>
              <w:t>Определяет уровень предметных знаний и сформированности познавательной деятельности в соответствии с ООП и предоставляет возмож</w:t>
            </w:r>
            <w:r w:rsidR="00CF7773">
              <w:rPr>
                <w:rFonts w:ascii="Times New Roman" w:eastAsia="Calibri" w:hAnsi="Times New Roman"/>
                <w:lang w:eastAsia="ar-SA"/>
              </w:rPr>
              <w:t>-</w:t>
            </w:r>
            <w:r>
              <w:rPr>
                <w:rFonts w:ascii="Times New Roman" w:eastAsia="Calibri" w:hAnsi="Times New Roman"/>
                <w:lang w:eastAsia="ar-SA"/>
              </w:rPr>
              <w:t>ность использования</w:t>
            </w:r>
            <w:r w:rsidRPr="008E1175">
              <w:rPr>
                <w:rFonts w:ascii="Times New Roman" w:eastAsia="Calibri" w:hAnsi="Times New Roman"/>
                <w:lang w:eastAsia="ar-SA"/>
              </w:rPr>
              <w:t xml:space="preserve"> персонифицированной информации</w:t>
            </w:r>
          </w:p>
        </w:tc>
      </w:tr>
      <w:tr w:rsidR="00FC3118" w:rsidTr="00CF7773">
        <w:tc>
          <w:tcPr>
            <w:tcW w:w="1314" w:type="dxa"/>
          </w:tcPr>
          <w:p w:rsidR="00FC3118" w:rsidRDefault="00FC3118" w:rsidP="00CF7773">
            <w:pPr>
              <w:spacing w:before="120" w:line="276" w:lineRule="auto"/>
              <w:jc w:val="both"/>
              <w:rPr>
                <w:rFonts w:ascii="Times New Roman" w:hAnsi="Times New Roman"/>
                <w:lang w:eastAsia="ru-RU"/>
              </w:rPr>
            </w:pPr>
            <w:r>
              <w:rPr>
                <w:rFonts w:ascii="Times New Roman" w:hAnsi="Times New Roman"/>
                <w:lang w:eastAsia="ru-RU"/>
              </w:rPr>
              <w:t>9 классы</w:t>
            </w:r>
          </w:p>
        </w:tc>
        <w:tc>
          <w:tcPr>
            <w:tcW w:w="2662" w:type="dxa"/>
          </w:tcPr>
          <w:p w:rsidR="00FC3118" w:rsidRDefault="00FC3118" w:rsidP="00CF7773">
            <w:pPr>
              <w:spacing w:line="276" w:lineRule="auto"/>
              <w:jc w:val="both"/>
              <w:rPr>
                <w:rFonts w:ascii="Times New Roman" w:eastAsia="Calibri" w:hAnsi="Times New Roman"/>
                <w:lang w:eastAsia="ar-SA"/>
              </w:rPr>
            </w:pPr>
            <w:r>
              <w:rPr>
                <w:rFonts w:ascii="Times New Roman" w:eastAsia="Calibri" w:hAnsi="Times New Roman"/>
                <w:lang w:eastAsia="ar-SA"/>
              </w:rPr>
              <w:t xml:space="preserve">Определение уровня готовности к ГИА и использования результатов для </w:t>
            </w:r>
            <w:r>
              <w:rPr>
                <w:rFonts w:ascii="Times New Roman" w:eastAsia="Calibri" w:hAnsi="Times New Roman"/>
                <w:lang w:eastAsia="ar-SA"/>
              </w:rPr>
              <w:lastRenderedPageBreak/>
              <w:t>дальнейшей коррекции обученности</w:t>
            </w:r>
          </w:p>
        </w:tc>
        <w:tc>
          <w:tcPr>
            <w:tcW w:w="3254" w:type="dxa"/>
          </w:tcPr>
          <w:p w:rsidR="00FC3118" w:rsidRPr="00074824" w:rsidRDefault="00FC3118" w:rsidP="00CF7773">
            <w:pPr>
              <w:spacing w:line="276" w:lineRule="auto"/>
              <w:jc w:val="both"/>
              <w:rPr>
                <w:rFonts w:ascii="Times New Roman" w:eastAsia="Calibri" w:hAnsi="Times New Roman"/>
                <w:lang w:eastAsia="ar-SA"/>
              </w:rPr>
            </w:pPr>
            <w:r>
              <w:rPr>
                <w:rFonts w:ascii="Times New Roman" w:eastAsia="Calibri" w:hAnsi="Times New Roman"/>
                <w:lang w:eastAsia="ar-SA"/>
              </w:rPr>
              <w:lastRenderedPageBreak/>
              <w:t>Выявление уровня сформированности пред</w:t>
            </w:r>
            <w:r w:rsidR="00CF7773">
              <w:rPr>
                <w:rFonts w:ascii="Times New Roman" w:eastAsia="Calibri" w:hAnsi="Times New Roman"/>
                <w:lang w:eastAsia="ar-SA"/>
              </w:rPr>
              <w:t>-</w:t>
            </w:r>
            <w:r>
              <w:rPr>
                <w:rFonts w:ascii="Times New Roman" w:eastAsia="Calibri" w:hAnsi="Times New Roman"/>
                <w:lang w:eastAsia="ar-SA"/>
              </w:rPr>
              <w:t>метных знаний. Предъявляет р</w:t>
            </w:r>
            <w:r w:rsidRPr="001E7C16">
              <w:rPr>
                <w:rFonts w:ascii="Times New Roman" w:eastAsia="Calibri" w:hAnsi="Times New Roman"/>
                <w:lang w:eastAsia="ar-SA"/>
              </w:rPr>
              <w:t xml:space="preserve">езультаты формирующего </w:t>
            </w:r>
            <w:r w:rsidRPr="001E7C16">
              <w:rPr>
                <w:rFonts w:ascii="Times New Roman" w:eastAsia="Calibri" w:hAnsi="Times New Roman"/>
                <w:lang w:eastAsia="ar-SA"/>
              </w:rPr>
              <w:lastRenderedPageBreak/>
              <w:t xml:space="preserve">оценивания (достижения) учителю и служит механизмом управления и коррекции следующего </w:t>
            </w:r>
            <w:r>
              <w:rPr>
                <w:rFonts w:ascii="Times New Roman" w:eastAsia="Calibri" w:hAnsi="Times New Roman"/>
                <w:lang w:eastAsia="ar-SA"/>
              </w:rPr>
              <w:t xml:space="preserve">обучения и </w:t>
            </w:r>
            <w:r w:rsidRPr="001E7C16">
              <w:rPr>
                <w:rFonts w:ascii="Times New Roman" w:eastAsia="Calibri" w:hAnsi="Times New Roman"/>
                <w:lang w:eastAsia="ar-SA"/>
              </w:rPr>
              <w:t>служит осно</w:t>
            </w:r>
            <w:r w:rsidR="00CF7773">
              <w:rPr>
                <w:rFonts w:ascii="Times New Roman" w:eastAsia="Calibri" w:hAnsi="Times New Roman"/>
                <w:lang w:eastAsia="ar-SA"/>
              </w:rPr>
              <w:t>-</w:t>
            </w:r>
            <w:r w:rsidRPr="001E7C16">
              <w:rPr>
                <w:rFonts w:ascii="Times New Roman" w:eastAsia="Calibri" w:hAnsi="Times New Roman"/>
                <w:lang w:eastAsia="ar-SA"/>
              </w:rPr>
              <w:t>ванием для индивидуального целеполагания и плани</w:t>
            </w:r>
            <w:r w:rsidR="00CF7773">
              <w:rPr>
                <w:rFonts w:ascii="Times New Roman" w:eastAsia="Calibri" w:hAnsi="Times New Roman"/>
                <w:lang w:eastAsia="ar-SA"/>
              </w:rPr>
              <w:t>-</w:t>
            </w:r>
            <w:r w:rsidRPr="001E7C16">
              <w:rPr>
                <w:rFonts w:ascii="Times New Roman" w:eastAsia="Calibri" w:hAnsi="Times New Roman"/>
                <w:lang w:eastAsia="ar-SA"/>
              </w:rPr>
              <w:t>рования дальнейшей дея</w:t>
            </w:r>
            <w:r w:rsidR="00CF7773">
              <w:rPr>
                <w:rFonts w:ascii="Times New Roman" w:eastAsia="Calibri" w:hAnsi="Times New Roman"/>
                <w:lang w:eastAsia="ar-SA"/>
              </w:rPr>
              <w:t>-</w:t>
            </w:r>
            <w:r w:rsidRPr="001E7C16">
              <w:rPr>
                <w:rFonts w:ascii="Times New Roman" w:eastAsia="Calibri" w:hAnsi="Times New Roman"/>
                <w:lang w:eastAsia="ar-SA"/>
              </w:rPr>
              <w:t>тельности самим учеником,</w:t>
            </w:r>
            <w:r w:rsidRPr="001E7C16">
              <w:rPr>
                <w:rFonts w:ascii="Times New Roman" w:eastAsia="Calibri" w:hAnsi="Times New Roman"/>
                <w:lang w:eastAsia="ar-SA"/>
              </w:rPr>
              <w:cr/>
            </w:r>
            <w:r>
              <w:rPr>
                <w:rFonts w:ascii="Times New Roman" w:eastAsia="Calibri" w:hAnsi="Times New Roman"/>
                <w:lang w:eastAsia="ar-SA"/>
              </w:rPr>
              <w:t xml:space="preserve"> </w:t>
            </w:r>
            <w:r w:rsidRPr="001E7C16">
              <w:rPr>
                <w:rFonts w:ascii="Times New Roman" w:eastAsia="Calibri" w:hAnsi="Times New Roman"/>
                <w:lang w:eastAsia="ar-SA"/>
              </w:rPr>
              <w:t>используется для того, чтобы активизировать и оптими</w:t>
            </w:r>
            <w:r w:rsidR="00CF7773">
              <w:rPr>
                <w:rFonts w:ascii="Times New Roman" w:eastAsia="Calibri" w:hAnsi="Times New Roman"/>
                <w:lang w:eastAsia="ar-SA"/>
              </w:rPr>
              <w:t>-</w:t>
            </w:r>
            <w:r w:rsidRPr="001E7C16">
              <w:rPr>
                <w:rFonts w:ascii="Times New Roman" w:eastAsia="Calibri" w:hAnsi="Times New Roman"/>
                <w:lang w:eastAsia="ar-SA"/>
              </w:rPr>
              <w:t>зировать процесс обучения данного учащегося</w:t>
            </w:r>
            <w:r>
              <w:rPr>
                <w:rFonts w:ascii="Times New Roman" w:eastAsia="Calibri" w:hAnsi="Times New Roman"/>
                <w:lang w:eastAsia="ar-SA"/>
              </w:rPr>
              <w:t>.</w:t>
            </w:r>
          </w:p>
        </w:tc>
        <w:tc>
          <w:tcPr>
            <w:tcW w:w="2693" w:type="dxa"/>
          </w:tcPr>
          <w:p w:rsidR="00FC3118" w:rsidRDefault="00FC3118" w:rsidP="00CF7773">
            <w:pPr>
              <w:spacing w:line="276" w:lineRule="auto"/>
              <w:jc w:val="both"/>
              <w:rPr>
                <w:rFonts w:ascii="Times New Roman" w:eastAsia="Calibri" w:hAnsi="Times New Roman"/>
                <w:lang w:eastAsia="ar-SA"/>
              </w:rPr>
            </w:pPr>
            <w:r>
              <w:rPr>
                <w:rFonts w:ascii="Times New Roman" w:eastAsia="Calibri" w:hAnsi="Times New Roman"/>
                <w:lang w:eastAsia="ar-SA"/>
              </w:rPr>
              <w:lastRenderedPageBreak/>
              <w:t>Определяет уровень предметных знаний и уровня сформиро</w:t>
            </w:r>
            <w:r w:rsidR="00CF7773">
              <w:rPr>
                <w:rFonts w:ascii="Times New Roman" w:eastAsia="Calibri" w:hAnsi="Times New Roman"/>
                <w:lang w:eastAsia="ar-SA"/>
              </w:rPr>
              <w:t>-</w:t>
            </w:r>
            <w:r>
              <w:rPr>
                <w:rFonts w:ascii="Times New Roman" w:eastAsia="Calibri" w:hAnsi="Times New Roman"/>
                <w:lang w:eastAsia="ar-SA"/>
              </w:rPr>
              <w:t>ванности познава</w:t>
            </w:r>
            <w:r w:rsidR="00CF7773">
              <w:rPr>
                <w:rFonts w:ascii="Times New Roman" w:eastAsia="Calibri" w:hAnsi="Times New Roman"/>
                <w:lang w:eastAsia="ar-SA"/>
              </w:rPr>
              <w:t>-</w:t>
            </w:r>
            <w:r>
              <w:rPr>
                <w:rFonts w:ascii="Times New Roman" w:eastAsia="Calibri" w:hAnsi="Times New Roman"/>
                <w:lang w:eastAsia="ar-SA"/>
              </w:rPr>
              <w:lastRenderedPageBreak/>
              <w:t>тельной деятельности.</w:t>
            </w:r>
          </w:p>
          <w:p w:rsidR="00FC3118" w:rsidRDefault="00FC3118" w:rsidP="00CF7773">
            <w:pPr>
              <w:spacing w:line="276" w:lineRule="auto"/>
              <w:jc w:val="both"/>
              <w:rPr>
                <w:rFonts w:ascii="Times New Roman" w:hAnsi="Times New Roman"/>
                <w:lang w:eastAsia="ru-RU"/>
              </w:rPr>
            </w:pPr>
            <w:r>
              <w:rPr>
                <w:rFonts w:ascii="Times New Roman" w:eastAsia="Calibri" w:hAnsi="Times New Roman"/>
                <w:lang w:eastAsia="ar-SA"/>
              </w:rPr>
              <w:t xml:space="preserve"> Результаты ГИА используются для поступления в профильные классы.</w:t>
            </w:r>
          </w:p>
        </w:tc>
      </w:tr>
    </w:tbl>
    <w:p w:rsidR="00FC3118" w:rsidRDefault="00FC3118" w:rsidP="00FC3118">
      <w:pPr>
        <w:spacing w:before="120" w:after="120"/>
        <w:ind w:left="924"/>
        <w:jc w:val="both"/>
        <w:rPr>
          <w:rFonts w:eastAsia="Times New Roman" w:cs="Times New Roman"/>
          <w:lang w:eastAsia="ru-RU"/>
        </w:rPr>
      </w:pPr>
      <w:r>
        <w:rPr>
          <w:rFonts w:eastAsia="Times New Roman" w:cs="Times New Roman"/>
          <w:lang w:eastAsia="ru-RU"/>
        </w:rPr>
        <w:lastRenderedPageBreak/>
        <w:t>Метапредметные результаты</w:t>
      </w:r>
    </w:p>
    <w:tbl>
      <w:tblPr>
        <w:tblStyle w:val="afc"/>
        <w:tblW w:w="0" w:type="auto"/>
        <w:tblInd w:w="108" w:type="dxa"/>
        <w:tblLook w:val="04A0"/>
      </w:tblPr>
      <w:tblGrid>
        <w:gridCol w:w="1423"/>
        <w:gridCol w:w="2254"/>
        <w:gridCol w:w="6246"/>
      </w:tblGrid>
      <w:tr w:rsidR="00FC3118" w:rsidTr="00CF7773">
        <w:tc>
          <w:tcPr>
            <w:tcW w:w="1423" w:type="dxa"/>
          </w:tcPr>
          <w:p w:rsidR="00FC3118" w:rsidRPr="008A5747" w:rsidRDefault="00FC3118" w:rsidP="00CF7773">
            <w:pPr>
              <w:spacing w:before="120" w:line="276" w:lineRule="auto"/>
              <w:jc w:val="center"/>
              <w:rPr>
                <w:rFonts w:ascii="Times New Roman" w:hAnsi="Times New Roman"/>
                <w:lang w:eastAsia="ru-RU"/>
              </w:rPr>
            </w:pPr>
            <w:r>
              <w:rPr>
                <w:rFonts w:ascii="Times New Roman" w:hAnsi="Times New Roman"/>
                <w:lang w:eastAsia="ru-RU"/>
              </w:rPr>
              <w:t>Классы</w:t>
            </w:r>
          </w:p>
        </w:tc>
        <w:tc>
          <w:tcPr>
            <w:tcW w:w="2254" w:type="dxa"/>
          </w:tcPr>
          <w:p w:rsidR="00FC3118" w:rsidRDefault="00FC3118" w:rsidP="00CF7773">
            <w:pPr>
              <w:spacing w:before="120" w:line="276" w:lineRule="auto"/>
              <w:jc w:val="center"/>
              <w:rPr>
                <w:rFonts w:ascii="Times New Roman" w:hAnsi="Times New Roman"/>
                <w:lang w:eastAsia="ru-RU"/>
              </w:rPr>
            </w:pPr>
            <w:r>
              <w:rPr>
                <w:rFonts w:ascii="Times New Roman" w:hAnsi="Times New Roman"/>
                <w:lang w:eastAsia="ru-RU"/>
              </w:rPr>
              <w:t>Формы контроля</w:t>
            </w:r>
          </w:p>
        </w:tc>
        <w:tc>
          <w:tcPr>
            <w:tcW w:w="6246" w:type="dxa"/>
          </w:tcPr>
          <w:p w:rsidR="00FC3118" w:rsidRDefault="00FC3118" w:rsidP="00CF7773">
            <w:pPr>
              <w:spacing w:before="120" w:line="276" w:lineRule="auto"/>
              <w:jc w:val="center"/>
              <w:rPr>
                <w:rFonts w:ascii="Times New Roman" w:hAnsi="Times New Roman"/>
                <w:lang w:eastAsia="ru-RU"/>
              </w:rPr>
            </w:pPr>
            <w:r>
              <w:rPr>
                <w:rFonts w:ascii="Times New Roman" w:hAnsi="Times New Roman"/>
                <w:lang w:eastAsia="ru-RU"/>
              </w:rPr>
              <w:t>Содержание оценивания</w:t>
            </w:r>
          </w:p>
        </w:tc>
      </w:tr>
      <w:tr w:rsidR="00FC3118" w:rsidTr="00CF7773">
        <w:tc>
          <w:tcPr>
            <w:tcW w:w="1423" w:type="dxa"/>
            <w:vMerge w:val="restart"/>
          </w:tcPr>
          <w:p w:rsidR="00FC3118" w:rsidRDefault="00FC3118" w:rsidP="00CF7773">
            <w:pPr>
              <w:spacing w:before="120" w:line="276" w:lineRule="auto"/>
              <w:jc w:val="both"/>
              <w:rPr>
                <w:rFonts w:ascii="Times New Roman" w:hAnsi="Times New Roman"/>
                <w:lang w:eastAsia="ru-RU"/>
              </w:rPr>
            </w:pPr>
            <w:r>
              <w:rPr>
                <w:rFonts w:ascii="Times New Roman" w:hAnsi="Times New Roman"/>
                <w:lang w:eastAsia="ru-RU"/>
              </w:rPr>
              <w:t>1 – 4 классы</w:t>
            </w:r>
          </w:p>
        </w:tc>
        <w:tc>
          <w:tcPr>
            <w:tcW w:w="2254" w:type="dxa"/>
          </w:tcPr>
          <w:p w:rsidR="00FC3118" w:rsidRDefault="00FC3118" w:rsidP="00CF7773">
            <w:pPr>
              <w:spacing w:after="120" w:line="276" w:lineRule="auto"/>
              <w:rPr>
                <w:rFonts w:ascii="Times New Roman" w:eastAsia="Calibri" w:hAnsi="Times New Roman"/>
                <w:lang w:eastAsia="ar-SA"/>
              </w:rPr>
            </w:pPr>
            <w:r>
              <w:rPr>
                <w:rFonts w:ascii="Times New Roman" w:eastAsia="Calibri" w:hAnsi="Times New Roman"/>
                <w:lang w:eastAsia="ar-SA"/>
              </w:rPr>
              <w:t>1. Решение проектной задачи в группе</w:t>
            </w:r>
          </w:p>
          <w:p w:rsidR="00FC3118" w:rsidRPr="00074824" w:rsidRDefault="00FC3118" w:rsidP="00CF7773">
            <w:pPr>
              <w:spacing w:after="120" w:line="276" w:lineRule="auto"/>
              <w:rPr>
                <w:rFonts w:ascii="Times New Roman" w:eastAsia="Calibri" w:hAnsi="Times New Roman"/>
                <w:lang w:eastAsia="ar-SA"/>
              </w:rPr>
            </w:pPr>
            <w:r>
              <w:rPr>
                <w:rFonts w:ascii="Times New Roman" w:eastAsia="Calibri" w:hAnsi="Times New Roman"/>
                <w:lang w:eastAsia="ar-SA"/>
              </w:rPr>
              <w:t>2. Участие в проектной работе класса</w:t>
            </w:r>
          </w:p>
        </w:tc>
        <w:tc>
          <w:tcPr>
            <w:tcW w:w="6246" w:type="dxa"/>
          </w:tcPr>
          <w:p w:rsidR="00FC3118" w:rsidRPr="00074824" w:rsidRDefault="00FC3118" w:rsidP="00CF7773">
            <w:pPr>
              <w:spacing w:after="120" w:line="276" w:lineRule="auto"/>
              <w:jc w:val="both"/>
              <w:rPr>
                <w:rFonts w:ascii="Times New Roman" w:eastAsia="Calibri" w:hAnsi="Times New Roman"/>
                <w:lang w:eastAsia="ar-SA"/>
              </w:rPr>
            </w:pPr>
            <w:r>
              <w:rPr>
                <w:rFonts w:ascii="Times New Roman" w:eastAsia="Calibri" w:hAnsi="Times New Roman"/>
                <w:lang w:eastAsia="ar-SA"/>
              </w:rPr>
              <w:t xml:space="preserve">Направлены на </w:t>
            </w:r>
            <w:r w:rsidRPr="005F5A22">
              <w:rPr>
                <w:rFonts w:ascii="Times New Roman" w:eastAsia="Calibri" w:hAnsi="Times New Roman"/>
                <w:lang w:eastAsia="ar-SA"/>
              </w:rPr>
              <w:t xml:space="preserve">развитие </w:t>
            </w:r>
            <w:r>
              <w:rPr>
                <w:rFonts w:ascii="Times New Roman" w:eastAsia="Calibri" w:hAnsi="Times New Roman"/>
                <w:lang w:eastAsia="ar-SA"/>
              </w:rPr>
              <w:t xml:space="preserve"> </w:t>
            </w:r>
            <w:r w:rsidRPr="005F5A22">
              <w:rPr>
                <w:rFonts w:ascii="Times New Roman" w:eastAsia="Calibri" w:hAnsi="Times New Roman"/>
                <w:lang w:eastAsia="ar-SA"/>
              </w:rPr>
              <w:t>художественно-творческих и речевых способностей детей 1-4 классов</w:t>
            </w:r>
            <w:r>
              <w:rPr>
                <w:rFonts w:ascii="Times New Roman" w:eastAsia="Calibri" w:hAnsi="Times New Roman"/>
                <w:lang w:eastAsia="ar-SA"/>
              </w:rPr>
              <w:t>, коммуникативных навыков</w:t>
            </w:r>
            <w:r w:rsidRPr="008611AE">
              <w:rPr>
                <w:rFonts w:ascii="Times New Roman" w:eastAsia="Calibri" w:hAnsi="Times New Roman"/>
                <w:lang w:eastAsia="ar-SA"/>
              </w:rPr>
              <w:t xml:space="preserve"> </w:t>
            </w:r>
            <w:r>
              <w:rPr>
                <w:rFonts w:ascii="Times New Roman" w:eastAsia="Calibri" w:hAnsi="Times New Roman"/>
                <w:lang w:eastAsia="ar-SA"/>
              </w:rPr>
              <w:t>в творческих группах. Организуют полезную деятельность, основанную</w:t>
            </w:r>
            <w:r w:rsidRPr="005F5A22">
              <w:rPr>
                <w:rFonts w:ascii="Times New Roman" w:eastAsia="Calibri" w:hAnsi="Times New Roman"/>
                <w:lang w:eastAsia="ar-SA"/>
              </w:rPr>
              <w:t xml:space="preserve"> на самовыражении ребенка, его саморазвитии, на сотрудничестве и сотворчестве детей и взр</w:t>
            </w:r>
            <w:r>
              <w:rPr>
                <w:rFonts w:ascii="Times New Roman" w:eastAsia="Calibri" w:hAnsi="Times New Roman"/>
                <w:lang w:eastAsia="ar-SA"/>
              </w:rPr>
              <w:t>ослых</w:t>
            </w:r>
          </w:p>
        </w:tc>
      </w:tr>
      <w:tr w:rsidR="00FC3118" w:rsidTr="00CF7773">
        <w:tc>
          <w:tcPr>
            <w:tcW w:w="1423" w:type="dxa"/>
            <w:vMerge/>
          </w:tcPr>
          <w:p w:rsidR="00FC3118" w:rsidRDefault="00FC3118" w:rsidP="00CF7773">
            <w:pPr>
              <w:spacing w:before="120" w:line="276" w:lineRule="auto"/>
              <w:jc w:val="both"/>
              <w:rPr>
                <w:rFonts w:ascii="Times New Roman" w:hAnsi="Times New Roman"/>
                <w:lang w:eastAsia="ru-RU"/>
              </w:rPr>
            </w:pPr>
          </w:p>
        </w:tc>
        <w:tc>
          <w:tcPr>
            <w:tcW w:w="2254" w:type="dxa"/>
          </w:tcPr>
          <w:p w:rsidR="00FC3118" w:rsidRDefault="00FC3118" w:rsidP="00CF7773">
            <w:pPr>
              <w:spacing w:after="120" w:line="276" w:lineRule="auto"/>
              <w:rPr>
                <w:rFonts w:ascii="Times New Roman" w:eastAsia="Calibri" w:hAnsi="Times New Roman"/>
                <w:lang w:eastAsia="ar-SA"/>
              </w:rPr>
            </w:pPr>
            <w:r>
              <w:rPr>
                <w:rFonts w:ascii="Times New Roman" w:eastAsia="Calibri" w:hAnsi="Times New Roman"/>
                <w:lang w:eastAsia="ar-SA"/>
              </w:rPr>
              <w:t>Папка достижений учеников 1-2 кл.</w:t>
            </w:r>
          </w:p>
          <w:p w:rsidR="00FC3118" w:rsidRDefault="00FC3118" w:rsidP="00CF7773">
            <w:pPr>
              <w:spacing w:after="120" w:line="276" w:lineRule="auto"/>
              <w:jc w:val="both"/>
              <w:rPr>
                <w:rFonts w:ascii="Times New Roman" w:eastAsia="Calibri" w:hAnsi="Times New Roman"/>
                <w:lang w:eastAsia="ar-SA"/>
              </w:rPr>
            </w:pPr>
            <w:r>
              <w:rPr>
                <w:rFonts w:ascii="Times New Roman" w:eastAsia="Calibri" w:hAnsi="Times New Roman"/>
                <w:lang w:eastAsia="ar-SA"/>
              </w:rPr>
              <w:t>Папка личностного роста учеников 3-4 кл.</w:t>
            </w:r>
          </w:p>
        </w:tc>
        <w:tc>
          <w:tcPr>
            <w:tcW w:w="6246" w:type="dxa"/>
          </w:tcPr>
          <w:p w:rsidR="00FC3118" w:rsidRDefault="00FC3118" w:rsidP="00CF7773">
            <w:pPr>
              <w:spacing w:after="120" w:line="276" w:lineRule="auto"/>
              <w:jc w:val="both"/>
              <w:rPr>
                <w:rFonts w:ascii="Times New Roman" w:eastAsia="Calibri" w:hAnsi="Times New Roman"/>
                <w:lang w:eastAsia="ar-SA"/>
              </w:rPr>
            </w:pPr>
            <w:r>
              <w:rPr>
                <w:rFonts w:ascii="Times New Roman" w:eastAsia="Calibri" w:hAnsi="Times New Roman"/>
                <w:lang w:eastAsia="ar-SA"/>
              </w:rPr>
              <w:t xml:space="preserve">Выполняют задачу зафиксировать, собрать и систематизировать результаты развития ученика, его усилия, прогресс и достижения в различных областях. </w:t>
            </w:r>
          </w:p>
          <w:p w:rsidR="00FC3118" w:rsidRDefault="00FC3118" w:rsidP="00CF7773">
            <w:pPr>
              <w:spacing w:after="120" w:line="276" w:lineRule="auto"/>
              <w:jc w:val="both"/>
              <w:rPr>
                <w:rFonts w:ascii="Times New Roman" w:eastAsia="Calibri" w:hAnsi="Times New Roman"/>
                <w:lang w:eastAsia="ar-SA"/>
              </w:rPr>
            </w:pPr>
            <w:r>
              <w:rPr>
                <w:rFonts w:ascii="Times New Roman" w:eastAsia="Calibri" w:hAnsi="Times New Roman"/>
                <w:lang w:eastAsia="ar-SA"/>
              </w:rPr>
              <w:t>Демонстрируют весь спектр его способностей, интересов, склонностей, знаний и умений</w:t>
            </w:r>
          </w:p>
        </w:tc>
      </w:tr>
      <w:tr w:rsidR="00FC3118" w:rsidTr="00CF7773">
        <w:tc>
          <w:tcPr>
            <w:tcW w:w="1423" w:type="dxa"/>
            <w:vMerge w:val="restart"/>
          </w:tcPr>
          <w:p w:rsidR="00FC3118" w:rsidRDefault="00FC3118" w:rsidP="00CF7773">
            <w:pPr>
              <w:spacing w:before="120" w:line="276" w:lineRule="auto"/>
              <w:jc w:val="both"/>
              <w:rPr>
                <w:rFonts w:ascii="Times New Roman" w:hAnsi="Times New Roman"/>
                <w:lang w:eastAsia="ru-RU"/>
              </w:rPr>
            </w:pPr>
            <w:r>
              <w:rPr>
                <w:rFonts w:ascii="Times New Roman" w:hAnsi="Times New Roman"/>
                <w:lang w:eastAsia="ru-RU"/>
              </w:rPr>
              <w:t>5 – 8 классы</w:t>
            </w:r>
          </w:p>
        </w:tc>
        <w:tc>
          <w:tcPr>
            <w:tcW w:w="2254" w:type="dxa"/>
          </w:tcPr>
          <w:p w:rsidR="00FC3118" w:rsidRPr="00074824" w:rsidRDefault="00FC3118" w:rsidP="00CF7773">
            <w:pPr>
              <w:spacing w:after="120" w:line="276" w:lineRule="auto"/>
              <w:rPr>
                <w:rFonts w:ascii="Times New Roman" w:eastAsia="Calibri" w:hAnsi="Times New Roman"/>
                <w:lang w:eastAsia="ar-SA"/>
              </w:rPr>
            </w:pPr>
            <w:r>
              <w:rPr>
                <w:rFonts w:ascii="Times New Roman" w:eastAsia="Calibri" w:hAnsi="Times New Roman"/>
                <w:lang w:eastAsia="ar-SA"/>
              </w:rPr>
              <w:t>Информационные, исследовательские, социальные проекты учащихся</w:t>
            </w:r>
          </w:p>
        </w:tc>
        <w:tc>
          <w:tcPr>
            <w:tcW w:w="6246" w:type="dxa"/>
          </w:tcPr>
          <w:p w:rsidR="00FC3118" w:rsidRPr="00074824" w:rsidRDefault="00FC3118" w:rsidP="00CF7773">
            <w:pPr>
              <w:spacing w:after="120" w:line="276" w:lineRule="auto"/>
              <w:jc w:val="both"/>
              <w:rPr>
                <w:rFonts w:ascii="Times New Roman" w:eastAsia="Calibri" w:hAnsi="Times New Roman"/>
                <w:lang w:eastAsia="ar-SA"/>
              </w:rPr>
            </w:pPr>
            <w:r>
              <w:rPr>
                <w:rFonts w:ascii="Times New Roman" w:eastAsia="Calibri" w:hAnsi="Times New Roman"/>
                <w:lang w:eastAsia="ar-SA"/>
              </w:rPr>
              <w:t>Предъявление общеучебной, исследовательской, информационной, коммуникативной  культуры как метапредметных результатов обучения</w:t>
            </w:r>
          </w:p>
        </w:tc>
      </w:tr>
      <w:tr w:rsidR="00FC3118" w:rsidTr="00CF7773">
        <w:tc>
          <w:tcPr>
            <w:tcW w:w="1423" w:type="dxa"/>
            <w:vMerge/>
          </w:tcPr>
          <w:p w:rsidR="00FC3118" w:rsidRDefault="00FC3118" w:rsidP="00CF7773">
            <w:pPr>
              <w:spacing w:before="120" w:line="276" w:lineRule="auto"/>
              <w:jc w:val="both"/>
              <w:rPr>
                <w:rFonts w:ascii="Times New Roman" w:hAnsi="Times New Roman"/>
                <w:lang w:eastAsia="ru-RU"/>
              </w:rPr>
            </w:pPr>
          </w:p>
        </w:tc>
        <w:tc>
          <w:tcPr>
            <w:tcW w:w="2254" w:type="dxa"/>
          </w:tcPr>
          <w:p w:rsidR="00FC3118" w:rsidRPr="00074824" w:rsidRDefault="00FC3118" w:rsidP="00CF7773">
            <w:pPr>
              <w:spacing w:after="120" w:line="276" w:lineRule="auto"/>
              <w:rPr>
                <w:rFonts w:ascii="Times New Roman" w:eastAsia="Calibri" w:hAnsi="Times New Roman"/>
                <w:lang w:eastAsia="ar-SA"/>
              </w:rPr>
            </w:pPr>
            <w:r>
              <w:rPr>
                <w:rFonts w:ascii="Times New Roman" w:eastAsia="Calibri" w:hAnsi="Times New Roman"/>
                <w:lang w:eastAsia="ar-SA"/>
              </w:rPr>
              <w:t>Смысловое чтение</w:t>
            </w:r>
          </w:p>
        </w:tc>
        <w:tc>
          <w:tcPr>
            <w:tcW w:w="6246" w:type="dxa"/>
          </w:tcPr>
          <w:p w:rsidR="00FC3118" w:rsidRPr="008E1175" w:rsidRDefault="00FC3118" w:rsidP="00CF7773">
            <w:pPr>
              <w:spacing w:after="120" w:line="276" w:lineRule="auto"/>
              <w:jc w:val="both"/>
            </w:pPr>
            <w:r w:rsidRPr="00572086">
              <w:rPr>
                <w:rFonts w:ascii="Times New Roman" w:eastAsia="Calibri" w:hAnsi="Times New Roman"/>
                <w:lang w:eastAsia="ar-SA"/>
              </w:rPr>
              <w:t xml:space="preserve">Определение уровня </w:t>
            </w:r>
            <w:r>
              <w:t xml:space="preserve"> </w:t>
            </w:r>
            <w:r w:rsidRPr="00572086">
              <w:rPr>
                <w:rFonts w:ascii="Times New Roman" w:eastAsia="Calibri" w:hAnsi="Times New Roman"/>
                <w:lang w:eastAsia="ar-SA"/>
              </w:rPr>
              <w:t>освоения обучающимися навыков работы с текстом</w:t>
            </w:r>
            <w:r>
              <w:rPr>
                <w:rFonts w:ascii="Times New Roman" w:eastAsia="Calibri" w:hAnsi="Times New Roman"/>
                <w:lang w:eastAsia="ar-SA"/>
              </w:rPr>
              <w:t>: о</w:t>
            </w:r>
            <w:r w:rsidRPr="00EB197F">
              <w:rPr>
                <w:rFonts w:ascii="Times New Roman" w:eastAsia="Calibri" w:hAnsi="Times New Roman"/>
                <w:lang w:eastAsia="ar-SA"/>
              </w:rPr>
              <w:t>смысление цели чтения и выбор вида чтения в зависимости от цели,</w:t>
            </w:r>
            <w:r>
              <w:t xml:space="preserve"> и</w:t>
            </w:r>
            <w:r w:rsidRPr="00EB197F">
              <w:rPr>
                <w:rFonts w:ascii="Times New Roman" w:eastAsia="Calibri" w:hAnsi="Times New Roman"/>
                <w:lang w:eastAsia="ar-SA"/>
              </w:rPr>
              <w:t>звлечение необходимой информации из прочи</w:t>
            </w:r>
            <w:r>
              <w:rPr>
                <w:rFonts w:ascii="Times New Roman" w:eastAsia="Calibri" w:hAnsi="Times New Roman"/>
                <w:lang w:eastAsia="ar-SA"/>
              </w:rPr>
              <w:t>танных текстов различных жанров.</w:t>
            </w:r>
          </w:p>
        </w:tc>
      </w:tr>
      <w:tr w:rsidR="00FC3118" w:rsidTr="00CF7773">
        <w:tc>
          <w:tcPr>
            <w:tcW w:w="1423" w:type="dxa"/>
            <w:vMerge/>
          </w:tcPr>
          <w:p w:rsidR="00FC3118" w:rsidRDefault="00FC3118" w:rsidP="00CF7773">
            <w:pPr>
              <w:spacing w:before="120" w:line="276" w:lineRule="auto"/>
              <w:jc w:val="both"/>
              <w:rPr>
                <w:rFonts w:ascii="Times New Roman" w:hAnsi="Times New Roman"/>
                <w:lang w:eastAsia="ru-RU"/>
              </w:rPr>
            </w:pPr>
          </w:p>
        </w:tc>
        <w:tc>
          <w:tcPr>
            <w:tcW w:w="2254" w:type="dxa"/>
          </w:tcPr>
          <w:p w:rsidR="00FC3118" w:rsidRPr="00074824" w:rsidRDefault="00FC3118" w:rsidP="00CF7773">
            <w:pPr>
              <w:spacing w:after="120" w:line="276" w:lineRule="auto"/>
              <w:rPr>
                <w:rFonts w:ascii="Times New Roman" w:eastAsia="Calibri" w:hAnsi="Times New Roman"/>
                <w:lang w:eastAsia="ar-SA"/>
              </w:rPr>
            </w:pPr>
            <w:r>
              <w:rPr>
                <w:rFonts w:ascii="Times New Roman" w:eastAsia="Calibri" w:hAnsi="Times New Roman"/>
                <w:lang w:eastAsia="ar-SA"/>
              </w:rPr>
              <w:t>Интеллектуальный марафон</w:t>
            </w:r>
          </w:p>
        </w:tc>
        <w:tc>
          <w:tcPr>
            <w:tcW w:w="6246" w:type="dxa"/>
          </w:tcPr>
          <w:p w:rsidR="00FC3118" w:rsidRPr="00074824" w:rsidRDefault="00FC3118" w:rsidP="00CF7773">
            <w:pPr>
              <w:spacing w:after="120" w:line="276" w:lineRule="auto"/>
              <w:jc w:val="both"/>
              <w:rPr>
                <w:rFonts w:ascii="Times New Roman" w:eastAsia="Calibri" w:hAnsi="Times New Roman"/>
                <w:lang w:eastAsia="ar-SA"/>
              </w:rPr>
            </w:pPr>
            <w:r w:rsidRPr="00A027BA">
              <w:rPr>
                <w:rFonts w:ascii="Times New Roman" w:eastAsia="Calibri" w:hAnsi="Times New Roman"/>
                <w:lang w:eastAsia="ar-SA"/>
              </w:rPr>
              <w:t xml:space="preserve">Организуется с целью мониторинга сформированности уровней познавательной деятельности и достижения функциональной грамотности учащихся </w:t>
            </w:r>
            <w:r>
              <w:rPr>
                <w:rFonts w:ascii="Times New Roman" w:eastAsia="Calibri" w:hAnsi="Times New Roman"/>
                <w:lang w:eastAsia="ar-SA"/>
              </w:rPr>
              <w:t>5-8</w:t>
            </w:r>
            <w:r w:rsidRPr="00A027BA">
              <w:rPr>
                <w:rFonts w:ascii="Times New Roman" w:eastAsia="Calibri" w:hAnsi="Times New Roman"/>
                <w:lang w:eastAsia="ar-SA"/>
              </w:rPr>
              <w:t>-х классов,  выявления учащихся с высоким уровнем интеллектуальных способностей и организации педагогического сопровождения учащихся с разными интеллектуальными потребностями</w:t>
            </w:r>
          </w:p>
        </w:tc>
      </w:tr>
      <w:tr w:rsidR="00FC3118" w:rsidTr="00CF7773">
        <w:tc>
          <w:tcPr>
            <w:tcW w:w="1423" w:type="dxa"/>
            <w:vMerge/>
          </w:tcPr>
          <w:p w:rsidR="00FC3118" w:rsidRDefault="00FC3118" w:rsidP="00CF7773">
            <w:pPr>
              <w:spacing w:before="120" w:line="276" w:lineRule="auto"/>
              <w:jc w:val="both"/>
              <w:rPr>
                <w:rFonts w:ascii="Times New Roman" w:hAnsi="Times New Roman"/>
                <w:lang w:eastAsia="ru-RU"/>
              </w:rPr>
            </w:pPr>
          </w:p>
        </w:tc>
        <w:tc>
          <w:tcPr>
            <w:tcW w:w="2254" w:type="dxa"/>
          </w:tcPr>
          <w:p w:rsidR="00FC3118" w:rsidRDefault="00FC3118" w:rsidP="00CF7773">
            <w:pPr>
              <w:spacing w:after="120" w:line="276" w:lineRule="auto"/>
              <w:rPr>
                <w:rFonts w:ascii="Times New Roman" w:eastAsia="Calibri" w:hAnsi="Times New Roman"/>
                <w:lang w:eastAsia="ar-SA"/>
              </w:rPr>
            </w:pPr>
            <w:r>
              <w:rPr>
                <w:rFonts w:ascii="Times New Roman" w:eastAsia="Calibri" w:hAnsi="Times New Roman"/>
                <w:lang w:eastAsia="ar-SA"/>
              </w:rPr>
              <w:t>ИКТ-компетентность</w:t>
            </w:r>
          </w:p>
        </w:tc>
        <w:tc>
          <w:tcPr>
            <w:tcW w:w="6246" w:type="dxa"/>
          </w:tcPr>
          <w:p w:rsidR="00CF7773" w:rsidRDefault="00FC3118" w:rsidP="00CF7773">
            <w:pPr>
              <w:spacing w:line="276" w:lineRule="auto"/>
              <w:jc w:val="both"/>
              <w:rPr>
                <w:rFonts w:ascii="Times New Roman" w:eastAsia="Calibri" w:hAnsi="Times New Roman"/>
                <w:lang w:eastAsia="ar-SA"/>
              </w:rPr>
            </w:pPr>
            <w:r>
              <w:rPr>
                <w:rFonts w:ascii="Times New Roman" w:eastAsia="Calibri" w:hAnsi="Times New Roman"/>
                <w:lang w:eastAsia="ar-SA"/>
              </w:rPr>
              <w:t xml:space="preserve">Демонстрация уровня ИКТ-грамотности: умений и навыков определения информации; </w:t>
            </w:r>
          </w:p>
          <w:p w:rsidR="00CF7773" w:rsidRDefault="00FC3118" w:rsidP="00CF7773">
            <w:pPr>
              <w:spacing w:line="276" w:lineRule="auto"/>
              <w:jc w:val="both"/>
              <w:rPr>
                <w:rFonts w:ascii="Times New Roman" w:eastAsia="Calibri" w:hAnsi="Times New Roman"/>
                <w:lang w:eastAsia="ar-SA"/>
              </w:rPr>
            </w:pPr>
            <w:r>
              <w:rPr>
                <w:rFonts w:ascii="Times New Roman" w:eastAsia="Calibri" w:hAnsi="Times New Roman"/>
                <w:lang w:eastAsia="ar-SA"/>
              </w:rPr>
              <w:t xml:space="preserve">доступа к информации; управления информацией; интегрирования информации и противопоставления данных; </w:t>
            </w:r>
            <w:r w:rsidR="00CF7773">
              <w:rPr>
                <w:rFonts w:ascii="Times New Roman" w:eastAsia="Calibri" w:hAnsi="Times New Roman"/>
                <w:lang w:eastAsia="ar-SA"/>
              </w:rPr>
              <w:t xml:space="preserve">оценивания </w:t>
            </w:r>
            <w:r>
              <w:rPr>
                <w:rFonts w:ascii="Times New Roman" w:eastAsia="Calibri" w:hAnsi="Times New Roman"/>
                <w:lang w:eastAsia="ar-SA"/>
              </w:rPr>
              <w:t xml:space="preserve">информации; </w:t>
            </w:r>
          </w:p>
          <w:p w:rsidR="00FC3118" w:rsidRPr="00A027BA" w:rsidRDefault="00FC3118" w:rsidP="00CF7773">
            <w:pPr>
              <w:spacing w:line="276" w:lineRule="auto"/>
              <w:jc w:val="both"/>
              <w:rPr>
                <w:rFonts w:ascii="Times New Roman" w:eastAsia="Calibri" w:hAnsi="Times New Roman"/>
                <w:lang w:eastAsia="ar-SA"/>
              </w:rPr>
            </w:pPr>
            <w:r>
              <w:rPr>
                <w:rFonts w:ascii="Times New Roman" w:eastAsia="Calibri" w:hAnsi="Times New Roman"/>
                <w:lang w:eastAsia="ar-SA"/>
              </w:rPr>
              <w:t>создания и сообщени</w:t>
            </w:r>
            <w:r w:rsidR="00CF7773">
              <w:rPr>
                <w:rFonts w:ascii="Times New Roman" w:eastAsia="Calibri" w:hAnsi="Times New Roman"/>
                <w:lang w:eastAsia="ar-SA"/>
              </w:rPr>
              <w:t>я информации</w:t>
            </w:r>
            <w:r>
              <w:rPr>
                <w:rFonts w:ascii="Times New Roman" w:eastAsia="Calibri" w:hAnsi="Times New Roman"/>
                <w:lang w:eastAsia="ar-SA"/>
              </w:rPr>
              <w:t xml:space="preserve"> с использованием различных источников информации.</w:t>
            </w:r>
          </w:p>
        </w:tc>
      </w:tr>
      <w:tr w:rsidR="00FC3118" w:rsidTr="00CF7773">
        <w:tc>
          <w:tcPr>
            <w:tcW w:w="1423" w:type="dxa"/>
            <w:vMerge w:val="restart"/>
          </w:tcPr>
          <w:p w:rsidR="00FC3118" w:rsidRDefault="00FC3118" w:rsidP="00CF7773">
            <w:pPr>
              <w:spacing w:before="120" w:line="276" w:lineRule="auto"/>
              <w:jc w:val="center"/>
              <w:rPr>
                <w:rFonts w:ascii="Times New Roman" w:hAnsi="Times New Roman"/>
                <w:lang w:eastAsia="ru-RU"/>
              </w:rPr>
            </w:pPr>
            <w:r>
              <w:rPr>
                <w:rFonts w:ascii="Times New Roman" w:hAnsi="Times New Roman"/>
                <w:lang w:eastAsia="ru-RU"/>
              </w:rPr>
              <w:t>9 – 11</w:t>
            </w:r>
          </w:p>
          <w:p w:rsidR="00FC3118" w:rsidRDefault="00FC3118" w:rsidP="00CF7773">
            <w:pPr>
              <w:spacing w:before="120" w:line="276" w:lineRule="auto"/>
              <w:jc w:val="center"/>
              <w:rPr>
                <w:rFonts w:ascii="Times New Roman" w:hAnsi="Times New Roman"/>
                <w:lang w:eastAsia="ru-RU"/>
              </w:rPr>
            </w:pPr>
            <w:r>
              <w:rPr>
                <w:rFonts w:ascii="Times New Roman" w:hAnsi="Times New Roman"/>
                <w:lang w:eastAsia="ru-RU"/>
              </w:rPr>
              <w:t>классы</w:t>
            </w:r>
          </w:p>
        </w:tc>
        <w:tc>
          <w:tcPr>
            <w:tcW w:w="2254" w:type="dxa"/>
          </w:tcPr>
          <w:p w:rsidR="00FC3118" w:rsidRDefault="00FC3118" w:rsidP="00CF7773">
            <w:pPr>
              <w:spacing w:after="120" w:line="276" w:lineRule="auto"/>
              <w:rPr>
                <w:rFonts w:ascii="Times New Roman" w:eastAsia="Calibri" w:hAnsi="Times New Roman"/>
                <w:lang w:eastAsia="ar-SA"/>
              </w:rPr>
            </w:pPr>
            <w:r>
              <w:rPr>
                <w:rFonts w:ascii="Times New Roman" w:eastAsia="Calibri" w:hAnsi="Times New Roman"/>
                <w:lang w:eastAsia="ar-SA"/>
              </w:rPr>
              <w:t>Индивидуальный итоговы</w:t>
            </w:r>
            <w:r w:rsidRPr="00E136DA">
              <w:rPr>
                <w:rFonts w:ascii="Times New Roman" w:eastAsia="Calibri" w:hAnsi="Times New Roman"/>
                <w:lang w:eastAsia="ar-SA"/>
              </w:rPr>
              <w:t>й проект</w:t>
            </w:r>
          </w:p>
        </w:tc>
        <w:tc>
          <w:tcPr>
            <w:tcW w:w="6246" w:type="dxa"/>
          </w:tcPr>
          <w:p w:rsidR="00FC3118" w:rsidRPr="00572086" w:rsidRDefault="00FC3118" w:rsidP="00CF7773">
            <w:pPr>
              <w:spacing w:after="120" w:line="276" w:lineRule="auto"/>
              <w:jc w:val="both"/>
              <w:rPr>
                <w:rFonts w:ascii="Times New Roman" w:eastAsia="Calibri" w:hAnsi="Times New Roman"/>
                <w:lang w:eastAsia="ar-SA"/>
              </w:rPr>
            </w:pPr>
            <w:r>
              <w:rPr>
                <w:rFonts w:ascii="Times New Roman" w:eastAsia="Calibri" w:hAnsi="Times New Roman"/>
                <w:lang w:eastAsia="ar-SA"/>
              </w:rPr>
              <w:t>П</w:t>
            </w:r>
            <w:r w:rsidRPr="00E136DA">
              <w:rPr>
                <w:rFonts w:ascii="Times New Roman" w:eastAsia="Calibri" w:hAnsi="Times New Roman"/>
                <w:lang w:eastAsia="ar-SA"/>
              </w:rPr>
              <w:t>редставляет собой учебный проект, выполняемый учащимся в рамках одного или нескольких учебных предметов с целью</w:t>
            </w:r>
            <w:r>
              <w:rPr>
                <w:rFonts w:ascii="Times New Roman" w:eastAsia="Calibri" w:hAnsi="Times New Roman"/>
                <w:lang w:eastAsia="ar-SA"/>
              </w:rPr>
              <w:t xml:space="preserve"> </w:t>
            </w:r>
            <w:r w:rsidRPr="00E136DA">
              <w:rPr>
                <w:rFonts w:ascii="Times New Roman" w:eastAsia="Calibri" w:hAnsi="Times New Roman"/>
                <w:lang w:eastAsia="ar-SA"/>
              </w:rPr>
              <w:t>продемонстрировать свои достижения в самостоятельном освоении содержания и методов избранных областей зн</w:t>
            </w:r>
            <w:r>
              <w:rPr>
                <w:rFonts w:ascii="Times New Roman" w:eastAsia="Calibri" w:hAnsi="Times New Roman"/>
                <w:lang w:eastAsia="ar-SA"/>
              </w:rPr>
              <w:t xml:space="preserve">аний и/или видов деятельности и </w:t>
            </w:r>
            <w:r w:rsidRPr="00E136DA">
              <w:rPr>
                <w:rFonts w:ascii="Times New Roman" w:eastAsia="Calibri" w:hAnsi="Times New Roman"/>
                <w:lang w:eastAsia="ar-SA"/>
              </w:rPr>
              <w:t>способность проектировать и осуществлять целесооб</w:t>
            </w:r>
            <w:r w:rsidR="00CF7773">
              <w:rPr>
                <w:rFonts w:ascii="Times New Roman" w:eastAsia="Calibri" w:hAnsi="Times New Roman"/>
                <w:lang w:eastAsia="ar-SA"/>
              </w:rPr>
              <w:t>-</w:t>
            </w:r>
            <w:r w:rsidRPr="00E136DA">
              <w:rPr>
                <w:rFonts w:ascii="Times New Roman" w:eastAsia="Calibri" w:hAnsi="Times New Roman"/>
                <w:lang w:eastAsia="ar-SA"/>
              </w:rPr>
              <w:t>разную и результативную деятельность (учебно-познавательную, конструкторскую, социальную, художественно-творческую, иную).</w:t>
            </w:r>
          </w:p>
        </w:tc>
      </w:tr>
      <w:tr w:rsidR="00FC3118" w:rsidTr="00CF7773">
        <w:tc>
          <w:tcPr>
            <w:tcW w:w="1423" w:type="dxa"/>
            <w:vMerge/>
          </w:tcPr>
          <w:p w:rsidR="00FC3118" w:rsidRDefault="00FC3118" w:rsidP="00CF7773">
            <w:pPr>
              <w:spacing w:before="120" w:line="276" w:lineRule="auto"/>
              <w:jc w:val="both"/>
              <w:rPr>
                <w:rFonts w:ascii="Times New Roman" w:hAnsi="Times New Roman"/>
                <w:lang w:eastAsia="ru-RU"/>
              </w:rPr>
            </w:pPr>
          </w:p>
        </w:tc>
        <w:tc>
          <w:tcPr>
            <w:tcW w:w="2254" w:type="dxa"/>
          </w:tcPr>
          <w:p w:rsidR="00FC3118" w:rsidRPr="00E136DA" w:rsidRDefault="00FC3118" w:rsidP="00CF7773">
            <w:pPr>
              <w:spacing w:after="120" w:line="276" w:lineRule="auto"/>
              <w:rPr>
                <w:rFonts w:ascii="Times New Roman" w:eastAsia="Calibri" w:hAnsi="Times New Roman"/>
                <w:i/>
                <w:color w:val="FF0000"/>
                <w:lang w:eastAsia="ar-SA"/>
              </w:rPr>
            </w:pPr>
            <w:r>
              <w:rPr>
                <w:rFonts w:ascii="Times New Roman" w:eastAsia="Calibri" w:hAnsi="Times New Roman"/>
                <w:lang w:eastAsia="ar-SA"/>
              </w:rPr>
              <w:t>Интеллектуальный марафон</w:t>
            </w:r>
          </w:p>
        </w:tc>
        <w:tc>
          <w:tcPr>
            <w:tcW w:w="6246" w:type="dxa"/>
          </w:tcPr>
          <w:p w:rsidR="00FC3118" w:rsidRDefault="00FC3118" w:rsidP="00CF7773">
            <w:pPr>
              <w:spacing w:after="120" w:line="276" w:lineRule="auto"/>
              <w:rPr>
                <w:rFonts w:ascii="Times New Roman" w:eastAsia="Calibri" w:hAnsi="Times New Roman"/>
                <w:lang w:eastAsia="ar-SA"/>
              </w:rPr>
            </w:pPr>
            <w:r>
              <w:rPr>
                <w:rFonts w:ascii="Times New Roman" w:eastAsia="Calibri" w:hAnsi="Times New Roman"/>
                <w:lang w:eastAsia="ar-SA"/>
              </w:rPr>
              <w:t xml:space="preserve">Организуется с целью </w:t>
            </w:r>
            <w:r w:rsidRPr="0085404B">
              <w:rPr>
                <w:rFonts w:ascii="Times New Roman" w:eastAsia="Calibri" w:hAnsi="Times New Roman"/>
                <w:lang w:eastAsia="ar-SA"/>
              </w:rPr>
              <w:t>мониторинг</w:t>
            </w:r>
            <w:r>
              <w:rPr>
                <w:rFonts w:ascii="Times New Roman" w:eastAsia="Calibri" w:hAnsi="Times New Roman"/>
                <w:lang w:eastAsia="ar-SA"/>
              </w:rPr>
              <w:t>а</w:t>
            </w:r>
            <w:r w:rsidRPr="0085404B">
              <w:rPr>
                <w:rFonts w:ascii="Times New Roman" w:eastAsia="Calibri" w:hAnsi="Times New Roman"/>
                <w:lang w:eastAsia="ar-SA"/>
              </w:rPr>
              <w:t xml:space="preserve"> сформированности уровней познавательной деятельности</w:t>
            </w:r>
            <w:r>
              <w:rPr>
                <w:rFonts w:ascii="Times New Roman" w:eastAsia="Calibri" w:hAnsi="Times New Roman"/>
                <w:lang w:eastAsia="ar-SA"/>
              </w:rPr>
              <w:t xml:space="preserve"> и достижения функциональной грамотности</w:t>
            </w:r>
            <w:r w:rsidRPr="0085404B">
              <w:rPr>
                <w:rFonts w:ascii="Times New Roman" w:eastAsia="Calibri" w:hAnsi="Times New Roman"/>
                <w:lang w:eastAsia="ar-SA"/>
              </w:rPr>
              <w:t xml:space="preserve"> учащихся </w:t>
            </w:r>
            <w:r>
              <w:rPr>
                <w:rFonts w:ascii="Times New Roman" w:eastAsia="Calibri" w:hAnsi="Times New Roman"/>
                <w:lang w:eastAsia="ar-SA"/>
              </w:rPr>
              <w:t>9</w:t>
            </w:r>
            <w:r w:rsidRPr="0085404B">
              <w:rPr>
                <w:rFonts w:ascii="Times New Roman" w:eastAsia="Calibri" w:hAnsi="Times New Roman"/>
                <w:lang w:eastAsia="ar-SA"/>
              </w:rPr>
              <w:t>-11-х классов</w:t>
            </w:r>
            <w:r>
              <w:rPr>
                <w:rFonts w:ascii="Times New Roman" w:eastAsia="Calibri" w:hAnsi="Times New Roman"/>
                <w:lang w:eastAsia="ar-SA"/>
              </w:rPr>
              <w:t xml:space="preserve">, </w:t>
            </w:r>
            <w:r w:rsidRPr="0085404B">
              <w:rPr>
                <w:rFonts w:ascii="Times New Roman" w:eastAsia="Calibri" w:hAnsi="Times New Roman"/>
                <w:lang w:eastAsia="ar-SA"/>
              </w:rPr>
              <w:t xml:space="preserve"> выявления учащихся с высоким уровнем</w:t>
            </w:r>
            <w:r>
              <w:rPr>
                <w:rFonts w:ascii="Times New Roman" w:eastAsia="Calibri" w:hAnsi="Times New Roman"/>
                <w:lang w:eastAsia="ar-SA"/>
              </w:rPr>
              <w:t xml:space="preserve"> интеллектуальных способностей и</w:t>
            </w:r>
            <w:r w:rsidRPr="0085404B">
              <w:rPr>
                <w:rFonts w:ascii="Times New Roman" w:eastAsia="Calibri" w:hAnsi="Times New Roman"/>
                <w:lang w:eastAsia="ar-SA"/>
              </w:rPr>
              <w:t xml:space="preserve"> организации педагогического сопровождения учащихся с разными интеллектуальными </w:t>
            </w:r>
            <w:r>
              <w:rPr>
                <w:rFonts w:ascii="Times New Roman" w:eastAsia="Calibri" w:hAnsi="Times New Roman"/>
                <w:lang w:eastAsia="ar-SA"/>
              </w:rPr>
              <w:t>потребностями</w:t>
            </w:r>
          </w:p>
        </w:tc>
      </w:tr>
      <w:tr w:rsidR="00FC3118" w:rsidTr="00CF7773">
        <w:tc>
          <w:tcPr>
            <w:tcW w:w="1423" w:type="dxa"/>
            <w:vMerge/>
          </w:tcPr>
          <w:p w:rsidR="00FC3118" w:rsidRDefault="00FC3118" w:rsidP="00CF7773">
            <w:pPr>
              <w:spacing w:before="120" w:line="276" w:lineRule="auto"/>
              <w:jc w:val="both"/>
              <w:rPr>
                <w:rFonts w:ascii="Times New Roman" w:hAnsi="Times New Roman"/>
                <w:lang w:eastAsia="ru-RU"/>
              </w:rPr>
            </w:pPr>
          </w:p>
        </w:tc>
        <w:tc>
          <w:tcPr>
            <w:tcW w:w="2254" w:type="dxa"/>
          </w:tcPr>
          <w:p w:rsidR="00FC3118" w:rsidRDefault="00FC3118" w:rsidP="00CF7773">
            <w:pPr>
              <w:spacing w:after="120" w:line="276" w:lineRule="auto"/>
              <w:rPr>
                <w:rFonts w:ascii="Times New Roman" w:eastAsia="Calibri" w:hAnsi="Times New Roman"/>
                <w:lang w:eastAsia="ar-SA"/>
              </w:rPr>
            </w:pPr>
            <w:r>
              <w:rPr>
                <w:rFonts w:ascii="Times New Roman" w:eastAsia="Calibri" w:hAnsi="Times New Roman"/>
                <w:lang w:eastAsia="ar-SA"/>
              </w:rPr>
              <w:t>ИКТ-компетентность</w:t>
            </w:r>
          </w:p>
        </w:tc>
        <w:tc>
          <w:tcPr>
            <w:tcW w:w="6246" w:type="dxa"/>
          </w:tcPr>
          <w:p w:rsidR="00FC3118" w:rsidRPr="00074824" w:rsidRDefault="00FC3118" w:rsidP="00CF7773">
            <w:pPr>
              <w:spacing w:line="276" w:lineRule="auto"/>
              <w:rPr>
                <w:rFonts w:ascii="Times New Roman" w:eastAsia="Calibri" w:hAnsi="Times New Roman"/>
                <w:lang w:eastAsia="ar-SA"/>
              </w:rPr>
            </w:pPr>
            <w:r>
              <w:rPr>
                <w:rFonts w:ascii="Times New Roman" w:eastAsia="Calibri" w:hAnsi="Times New Roman"/>
                <w:lang w:eastAsia="ar-SA"/>
              </w:rPr>
              <w:t>О</w:t>
            </w:r>
            <w:r w:rsidRPr="00F36E83">
              <w:rPr>
                <w:rFonts w:ascii="Times New Roman" w:eastAsia="Calibri" w:hAnsi="Times New Roman"/>
                <w:lang w:eastAsia="ar-SA"/>
              </w:rPr>
              <w:t xml:space="preserve">ценку готовности </w:t>
            </w:r>
            <w:r>
              <w:rPr>
                <w:rFonts w:ascii="Times New Roman" w:eastAsia="Calibri" w:hAnsi="Times New Roman"/>
                <w:lang w:eastAsia="ar-SA"/>
              </w:rPr>
              <w:t xml:space="preserve"> </w:t>
            </w:r>
            <w:r w:rsidRPr="00F36E83">
              <w:rPr>
                <w:rFonts w:ascii="Times New Roman" w:eastAsia="Calibri" w:hAnsi="Times New Roman"/>
                <w:lang w:eastAsia="ar-SA"/>
              </w:rPr>
              <w:t>выпускников школы жить и раб</w:t>
            </w:r>
            <w:r>
              <w:rPr>
                <w:rFonts w:ascii="Times New Roman" w:eastAsia="Calibri" w:hAnsi="Times New Roman"/>
                <w:lang w:eastAsia="ar-SA"/>
              </w:rPr>
              <w:t xml:space="preserve">отать в информационном обществе, </w:t>
            </w:r>
            <w:r w:rsidRPr="002276A9">
              <w:rPr>
                <w:rFonts w:ascii="Times New Roman" w:eastAsia="Calibri" w:hAnsi="Times New Roman"/>
                <w:lang w:eastAsia="ar-SA"/>
              </w:rPr>
              <w:t>осуще</w:t>
            </w:r>
            <w:r>
              <w:rPr>
                <w:rFonts w:ascii="Times New Roman" w:eastAsia="Calibri" w:hAnsi="Times New Roman"/>
                <w:lang w:eastAsia="ar-SA"/>
              </w:rPr>
              <w:t xml:space="preserve">ствлять поиск нужной информации, </w:t>
            </w:r>
            <w:r w:rsidRPr="002276A9">
              <w:rPr>
                <w:rFonts w:ascii="Times New Roman" w:eastAsia="Calibri" w:hAnsi="Times New Roman"/>
                <w:lang w:eastAsia="ar-SA"/>
              </w:rPr>
              <w:t>проводить различные действия с данными и перед</w:t>
            </w:r>
            <w:r>
              <w:rPr>
                <w:rFonts w:ascii="Times New Roman" w:eastAsia="Calibri" w:hAnsi="Times New Roman"/>
                <w:lang w:eastAsia="ar-SA"/>
              </w:rPr>
              <w:t>а</w:t>
            </w:r>
            <w:r w:rsidRPr="002276A9">
              <w:rPr>
                <w:rFonts w:ascii="Times New Roman" w:eastAsia="Calibri" w:hAnsi="Times New Roman"/>
                <w:lang w:eastAsia="ar-SA"/>
              </w:rPr>
              <w:t>вать/переносить (transfer) их</w:t>
            </w:r>
            <w:r>
              <w:rPr>
                <w:rFonts w:ascii="Times New Roman" w:eastAsia="Calibri" w:hAnsi="Times New Roman"/>
                <w:lang w:eastAsia="ar-SA"/>
              </w:rPr>
              <w:t xml:space="preserve">, </w:t>
            </w:r>
            <w:r w:rsidRPr="002276A9">
              <w:rPr>
                <w:rFonts w:ascii="Times New Roman" w:eastAsia="Calibri" w:hAnsi="Times New Roman"/>
                <w:lang w:eastAsia="ar-SA"/>
              </w:rPr>
              <w:t>отбирать и анализировать информацию</w:t>
            </w:r>
            <w:r>
              <w:rPr>
                <w:rFonts w:ascii="Times New Roman" w:eastAsia="Calibri" w:hAnsi="Times New Roman"/>
                <w:lang w:eastAsia="ar-SA"/>
              </w:rPr>
              <w:t xml:space="preserve">, </w:t>
            </w:r>
            <w:r w:rsidRPr="002276A9">
              <w:rPr>
                <w:rFonts w:ascii="Times New Roman" w:eastAsia="Calibri" w:hAnsi="Times New Roman"/>
                <w:lang w:eastAsia="ar-SA"/>
              </w:rPr>
              <w:t>создавать или выбирать презентационные материалы для конкретной целевой аудитории</w:t>
            </w:r>
            <w:r>
              <w:rPr>
                <w:rFonts w:ascii="Times New Roman" w:eastAsia="Calibri" w:hAnsi="Times New Roman"/>
                <w:lang w:eastAsia="ar-SA"/>
              </w:rPr>
              <w:t xml:space="preserve">, </w:t>
            </w:r>
            <w:r w:rsidRPr="002276A9">
              <w:rPr>
                <w:rFonts w:ascii="Times New Roman" w:eastAsia="Calibri" w:hAnsi="Times New Roman"/>
                <w:lang w:eastAsia="ar-SA"/>
              </w:rPr>
              <w:t>принимать решения о правомерности и этичности использовании полученной информации.</w:t>
            </w:r>
          </w:p>
        </w:tc>
      </w:tr>
    </w:tbl>
    <w:p w:rsidR="00FC3118" w:rsidRDefault="00FC3118" w:rsidP="00FC3118">
      <w:pPr>
        <w:spacing w:before="120" w:after="120"/>
        <w:ind w:left="924"/>
        <w:jc w:val="both"/>
        <w:rPr>
          <w:rFonts w:eastAsia="Times New Roman" w:cs="Times New Roman"/>
          <w:lang w:eastAsia="ru-RU"/>
        </w:rPr>
      </w:pPr>
      <w:r>
        <w:rPr>
          <w:rFonts w:eastAsia="Times New Roman" w:cs="Times New Roman"/>
          <w:lang w:eastAsia="ru-RU"/>
        </w:rPr>
        <w:t>Личностные результаты</w:t>
      </w:r>
    </w:p>
    <w:tbl>
      <w:tblPr>
        <w:tblStyle w:val="afc"/>
        <w:tblW w:w="0" w:type="auto"/>
        <w:tblInd w:w="108" w:type="dxa"/>
        <w:tblLook w:val="04A0"/>
      </w:tblPr>
      <w:tblGrid>
        <w:gridCol w:w="1442"/>
        <w:gridCol w:w="2187"/>
        <w:gridCol w:w="6294"/>
      </w:tblGrid>
      <w:tr w:rsidR="00FC3118" w:rsidTr="00CF7773">
        <w:tc>
          <w:tcPr>
            <w:tcW w:w="1442" w:type="dxa"/>
          </w:tcPr>
          <w:p w:rsidR="00FC3118" w:rsidRPr="008A5747" w:rsidRDefault="00FC3118" w:rsidP="00233221">
            <w:pPr>
              <w:spacing w:before="120"/>
              <w:jc w:val="center"/>
              <w:rPr>
                <w:rFonts w:ascii="Times New Roman" w:hAnsi="Times New Roman"/>
                <w:lang w:eastAsia="ru-RU"/>
              </w:rPr>
            </w:pPr>
            <w:r>
              <w:rPr>
                <w:rFonts w:ascii="Times New Roman" w:hAnsi="Times New Roman"/>
                <w:lang w:eastAsia="ru-RU"/>
              </w:rPr>
              <w:t>Классы</w:t>
            </w:r>
          </w:p>
        </w:tc>
        <w:tc>
          <w:tcPr>
            <w:tcW w:w="2187" w:type="dxa"/>
          </w:tcPr>
          <w:p w:rsidR="00FC3118" w:rsidRDefault="00FC3118" w:rsidP="00CF7773">
            <w:pPr>
              <w:spacing w:before="120" w:line="276" w:lineRule="auto"/>
              <w:jc w:val="center"/>
              <w:rPr>
                <w:rFonts w:ascii="Times New Roman" w:hAnsi="Times New Roman"/>
                <w:lang w:eastAsia="ru-RU"/>
              </w:rPr>
            </w:pPr>
            <w:r>
              <w:rPr>
                <w:rFonts w:ascii="Times New Roman" w:hAnsi="Times New Roman"/>
                <w:lang w:eastAsia="ru-RU"/>
              </w:rPr>
              <w:t>Формы контроля</w:t>
            </w:r>
          </w:p>
        </w:tc>
        <w:tc>
          <w:tcPr>
            <w:tcW w:w="6294" w:type="dxa"/>
          </w:tcPr>
          <w:p w:rsidR="00FC3118" w:rsidRDefault="00FC3118" w:rsidP="00CF7773">
            <w:pPr>
              <w:spacing w:before="120" w:line="276" w:lineRule="auto"/>
              <w:jc w:val="center"/>
              <w:rPr>
                <w:rFonts w:ascii="Times New Roman" w:hAnsi="Times New Roman"/>
                <w:lang w:eastAsia="ru-RU"/>
              </w:rPr>
            </w:pPr>
            <w:r>
              <w:rPr>
                <w:rFonts w:ascii="Times New Roman" w:hAnsi="Times New Roman"/>
                <w:lang w:eastAsia="ru-RU"/>
              </w:rPr>
              <w:t>Содержание оценивания</w:t>
            </w:r>
          </w:p>
        </w:tc>
      </w:tr>
      <w:tr w:rsidR="00BA2423" w:rsidTr="00CF7773">
        <w:tc>
          <w:tcPr>
            <w:tcW w:w="1442" w:type="dxa"/>
          </w:tcPr>
          <w:p w:rsidR="00BA2423" w:rsidRPr="00BA2423" w:rsidRDefault="00BA2423" w:rsidP="00233221">
            <w:pPr>
              <w:spacing w:before="120"/>
              <w:jc w:val="center"/>
              <w:rPr>
                <w:rFonts w:ascii="Times New Roman" w:hAnsi="Times New Roman"/>
                <w:lang w:eastAsia="ru-RU"/>
              </w:rPr>
            </w:pPr>
            <w:r w:rsidRPr="00BA2423">
              <w:rPr>
                <w:rFonts w:ascii="Times New Roman" w:hAnsi="Times New Roman"/>
                <w:lang w:eastAsia="ru-RU"/>
              </w:rPr>
              <w:t>5 – 9 классы</w:t>
            </w:r>
          </w:p>
        </w:tc>
        <w:tc>
          <w:tcPr>
            <w:tcW w:w="2187" w:type="dxa"/>
          </w:tcPr>
          <w:p w:rsidR="00BA2423" w:rsidRPr="00BA2423" w:rsidRDefault="00BA2423" w:rsidP="00CF7773">
            <w:pPr>
              <w:spacing w:after="120" w:line="276" w:lineRule="auto"/>
              <w:rPr>
                <w:rFonts w:ascii="Times New Roman" w:hAnsi="Times New Roman"/>
                <w:lang w:eastAsia="ru-RU"/>
              </w:rPr>
            </w:pPr>
            <w:r w:rsidRPr="00BA2423">
              <w:rPr>
                <w:rFonts w:ascii="Times New Roman" w:hAnsi="Times New Roman"/>
                <w:lang w:eastAsia="ru-RU"/>
              </w:rPr>
              <w:t>Портфель личностного роста обучающихся</w:t>
            </w:r>
          </w:p>
        </w:tc>
        <w:tc>
          <w:tcPr>
            <w:tcW w:w="6294" w:type="dxa"/>
          </w:tcPr>
          <w:p w:rsidR="00BA2423" w:rsidRDefault="00CF7773" w:rsidP="00CF7773">
            <w:pPr>
              <w:spacing w:line="276" w:lineRule="auto"/>
              <w:ind w:firstLine="232"/>
              <w:jc w:val="both"/>
              <w:rPr>
                <w:rFonts w:ascii="Times New Roman" w:eastAsia="Calibri" w:hAnsi="Times New Roman"/>
                <w:lang w:eastAsia="ar-SA"/>
              </w:rPr>
            </w:pPr>
            <w:r>
              <w:rPr>
                <w:rFonts w:ascii="Times New Roman" w:eastAsia="Calibri" w:hAnsi="Times New Roman"/>
                <w:lang w:eastAsia="ar-SA"/>
              </w:rPr>
              <w:t>Накопление показателей</w:t>
            </w:r>
            <w:r w:rsidR="00BA2423">
              <w:rPr>
                <w:rFonts w:ascii="Times New Roman" w:eastAsia="Calibri" w:hAnsi="Times New Roman"/>
                <w:lang w:eastAsia="ar-SA"/>
              </w:rPr>
              <w:t xml:space="preserve"> динамики</w:t>
            </w:r>
            <w:r w:rsidR="00BA2423" w:rsidRPr="00572086">
              <w:rPr>
                <w:rFonts w:ascii="Times New Roman" w:eastAsia="Calibri" w:hAnsi="Times New Roman"/>
                <w:lang w:eastAsia="ar-SA"/>
              </w:rPr>
              <w:t xml:space="preserve"> становления устойчивых познавательных интересов обучающихся, в том числе сопровождающего успехам</w:t>
            </w:r>
            <w:r w:rsidR="00BA2423">
              <w:rPr>
                <w:rFonts w:ascii="Times New Roman" w:eastAsia="Calibri" w:hAnsi="Times New Roman"/>
                <w:lang w:eastAsia="ar-SA"/>
              </w:rPr>
              <w:t xml:space="preserve">и в различных учебных предметах и </w:t>
            </w:r>
            <w:r w:rsidR="00BA2423" w:rsidRPr="00572086">
              <w:rPr>
                <w:rFonts w:ascii="Times New Roman" w:eastAsia="Calibri" w:hAnsi="Times New Roman"/>
                <w:lang w:eastAsia="ar-SA"/>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BA2423" w:rsidRPr="00074824" w:rsidRDefault="00BA2423" w:rsidP="00CF7773">
            <w:pPr>
              <w:spacing w:line="276" w:lineRule="auto"/>
              <w:ind w:firstLine="232"/>
              <w:jc w:val="both"/>
              <w:rPr>
                <w:rFonts w:ascii="Times New Roman" w:eastAsia="Calibri" w:hAnsi="Times New Roman"/>
                <w:lang w:eastAsia="ar-SA"/>
              </w:rPr>
            </w:pPr>
            <w:r>
              <w:rPr>
                <w:rFonts w:ascii="Times New Roman" w:eastAsia="Calibri" w:hAnsi="Times New Roman"/>
                <w:lang w:eastAsia="ar-SA"/>
              </w:rPr>
              <w:t xml:space="preserve">В 9-х классах предъявляется на собеседовании для поступления в профильные 10 классы. </w:t>
            </w:r>
          </w:p>
        </w:tc>
      </w:tr>
      <w:tr w:rsidR="00BA2423" w:rsidTr="00CF7773">
        <w:tc>
          <w:tcPr>
            <w:tcW w:w="1442" w:type="dxa"/>
          </w:tcPr>
          <w:p w:rsidR="00BA2423" w:rsidRDefault="00BA2423" w:rsidP="00BA2423">
            <w:pPr>
              <w:spacing w:before="120"/>
              <w:jc w:val="center"/>
              <w:rPr>
                <w:rFonts w:ascii="Times New Roman" w:hAnsi="Times New Roman"/>
                <w:lang w:eastAsia="ru-RU"/>
              </w:rPr>
            </w:pPr>
            <w:r>
              <w:rPr>
                <w:rFonts w:ascii="Times New Roman" w:hAnsi="Times New Roman"/>
                <w:lang w:eastAsia="ru-RU"/>
              </w:rPr>
              <w:t xml:space="preserve">1 – 4 </w:t>
            </w:r>
            <w:r>
              <w:rPr>
                <w:rFonts w:ascii="Times New Roman" w:hAnsi="Times New Roman"/>
                <w:lang w:eastAsia="ru-RU"/>
              </w:rPr>
              <w:lastRenderedPageBreak/>
              <w:t>классы</w:t>
            </w:r>
          </w:p>
        </w:tc>
        <w:tc>
          <w:tcPr>
            <w:tcW w:w="2187" w:type="dxa"/>
          </w:tcPr>
          <w:p w:rsidR="00BA2423" w:rsidRPr="00074824" w:rsidRDefault="00BA2423" w:rsidP="00CF7773">
            <w:pPr>
              <w:spacing w:after="120" w:line="276" w:lineRule="auto"/>
              <w:rPr>
                <w:rFonts w:ascii="Times New Roman" w:eastAsia="Calibri" w:hAnsi="Times New Roman"/>
                <w:lang w:eastAsia="ar-SA"/>
              </w:rPr>
            </w:pPr>
            <w:r>
              <w:rPr>
                <w:rFonts w:ascii="Times New Roman" w:eastAsia="Calibri" w:hAnsi="Times New Roman"/>
                <w:lang w:eastAsia="ar-SA"/>
              </w:rPr>
              <w:lastRenderedPageBreak/>
              <w:t xml:space="preserve">Ситуативная  </w:t>
            </w:r>
            <w:r>
              <w:rPr>
                <w:rFonts w:ascii="Times New Roman" w:eastAsia="Calibri" w:hAnsi="Times New Roman"/>
                <w:lang w:eastAsia="ar-SA"/>
              </w:rPr>
              <w:lastRenderedPageBreak/>
              <w:t>задача</w:t>
            </w:r>
          </w:p>
        </w:tc>
        <w:tc>
          <w:tcPr>
            <w:tcW w:w="6294" w:type="dxa"/>
          </w:tcPr>
          <w:p w:rsidR="00BA2423" w:rsidRPr="0017440B" w:rsidRDefault="00BA2423" w:rsidP="00CF7773">
            <w:pPr>
              <w:spacing w:after="120" w:line="276" w:lineRule="auto"/>
              <w:ind w:firstLine="374"/>
              <w:jc w:val="both"/>
              <w:rPr>
                <w:rFonts w:ascii="Times New Roman" w:eastAsia="Calibri" w:hAnsi="Times New Roman"/>
                <w:lang w:eastAsia="ar-SA"/>
              </w:rPr>
            </w:pPr>
            <w:r>
              <w:rPr>
                <w:rFonts w:ascii="Times New Roman" w:eastAsia="Calibri" w:hAnsi="Times New Roman"/>
                <w:lang w:eastAsia="ar-SA"/>
              </w:rPr>
              <w:lastRenderedPageBreak/>
              <w:t xml:space="preserve">Демонстрация использования правил, норм, </w:t>
            </w:r>
            <w:r>
              <w:rPr>
                <w:rFonts w:ascii="Times New Roman" w:eastAsia="Calibri" w:hAnsi="Times New Roman"/>
                <w:lang w:eastAsia="ar-SA"/>
              </w:rPr>
              <w:lastRenderedPageBreak/>
              <w:t>инструкций, применения правил поведения в известных ситуациях, обоснование и применение известных правил в новых ситуациях</w:t>
            </w:r>
          </w:p>
        </w:tc>
      </w:tr>
      <w:tr w:rsidR="00BA2423" w:rsidTr="00CF7773">
        <w:tc>
          <w:tcPr>
            <w:tcW w:w="1442" w:type="dxa"/>
          </w:tcPr>
          <w:p w:rsidR="00BA2423" w:rsidRDefault="00BA2423" w:rsidP="00BA2423">
            <w:pPr>
              <w:spacing w:before="120"/>
              <w:jc w:val="center"/>
              <w:rPr>
                <w:rFonts w:ascii="Times New Roman" w:hAnsi="Times New Roman"/>
                <w:lang w:eastAsia="ru-RU"/>
              </w:rPr>
            </w:pPr>
            <w:r>
              <w:rPr>
                <w:rFonts w:ascii="Times New Roman" w:hAnsi="Times New Roman"/>
                <w:lang w:eastAsia="ru-RU"/>
              </w:rPr>
              <w:lastRenderedPageBreak/>
              <w:t>5 – 8 классы</w:t>
            </w:r>
          </w:p>
        </w:tc>
        <w:tc>
          <w:tcPr>
            <w:tcW w:w="2187" w:type="dxa"/>
          </w:tcPr>
          <w:p w:rsidR="00BA2423" w:rsidRPr="00074824" w:rsidRDefault="00BA2423" w:rsidP="00CF7773">
            <w:pPr>
              <w:spacing w:after="120" w:line="276" w:lineRule="auto"/>
              <w:rPr>
                <w:rFonts w:ascii="Times New Roman" w:eastAsia="Calibri" w:hAnsi="Times New Roman"/>
                <w:lang w:eastAsia="ar-SA"/>
              </w:rPr>
            </w:pPr>
            <w:r>
              <w:rPr>
                <w:rFonts w:ascii="Times New Roman" w:eastAsia="Calibri" w:hAnsi="Times New Roman"/>
                <w:lang w:eastAsia="ar-SA"/>
              </w:rPr>
              <w:t>Ситуативная  задача</w:t>
            </w:r>
          </w:p>
        </w:tc>
        <w:tc>
          <w:tcPr>
            <w:tcW w:w="6294" w:type="dxa"/>
          </w:tcPr>
          <w:p w:rsidR="00BA2423" w:rsidRPr="00074824" w:rsidRDefault="00BA2423" w:rsidP="00CF7773">
            <w:pPr>
              <w:spacing w:after="120" w:line="276" w:lineRule="auto"/>
              <w:ind w:firstLine="374"/>
              <w:jc w:val="both"/>
              <w:rPr>
                <w:rFonts w:ascii="Times New Roman" w:eastAsia="Calibri" w:hAnsi="Times New Roman"/>
                <w:lang w:eastAsia="ar-SA"/>
              </w:rPr>
            </w:pPr>
            <w:r>
              <w:rPr>
                <w:rFonts w:ascii="Times New Roman" w:eastAsia="Calibri" w:hAnsi="Times New Roman"/>
                <w:lang w:eastAsia="ar-SA"/>
              </w:rPr>
              <w:t xml:space="preserve">Демонстрация использования умений решать актуальные проблемы обучения, общения и социального и личностного взаимодействия. Ситуативные задачи помогают определить уровень </w:t>
            </w:r>
            <w:r w:rsidRPr="007A5AA0">
              <w:rPr>
                <w:rFonts w:ascii="Times New Roman" w:eastAsia="Calibri" w:hAnsi="Times New Roman"/>
                <w:lang w:eastAsia="ar-SA"/>
              </w:rPr>
              <w:t>компетентности в реализации основ гражданской идентично</w:t>
            </w:r>
            <w:r>
              <w:rPr>
                <w:rFonts w:ascii="Times New Roman" w:eastAsia="Calibri" w:hAnsi="Times New Roman"/>
                <w:lang w:eastAsia="ar-SA"/>
              </w:rPr>
              <w:t xml:space="preserve">сти в поступках и деятельности и </w:t>
            </w:r>
            <w:r w:rsidRPr="007A5AA0">
              <w:rPr>
                <w:rFonts w:ascii="Times New Roman" w:eastAsia="Calibri" w:hAnsi="Times New Roman"/>
                <w:lang w:eastAsia="ar-SA"/>
              </w:rPr>
              <w:t>способности к решению моральных дилемм на основе учёта позиций участников дилеммы</w:t>
            </w:r>
            <w:r>
              <w:rPr>
                <w:rFonts w:ascii="Times New Roman" w:eastAsia="Calibri" w:hAnsi="Times New Roman"/>
                <w:lang w:eastAsia="ar-SA"/>
              </w:rPr>
              <w:t xml:space="preserve"> и </w:t>
            </w:r>
            <w:r w:rsidRPr="007A5AA0">
              <w:rPr>
                <w:rFonts w:ascii="Times New Roman" w:eastAsia="Calibri" w:hAnsi="Times New Roman"/>
                <w:lang w:eastAsia="ar-SA"/>
              </w:rPr>
              <w:t xml:space="preserve">следование в поведении моральным </w:t>
            </w:r>
            <w:r>
              <w:rPr>
                <w:rFonts w:ascii="Times New Roman" w:eastAsia="Calibri" w:hAnsi="Times New Roman"/>
                <w:lang w:eastAsia="ar-SA"/>
              </w:rPr>
              <w:t>нормам и этическим требованиям.</w:t>
            </w:r>
          </w:p>
        </w:tc>
      </w:tr>
      <w:tr w:rsidR="00BA2423" w:rsidTr="00CF7773">
        <w:tc>
          <w:tcPr>
            <w:tcW w:w="1442" w:type="dxa"/>
          </w:tcPr>
          <w:p w:rsidR="00BA2423" w:rsidRDefault="00BA2423" w:rsidP="00233221">
            <w:pPr>
              <w:spacing w:before="120"/>
              <w:jc w:val="center"/>
              <w:rPr>
                <w:rFonts w:ascii="Times New Roman" w:hAnsi="Times New Roman"/>
                <w:lang w:eastAsia="ru-RU"/>
              </w:rPr>
            </w:pPr>
            <w:r>
              <w:rPr>
                <w:rFonts w:ascii="Times New Roman" w:hAnsi="Times New Roman"/>
                <w:lang w:eastAsia="ru-RU"/>
              </w:rPr>
              <w:t>9 – 11</w:t>
            </w:r>
          </w:p>
          <w:p w:rsidR="00BA2423" w:rsidRDefault="00BA2423" w:rsidP="00233221">
            <w:pPr>
              <w:spacing w:before="120"/>
              <w:jc w:val="both"/>
              <w:rPr>
                <w:rFonts w:ascii="Times New Roman" w:hAnsi="Times New Roman"/>
                <w:lang w:eastAsia="ru-RU"/>
              </w:rPr>
            </w:pPr>
            <w:r>
              <w:rPr>
                <w:rFonts w:ascii="Times New Roman" w:hAnsi="Times New Roman"/>
                <w:lang w:eastAsia="ru-RU"/>
              </w:rPr>
              <w:t>классы</w:t>
            </w:r>
          </w:p>
        </w:tc>
        <w:tc>
          <w:tcPr>
            <w:tcW w:w="2187" w:type="dxa"/>
          </w:tcPr>
          <w:p w:rsidR="00BA2423" w:rsidRPr="009D52AE" w:rsidRDefault="00BA2423" w:rsidP="00CF7773">
            <w:pPr>
              <w:spacing w:after="120" w:line="276" w:lineRule="auto"/>
              <w:rPr>
                <w:rFonts w:ascii="Times New Roman" w:eastAsia="Calibri" w:hAnsi="Times New Roman"/>
                <w:lang w:eastAsia="ar-SA"/>
              </w:rPr>
            </w:pPr>
            <w:r w:rsidRPr="009D52AE">
              <w:rPr>
                <w:rFonts w:ascii="Times New Roman" w:eastAsia="Calibri" w:hAnsi="Times New Roman"/>
                <w:color w:val="000000" w:themeColor="text1"/>
                <w:lang w:eastAsia="ar-SA"/>
              </w:rPr>
              <w:t>Социальная компетентность</w:t>
            </w:r>
          </w:p>
        </w:tc>
        <w:tc>
          <w:tcPr>
            <w:tcW w:w="6294" w:type="dxa"/>
          </w:tcPr>
          <w:p w:rsidR="00BA2423" w:rsidRPr="00074824" w:rsidRDefault="00BA2423" w:rsidP="00CF7773">
            <w:pPr>
              <w:spacing w:after="120" w:line="276" w:lineRule="auto"/>
              <w:ind w:firstLine="374"/>
              <w:jc w:val="both"/>
              <w:rPr>
                <w:rFonts w:ascii="Times New Roman" w:eastAsia="Calibri" w:hAnsi="Times New Roman"/>
                <w:lang w:eastAsia="ar-SA"/>
              </w:rPr>
            </w:pPr>
            <w:r>
              <w:rPr>
                <w:rFonts w:ascii="Times New Roman" w:eastAsia="Calibri" w:hAnsi="Times New Roman"/>
                <w:lang w:eastAsia="ar-SA"/>
              </w:rPr>
              <w:t>Определяет уровень функциональной грамотности в выполнении социальных ролей избирателя, гражданина, потребителя, члена семьи, студента, умения решать бытовые задачи, взаимодействовать с людьми, устанавливать  деловые контакты, ориентироваться в культурном пространстве, взаимодействовать с природной средой</w:t>
            </w:r>
          </w:p>
        </w:tc>
      </w:tr>
    </w:tbl>
    <w:p w:rsidR="00FC3118" w:rsidRPr="00BA2423" w:rsidRDefault="00FC3118" w:rsidP="002E5419">
      <w:pPr>
        <w:pStyle w:val="a5"/>
        <w:spacing w:before="120" w:line="360" w:lineRule="auto"/>
        <w:ind w:firstLine="567"/>
        <w:jc w:val="both"/>
      </w:pPr>
      <w:r w:rsidRPr="00BA2423">
        <w:t>В качестве инструментов оценивания образовательных результатов применяются контрольно-измерительные материалы (КИМы), соответствующие требованиям ФГОС, рекомендованные ФИПИ, утвержденные НМС школы.</w:t>
      </w:r>
    </w:p>
    <w:p w:rsidR="00FC3118" w:rsidRDefault="00FC3118" w:rsidP="00BA2423">
      <w:pPr>
        <w:pStyle w:val="a5"/>
        <w:spacing w:line="360" w:lineRule="auto"/>
        <w:ind w:firstLine="567"/>
        <w:jc w:val="both"/>
      </w:pPr>
      <w:r w:rsidRPr="00BA2423">
        <w:t>Периодичность проведения оценки качества образования, субъекты оценочной деятельности, формы результатов оценивания, а также номенклатура показателей и параметров качества устанавливаются в школьной программе мониторинговых исследований.</w:t>
      </w:r>
    </w:p>
    <w:p w:rsidR="00132F40" w:rsidRPr="00E37165" w:rsidRDefault="00132F40" w:rsidP="00132F40">
      <w:pPr>
        <w:spacing w:before="120" w:line="360" w:lineRule="auto"/>
        <w:ind w:firstLine="567"/>
        <w:jc w:val="both"/>
      </w:pPr>
      <w:r w:rsidRPr="00175E48">
        <w:t>Объектом оценки образовательной деятельности учащихся в основной школе являются ожидаемые результаты, которые связаны с целями данной программы и составляют три группы взаимосвязанных резул</w:t>
      </w:r>
      <w:r w:rsidRPr="00E37165">
        <w:t xml:space="preserve">ьтатов: личностные, метапредмедные и предметные результаты. </w:t>
      </w:r>
    </w:p>
    <w:p w:rsidR="00132F40" w:rsidRPr="00E37165" w:rsidRDefault="00132F40" w:rsidP="00132F40">
      <w:pPr>
        <w:pStyle w:val="a5"/>
        <w:spacing w:line="360" w:lineRule="auto"/>
        <w:ind w:firstLine="567"/>
        <w:jc w:val="both"/>
      </w:pPr>
      <w:r w:rsidRPr="00175E48">
        <w:t>Формирование личностных результатов</w:t>
      </w:r>
      <w:r w:rsidRPr="00E37165">
        <w:t xml:space="preserve"> обеспечивается в ходе реализации всех компонентов образовательного процесса, включая внеурочную деятельность, реализуемую семьёй и школой. На начальном этапе реализации требований Стандарта в основной школе комплексная оценка применяется для отдельных классов.</w:t>
      </w:r>
    </w:p>
    <w:p w:rsidR="00132F40" w:rsidRPr="00E37165" w:rsidRDefault="00132F40" w:rsidP="00132F40">
      <w:pPr>
        <w:pStyle w:val="a5"/>
        <w:spacing w:line="360" w:lineRule="auto"/>
        <w:ind w:firstLine="567"/>
        <w:jc w:val="both"/>
      </w:pPr>
      <w:r w:rsidRPr="00CF7773">
        <w:t>Основным</w:t>
      </w:r>
      <w:r w:rsidRPr="00CF7773">
        <w:rPr>
          <w:rStyle w:val="151"/>
          <w:sz w:val="24"/>
          <w:szCs w:val="24"/>
        </w:rPr>
        <w:t xml:space="preserve"> </w:t>
      </w:r>
      <w:r w:rsidRPr="00CF7773">
        <w:rPr>
          <w:rStyle w:val="151"/>
          <w:b w:val="0"/>
          <w:sz w:val="24"/>
          <w:szCs w:val="24"/>
        </w:rPr>
        <w:t>объектом</w:t>
      </w:r>
      <w:r w:rsidRPr="00CF7773">
        <w:rPr>
          <w:b/>
        </w:rPr>
        <w:t xml:space="preserve"> </w:t>
      </w:r>
      <w:r w:rsidRPr="00CF7773">
        <w:t>оценки личностных результатов служит</w:t>
      </w:r>
      <w:r w:rsidRPr="00E37165">
        <w:t xml:space="preserve"> сформированность универсальных учебных действий, включаемых в следующие три основных блока:</w:t>
      </w:r>
    </w:p>
    <w:p w:rsidR="00132F40" w:rsidRPr="00E37165" w:rsidRDefault="00132F40" w:rsidP="00132F40">
      <w:pPr>
        <w:pStyle w:val="a5"/>
        <w:spacing w:line="360" w:lineRule="auto"/>
        <w:ind w:firstLine="426"/>
        <w:jc w:val="both"/>
      </w:pPr>
      <w:r w:rsidRPr="00E37165">
        <w:rPr>
          <w:rStyle w:val="141"/>
          <w:rFonts w:eastAsia="Calibri"/>
          <w:i w:val="0"/>
          <w:iCs w:val="0"/>
          <w:sz w:val="24"/>
          <w:szCs w:val="24"/>
        </w:rPr>
        <w:t xml:space="preserve">1) </w:t>
      </w:r>
      <w:r w:rsidRPr="00E37165">
        <w:rPr>
          <w:rStyle w:val="141"/>
          <w:i w:val="0"/>
          <w:iCs w:val="0"/>
          <w:sz w:val="24"/>
          <w:szCs w:val="24"/>
        </w:rPr>
        <w:t>сформированность</w:t>
      </w:r>
      <w:r w:rsidRPr="00E37165">
        <w:t xml:space="preserve"> основ гражданской идентичности</w:t>
      </w:r>
      <w:r w:rsidRPr="00E37165">
        <w:rPr>
          <w:iCs/>
        </w:rPr>
        <w:t xml:space="preserve"> </w:t>
      </w:r>
      <w:r w:rsidRPr="00E37165">
        <w:rPr>
          <w:rStyle w:val="141"/>
          <w:i w:val="0"/>
          <w:iCs w:val="0"/>
          <w:sz w:val="24"/>
          <w:szCs w:val="24"/>
        </w:rPr>
        <w:t>личности;</w:t>
      </w:r>
    </w:p>
    <w:p w:rsidR="00132F40" w:rsidRPr="00E37165" w:rsidRDefault="00132F40" w:rsidP="00132F40">
      <w:pPr>
        <w:pStyle w:val="a5"/>
        <w:spacing w:line="360" w:lineRule="auto"/>
        <w:ind w:firstLine="426"/>
        <w:jc w:val="both"/>
      </w:pPr>
      <w:r w:rsidRPr="00E37165">
        <w:rPr>
          <w:rStyle w:val="141"/>
          <w:rFonts w:eastAsia="Calibri"/>
          <w:i w:val="0"/>
          <w:iCs w:val="0"/>
          <w:sz w:val="24"/>
          <w:szCs w:val="24"/>
        </w:rPr>
        <w:t xml:space="preserve">2) </w:t>
      </w:r>
      <w:r w:rsidRPr="00E37165">
        <w:rPr>
          <w:rStyle w:val="141"/>
          <w:i w:val="0"/>
          <w:iCs w:val="0"/>
          <w:sz w:val="24"/>
          <w:szCs w:val="24"/>
        </w:rPr>
        <w:t>готовность к переходу к</w:t>
      </w:r>
      <w:r w:rsidRPr="00E37165">
        <w:t xml:space="preserve"> самообразованию на основе</w:t>
      </w:r>
      <w:r w:rsidRPr="00E37165">
        <w:rPr>
          <w:iCs/>
        </w:rPr>
        <w:t xml:space="preserve"> </w:t>
      </w:r>
      <w:r w:rsidRPr="00E37165">
        <w:t>учебно-познавательной мотивации,</w:t>
      </w:r>
      <w:r w:rsidRPr="00E37165">
        <w:rPr>
          <w:rStyle w:val="141"/>
          <w:i w:val="0"/>
          <w:iCs w:val="0"/>
          <w:sz w:val="24"/>
          <w:szCs w:val="24"/>
        </w:rPr>
        <w:t xml:space="preserve"> в том числе готовность</w:t>
      </w:r>
      <w:r w:rsidRPr="00E37165">
        <w:rPr>
          <w:rStyle w:val="1415"/>
          <w:i/>
          <w:iCs/>
          <w:sz w:val="24"/>
          <w:szCs w:val="24"/>
        </w:rPr>
        <w:t xml:space="preserve"> </w:t>
      </w:r>
      <w:r w:rsidRPr="00E37165">
        <w:rPr>
          <w:rStyle w:val="141"/>
          <w:i w:val="0"/>
          <w:iCs w:val="0"/>
          <w:sz w:val="24"/>
          <w:szCs w:val="24"/>
        </w:rPr>
        <w:t>к</w:t>
      </w:r>
      <w:r w:rsidRPr="00E37165">
        <w:t xml:space="preserve"> выбору направления профильного образования;</w:t>
      </w:r>
    </w:p>
    <w:p w:rsidR="00132F40" w:rsidRPr="00E37165" w:rsidRDefault="00132F40" w:rsidP="00132F40">
      <w:pPr>
        <w:pStyle w:val="a5"/>
        <w:spacing w:line="360" w:lineRule="auto"/>
        <w:ind w:firstLine="426"/>
        <w:jc w:val="both"/>
      </w:pPr>
      <w:r w:rsidRPr="00E37165">
        <w:lastRenderedPageBreak/>
        <w:t>3) сформированность</w:t>
      </w:r>
      <w:r w:rsidRPr="00E37165">
        <w:rPr>
          <w:rStyle w:val="af0"/>
          <w:i w:val="0"/>
          <w:sz w:val="24"/>
          <w:szCs w:val="24"/>
        </w:rPr>
        <w:t xml:space="preserve"> социальных компетенций,</w:t>
      </w:r>
      <w:r w:rsidRPr="00E37165">
        <w:t xml:space="preserve"> включая ценностно-смысловые установки и моральные нормы, опыт социальных и межличностных отношений, правосознание.</w:t>
      </w:r>
    </w:p>
    <w:p w:rsidR="00132F40" w:rsidRPr="0001508B" w:rsidRDefault="00132F40" w:rsidP="00132F40">
      <w:pPr>
        <w:pStyle w:val="a5"/>
        <w:spacing w:line="360" w:lineRule="auto"/>
        <w:ind w:firstLine="567"/>
        <w:jc w:val="both"/>
      </w:pPr>
      <w:r w:rsidRPr="00E37165">
        <w:rPr>
          <w:rStyle w:val="151"/>
          <w:b w:val="0"/>
          <w:sz w:val="24"/>
          <w:szCs w:val="24"/>
        </w:rPr>
        <w:t>Достижение</w:t>
      </w:r>
      <w:r w:rsidRPr="00E37165">
        <w:rPr>
          <w:rStyle w:val="112"/>
          <w:b w:val="0"/>
          <w:sz w:val="24"/>
          <w:szCs w:val="24"/>
        </w:rPr>
        <w:t xml:space="preserve"> </w:t>
      </w:r>
      <w:r w:rsidRPr="00E37165">
        <w:rPr>
          <w:rStyle w:val="151"/>
          <w:b w:val="0"/>
          <w:sz w:val="24"/>
          <w:szCs w:val="24"/>
        </w:rPr>
        <w:t xml:space="preserve">учащимися личностных результатов </w:t>
      </w:r>
      <w:r w:rsidRPr="00E37165">
        <w:t>является предметом оценки</w:t>
      </w:r>
      <w:r w:rsidRPr="0001508B">
        <w:t xml:space="preserve"> эффективности воспитательно</w:t>
      </w:r>
      <w:r>
        <w:t xml:space="preserve"> </w:t>
      </w:r>
      <w:r w:rsidRPr="0001508B">
        <w:t>-</w:t>
      </w:r>
      <w:r>
        <w:t xml:space="preserve"> </w:t>
      </w:r>
      <w:r w:rsidRPr="0001508B">
        <w:t xml:space="preserve">образовательной деятельности </w:t>
      </w:r>
      <w:r>
        <w:t>МАОУ СОШ №23</w:t>
      </w:r>
      <w:r w:rsidRPr="0001508B">
        <w:t xml:space="preserve">. </w:t>
      </w:r>
      <w:r>
        <w:t>О</w:t>
      </w:r>
      <w:r w:rsidRPr="0001508B">
        <w:t xml:space="preserve">ценка этих результатов осуществляется </w:t>
      </w:r>
      <w:r>
        <w:t>на</w:t>
      </w:r>
      <w:r w:rsidRPr="0001508B">
        <w:t xml:space="preserve"> основе централизованно разработанного инструментария. К их проведению привлекаются специалисты, обладающие необходимой компетентностью в сфере психологической диагностики развития личности в детском и подростковом возрасте. </w:t>
      </w:r>
    </w:p>
    <w:p w:rsidR="00132F40" w:rsidRPr="0001508B" w:rsidRDefault="00132F40" w:rsidP="00132F40">
      <w:pPr>
        <w:pStyle w:val="a5"/>
        <w:spacing w:line="360" w:lineRule="auto"/>
        <w:ind w:firstLine="709"/>
        <w:jc w:val="both"/>
      </w:pPr>
      <w:r w:rsidRPr="0001508B">
        <w:t xml:space="preserve">В текущем учебном процессе в соответствии с требованиями Стандарта оценка этих достижений должна проводиться </w:t>
      </w:r>
      <w:r w:rsidRPr="0001508B">
        <w:rPr>
          <w:bCs/>
        </w:rPr>
        <w:t>в форме, не представляющей угрозы личности, психологической безопасности учащегося</w:t>
      </w:r>
      <w:r w:rsidRPr="0001508B">
        <w:t xml:space="preserve"> и может использоваться </w:t>
      </w:r>
      <w:r w:rsidRPr="0001508B">
        <w:rPr>
          <w:bCs/>
        </w:rPr>
        <w:t>исключительно в целях личностного развития</w:t>
      </w:r>
      <w:r w:rsidRPr="0001508B">
        <w:t xml:space="preserve"> учащихся</w:t>
      </w:r>
      <w:r>
        <w:t xml:space="preserve">, </w:t>
      </w:r>
      <w:r w:rsidRPr="0001508B">
        <w:t xml:space="preserve">в соответствии с Федеральным законом от 17.07.2006 № 152-ФЗ «О персональных данных». </w:t>
      </w:r>
    </w:p>
    <w:p w:rsidR="00132F40" w:rsidRPr="0001508B" w:rsidRDefault="00132F40" w:rsidP="00132F40">
      <w:pPr>
        <w:pStyle w:val="a5"/>
        <w:spacing w:line="360" w:lineRule="auto"/>
        <w:ind w:firstLine="709"/>
        <w:jc w:val="both"/>
      </w:pPr>
      <w:r w:rsidRPr="0001508B">
        <w:t>В МАОУ СОШ №23 создана нормативно-правовая база, регулирующая вопросы организации мониторинга сформированности отдельных личностных результатов учащихся основной школы</w:t>
      </w:r>
      <w:r w:rsidRPr="00A15B27">
        <w:t>: Положения о «Портфеле личностного роста» учащихся  V–VI классов», «Портфеле личностного роста»  системе в VII-VIII классах», «Портфеле личностного роста в IХ классах», «О предпро</w:t>
      </w:r>
      <w:r>
        <w:t>фильной подготовке учащихся», «По</w:t>
      </w:r>
      <w:r w:rsidR="00CF7773">
        <w:t>рядок</w:t>
      </w:r>
      <w:r>
        <w:t xml:space="preserve"> организации индивидуального отбора (приема, перевода и отчисления) учащихся </w:t>
      </w:r>
      <w:r w:rsidR="008E7C9B">
        <w:t xml:space="preserve">в </w:t>
      </w:r>
      <w:r>
        <w:t xml:space="preserve">МАОУ СОШ №23 </w:t>
      </w:r>
      <w:r w:rsidR="008E7C9B">
        <w:t xml:space="preserve">(с углубленным изучением отдельных предметов) </w:t>
      </w:r>
      <w:r>
        <w:t>для получения среднего общего образования с углубленным изучением отдельных предметов и для профильного обучения</w:t>
      </w:r>
      <w:r w:rsidRPr="00A15B27">
        <w:t>».</w:t>
      </w:r>
    </w:p>
    <w:p w:rsidR="00132F40" w:rsidRPr="00CF7773" w:rsidRDefault="00132F40" w:rsidP="00132F40">
      <w:pPr>
        <w:pStyle w:val="a5"/>
        <w:spacing w:before="120" w:after="120" w:line="276" w:lineRule="auto"/>
        <w:ind w:firstLine="425"/>
        <w:jc w:val="both"/>
        <w:rPr>
          <w:rStyle w:val="228"/>
          <w:b w:val="0"/>
          <w:bCs w:val="0"/>
          <w:sz w:val="24"/>
          <w:szCs w:val="24"/>
        </w:rPr>
      </w:pPr>
      <w:r w:rsidRPr="00CF7773">
        <w:rPr>
          <w:rStyle w:val="228"/>
          <w:b w:val="0"/>
          <w:bCs w:val="0"/>
          <w:sz w:val="24"/>
          <w:szCs w:val="24"/>
        </w:rPr>
        <w:t>Особенности оценки метапредметных</w:t>
      </w:r>
      <w:bookmarkStart w:id="18" w:name="bookmark167"/>
      <w:r w:rsidRPr="00CF7773">
        <w:rPr>
          <w:b/>
        </w:rPr>
        <w:t xml:space="preserve"> </w:t>
      </w:r>
      <w:r w:rsidRPr="00CF7773">
        <w:rPr>
          <w:rStyle w:val="228"/>
          <w:b w:val="0"/>
          <w:bCs w:val="0"/>
          <w:sz w:val="24"/>
          <w:szCs w:val="24"/>
        </w:rPr>
        <w:t>результатов</w:t>
      </w:r>
      <w:bookmarkEnd w:id="18"/>
    </w:p>
    <w:p w:rsidR="00132F40" w:rsidRPr="0001508B" w:rsidRDefault="00132F40" w:rsidP="00132F40">
      <w:pPr>
        <w:pStyle w:val="a5"/>
        <w:spacing w:line="360" w:lineRule="auto"/>
        <w:ind w:firstLine="425"/>
        <w:jc w:val="both"/>
      </w:pPr>
      <w:r w:rsidRPr="0001508B">
        <w:t>Формирование метапредметных результатов обеспечивается за счёт основных компонентов образовательного процесса — учебных предметов.</w:t>
      </w:r>
    </w:p>
    <w:p w:rsidR="00132F40" w:rsidRPr="0001508B" w:rsidRDefault="00132F40" w:rsidP="00132F40">
      <w:pPr>
        <w:pStyle w:val="a5"/>
        <w:spacing w:line="360" w:lineRule="auto"/>
        <w:ind w:firstLine="425"/>
        <w:jc w:val="both"/>
      </w:pPr>
      <w:r w:rsidRPr="0001508B">
        <w:t>Основным</w:t>
      </w:r>
      <w:r w:rsidRPr="0001508B">
        <w:rPr>
          <w:rStyle w:val="151"/>
          <w:sz w:val="24"/>
          <w:szCs w:val="24"/>
        </w:rPr>
        <w:t xml:space="preserve"> </w:t>
      </w:r>
      <w:r w:rsidRPr="0001508B">
        <w:rPr>
          <w:rStyle w:val="151"/>
          <w:b w:val="0"/>
          <w:sz w:val="24"/>
          <w:szCs w:val="24"/>
        </w:rPr>
        <w:t>объектом</w:t>
      </w:r>
      <w:r w:rsidRPr="0001508B">
        <w:t xml:space="preserve"> оценки метапредметных результатов является:</w:t>
      </w:r>
    </w:p>
    <w:p w:rsidR="00132F40" w:rsidRPr="0001508B" w:rsidRDefault="00132F40" w:rsidP="00132F40">
      <w:pPr>
        <w:pStyle w:val="a5"/>
        <w:spacing w:line="360" w:lineRule="auto"/>
        <w:ind w:firstLine="425"/>
        <w:jc w:val="both"/>
      </w:pPr>
      <w:r w:rsidRPr="0001508B">
        <w:t>• способность и готовность к освоению систематических знаний, их самостоятельному пополнению, переносу и интеграции;</w:t>
      </w:r>
    </w:p>
    <w:p w:rsidR="00132F40" w:rsidRPr="0001508B" w:rsidRDefault="00132F40" w:rsidP="00132F40">
      <w:pPr>
        <w:pStyle w:val="a5"/>
        <w:spacing w:line="360" w:lineRule="auto"/>
        <w:ind w:firstLine="425"/>
        <w:jc w:val="both"/>
      </w:pPr>
      <w:r w:rsidRPr="0001508B">
        <w:t>• способность к сотрудничеству и коммуникации;</w:t>
      </w:r>
    </w:p>
    <w:p w:rsidR="00132F40" w:rsidRPr="0001508B" w:rsidRDefault="00132F40" w:rsidP="00132F40">
      <w:pPr>
        <w:pStyle w:val="a5"/>
        <w:spacing w:line="360" w:lineRule="auto"/>
        <w:ind w:firstLine="425"/>
        <w:jc w:val="both"/>
      </w:pPr>
      <w:r w:rsidRPr="0001508B">
        <w:t>• способность к решению личностно и социально значимых проблем и воплощению найденных решений в практику;</w:t>
      </w:r>
    </w:p>
    <w:p w:rsidR="00132F40" w:rsidRPr="0001508B" w:rsidRDefault="00132F40" w:rsidP="00132F40">
      <w:pPr>
        <w:pStyle w:val="a5"/>
        <w:spacing w:line="360" w:lineRule="auto"/>
        <w:ind w:firstLine="425"/>
        <w:jc w:val="both"/>
      </w:pPr>
      <w:r w:rsidRPr="0001508B">
        <w:t>• способность и готовность к использованию ИКТ в целях обучения и развития;</w:t>
      </w:r>
    </w:p>
    <w:p w:rsidR="00132F40" w:rsidRPr="0001508B" w:rsidRDefault="00132F40" w:rsidP="00132F40">
      <w:pPr>
        <w:pStyle w:val="a5"/>
        <w:spacing w:line="360" w:lineRule="auto"/>
        <w:ind w:firstLine="425"/>
        <w:jc w:val="both"/>
      </w:pPr>
      <w:r w:rsidRPr="0001508B">
        <w:t>• способность к самоорганизации, саморегуляции и рефлексии.</w:t>
      </w:r>
    </w:p>
    <w:p w:rsidR="00132F40" w:rsidRPr="0001508B" w:rsidRDefault="00132F40" w:rsidP="00132F40">
      <w:pPr>
        <w:pStyle w:val="a5"/>
        <w:spacing w:line="360" w:lineRule="auto"/>
        <w:ind w:firstLine="567"/>
        <w:jc w:val="both"/>
        <w:rPr>
          <w:i/>
        </w:rPr>
      </w:pPr>
      <w:r w:rsidRPr="0001508B">
        <w:t>Основной процедурой итоговой оценки достижения метапредметных результатов является</w:t>
      </w:r>
      <w:r w:rsidRPr="0001508B">
        <w:rPr>
          <w:rStyle w:val="af0"/>
          <w:sz w:val="24"/>
          <w:szCs w:val="24"/>
        </w:rPr>
        <w:t xml:space="preserve"> </w:t>
      </w:r>
      <w:r w:rsidRPr="0001508B">
        <w:rPr>
          <w:rStyle w:val="af0"/>
          <w:i w:val="0"/>
          <w:sz w:val="24"/>
          <w:szCs w:val="24"/>
        </w:rPr>
        <w:t>защита итогового индивидуального проекта.</w:t>
      </w:r>
    </w:p>
    <w:p w:rsidR="00132F40" w:rsidRPr="0001508B" w:rsidRDefault="00132F40" w:rsidP="00132F40">
      <w:pPr>
        <w:pStyle w:val="a5"/>
        <w:spacing w:line="360" w:lineRule="auto"/>
        <w:ind w:firstLine="567"/>
        <w:jc w:val="both"/>
      </w:pPr>
      <w:r w:rsidRPr="0001508B">
        <w:lastRenderedPageBreak/>
        <w:t>Дополнительным источником данных о достижении отдельных метапредметных результатов служат результаты выполнения тематических проверочных работ по всем предметам.</w:t>
      </w:r>
    </w:p>
    <w:p w:rsidR="00132F40" w:rsidRPr="0001508B" w:rsidRDefault="00132F40" w:rsidP="00132F40">
      <w:pPr>
        <w:pStyle w:val="a5"/>
        <w:spacing w:line="360" w:lineRule="auto"/>
        <w:ind w:firstLine="567"/>
        <w:jc w:val="both"/>
      </w:pPr>
      <w:r w:rsidRPr="0001508B">
        <w:t>Оценка достижения метапредметных результатов ведётся также в рамках системы промежуточной аттестации.</w:t>
      </w:r>
      <w:r w:rsidRPr="0001508B">
        <w:rPr>
          <w:rStyle w:val="142"/>
          <w:sz w:val="24"/>
          <w:szCs w:val="24"/>
        </w:rPr>
        <w:t xml:space="preserve"> </w:t>
      </w:r>
      <w:r w:rsidRPr="0001508B">
        <w:rPr>
          <w:rStyle w:val="142"/>
          <w:b w:val="0"/>
          <w:i w:val="0"/>
          <w:sz w:val="24"/>
          <w:szCs w:val="24"/>
        </w:rPr>
        <w:t>Для оценки динамики формирования и уровня сформированности</w:t>
      </w:r>
      <w:r w:rsidRPr="0001508B">
        <w:rPr>
          <w:rStyle w:val="132"/>
          <w:b w:val="0"/>
          <w:i w:val="0"/>
          <w:sz w:val="24"/>
          <w:szCs w:val="24"/>
        </w:rPr>
        <w:t xml:space="preserve"> </w:t>
      </w:r>
      <w:r w:rsidRPr="0001508B">
        <w:rPr>
          <w:rStyle w:val="142"/>
          <w:b w:val="0"/>
          <w:i w:val="0"/>
          <w:sz w:val="24"/>
          <w:szCs w:val="24"/>
        </w:rPr>
        <w:t>метапредметных результатов</w:t>
      </w:r>
      <w:r w:rsidRPr="0001508B">
        <w:t xml:space="preserve">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МАОУ СОШ №23:</w:t>
      </w:r>
    </w:p>
    <w:p w:rsidR="00132F40" w:rsidRPr="0001508B" w:rsidRDefault="00132F40" w:rsidP="00132F40">
      <w:pPr>
        <w:pStyle w:val="a5"/>
        <w:spacing w:line="360" w:lineRule="auto"/>
        <w:ind w:firstLine="425"/>
        <w:jc w:val="both"/>
      </w:pPr>
      <w:r w:rsidRPr="0001508B">
        <w:t>а) системой промежуточной аттестации (внутришкольным мониторингом образовательных достижений) учащихся в рамках урочной и внеурочной деятельности;</w:t>
      </w:r>
    </w:p>
    <w:p w:rsidR="00132F40" w:rsidRPr="0001508B" w:rsidRDefault="00132F40" w:rsidP="00132F40">
      <w:pPr>
        <w:pStyle w:val="a5"/>
        <w:spacing w:line="360" w:lineRule="auto"/>
        <w:ind w:firstLine="425"/>
        <w:jc w:val="both"/>
      </w:pPr>
      <w:r w:rsidRPr="0001508B">
        <w:t>б) системой итоговой оценки по предметам, не выносимым на государственную (итоговую) аттестацию учащихся;</w:t>
      </w:r>
    </w:p>
    <w:p w:rsidR="00132F40" w:rsidRDefault="00132F40" w:rsidP="002E5419">
      <w:pPr>
        <w:pStyle w:val="a5"/>
        <w:spacing w:line="360" w:lineRule="auto"/>
        <w:ind w:firstLine="425"/>
        <w:jc w:val="both"/>
      </w:pPr>
      <w:r w:rsidRPr="0001508B">
        <w:t xml:space="preserve">в) </w:t>
      </w:r>
      <w:r>
        <w:t xml:space="preserve">системой </w:t>
      </w:r>
      <w:r w:rsidRPr="0001508B">
        <w:t>внутришкольного мониторинга образовательных достижений</w:t>
      </w:r>
      <w:r w:rsidR="002E5419">
        <w:t>.</w:t>
      </w:r>
    </w:p>
    <w:p w:rsidR="002779EE" w:rsidRPr="008E7C9B" w:rsidRDefault="002779EE" w:rsidP="00BA2423">
      <w:pPr>
        <w:pStyle w:val="a5"/>
        <w:spacing w:line="360" w:lineRule="auto"/>
        <w:ind w:firstLine="567"/>
        <w:jc w:val="both"/>
      </w:pPr>
      <w:bookmarkStart w:id="19" w:name="bookmark168"/>
      <w:r w:rsidRPr="008E7C9B">
        <w:t>Особенности оценки индивидуального проекта</w:t>
      </w:r>
      <w:bookmarkEnd w:id="19"/>
    </w:p>
    <w:p w:rsidR="002779EE" w:rsidRPr="0001508B" w:rsidRDefault="002779EE" w:rsidP="00031CEA">
      <w:pPr>
        <w:pStyle w:val="a5"/>
        <w:spacing w:line="360" w:lineRule="auto"/>
        <w:ind w:firstLine="567"/>
        <w:jc w:val="both"/>
      </w:pPr>
      <w:r w:rsidRPr="0001508B">
        <w:t>Индивидуальный итоговой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w:t>
      </w:r>
      <w:r w:rsidR="00031CEA">
        <w:t xml:space="preserve">, изучения </w:t>
      </w:r>
      <w:r w:rsidRPr="0001508B">
        <w:t>методов избранных областей знаний</w:t>
      </w:r>
      <w:r w:rsidR="00031CEA">
        <w:t xml:space="preserve"> и </w:t>
      </w:r>
      <w:r w:rsidRPr="0001508B">
        <w:t>видов деятельности</w:t>
      </w:r>
      <w:r w:rsidR="00031CEA">
        <w:t>,</w:t>
      </w:r>
      <w:r w:rsidRPr="0001508B">
        <w:t xml:space="preserve">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779EE" w:rsidRPr="0001508B" w:rsidRDefault="002779EE" w:rsidP="00031CEA">
      <w:pPr>
        <w:pStyle w:val="a5"/>
        <w:spacing w:line="360" w:lineRule="auto"/>
        <w:ind w:firstLine="567"/>
        <w:jc w:val="both"/>
      </w:pPr>
      <w:r w:rsidRPr="0001508B">
        <w:t>Выполнение индивидуального итогового проекта обязательно для каждого учащегося, его невыполнение равноценно получению неудовлетворительной оценки по любому учебному предмету.</w:t>
      </w:r>
    </w:p>
    <w:p w:rsidR="002779EE" w:rsidRPr="008E7C9B" w:rsidRDefault="002779EE" w:rsidP="003F3724">
      <w:pPr>
        <w:widowControl/>
        <w:suppressAutoHyphens w:val="0"/>
        <w:autoSpaceDN/>
        <w:spacing w:line="360" w:lineRule="auto"/>
        <w:jc w:val="center"/>
        <w:textAlignment w:val="auto"/>
      </w:pPr>
      <w:bookmarkStart w:id="20" w:name="bookmark169"/>
      <w:r w:rsidRPr="008E7C9B">
        <w:rPr>
          <w:rStyle w:val="360"/>
          <w:bCs/>
          <w:sz w:val="24"/>
          <w:szCs w:val="24"/>
        </w:rPr>
        <w:t>Требования к организации проектной деятельности</w:t>
      </w:r>
      <w:bookmarkEnd w:id="20"/>
    </w:p>
    <w:p w:rsidR="002779EE" w:rsidRPr="0001508B" w:rsidRDefault="002779EE" w:rsidP="003F3724">
      <w:pPr>
        <w:pStyle w:val="a5"/>
        <w:numPr>
          <w:ilvl w:val="0"/>
          <w:numId w:val="5"/>
        </w:numPr>
        <w:suppressAutoHyphens w:val="0"/>
        <w:autoSpaceDN/>
        <w:spacing w:line="360" w:lineRule="auto"/>
        <w:jc w:val="both"/>
        <w:textAlignment w:val="auto"/>
      </w:pPr>
      <w:r w:rsidRPr="0001508B">
        <w:t xml:space="preserve">учащиеся сами выбирают как тему проекта, так и руководителя проекта; </w:t>
      </w:r>
    </w:p>
    <w:p w:rsidR="002779EE" w:rsidRPr="0001508B" w:rsidRDefault="002779EE" w:rsidP="00031CEA">
      <w:pPr>
        <w:pStyle w:val="a5"/>
        <w:numPr>
          <w:ilvl w:val="0"/>
          <w:numId w:val="5"/>
        </w:numPr>
        <w:suppressAutoHyphens w:val="0"/>
        <w:autoSpaceDN/>
        <w:spacing w:line="360" w:lineRule="auto"/>
        <w:jc w:val="both"/>
        <w:textAlignment w:val="auto"/>
      </w:pPr>
      <w:r w:rsidRPr="0001508B">
        <w:t>тема проекта должна быть утверждена  руководителем проекта;</w:t>
      </w:r>
    </w:p>
    <w:p w:rsidR="002779EE" w:rsidRPr="0001508B" w:rsidRDefault="002779EE" w:rsidP="00031CEA">
      <w:pPr>
        <w:pStyle w:val="a5"/>
        <w:numPr>
          <w:ilvl w:val="0"/>
          <w:numId w:val="5"/>
        </w:numPr>
        <w:suppressAutoHyphens w:val="0"/>
        <w:autoSpaceDN/>
        <w:spacing w:line="360" w:lineRule="auto"/>
        <w:ind w:left="0" w:firstLine="426"/>
        <w:jc w:val="both"/>
        <w:textAlignment w:val="auto"/>
      </w:pPr>
      <w:r w:rsidRPr="0001508B">
        <w:t xml:space="preserve">план реализации проекта разрабатывается учащимся совместно с руководителем проекта. </w:t>
      </w:r>
    </w:p>
    <w:p w:rsidR="00C77DAD" w:rsidRPr="00C77DAD" w:rsidRDefault="00031CEA" w:rsidP="00031CEA">
      <w:pPr>
        <w:pStyle w:val="a5"/>
        <w:numPr>
          <w:ilvl w:val="0"/>
          <w:numId w:val="5"/>
        </w:numPr>
        <w:suppressAutoHyphens w:val="0"/>
        <w:autoSpaceDN/>
        <w:spacing w:line="360" w:lineRule="auto"/>
        <w:ind w:left="0" w:firstLine="426"/>
        <w:jc w:val="both"/>
        <w:textAlignment w:val="auto"/>
        <w:rPr>
          <w:rStyle w:val="af0"/>
          <w:i w:val="0"/>
          <w:iCs w:val="0"/>
          <w:sz w:val="24"/>
          <w:szCs w:val="24"/>
        </w:rPr>
      </w:pPr>
      <w:r>
        <w:t>в</w:t>
      </w:r>
      <w:r w:rsidR="002779EE" w:rsidRPr="0001508B">
        <w:t xml:space="preserve"> разделе о</w:t>
      </w:r>
      <w:r w:rsidR="002779EE" w:rsidRPr="0001508B">
        <w:rPr>
          <w:rStyle w:val="151"/>
          <w:sz w:val="24"/>
          <w:szCs w:val="24"/>
        </w:rPr>
        <w:t xml:space="preserve"> </w:t>
      </w:r>
      <w:r w:rsidR="002779EE" w:rsidRPr="0001508B">
        <w:rPr>
          <w:rStyle w:val="151"/>
          <w:b w:val="0"/>
          <w:sz w:val="24"/>
          <w:szCs w:val="24"/>
        </w:rPr>
        <w:t>требованиях к содержанию и направленности проекта</w:t>
      </w:r>
      <w:r w:rsidR="002779EE" w:rsidRPr="0001508B">
        <w:t xml:space="preserve"> обязательным является указание на то, что результат проектной деятельности должен иметь практическую направле</w:t>
      </w:r>
      <w:r w:rsidR="002779EE" w:rsidRPr="0001508B">
        <w:t>н</w:t>
      </w:r>
      <w:r w:rsidR="002779EE" w:rsidRPr="0001508B">
        <w:t>ность.</w:t>
      </w:r>
      <w:r w:rsidR="002779EE" w:rsidRPr="0001508B">
        <w:rPr>
          <w:rStyle w:val="af0"/>
          <w:sz w:val="24"/>
          <w:szCs w:val="24"/>
        </w:rPr>
        <w:t xml:space="preserve"> </w:t>
      </w:r>
    </w:p>
    <w:p w:rsidR="002779EE" w:rsidRPr="0001508B" w:rsidRDefault="002779EE" w:rsidP="00031CEA">
      <w:pPr>
        <w:pStyle w:val="a5"/>
        <w:numPr>
          <w:ilvl w:val="0"/>
          <w:numId w:val="5"/>
        </w:numPr>
        <w:suppressAutoHyphens w:val="0"/>
        <w:autoSpaceDN/>
        <w:spacing w:line="360" w:lineRule="auto"/>
        <w:ind w:left="0" w:firstLine="426"/>
        <w:jc w:val="both"/>
        <w:textAlignment w:val="auto"/>
      </w:pPr>
      <w:r w:rsidRPr="0001508B">
        <w:rPr>
          <w:rStyle w:val="af0"/>
          <w:i w:val="0"/>
          <w:sz w:val="24"/>
          <w:szCs w:val="24"/>
        </w:rPr>
        <w:t>Результатом (продуктом) проектной деятельности</w:t>
      </w:r>
      <w:r w:rsidRPr="0001508B">
        <w:rPr>
          <w:i/>
        </w:rPr>
        <w:t xml:space="preserve"> </w:t>
      </w:r>
      <w:r w:rsidRPr="0001508B">
        <w:t>может быть любая из следующих р</w:t>
      </w:r>
      <w:r w:rsidRPr="0001508B">
        <w:t>а</w:t>
      </w:r>
      <w:r w:rsidRPr="0001508B">
        <w:t>бот:</w:t>
      </w:r>
    </w:p>
    <w:p w:rsidR="002779EE" w:rsidRPr="0001508B" w:rsidRDefault="002779EE" w:rsidP="00031CEA">
      <w:pPr>
        <w:pStyle w:val="a5"/>
        <w:spacing w:line="360" w:lineRule="auto"/>
        <w:ind w:firstLine="426"/>
        <w:jc w:val="both"/>
      </w:pPr>
      <w:r w:rsidRPr="0001508B">
        <w:t xml:space="preserve">а) </w:t>
      </w:r>
      <w:r w:rsidRPr="0001508B">
        <w:rPr>
          <w:rStyle w:val="af0"/>
          <w:i w:val="0"/>
          <w:sz w:val="24"/>
          <w:szCs w:val="24"/>
        </w:rPr>
        <w:t>письменная работа</w:t>
      </w:r>
      <w:r w:rsidRPr="0001508B">
        <w:t xml:space="preserve"> (эссе, реферат, аналитические материалы, обзорные материалы, отчёты о проведённых исследованиях, стендовый доклад и др.);</w:t>
      </w:r>
    </w:p>
    <w:p w:rsidR="002779EE" w:rsidRPr="0001508B" w:rsidRDefault="002779EE" w:rsidP="00031CEA">
      <w:pPr>
        <w:pStyle w:val="a5"/>
        <w:spacing w:line="360" w:lineRule="auto"/>
        <w:ind w:firstLine="426"/>
        <w:jc w:val="both"/>
      </w:pPr>
      <w:r w:rsidRPr="0001508B">
        <w:lastRenderedPageBreak/>
        <w:t xml:space="preserve">б) </w:t>
      </w:r>
      <w:r w:rsidRPr="0001508B">
        <w:rPr>
          <w:rStyle w:val="af0"/>
          <w:i w:val="0"/>
          <w:sz w:val="24"/>
          <w:szCs w:val="24"/>
        </w:rPr>
        <w:t>художественная творческая работа</w:t>
      </w:r>
      <w:r w:rsidRPr="0001508B">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779EE" w:rsidRPr="0001508B" w:rsidRDefault="002779EE" w:rsidP="00031CEA">
      <w:pPr>
        <w:pStyle w:val="a5"/>
        <w:spacing w:line="360" w:lineRule="auto"/>
        <w:ind w:firstLine="426"/>
        <w:jc w:val="both"/>
      </w:pPr>
      <w:r w:rsidRPr="0001508B">
        <w:t xml:space="preserve">в) </w:t>
      </w:r>
      <w:r w:rsidRPr="0001508B">
        <w:rPr>
          <w:rStyle w:val="af0"/>
          <w:i w:val="0"/>
          <w:sz w:val="24"/>
          <w:szCs w:val="24"/>
        </w:rPr>
        <w:t>материальный объект, макет</w:t>
      </w:r>
      <w:r w:rsidRPr="0001508B">
        <w:rPr>
          <w:rStyle w:val="af0"/>
          <w:sz w:val="24"/>
          <w:szCs w:val="24"/>
        </w:rPr>
        <w:t>,</w:t>
      </w:r>
      <w:r w:rsidRPr="0001508B">
        <w:t xml:space="preserve"> иное конструкторское изделие;</w:t>
      </w:r>
    </w:p>
    <w:p w:rsidR="002779EE" w:rsidRPr="0001508B" w:rsidRDefault="002779EE" w:rsidP="00031CEA">
      <w:pPr>
        <w:pStyle w:val="a5"/>
        <w:spacing w:line="360" w:lineRule="auto"/>
        <w:ind w:firstLine="426"/>
        <w:jc w:val="both"/>
      </w:pPr>
      <w:r w:rsidRPr="0001508B">
        <w:t xml:space="preserve">г) </w:t>
      </w:r>
      <w:r w:rsidRPr="0001508B">
        <w:rPr>
          <w:rStyle w:val="af0"/>
          <w:i w:val="0"/>
          <w:sz w:val="24"/>
          <w:szCs w:val="24"/>
        </w:rPr>
        <w:t>отчётные материалы по социальному проекту,</w:t>
      </w:r>
      <w:r w:rsidRPr="0001508B">
        <w:t xml:space="preserve"> которые могут включать как тексты, так и мультимедийные продукты.</w:t>
      </w:r>
    </w:p>
    <w:p w:rsidR="002779EE" w:rsidRPr="0001508B" w:rsidRDefault="002779EE" w:rsidP="00031CEA">
      <w:pPr>
        <w:pStyle w:val="a5"/>
        <w:spacing w:line="360" w:lineRule="auto"/>
        <w:ind w:firstLine="426"/>
        <w:jc w:val="both"/>
      </w:pPr>
      <w:r w:rsidRPr="0001508B">
        <w:t>В</w:t>
      </w:r>
      <w:r w:rsidRPr="0001508B">
        <w:rPr>
          <w:rStyle w:val="af0"/>
          <w:sz w:val="24"/>
          <w:szCs w:val="24"/>
        </w:rPr>
        <w:t xml:space="preserve"> </w:t>
      </w:r>
      <w:r w:rsidRPr="0001508B">
        <w:rPr>
          <w:rStyle w:val="af0"/>
          <w:i w:val="0"/>
          <w:sz w:val="24"/>
          <w:szCs w:val="24"/>
        </w:rPr>
        <w:t>состав материалов,</w:t>
      </w:r>
      <w:r w:rsidRPr="0001508B">
        <w:t xml:space="preserve"> которые должны быть подготовлены по завершению проекта для его защиты, в обязательном порядке включаются:</w:t>
      </w:r>
    </w:p>
    <w:p w:rsidR="002779EE" w:rsidRPr="0001508B" w:rsidRDefault="002779EE" w:rsidP="00031CEA">
      <w:pPr>
        <w:pStyle w:val="a5"/>
        <w:spacing w:line="360" w:lineRule="auto"/>
        <w:ind w:firstLine="426"/>
        <w:jc w:val="both"/>
      </w:pPr>
      <w:r w:rsidRPr="0001508B">
        <w:t>1) выносимый на защиту</w:t>
      </w:r>
      <w:r w:rsidRPr="0001508B">
        <w:rPr>
          <w:rStyle w:val="af0"/>
          <w:sz w:val="24"/>
          <w:szCs w:val="24"/>
        </w:rPr>
        <w:t xml:space="preserve"> </w:t>
      </w:r>
      <w:r w:rsidRPr="0001508B">
        <w:rPr>
          <w:rStyle w:val="af0"/>
          <w:i w:val="0"/>
          <w:sz w:val="24"/>
          <w:szCs w:val="24"/>
        </w:rPr>
        <w:t>продукт проектной деятельности,</w:t>
      </w:r>
      <w:r w:rsidRPr="0001508B">
        <w:t xml:space="preserve"> представленный в одной из описанных выше форм;</w:t>
      </w:r>
    </w:p>
    <w:p w:rsidR="002779EE" w:rsidRPr="0001508B" w:rsidRDefault="002779EE" w:rsidP="00031CEA">
      <w:pPr>
        <w:pStyle w:val="a5"/>
        <w:spacing w:line="360" w:lineRule="auto"/>
        <w:ind w:firstLine="426"/>
        <w:jc w:val="both"/>
      </w:pPr>
      <w:r w:rsidRPr="0001508B">
        <w:t>2) подготовленная учащимся</w:t>
      </w:r>
      <w:r w:rsidRPr="0001508B">
        <w:rPr>
          <w:rStyle w:val="af0"/>
          <w:sz w:val="24"/>
          <w:szCs w:val="24"/>
        </w:rPr>
        <w:t xml:space="preserve"> </w:t>
      </w:r>
      <w:r w:rsidRPr="0001508B">
        <w:rPr>
          <w:rStyle w:val="af0"/>
          <w:i w:val="0"/>
          <w:sz w:val="24"/>
          <w:szCs w:val="24"/>
        </w:rPr>
        <w:t>краткая пояснительная записка к проекту</w:t>
      </w:r>
      <w:r w:rsidRPr="0001508B">
        <w:t xml:space="preserve"> (объёмом не более одной машинописной страницы) с указанием для всех</w:t>
      </w:r>
      <w:r w:rsidRPr="0001508B">
        <w:rPr>
          <w:u w:val="single"/>
        </w:rPr>
        <w:t xml:space="preserve"> </w:t>
      </w:r>
      <w:r w:rsidRPr="0001508B">
        <w:t xml:space="preserve">проектов: </w:t>
      </w:r>
    </w:p>
    <w:p w:rsidR="002779EE" w:rsidRPr="0001508B" w:rsidRDefault="002779EE" w:rsidP="00031CEA">
      <w:pPr>
        <w:pStyle w:val="a5"/>
        <w:spacing w:line="360" w:lineRule="auto"/>
        <w:ind w:firstLine="426"/>
        <w:jc w:val="both"/>
      </w:pPr>
      <w:r w:rsidRPr="0001508B">
        <w:t xml:space="preserve">а) исходного замысла, цели и назначения проекта; </w:t>
      </w:r>
    </w:p>
    <w:p w:rsidR="002779EE" w:rsidRPr="0001508B" w:rsidRDefault="002779EE" w:rsidP="00031CEA">
      <w:pPr>
        <w:pStyle w:val="a5"/>
        <w:spacing w:line="360" w:lineRule="auto"/>
        <w:ind w:firstLine="426"/>
        <w:jc w:val="both"/>
      </w:pPr>
      <w:r w:rsidRPr="0001508B">
        <w:t xml:space="preserve">б) краткого описания хода выполнения проекта и полученных результатов; </w:t>
      </w:r>
    </w:p>
    <w:p w:rsidR="002779EE" w:rsidRPr="0001508B" w:rsidRDefault="002779EE" w:rsidP="00031CEA">
      <w:pPr>
        <w:pStyle w:val="a5"/>
        <w:spacing w:line="360" w:lineRule="auto"/>
        <w:ind w:firstLine="426"/>
        <w:jc w:val="both"/>
      </w:pPr>
      <w:r w:rsidRPr="0001508B">
        <w:t xml:space="preserve">в) списка использованных источников. </w:t>
      </w:r>
    </w:p>
    <w:p w:rsidR="002779EE" w:rsidRPr="0001508B" w:rsidRDefault="002779EE" w:rsidP="00031CEA">
      <w:pPr>
        <w:pStyle w:val="a5"/>
        <w:spacing w:line="360" w:lineRule="auto"/>
        <w:ind w:firstLine="426"/>
        <w:jc w:val="both"/>
      </w:pPr>
      <w:r w:rsidRPr="0001508B">
        <w:rPr>
          <w:rStyle w:val="af0"/>
          <w:i w:val="0"/>
          <w:sz w:val="24"/>
          <w:szCs w:val="24"/>
        </w:rPr>
        <w:t>3) краткий отзыв руководителя,</w:t>
      </w:r>
      <w:r w:rsidRPr="0001508B">
        <w:t xml:space="preserve"> содержащий краткую характеристику работы учащегося в ходе выполнения проекта, в том числе: </w:t>
      </w:r>
    </w:p>
    <w:p w:rsidR="002779EE" w:rsidRPr="0001508B" w:rsidRDefault="002779EE" w:rsidP="00031CEA">
      <w:pPr>
        <w:pStyle w:val="a5"/>
        <w:spacing w:line="360" w:lineRule="auto"/>
        <w:ind w:firstLine="426"/>
        <w:jc w:val="both"/>
      </w:pPr>
      <w:r w:rsidRPr="0001508B">
        <w:t xml:space="preserve">а) инициативности и самостоятельности; </w:t>
      </w:r>
    </w:p>
    <w:p w:rsidR="002779EE" w:rsidRPr="0001508B" w:rsidRDefault="002779EE" w:rsidP="00031CEA">
      <w:pPr>
        <w:pStyle w:val="a5"/>
        <w:spacing w:line="360" w:lineRule="auto"/>
        <w:ind w:firstLine="426"/>
        <w:jc w:val="both"/>
      </w:pPr>
      <w:r w:rsidRPr="0001508B">
        <w:t xml:space="preserve">б) ответственности (включая динамику отношения к выполняемой работе); </w:t>
      </w:r>
    </w:p>
    <w:p w:rsidR="002779EE" w:rsidRPr="0001508B" w:rsidRDefault="002779EE" w:rsidP="00031CEA">
      <w:pPr>
        <w:pStyle w:val="a5"/>
        <w:spacing w:line="360" w:lineRule="auto"/>
        <w:ind w:firstLine="426"/>
        <w:jc w:val="both"/>
      </w:pPr>
      <w:r w:rsidRPr="0001508B">
        <w:t xml:space="preserve">в) исполнительской дисциплины. </w:t>
      </w:r>
    </w:p>
    <w:p w:rsidR="002779EE" w:rsidRPr="0001508B" w:rsidRDefault="002779EE" w:rsidP="00031CEA">
      <w:pPr>
        <w:pStyle w:val="a5"/>
        <w:spacing w:line="360" w:lineRule="auto"/>
        <w:ind w:firstLine="426"/>
        <w:jc w:val="both"/>
      </w:pPr>
      <w:r w:rsidRPr="0001508B">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2779EE" w:rsidRPr="0001508B" w:rsidRDefault="002779EE" w:rsidP="00031CEA">
      <w:pPr>
        <w:pStyle w:val="a5"/>
        <w:spacing w:line="360" w:lineRule="auto"/>
        <w:ind w:firstLine="426"/>
        <w:jc w:val="both"/>
        <w:rPr>
          <w:rStyle w:val="151"/>
          <w:sz w:val="24"/>
          <w:szCs w:val="24"/>
        </w:rPr>
      </w:pPr>
      <w:r w:rsidRPr="0001508B">
        <w:t>Общим требованием ко всем работам является необходимость соблюдения норм и правил цитирования, ссылок на различные источники.</w:t>
      </w:r>
      <w:r w:rsidRPr="0001508B">
        <w:rPr>
          <w:rStyle w:val="151"/>
          <w:sz w:val="24"/>
          <w:szCs w:val="24"/>
        </w:rPr>
        <w:t xml:space="preserve"> </w:t>
      </w:r>
    </w:p>
    <w:p w:rsidR="002779EE" w:rsidRPr="0001508B" w:rsidRDefault="00C77DAD" w:rsidP="00031CEA">
      <w:pPr>
        <w:pStyle w:val="a5"/>
        <w:spacing w:line="360" w:lineRule="auto"/>
        <w:ind w:firstLine="426"/>
        <w:jc w:val="both"/>
      </w:pPr>
      <w:r>
        <w:t xml:space="preserve">Защита проекта учащегося </w:t>
      </w:r>
      <w:r w:rsidR="002779EE" w:rsidRPr="0001508B">
        <w:t>осуществляется на предметной школьной конфер</w:t>
      </w:r>
      <w:r>
        <w:t xml:space="preserve">енции или во время организации </w:t>
      </w:r>
      <w:r w:rsidR="002779EE" w:rsidRPr="0001508B">
        <w:t>итоговых мероприятий класса, учебной параллели при</w:t>
      </w:r>
      <w:r>
        <w:t xml:space="preserve"> завершении определенного этапа</w:t>
      </w:r>
      <w:r w:rsidR="002779EE" w:rsidRPr="0001508B">
        <w:t xml:space="preserve"> обучения. Результаты выполнения проекта оцениваются по итогам рассмотрения комиссией, созданной  МАОУ СОШ №23.</w:t>
      </w:r>
    </w:p>
    <w:p w:rsidR="002779EE" w:rsidRPr="0001508B" w:rsidRDefault="002779EE" w:rsidP="00C77DAD">
      <w:pPr>
        <w:pStyle w:val="a5"/>
        <w:spacing w:line="360" w:lineRule="auto"/>
        <w:ind w:firstLine="425"/>
        <w:jc w:val="both"/>
      </w:pPr>
      <w:r w:rsidRPr="008E7C9B">
        <w:rPr>
          <w:rStyle w:val="151"/>
          <w:b w:val="0"/>
          <w:sz w:val="24"/>
          <w:szCs w:val="24"/>
        </w:rPr>
        <w:t>Критерии оценки проектной работы</w:t>
      </w:r>
      <w:r w:rsidRPr="008E7C9B">
        <w:t xml:space="preserve"> разрабатываются с учётом целей и задач проектной</w:t>
      </w:r>
      <w:r w:rsidRPr="0001508B">
        <w:t xml:space="preserve"> деятельности на данном этапе образования. Индивидуальный проект целесообразно оценивать по следующим критериям:</w:t>
      </w:r>
    </w:p>
    <w:p w:rsidR="002779EE" w:rsidRPr="00175E48" w:rsidRDefault="002779EE" w:rsidP="00C77DAD">
      <w:pPr>
        <w:pStyle w:val="a5"/>
        <w:spacing w:line="360" w:lineRule="auto"/>
        <w:ind w:firstLine="425"/>
        <w:jc w:val="both"/>
      </w:pPr>
      <w:r w:rsidRPr="00175E48">
        <w:rPr>
          <w:rStyle w:val="151"/>
          <w:b w:val="0"/>
          <w:sz w:val="24"/>
          <w:szCs w:val="24"/>
        </w:rPr>
        <w:t>1. Способность к самостоятельному приобретению знаний и решению проблем,</w:t>
      </w:r>
      <w:r w:rsidRPr="00175E48">
        <w:t xml:space="preserve"> проявляющаяся в умении поставить проблему и выбрать адекватные способы её решения, </w:t>
      </w:r>
      <w:r w:rsidRPr="00175E48">
        <w:lastRenderedPageBreak/>
        <w:t>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т.п. Данный критерий в целом включает оценку сформированности познавательных учебных действий.</w:t>
      </w:r>
    </w:p>
    <w:p w:rsidR="002779EE" w:rsidRPr="00175E48" w:rsidRDefault="002779EE" w:rsidP="00C77DAD">
      <w:pPr>
        <w:pStyle w:val="a5"/>
        <w:spacing w:line="360" w:lineRule="auto"/>
        <w:ind w:firstLine="425"/>
        <w:jc w:val="both"/>
      </w:pPr>
      <w:r w:rsidRPr="00175E48">
        <w:rPr>
          <w:rStyle w:val="151"/>
          <w:b w:val="0"/>
          <w:sz w:val="24"/>
          <w:szCs w:val="24"/>
        </w:rPr>
        <w:t>2. Сформированность предметных знаний и способов</w:t>
      </w:r>
      <w:r w:rsidRPr="00175E48">
        <w:rPr>
          <w:rStyle w:val="112"/>
          <w:b w:val="0"/>
          <w:sz w:val="24"/>
          <w:szCs w:val="24"/>
        </w:rPr>
        <w:t xml:space="preserve"> </w:t>
      </w:r>
      <w:r w:rsidRPr="00175E48">
        <w:rPr>
          <w:rStyle w:val="151"/>
          <w:b w:val="0"/>
          <w:sz w:val="24"/>
          <w:szCs w:val="24"/>
        </w:rPr>
        <w:t>действий,</w:t>
      </w:r>
      <w:r w:rsidRPr="00175E48">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779EE" w:rsidRPr="00175E48" w:rsidRDefault="002779EE" w:rsidP="00C77DAD">
      <w:pPr>
        <w:pStyle w:val="a5"/>
        <w:spacing w:line="360" w:lineRule="auto"/>
        <w:ind w:firstLine="425"/>
        <w:jc w:val="both"/>
      </w:pPr>
      <w:r w:rsidRPr="00175E48">
        <w:rPr>
          <w:rStyle w:val="151"/>
          <w:b w:val="0"/>
          <w:sz w:val="24"/>
          <w:szCs w:val="24"/>
        </w:rPr>
        <w:t>3. Сформированность регулятивных действий,</w:t>
      </w:r>
      <w:r w:rsidRPr="00175E48">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779EE" w:rsidRPr="00175E48" w:rsidRDefault="002779EE" w:rsidP="00C77DAD">
      <w:pPr>
        <w:pStyle w:val="a5"/>
        <w:spacing w:line="360" w:lineRule="auto"/>
        <w:ind w:firstLine="425"/>
        <w:jc w:val="both"/>
      </w:pPr>
      <w:r w:rsidRPr="00175E48">
        <w:rPr>
          <w:rStyle w:val="151"/>
          <w:b w:val="0"/>
          <w:sz w:val="24"/>
          <w:szCs w:val="24"/>
        </w:rPr>
        <w:t>4. Сформированность коммуникативных действий,</w:t>
      </w:r>
      <w:r w:rsidRPr="00175E48">
        <w:rPr>
          <w:rStyle w:val="112"/>
          <w:b w:val="0"/>
          <w:sz w:val="24"/>
          <w:szCs w:val="24"/>
        </w:rPr>
        <w:t xml:space="preserve"> </w:t>
      </w:r>
      <w:r w:rsidRPr="00175E48">
        <w:t>проявляющаяся в умении ясно изложить и оформить выполненную работу, представить её результаты, аргументированно ответить на вопросы.</w:t>
      </w:r>
    </w:p>
    <w:p w:rsidR="002779EE" w:rsidRPr="00175E48" w:rsidRDefault="002779EE" w:rsidP="00C77DAD">
      <w:pPr>
        <w:pStyle w:val="a5"/>
        <w:spacing w:line="360" w:lineRule="auto"/>
        <w:ind w:firstLine="425"/>
        <w:jc w:val="both"/>
      </w:pPr>
      <w:r w:rsidRPr="00175E48">
        <w:t>Результаты выполненного проекта могут быть описаны на основе интегрального (уровневого) подхода или на основе аналитического подхода.</w:t>
      </w:r>
    </w:p>
    <w:p w:rsidR="002779EE" w:rsidRPr="0001508B" w:rsidRDefault="002779EE" w:rsidP="00C77DAD">
      <w:pPr>
        <w:pStyle w:val="a5"/>
        <w:spacing w:line="360" w:lineRule="auto"/>
        <w:ind w:firstLine="425"/>
        <w:jc w:val="both"/>
      </w:pPr>
      <w:r w:rsidRPr="00175E48">
        <w:t>При</w:t>
      </w:r>
      <w:r w:rsidRPr="00175E48">
        <w:rPr>
          <w:rStyle w:val="142"/>
          <w:b w:val="0"/>
          <w:sz w:val="24"/>
          <w:szCs w:val="24"/>
        </w:rPr>
        <w:t xml:space="preserve"> </w:t>
      </w:r>
      <w:r w:rsidRPr="00175E48">
        <w:rPr>
          <w:rStyle w:val="142"/>
          <w:b w:val="0"/>
          <w:i w:val="0"/>
          <w:sz w:val="24"/>
          <w:szCs w:val="24"/>
        </w:rPr>
        <w:t>интегральном описании</w:t>
      </w:r>
      <w:r w:rsidRPr="00175E48">
        <w:t xml:space="preserve"> результатов выполнения проекта вывод об уровне</w:t>
      </w:r>
      <w:r w:rsidRPr="0001508B">
        <w:t xml:space="preserve">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2779EE" w:rsidRPr="0001508B" w:rsidRDefault="002779EE" w:rsidP="00C77DAD">
      <w:pPr>
        <w:pStyle w:val="a5"/>
        <w:spacing w:line="360" w:lineRule="auto"/>
        <w:ind w:firstLine="425"/>
        <w:jc w:val="both"/>
      </w:pPr>
      <w:r w:rsidRPr="00175E48">
        <w:t>При этом в соответствии с принятой системой оценки целесообразно выделять два уровня сформированности навыков проектной деятельности:</w:t>
      </w:r>
      <w:r w:rsidRPr="00175E48">
        <w:rPr>
          <w:rStyle w:val="af0"/>
          <w:sz w:val="24"/>
          <w:szCs w:val="24"/>
        </w:rPr>
        <w:t xml:space="preserve"> </w:t>
      </w:r>
      <w:r w:rsidRPr="00175E48">
        <w:rPr>
          <w:rStyle w:val="af0"/>
          <w:i w:val="0"/>
          <w:sz w:val="24"/>
          <w:szCs w:val="24"/>
        </w:rPr>
        <w:t>базовый</w:t>
      </w:r>
      <w:r w:rsidRPr="00175E48">
        <w:t xml:space="preserve"> и</w:t>
      </w:r>
      <w:r w:rsidRPr="00175E48">
        <w:rPr>
          <w:rStyle w:val="af0"/>
          <w:sz w:val="24"/>
          <w:szCs w:val="24"/>
        </w:rPr>
        <w:t xml:space="preserve"> </w:t>
      </w:r>
      <w:r w:rsidRPr="00175E48">
        <w:rPr>
          <w:rStyle w:val="af0"/>
          <w:i w:val="0"/>
          <w:sz w:val="24"/>
          <w:szCs w:val="24"/>
        </w:rPr>
        <w:t>повышенный</w:t>
      </w:r>
      <w:r w:rsidRPr="00175E48">
        <w:rPr>
          <w:rStyle w:val="af0"/>
          <w:sz w:val="24"/>
          <w:szCs w:val="24"/>
        </w:rPr>
        <w:t>.</w:t>
      </w:r>
      <w:r w:rsidRPr="00175E48">
        <w:t xml:space="preserve"> Главное отличие выделенных уровней состоит в степени самостоятельности учащегося в</w:t>
      </w:r>
      <w:r w:rsidRPr="0001508B">
        <w:t xml:space="preserve"> ходе выполнения проекта, поэтому выявление и фиксация в ходе защиты того, что учащийся способен выполнять самостоятельно, а что — только с помощью руководителя проекта, являются основной задачей оценочной деятельности.</w:t>
      </w:r>
    </w:p>
    <w:p w:rsidR="008E7C9B" w:rsidRDefault="008E7C9B">
      <w:pPr>
        <w:widowControl/>
        <w:suppressAutoHyphens w:val="0"/>
        <w:autoSpaceDN/>
        <w:textAlignment w:val="auto"/>
        <w:rPr>
          <w:rFonts w:eastAsia="SimSun, 宋体" w:cs="Times New Roman"/>
          <w:lang w:bidi="ar-SA"/>
        </w:rPr>
      </w:pPr>
      <w:r>
        <w:br w:type="page"/>
      </w:r>
    </w:p>
    <w:p w:rsidR="002779EE" w:rsidRPr="008E7C9B" w:rsidRDefault="002779EE" w:rsidP="00175E48">
      <w:pPr>
        <w:pStyle w:val="a5"/>
        <w:spacing w:after="120" w:line="276" w:lineRule="auto"/>
        <w:ind w:firstLine="425"/>
        <w:jc w:val="center"/>
      </w:pPr>
      <w:r w:rsidRPr="008E7C9B">
        <w:lastRenderedPageBreak/>
        <w:t>Примерное содержательное описание каждого критерия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3531"/>
        <w:gridCol w:w="4265"/>
      </w:tblGrid>
      <w:tr w:rsidR="002779EE" w:rsidRPr="0001508B" w:rsidTr="008E7C9B">
        <w:tc>
          <w:tcPr>
            <w:tcW w:w="2127" w:type="dxa"/>
            <w:vMerge w:val="restart"/>
            <w:vAlign w:val="center"/>
          </w:tcPr>
          <w:p w:rsidR="002779EE" w:rsidRPr="00175E48" w:rsidRDefault="002779EE" w:rsidP="00C77DAD">
            <w:pPr>
              <w:pStyle w:val="a5"/>
              <w:spacing w:line="276" w:lineRule="auto"/>
              <w:ind w:firstLine="426"/>
              <w:jc w:val="center"/>
            </w:pPr>
            <w:r w:rsidRPr="00175E48">
              <w:t>Критерий</w:t>
            </w:r>
          </w:p>
        </w:tc>
        <w:tc>
          <w:tcPr>
            <w:tcW w:w="7796" w:type="dxa"/>
            <w:gridSpan w:val="2"/>
            <w:vAlign w:val="center"/>
          </w:tcPr>
          <w:p w:rsidR="002779EE" w:rsidRPr="00175E48" w:rsidRDefault="002779EE" w:rsidP="00C77DAD">
            <w:pPr>
              <w:pStyle w:val="a5"/>
              <w:spacing w:line="276" w:lineRule="auto"/>
              <w:ind w:firstLine="426"/>
              <w:jc w:val="center"/>
            </w:pPr>
            <w:r w:rsidRPr="00175E48">
              <w:t>Уровни сформированности навыков проектной деятельности</w:t>
            </w:r>
          </w:p>
        </w:tc>
      </w:tr>
      <w:tr w:rsidR="002779EE" w:rsidRPr="0001508B" w:rsidTr="008E7C9B">
        <w:tc>
          <w:tcPr>
            <w:tcW w:w="2127" w:type="dxa"/>
            <w:vMerge/>
            <w:vAlign w:val="center"/>
          </w:tcPr>
          <w:p w:rsidR="002779EE" w:rsidRPr="00175E48" w:rsidRDefault="002779EE" w:rsidP="00C77DAD">
            <w:pPr>
              <w:pStyle w:val="a5"/>
              <w:spacing w:line="276" w:lineRule="auto"/>
              <w:ind w:firstLine="426"/>
              <w:jc w:val="center"/>
            </w:pPr>
          </w:p>
        </w:tc>
        <w:tc>
          <w:tcPr>
            <w:tcW w:w="3531" w:type="dxa"/>
            <w:vAlign w:val="center"/>
          </w:tcPr>
          <w:p w:rsidR="002779EE" w:rsidRPr="00175E48" w:rsidRDefault="002779EE" w:rsidP="00C77DAD">
            <w:pPr>
              <w:pStyle w:val="a5"/>
              <w:spacing w:line="276" w:lineRule="auto"/>
              <w:ind w:firstLine="426"/>
              <w:jc w:val="center"/>
            </w:pPr>
            <w:r w:rsidRPr="00175E48">
              <w:t>Базовый</w:t>
            </w:r>
          </w:p>
        </w:tc>
        <w:tc>
          <w:tcPr>
            <w:tcW w:w="4265" w:type="dxa"/>
            <w:vAlign w:val="center"/>
          </w:tcPr>
          <w:p w:rsidR="002779EE" w:rsidRPr="00175E48" w:rsidRDefault="002779EE" w:rsidP="00C77DAD">
            <w:pPr>
              <w:pStyle w:val="a5"/>
              <w:spacing w:line="276" w:lineRule="auto"/>
              <w:ind w:firstLine="426"/>
              <w:jc w:val="center"/>
            </w:pPr>
            <w:r w:rsidRPr="00175E48">
              <w:t>Повышенный</w:t>
            </w:r>
          </w:p>
        </w:tc>
      </w:tr>
      <w:tr w:rsidR="002779EE" w:rsidRPr="0001508B" w:rsidTr="008E7C9B">
        <w:tc>
          <w:tcPr>
            <w:tcW w:w="2127" w:type="dxa"/>
          </w:tcPr>
          <w:p w:rsidR="002779EE" w:rsidRPr="0001508B" w:rsidRDefault="002779EE" w:rsidP="00C77DAD">
            <w:pPr>
              <w:pStyle w:val="a5"/>
              <w:spacing w:line="276" w:lineRule="auto"/>
              <w:ind w:left="34"/>
              <w:jc w:val="both"/>
            </w:pPr>
            <w:r w:rsidRPr="0001508B">
              <w:t>Самостоятельное</w:t>
            </w:r>
            <w:r w:rsidRPr="0001508B">
              <w:rPr>
                <w:rStyle w:val="121"/>
                <w:sz w:val="24"/>
                <w:szCs w:val="24"/>
              </w:rPr>
              <w:t xml:space="preserve"> </w:t>
            </w:r>
            <w:r w:rsidRPr="0001508B">
              <w:t>приобретение</w:t>
            </w:r>
            <w:r w:rsidRPr="0001508B">
              <w:rPr>
                <w:rStyle w:val="121"/>
                <w:sz w:val="24"/>
                <w:szCs w:val="24"/>
              </w:rPr>
              <w:t xml:space="preserve"> </w:t>
            </w:r>
            <w:r w:rsidRPr="0001508B">
              <w:t>знаний</w:t>
            </w:r>
            <w:r w:rsidRPr="0001508B">
              <w:rPr>
                <w:rStyle w:val="121"/>
                <w:sz w:val="24"/>
                <w:szCs w:val="24"/>
              </w:rPr>
              <w:t xml:space="preserve"> </w:t>
            </w:r>
            <w:r w:rsidRPr="0001508B">
              <w:t>и решение</w:t>
            </w:r>
            <w:r w:rsidRPr="0001508B">
              <w:rPr>
                <w:rStyle w:val="121"/>
                <w:sz w:val="24"/>
                <w:szCs w:val="24"/>
              </w:rPr>
              <w:t xml:space="preserve"> </w:t>
            </w:r>
            <w:r w:rsidRPr="0001508B">
              <w:t>проблем</w:t>
            </w:r>
          </w:p>
        </w:tc>
        <w:tc>
          <w:tcPr>
            <w:tcW w:w="3531" w:type="dxa"/>
          </w:tcPr>
          <w:p w:rsidR="002779EE" w:rsidRPr="0001508B" w:rsidRDefault="002779EE" w:rsidP="00C77DAD">
            <w:pPr>
              <w:pStyle w:val="a5"/>
              <w:spacing w:line="276" w:lineRule="auto"/>
              <w:ind w:left="34" w:firstLine="243"/>
              <w:jc w:val="both"/>
            </w:pPr>
            <w:r w:rsidRPr="0001508B">
              <w:t>Работа в целом свидетельствует о способ</w:t>
            </w:r>
            <w:r w:rsidR="00C77DAD">
              <w:t>-</w:t>
            </w:r>
            <w:r w:rsidRPr="0001508B">
              <w:t>ности самостоятельно с опорой</w:t>
            </w:r>
            <w:r w:rsidRPr="0001508B">
              <w:rPr>
                <w:rStyle w:val="121"/>
                <w:sz w:val="24"/>
                <w:szCs w:val="24"/>
              </w:rPr>
              <w:t xml:space="preserve"> </w:t>
            </w:r>
            <w:r w:rsidRPr="0001508B">
              <w:t xml:space="preserve">на помощь руководителя </w:t>
            </w:r>
          </w:p>
          <w:p w:rsidR="002779EE" w:rsidRPr="0001508B" w:rsidRDefault="002779EE" w:rsidP="00C77DAD">
            <w:pPr>
              <w:pStyle w:val="a5"/>
              <w:spacing w:line="276" w:lineRule="auto"/>
              <w:ind w:left="34"/>
              <w:jc w:val="both"/>
            </w:pPr>
            <w:r w:rsidRPr="0001508B">
              <w:t>- ставить проблему и находить</w:t>
            </w:r>
            <w:r w:rsidRPr="0001508B">
              <w:rPr>
                <w:rStyle w:val="121"/>
                <w:sz w:val="24"/>
                <w:szCs w:val="24"/>
              </w:rPr>
              <w:t xml:space="preserve"> </w:t>
            </w:r>
            <w:r w:rsidRPr="0001508B">
              <w:t>пути её решения;</w:t>
            </w:r>
          </w:p>
          <w:p w:rsidR="002779EE" w:rsidRPr="0001508B" w:rsidRDefault="002779EE" w:rsidP="00C77DAD">
            <w:pPr>
              <w:pStyle w:val="a5"/>
              <w:spacing w:line="276" w:lineRule="auto"/>
              <w:ind w:left="34"/>
              <w:jc w:val="both"/>
            </w:pPr>
            <w:r w:rsidRPr="0001508B">
              <w:t>-</w:t>
            </w:r>
            <w:r w:rsidRPr="0001508B">
              <w:rPr>
                <w:rStyle w:val="121"/>
                <w:sz w:val="24"/>
                <w:szCs w:val="24"/>
              </w:rPr>
              <w:t xml:space="preserve"> </w:t>
            </w:r>
            <w:r w:rsidR="00C77DAD">
              <w:t>продемонстрирована спо-соб</w:t>
            </w:r>
            <w:r w:rsidRPr="0001508B">
              <w:t>ность приобретать новые знания и/или осваивать</w:t>
            </w:r>
            <w:r w:rsidRPr="0001508B">
              <w:rPr>
                <w:rStyle w:val="121"/>
                <w:sz w:val="24"/>
                <w:szCs w:val="24"/>
              </w:rPr>
              <w:t xml:space="preserve"> </w:t>
            </w:r>
            <w:r w:rsidRPr="0001508B">
              <w:t>новые способы действий, достигать более глубокого понимания изученного</w:t>
            </w:r>
          </w:p>
        </w:tc>
        <w:tc>
          <w:tcPr>
            <w:tcW w:w="4265" w:type="dxa"/>
          </w:tcPr>
          <w:p w:rsidR="002779EE" w:rsidRPr="0001508B" w:rsidRDefault="002779EE" w:rsidP="00C77DAD">
            <w:pPr>
              <w:pStyle w:val="a5"/>
              <w:spacing w:line="276" w:lineRule="auto"/>
              <w:ind w:left="34" w:firstLine="285"/>
              <w:jc w:val="both"/>
            </w:pPr>
            <w:r w:rsidRPr="0001508B">
              <w:t xml:space="preserve">Работа в целом свидетельствует о </w:t>
            </w:r>
          </w:p>
          <w:p w:rsidR="002779EE" w:rsidRPr="0001508B" w:rsidRDefault="002779EE" w:rsidP="00C77DAD">
            <w:pPr>
              <w:pStyle w:val="a5"/>
              <w:spacing w:line="276" w:lineRule="auto"/>
              <w:ind w:left="34" w:firstLine="285"/>
              <w:jc w:val="both"/>
            </w:pPr>
            <w:r w:rsidRPr="0001508B">
              <w:t>- способности самостоятельно ставить проблему и находить</w:t>
            </w:r>
            <w:r w:rsidRPr="0001508B">
              <w:rPr>
                <w:rStyle w:val="121"/>
                <w:sz w:val="24"/>
                <w:szCs w:val="24"/>
              </w:rPr>
              <w:t xml:space="preserve"> </w:t>
            </w:r>
            <w:r w:rsidRPr="0001508B">
              <w:t xml:space="preserve">пути её решения; </w:t>
            </w:r>
          </w:p>
          <w:p w:rsidR="002779EE" w:rsidRPr="0001508B" w:rsidRDefault="002779EE" w:rsidP="00C77DAD">
            <w:pPr>
              <w:pStyle w:val="a5"/>
              <w:spacing w:line="276" w:lineRule="auto"/>
              <w:ind w:left="34" w:firstLine="285"/>
              <w:jc w:val="both"/>
            </w:pPr>
            <w:r w:rsidRPr="0001508B">
              <w:t>- продемонстрировано свободное владение логическими операциями, навыками</w:t>
            </w:r>
            <w:r w:rsidRPr="0001508B">
              <w:rPr>
                <w:rStyle w:val="121"/>
                <w:sz w:val="24"/>
                <w:szCs w:val="24"/>
              </w:rPr>
              <w:t xml:space="preserve"> </w:t>
            </w:r>
            <w:r w:rsidRPr="0001508B">
              <w:t>критического мышления,</w:t>
            </w:r>
            <w:r w:rsidRPr="0001508B">
              <w:rPr>
                <w:rStyle w:val="121"/>
                <w:sz w:val="24"/>
                <w:szCs w:val="24"/>
              </w:rPr>
              <w:t xml:space="preserve"> </w:t>
            </w:r>
            <w:r w:rsidRPr="0001508B">
              <w:t>умение самостоятельно</w:t>
            </w:r>
            <w:r w:rsidRPr="0001508B">
              <w:rPr>
                <w:rStyle w:val="121"/>
                <w:sz w:val="24"/>
                <w:szCs w:val="24"/>
              </w:rPr>
              <w:t xml:space="preserve"> </w:t>
            </w:r>
            <w:r w:rsidRPr="0001508B">
              <w:t>мыслить;</w:t>
            </w:r>
          </w:p>
          <w:p w:rsidR="002779EE" w:rsidRPr="0001508B" w:rsidRDefault="008E7C9B" w:rsidP="00C77DAD">
            <w:pPr>
              <w:pStyle w:val="a5"/>
              <w:spacing w:line="276" w:lineRule="auto"/>
              <w:ind w:left="34" w:firstLine="285"/>
              <w:jc w:val="both"/>
            </w:pPr>
            <w:r>
              <w:t>- продемонстрирована спо</w:t>
            </w:r>
            <w:r w:rsidR="00C77DAD">
              <w:t>соб</w:t>
            </w:r>
            <w:r w:rsidR="002779EE" w:rsidRPr="0001508B">
              <w:t>ность на этой</w:t>
            </w:r>
            <w:r w:rsidR="002779EE" w:rsidRPr="0001508B">
              <w:rPr>
                <w:rStyle w:val="121"/>
                <w:sz w:val="24"/>
                <w:szCs w:val="24"/>
              </w:rPr>
              <w:t xml:space="preserve"> </w:t>
            </w:r>
            <w:r w:rsidR="002779EE" w:rsidRPr="0001508B">
              <w:t>основе приобретать новые</w:t>
            </w:r>
            <w:r w:rsidR="002779EE" w:rsidRPr="0001508B">
              <w:rPr>
                <w:rStyle w:val="121"/>
                <w:sz w:val="24"/>
                <w:szCs w:val="24"/>
              </w:rPr>
              <w:t xml:space="preserve"> </w:t>
            </w:r>
            <w:r w:rsidR="002779EE" w:rsidRPr="0001508B">
              <w:t>знания и/или осваивать</w:t>
            </w:r>
            <w:r w:rsidR="002779EE" w:rsidRPr="0001508B">
              <w:rPr>
                <w:rStyle w:val="121"/>
                <w:sz w:val="24"/>
                <w:szCs w:val="24"/>
              </w:rPr>
              <w:t xml:space="preserve"> </w:t>
            </w:r>
            <w:r w:rsidR="002779EE" w:rsidRPr="0001508B">
              <w:t>новые способы действий,</w:t>
            </w:r>
            <w:r w:rsidR="002779EE" w:rsidRPr="0001508B">
              <w:rPr>
                <w:rStyle w:val="121"/>
                <w:sz w:val="24"/>
                <w:szCs w:val="24"/>
              </w:rPr>
              <w:t xml:space="preserve"> </w:t>
            </w:r>
            <w:r w:rsidR="002779EE" w:rsidRPr="0001508B">
              <w:t>достигать более глубокого</w:t>
            </w:r>
            <w:r w:rsidR="002779EE" w:rsidRPr="0001508B">
              <w:rPr>
                <w:rStyle w:val="121"/>
                <w:sz w:val="24"/>
                <w:szCs w:val="24"/>
              </w:rPr>
              <w:t xml:space="preserve"> </w:t>
            </w:r>
            <w:r w:rsidR="002779EE" w:rsidRPr="0001508B">
              <w:t>понимания проблемы</w:t>
            </w:r>
          </w:p>
        </w:tc>
      </w:tr>
      <w:tr w:rsidR="002779EE" w:rsidRPr="0001508B" w:rsidTr="008E7C9B">
        <w:tc>
          <w:tcPr>
            <w:tcW w:w="2127" w:type="dxa"/>
          </w:tcPr>
          <w:p w:rsidR="002779EE" w:rsidRPr="0001508B" w:rsidRDefault="002779EE" w:rsidP="00AC4509">
            <w:pPr>
              <w:pStyle w:val="a5"/>
              <w:ind w:left="34"/>
              <w:jc w:val="both"/>
            </w:pPr>
            <w:r w:rsidRPr="0001508B">
              <w:t>Знание</w:t>
            </w:r>
            <w:r w:rsidRPr="0001508B">
              <w:rPr>
                <w:rStyle w:val="121"/>
                <w:sz w:val="24"/>
                <w:szCs w:val="24"/>
              </w:rPr>
              <w:t xml:space="preserve"> </w:t>
            </w:r>
            <w:r w:rsidRPr="0001508B">
              <w:t>предмета</w:t>
            </w:r>
          </w:p>
        </w:tc>
        <w:tc>
          <w:tcPr>
            <w:tcW w:w="3531" w:type="dxa"/>
          </w:tcPr>
          <w:p w:rsidR="00C77DAD" w:rsidRDefault="002779EE" w:rsidP="00C77DAD">
            <w:pPr>
              <w:pStyle w:val="a5"/>
              <w:spacing w:line="276" w:lineRule="auto"/>
              <w:ind w:left="34" w:firstLine="243"/>
              <w:jc w:val="both"/>
            </w:pPr>
            <w:r w:rsidRPr="0001508B">
              <w:t>Продемонстрировано понимание содержания выполненной</w:t>
            </w:r>
            <w:r w:rsidRPr="0001508B">
              <w:rPr>
                <w:rStyle w:val="121"/>
                <w:sz w:val="24"/>
                <w:szCs w:val="24"/>
              </w:rPr>
              <w:t xml:space="preserve"> </w:t>
            </w:r>
            <w:r w:rsidRPr="0001508B">
              <w:t xml:space="preserve">работы. </w:t>
            </w:r>
          </w:p>
          <w:p w:rsidR="002779EE" w:rsidRPr="0001508B" w:rsidRDefault="002779EE" w:rsidP="00C77DAD">
            <w:pPr>
              <w:pStyle w:val="a5"/>
              <w:spacing w:line="276" w:lineRule="auto"/>
              <w:ind w:left="34" w:firstLine="243"/>
              <w:jc w:val="both"/>
            </w:pPr>
            <w:r w:rsidRPr="0001508B">
              <w:t>В работе и</w:t>
            </w:r>
            <w:r w:rsidRPr="0001508B">
              <w:rPr>
                <w:rStyle w:val="121"/>
                <w:sz w:val="24"/>
                <w:szCs w:val="24"/>
              </w:rPr>
              <w:t xml:space="preserve"> </w:t>
            </w:r>
            <w:r w:rsidRPr="0001508B">
              <w:t>в ответах на вопросы</w:t>
            </w:r>
            <w:r w:rsidRPr="0001508B">
              <w:rPr>
                <w:rStyle w:val="121"/>
                <w:sz w:val="24"/>
                <w:szCs w:val="24"/>
              </w:rPr>
              <w:t xml:space="preserve"> </w:t>
            </w:r>
            <w:r w:rsidRPr="0001508B">
              <w:t>по содержанию работы отсутствуют грубые ошибки</w:t>
            </w:r>
          </w:p>
        </w:tc>
        <w:tc>
          <w:tcPr>
            <w:tcW w:w="4265" w:type="dxa"/>
          </w:tcPr>
          <w:p w:rsidR="00C77DAD" w:rsidRDefault="002779EE" w:rsidP="00C77DAD">
            <w:pPr>
              <w:pStyle w:val="a5"/>
              <w:spacing w:line="276" w:lineRule="auto"/>
              <w:ind w:left="34" w:firstLine="243"/>
              <w:jc w:val="both"/>
            </w:pPr>
            <w:r w:rsidRPr="0001508B">
              <w:t>Продемонстрировано свободное владение предметом проектной деятельности.</w:t>
            </w:r>
          </w:p>
          <w:p w:rsidR="002779EE" w:rsidRPr="0001508B" w:rsidRDefault="002779EE" w:rsidP="00C77DAD">
            <w:pPr>
              <w:pStyle w:val="a5"/>
              <w:spacing w:line="276" w:lineRule="auto"/>
              <w:ind w:left="34" w:firstLine="243"/>
              <w:jc w:val="both"/>
            </w:pPr>
            <w:r w:rsidRPr="0001508B">
              <w:t>Ошибки отсутствуют.</w:t>
            </w:r>
          </w:p>
        </w:tc>
      </w:tr>
      <w:tr w:rsidR="002779EE" w:rsidRPr="0001508B" w:rsidTr="008E7C9B">
        <w:tc>
          <w:tcPr>
            <w:tcW w:w="2127" w:type="dxa"/>
          </w:tcPr>
          <w:p w:rsidR="002779EE" w:rsidRPr="0001508B" w:rsidRDefault="002779EE" w:rsidP="00C77DAD">
            <w:pPr>
              <w:pStyle w:val="a5"/>
              <w:spacing w:line="276" w:lineRule="auto"/>
              <w:ind w:left="34"/>
              <w:jc w:val="both"/>
            </w:pPr>
            <w:r w:rsidRPr="0001508B">
              <w:t>Регулятивные</w:t>
            </w:r>
            <w:r w:rsidRPr="0001508B">
              <w:rPr>
                <w:rStyle w:val="121"/>
                <w:sz w:val="24"/>
                <w:szCs w:val="24"/>
              </w:rPr>
              <w:t xml:space="preserve"> </w:t>
            </w:r>
            <w:r w:rsidRPr="0001508B">
              <w:t>действия</w:t>
            </w:r>
          </w:p>
        </w:tc>
        <w:tc>
          <w:tcPr>
            <w:tcW w:w="3531" w:type="dxa"/>
          </w:tcPr>
          <w:p w:rsidR="002779EE" w:rsidRPr="0001508B" w:rsidRDefault="002779EE" w:rsidP="00C77DAD">
            <w:pPr>
              <w:pStyle w:val="a5"/>
              <w:spacing w:line="276" w:lineRule="auto"/>
              <w:ind w:left="34" w:firstLine="243"/>
              <w:jc w:val="both"/>
              <w:rPr>
                <w:rStyle w:val="121"/>
                <w:sz w:val="24"/>
                <w:szCs w:val="24"/>
              </w:rPr>
            </w:pPr>
            <w:r w:rsidRPr="0001508B">
              <w:t>Продемонстрированы навыки определения темы и планирования работы.</w:t>
            </w:r>
            <w:r w:rsidRPr="0001508B">
              <w:rPr>
                <w:rStyle w:val="121"/>
                <w:sz w:val="24"/>
                <w:szCs w:val="24"/>
              </w:rPr>
              <w:t xml:space="preserve"> </w:t>
            </w:r>
          </w:p>
          <w:p w:rsidR="002779EE" w:rsidRPr="0001508B" w:rsidRDefault="002779EE" w:rsidP="00C77DAD">
            <w:pPr>
              <w:pStyle w:val="a5"/>
              <w:spacing w:line="276" w:lineRule="auto"/>
              <w:ind w:left="34" w:firstLine="243"/>
              <w:jc w:val="both"/>
              <w:rPr>
                <w:rStyle w:val="121"/>
                <w:sz w:val="24"/>
                <w:szCs w:val="24"/>
              </w:rPr>
            </w:pPr>
            <w:r w:rsidRPr="0001508B">
              <w:t>Работа доведена до конца и представлена комиссии; некоторые</w:t>
            </w:r>
            <w:r w:rsidRPr="0001508B">
              <w:rPr>
                <w:rStyle w:val="121"/>
                <w:sz w:val="24"/>
                <w:szCs w:val="24"/>
              </w:rPr>
              <w:t xml:space="preserve"> </w:t>
            </w:r>
            <w:r w:rsidRPr="0001508B">
              <w:t>этапы выполнялись под контролем</w:t>
            </w:r>
            <w:r w:rsidRPr="0001508B">
              <w:rPr>
                <w:rStyle w:val="121"/>
                <w:sz w:val="24"/>
                <w:szCs w:val="24"/>
              </w:rPr>
              <w:t xml:space="preserve"> </w:t>
            </w:r>
            <w:r w:rsidRPr="0001508B">
              <w:t>и при поддержке руководителя.</w:t>
            </w:r>
            <w:r w:rsidRPr="0001508B">
              <w:rPr>
                <w:rStyle w:val="121"/>
                <w:sz w:val="24"/>
                <w:szCs w:val="24"/>
              </w:rPr>
              <w:t xml:space="preserve"> </w:t>
            </w:r>
          </w:p>
          <w:p w:rsidR="002779EE" w:rsidRPr="0001508B" w:rsidRDefault="002779EE" w:rsidP="00C77DAD">
            <w:pPr>
              <w:pStyle w:val="a5"/>
              <w:spacing w:line="276" w:lineRule="auto"/>
              <w:ind w:left="34" w:firstLine="243"/>
              <w:jc w:val="both"/>
            </w:pPr>
            <w:r w:rsidRPr="0001508B">
              <w:t>При этом проявляются отдельные элементы</w:t>
            </w:r>
            <w:r w:rsidRPr="0001508B">
              <w:rPr>
                <w:rStyle w:val="121"/>
                <w:sz w:val="24"/>
                <w:szCs w:val="24"/>
              </w:rPr>
              <w:t xml:space="preserve"> </w:t>
            </w:r>
            <w:r w:rsidRPr="0001508B">
              <w:t>само</w:t>
            </w:r>
            <w:r w:rsidR="00C77DAD">
              <w:t>-</w:t>
            </w:r>
            <w:r w:rsidRPr="0001508B">
              <w:t>оценки и самоконтроля учащегося</w:t>
            </w:r>
          </w:p>
        </w:tc>
        <w:tc>
          <w:tcPr>
            <w:tcW w:w="4265" w:type="dxa"/>
          </w:tcPr>
          <w:p w:rsidR="002779EE" w:rsidRPr="0001508B" w:rsidRDefault="002779EE" w:rsidP="00C77DAD">
            <w:pPr>
              <w:pStyle w:val="a5"/>
              <w:spacing w:line="276" w:lineRule="auto"/>
              <w:ind w:left="34" w:firstLine="243"/>
              <w:jc w:val="both"/>
            </w:pPr>
            <w:r w:rsidRPr="0001508B">
              <w:t>Работа тщательно спланирована и последовательно реализована, своевременно пройдены все</w:t>
            </w:r>
            <w:r w:rsidRPr="0001508B">
              <w:rPr>
                <w:rStyle w:val="121"/>
                <w:sz w:val="24"/>
                <w:szCs w:val="24"/>
              </w:rPr>
              <w:t xml:space="preserve"> </w:t>
            </w:r>
            <w:r w:rsidRPr="0001508B">
              <w:t xml:space="preserve">необходимые этапы обсуждения и представления. </w:t>
            </w:r>
          </w:p>
          <w:p w:rsidR="002779EE" w:rsidRPr="0001508B" w:rsidRDefault="002779EE" w:rsidP="005B64A5">
            <w:pPr>
              <w:pStyle w:val="a5"/>
              <w:spacing w:line="276" w:lineRule="auto"/>
              <w:ind w:left="34" w:firstLine="243"/>
              <w:jc w:val="both"/>
            </w:pPr>
            <w:r w:rsidRPr="0001508B">
              <w:t>Контроль и коррекция осуществлялись</w:t>
            </w:r>
            <w:r w:rsidRPr="0001508B">
              <w:rPr>
                <w:rStyle w:val="121"/>
                <w:sz w:val="24"/>
                <w:szCs w:val="24"/>
              </w:rPr>
              <w:t xml:space="preserve"> </w:t>
            </w:r>
            <w:r w:rsidRPr="0001508B">
              <w:t>самостоятельно.</w:t>
            </w:r>
          </w:p>
        </w:tc>
      </w:tr>
      <w:tr w:rsidR="002779EE" w:rsidRPr="0001508B" w:rsidTr="008E7C9B">
        <w:tc>
          <w:tcPr>
            <w:tcW w:w="2127" w:type="dxa"/>
          </w:tcPr>
          <w:p w:rsidR="002779EE" w:rsidRPr="0001508B" w:rsidRDefault="002779EE" w:rsidP="00C77DAD">
            <w:pPr>
              <w:pStyle w:val="a5"/>
              <w:spacing w:line="276" w:lineRule="auto"/>
              <w:ind w:left="34"/>
              <w:jc w:val="both"/>
            </w:pPr>
            <w:r w:rsidRPr="0001508B">
              <w:t>Коммуникация</w:t>
            </w:r>
          </w:p>
        </w:tc>
        <w:tc>
          <w:tcPr>
            <w:tcW w:w="3531" w:type="dxa"/>
          </w:tcPr>
          <w:p w:rsidR="00C77DAD" w:rsidRDefault="002779EE" w:rsidP="00C77DAD">
            <w:pPr>
              <w:pStyle w:val="a5"/>
              <w:spacing w:line="276" w:lineRule="auto"/>
              <w:ind w:left="34" w:firstLine="239"/>
              <w:jc w:val="both"/>
            </w:pPr>
            <w:r w:rsidRPr="0001508B">
              <w:t>Продемонстрированы навыки оформления проектной работы и пояснительной</w:t>
            </w:r>
            <w:r w:rsidRPr="0001508B">
              <w:rPr>
                <w:rStyle w:val="121"/>
                <w:sz w:val="24"/>
                <w:szCs w:val="24"/>
              </w:rPr>
              <w:t xml:space="preserve"> </w:t>
            </w:r>
            <w:r w:rsidRPr="0001508B">
              <w:t>записки, а также</w:t>
            </w:r>
            <w:r w:rsidRPr="0001508B">
              <w:rPr>
                <w:rStyle w:val="121"/>
                <w:sz w:val="24"/>
                <w:szCs w:val="24"/>
              </w:rPr>
              <w:t xml:space="preserve"> </w:t>
            </w:r>
            <w:r w:rsidRPr="0001508B">
              <w:t>подготовки простой</w:t>
            </w:r>
            <w:r w:rsidRPr="0001508B">
              <w:rPr>
                <w:rStyle w:val="121"/>
                <w:sz w:val="24"/>
                <w:szCs w:val="24"/>
              </w:rPr>
              <w:t xml:space="preserve"> </w:t>
            </w:r>
            <w:r w:rsidRPr="0001508B">
              <w:t xml:space="preserve">презентации. </w:t>
            </w:r>
          </w:p>
          <w:p w:rsidR="002779EE" w:rsidRPr="0001508B" w:rsidRDefault="002779EE" w:rsidP="00C77DAD">
            <w:pPr>
              <w:pStyle w:val="a5"/>
              <w:spacing w:line="276" w:lineRule="auto"/>
              <w:ind w:left="34" w:firstLine="239"/>
              <w:jc w:val="both"/>
            </w:pPr>
            <w:r w:rsidRPr="0001508B">
              <w:t>Автор</w:t>
            </w:r>
            <w:r w:rsidRPr="0001508B">
              <w:rPr>
                <w:rStyle w:val="121"/>
                <w:sz w:val="24"/>
                <w:szCs w:val="24"/>
              </w:rPr>
              <w:t xml:space="preserve"> </w:t>
            </w:r>
            <w:r w:rsidRPr="0001508B">
              <w:t>отвечает на вопросы</w:t>
            </w:r>
          </w:p>
        </w:tc>
        <w:tc>
          <w:tcPr>
            <w:tcW w:w="4265" w:type="dxa"/>
          </w:tcPr>
          <w:p w:rsidR="00C77DAD" w:rsidRDefault="002779EE" w:rsidP="00C77DAD">
            <w:pPr>
              <w:pStyle w:val="a5"/>
              <w:spacing w:line="276" w:lineRule="auto"/>
              <w:ind w:left="34" w:firstLine="154"/>
              <w:jc w:val="both"/>
            </w:pPr>
            <w:r w:rsidRPr="0001508B">
              <w:t>Тема ясно определена</w:t>
            </w:r>
            <w:r w:rsidRPr="0001508B">
              <w:rPr>
                <w:rStyle w:val="121"/>
                <w:sz w:val="24"/>
                <w:szCs w:val="24"/>
              </w:rPr>
              <w:t xml:space="preserve"> </w:t>
            </w:r>
            <w:r w:rsidRPr="0001508B">
              <w:t>и пояснена. Текст/сообщение хорошо структурированы. Все мысли выражены</w:t>
            </w:r>
            <w:r w:rsidRPr="0001508B">
              <w:rPr>
                <w:rStyle w:val="121"/>
                <w:sz w:val="24"/>
                <w:szCs w:val="24"/>
              </w:rPr>
              <w:t xml:space="preserve"> </w:t>
            </w:r>
            <w:r w:rsidRPr="0001508B">
              <w:t xml:space="preserve">ясно, логично, последовательно, аргументированно. </w:t>
            </w:r>
          </w:p>
          <w:p w:rsidR="00C77DAD" w:rsidRDefault="002779EE" w:rsidP="00C77DAD">
            <w:pPr>
              <w:pStyle w:val="a5"/>
              <w:spacing w:line="276" w:lineRule="auto"/>
              <w:ind w:left="34" w:firstLine="154"/>
              <w:jc w:val="both"/>
              <w:rPr>
                <w:rStyle w:val="121"/>
                <w:sz w:val="24"/>
                <w:szCs w:val="24"/>
              </w:rPr>
            </w:pPr>
            <w:r w:rsidRPr="0001508B">
              <w:t>Работа/сообщение</w:t>
            </w:r>
            <w:r w:rsidRPr="0001508B">
              <w:rPr>
                <w:rStyle w:val="121"/>
                <w:sz w:val="24"/>
                <w:szCs w:val="24"/>
              </w:rPr>
              <w:t xml:space="preserve"> </w:t>
            </w:r>
            <w:r w:rsidRPr="0001508B">
              <w:t>вызывает интерес.</w:t>
            </w:r>
            <w:r w:rsidRPr="0001508B">
              <w:rPr>
                <w:rStyle w:val="121"/>
                <w:sz w:val="24"/>
                <w:szCs w:val="24"/>
              </w:rPr>
              <w:t xml:space="preserve"> </w:t>
            </w:r>
          </w:p>
          <w:p w:rsidR="002779EE" w:rsidRPr="0001508B" w:rsidRDefault="002779EE" w:rsidP="00C77DAD">
            <w:pPr>
              <w:pStyle w:val="a5"/>
              <w:spacing w:line="276" w:lineRule="auto"/>
              <w:ind w:left="34" w:firstLine="154"/>
              <w:jc w:val="both"/>
            </w:pPr>
            <w:r w:rsidRPr="0001508B">
              <w:t>Автор свободно отвечает</w:t>
            </w:r>
            <w:r w:rsidRPr="0001508B">
              <w:rPr>
                <w:rStyle w:val="121"/>
                <w:sz w:val="24"/>
                <w:szCs w:val="24"/>
              </w:rPr>
              <w:t xml:space="preserve"> </w:t>
            </w:r>
            <w:r w:rsidRPr="0001508B">
              <w:t>на вопросы</w:t>
            </w:r>
          </w:p>
        </w:tc>
      </w:tr>
    </w:tbl>
    <w:p w:rsidR="002779EE" w:rsidRPr="0001508B" w:rsidRDefault="002779EE" w:rsidP="00C77DAD">
      <w:pPr>
        <w:pStyle w:val="a5"/>
        <w:spacing w:before="120" w:line="360" w:lineRule="auto"/>
        <w:ind w:firstLine="425"/>
        <w:jc w:val="both"/>
      </w:pPr>
      <w:r w:rsidRPr="00175E48">
        <w:t>Решение о том, что проект выполнен на повышенном уровне, принимается при</w:t>
      </w:r>
      <w:r w:rsidRPr="0001508B">
        <w:t xml:space="preserve"> условии, что: </w:t>
      </w:r>
    </w:p>
    <w:p w:rsidR="002779EE" w:rsidRPr="0001508B" w:rsidRDefault="002779EE" w:rsidP="00C77DAD">
      <w:pPr>
        <w:pStyle w:val="a5"/>
        <w:spacing w:line="360" w:lineRule="auto"/>
        <w:ind w:firstLine="426"/>
        <w:jc w:val="both"/>
      </w:pPr>
      <w:r w:rsidRPr="0001508B">
        <w:lastRenderedPageBreak/>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2779EE" w:rsidRPr="0001508B" w:rsidRDefault="002779EE" w:rsidP="00C77DAD">
      <w:pPr>
        <w:pStyle w:val="a5"/>
        <w:spacing w:line="360" w:lineRule="auto"/>
        <w:ind w:firstLine="426"/>
        <w:jc w:val="both"/>
      </w:pPr>
      <w:r w:rsidRPr="0001508B">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2779EE" w:rsidRPr="0001508B" w:rsidRDefault="002779EE" w:rsidP="00C77DAD">
      <w:pPr>
        <w:pStyle w:val="a5"/>
        <w:spacing w:line="360" w:lineRule="auto"/>
        <w:ind w:firstLine="426"/>
        <w:jc w:val="both"/>
      </w:pPr>
      <w:r w:rsidRPr="00175E48">
        <w:t>Решение о том, что проект выполнен на базовом уровне, принимается при условии,</w:t>
      </w:r>
      <w:r w:rsidRPr="0001508B">
        <w:t xml:space="preserve"> что: </w:t>
      </w:r>
    </w:p>
    <w:p w:rsidR="002779EE" w:rsidRPr="0001508B" w:rsidRDefault="002779EE" w:rsidP="00C77DAD">
      <w:pPr>
        <w:pStyle w:val="a5"/>
        <w:spacing w:line="360" w:lineRule="auto"/>
        <w:ind w:firstLine="426"/>
        <w:jc w:val="both"/>
      </w:pPr>
      <w:r w:rsidRPr="0001508B">
        <w:t xml:space="preserve">1) такая оценка выставлена комиссией по каждому из предъявляемых критериев; </w:t>
      </w:r>
    </w:p>
    <w:p w:rsidR="002779EE" w:rsidRPr="0001508B" w:rsidRDefault="002779EE" w:rsidP="00C77DAD">
      <w:pPr>
        <w:pStyle w:val="a5"/>
        <w:spacing w:line="360" w:lineRule="auto"/>
        <w:ind w:firstLine="426"/>
        <w:jc w:val="both"/>
      </w:pPr>
      <w:r w:rsidRPr="0001508B">
        <w:t xml:space="preserve">2) продемонстрированы </w:t>
      </w:r>
      <w:r w:rsidRPr="00BA2423">
        <w:t xml:space="preserve">все </w:t>
      </w:r>
      <w:r w:rsidRPr="0001508B">
        <w:t xml:space="preserve">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2779EE" w:rsidRPr="0001508B" w:rsidRDefault="002779EE" w:rsidP="00C77DAD">
      <w:pPr>
        <w:pStyle w:val="a5"/>
        <w:spacing w:line="360" w:lineRule="auto"/>
        <w:ind w:firstLine="426"/>
        <w:jc w:val="both"/>
      </w:pPr>
      <w:r w:rsidRPr="0001508B">
        <w:t>3) даны ответы на вопросы.</w:t>
      </w:r>
    </w:p>
    <w:p w:rsidR="002779EE" w:rsidRPr="0001508B" w:rsidRDefault="002779EE" w:rsidP="00DB3C2F">
      <w:pPr>
        <w:pStyle w:val="a5"/>
        <w:spacing w:line="360" w:lineRule="auto"/>
        <w:ind w:firstLine="567"/>
        <w:jc w:val="both"/>
      </w:pPr>
      <w:r w:rsidRPr="0001508B">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2779EE" w:rsidRPr="0001508B" w:rsidRDefault="002779EE" w:rsidP="00DB3C2F">
      <w:pPr>
        <w:pStyle w:val="a5"/>
        <w:spacing w:line="360" w:lineRule="auto"/>
        <w:ind w:firstLine="567"/>
        <w:jc w:val="both"/>
      </w:pPr>
      <w:r w:rsidRPr="0001508B">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2779EE" w:rsidRPr="0001508B" w:rsidRDefault="002779EE" w:rsidP="00DB3C2F">
      <w:pPr>
        <w:pStyle w:val="a5"/>
        <w:spacing w:line="360" w:lineRule="auto"/>
        <w:ind w:firstLine="567"/>
        <w:jc w:val="both"/>
      </w:pPr>
      <w:r w:rsidRPr="0001508B">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2779EE" w:rsidRPr="0001508B" w:rsidRDefault="002779EE" w:rsidP="00DB3C2F">
      <w:pPr>
        <w:pStyle w:val="a5"/>
        <w:spacing w:line="360" w:lineRule="auto"/>
        <w:ind w:firstLine="567"/>
        <w:jc w:val="both"/>
      </w:pPr>
      <w:r w:rsidRPr="0001508B">
        <w:t>Результаты выполнения индивидуального проекта рассматривается как дополнительное основание при зачислении выпускника основной школы на избранное им направление профильного обучения в старшей школе.</w:t>
      </w:r>
    </w:p>
    <w:p w:rsidR="002779EE" w:rsidRPr="008E7C9B" w:rsidRDefault="002779EE" w:rsidP="005B64A5">
      <w:pPr>
        <w:pStyle w:val="a5"/>
        <w:spacing w:before="120" w:line="360" w:lineRule="auto"/>
        <w:ind w:firstLine="284"/>
      </w:pPr>
      <w:bookmarkStart w:id="21" w:name="bookmark171"/>
      <w:r w:rsidRPr="008E7C9B">
        <w:rPr>
          <w:rStyle w:val="1220"/>
          <w:bCs/>
        </w:rPr>
        <w:t>Особенности оценки предметных</w:t>
      </w:r>
      <w:bookmarkStart w:id="22" w:name="bookmark172"/>
      <w:bookmarkEnd w:id="21"/>
      <w:r w:rsidRPr="008E7C9B">
        <w:t xml:space="preserve"> </w:t>
      </w:r>
      <w:r w:rsidRPr="008E7C9B">
        <w:rPr>
          <w:rStyle w:val="1220"/>
          <w:bCs/>
        </w:rPr>
        <w:t>результатов</w:t>
      </w:r>
      <w:bookmarkEnd w:id="22"/>
    </w:p>
    <w:p w:rsidR="002779EE" w:rsidRPr="0001508B" w:rsidRDefault="002779EE" w:rsidP="00DB3C2F">
      <w:pPr>
        <w:pStyle w:val="a5"/>
        <w:spacing w:line="360" w:lineRule="auto"/>
        <w:ind w:firstLine="567"/>
        <w:jc w:val="both"/>
      </w:pPr>
      <w:r w:rsidRPr="0001508B">
        <w:t>Оценка предметных результатов представляет собой оценку достижения учащимся планируемых результатов по отдельным предметам.</w:t>
      </w:r>
    </w:p>
    <w:p w:rsidR="002779EE" w:rsidRPr="0001508B" w:rsidRDefault="002779EE" w:rsidP="00DB3C2F">
      <w:pPr>
        <w:pStyle w:val="a5"/>
        <w:spacing w:line="360" w:lineRule="auto"/>
        <w:ind w:firstLine="567"/>
        <w:jc w:val="both"/>
      </w:pPr>
      <w:r w:rsidRPr="0001508B">
        <w:t>Формирование этих результатов обеспечивается за счёт основных компонентов образовательного процесса — учебных предметов.</w:t>
      </w:r>
    </w:p>
    <w:p w:rsidR="002779EE" w:rsidRPr="0001508B" w:rsidRDefault="002779EE" w:rsidP="00DB3C2F">
      <w:pPr>
        <w:pStyle w:val="a5"/>
        <w:spacing w:line="360" w:lineRule="auto"/>
        <w:ind w:firstLine="567"/>
        <w:jc w:val="both"/>
      </w:pPr>
      <w:r w:rsidRPr="0001508B">
        <w:t>Основным</w:t>
      </w:r>
      <w:r w:rsidRPr="0001508B">
        <w:rPr>
          <w:rStyle w:val="151"/>
          <w:b w:val="0"/>
          <w:sz w:val="24"/>
          <w:szCs w:val="24"/>
        </w:rPr>
        <w:t xml:space="preserve"> объектом</w:t>
      </w:r>
      <w:r w:rsidRPr="0001508B">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w:t>
      </w:r>
      <w:r w:rsidRPr="0001508B">
        <w:lastRenderedPageBreak/>
        <w:t>релевантных содержанию учебных предметов, в том числе метапредметных (познавательных, регулятивных, коммуникативных) действий.</w:t>
      </w:r>
    </w:p>
    <w:p w:rsidR="002779EE" w:rsidRPr="0001508B" w:rsidRDefault="002779EE" w:rsidP="00DB3C2F">
      <w:pPr>
        <w:pStyle w:val="a5"/>
        <w:spacing w:line="360" w:lineRule="auto"/>
        <w:ind w:firstLine="567"/>
        <w:jc w:val="both"/>
      </w:pPr>
      <w:r w:rsidRPr="0001508B">
        <w:t>Система оценки предметных результатов освоения учебных программ с учётом уровневого подхода, принятого в Стандарте, предполагает</w:t>
      </w:r>
      <w:r w:rsidRPr="0001508B">
        <w:rPr>
          <w:rStyle w:val="151"/>
          <w:b w:val="0"/>
          <w:sz w:val="24"/>
          <w:szCs w:val="24"/>
        </w:rPr>
        <w:t xml:space="preserve"> выделение базового уровня достижений</w:t>
      </w:r>
      <w:r w:rsidRPr="0001508B">
        <w:rPr>
          <w:rStyle w:val="112"/>
          <w:b w:val="0"/>
          <w:sz w:val="24"/>
          <w:szCs w:val="24"/>
        </w:rPr>
        <w:t xml:space="preserve"> </w:t>
      </w:r>
      <w:r w:rsidRPr="0001508B">
        <w:rPr>
          <w:rStyle w:val="151"/>
          <w:b w:val="0"/>
          <w:sz w:val="24"/>
          <w:szCs w:val="24"/>
        </w:rPr>
        <w:t>как точки отсчёта</w:t>
      </w:r>
      <w:r w:rsidRPr="0001508B">
        <w:t xml:space="preserve"> при построении всей системы оценки и организации индивидуальной работы с учащимися.</w:t>
      </w:r>
    </w:p>
    <w:p w:rsidR="002779EE" w:rsidRPr="0001508B" w:rsidRDefault="002779EE" w:rsidP="00DB3C2F">
      <w:pPr>
        <w:pStyle w:val="a5"/>
        <w:spacing w:line="360" w:lineRule="auto"/>
        <w:ind w:firstLine="567"/>
        <w:jc w:val="both"/>
      </w:pPr>
      <w:r w:rsidRPr="0001508B">
        <w:t>Реальные достижения учащихся могут соответствовать базовому уровню, а могут отличаться от него как в сторону превышения, так и в сторону недостижения.</w:t>
      </w:r>
    </w:p>
    <w:p w:rsidR="002779EE" w:rsidRPr="0001508B" w:rsidRDefault="002779EE" w:rsidP="00DB3C2F">
      <w:pPr>
        <w:pStyle w:val="a5"/>
        <w:spacing w:line="360" w:lineRule="auto"/>
        <w:ind w:firstLine="567"/>
        <w:jc w:val="both"/>
      </w:pPr>
      <w:r w:rsidRPr="0001508B">
        <w:t>Для описания достижений учащихся установлены следующие пять уровней.</w:t>
      </w:r>
    </w:p>
    <w:p w:rsidR="002779EE" w:rsidRPr="0001508B" w:rsidRDefault="002779EE" w:rsidP="00DB3C2F">
      <w:pPr>
        <w:pStyle w:val="a5"/>
        <w:spacing w:line="360" w:lineRule="auto"/>
        <w:ind w:firstLine="567"/>
        <w:jc w:val="both"/>
      </w:pPr>
      <w:r w:rsidRPr="00175E48">
        <w:rPr>
          <w:rStyle w:val="151"/>
          <w:b w:val="0"/>
          <w:sz w:val="24"/>
          <w:szCs w:val="24"/>
        </w:rPr>
        <w:t>Базовый уровень достижений</w:t>
      </w:r>
      <w:r w:rsidRPr="00175E48">
        <w:rPr>
          <w:b/>
        </w:rPr>
        <w:t xml:space="preserve"> -</w:t>
      </w:r>
      <w:r w:rsidRPr="00175E48">
        <w:t xml:space="preserve"> уровень, который демонстрирует освоение учебных</w:t>
      </w:r>
      <w:r w:rsidRPr="0001508B">
        <w:t xml:space="preserve">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2779EE" w:rsidRPr="0001508B" w:rsidRDefault="002779EE" w:rsidP="00DB3C2F">
      <w:pPr>
        <w:pStyle w:val="a5"/>
        <w:spacing w:line="360" w:lineRule="auto"/>
        <w:ind w:firstLine="567"/>
        <w:jc w:val="both"/>
      </w:pPr>
      <w:r w:rsidRPr="0001508B">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01508B">
        <w:rPr>
          <w:rStyle w:val="151"/>
          <w:b w:val="0"/>
          <w:sz w:val="24"/>
          <w:szCs w:val="24"/>
        </w:rPr>
        <w:t xml:space="preserve"> превышающие базовый:</w:t>
      </w:r>
    </w:p>
    <w:p w:rsidR="002779EE" w:rsidRPr="0001508B" w:rsidRDefault="002779EE" w:rsidP="00DB3C2F">
      <w:pPr>
        <w:pStyle w:val="a5"/>
        <w:spacing w:line="360" w:lineRule="auto"/>
        <w:ind w:firstLine="567"/>
        <w:jc w:val="both"/>
      </w:pPr>
      <w:r w:rsidRPr="0001508B">
        <w:rPr>
          <w:rStyle w:val="151"/>
          <w:b w:val="0"/>
          <w:sz w:val="24"/>
          <w:szCs w:val="24"/>
        </w:rPr>
        <w:t xml:space="preserve">- </w:t>
      </w:r>
      <w:r w:rsidRPr="00175E48">
        <w:rPr>
          <w:rStyle w:val="151"/>
          <w:b w:val="0"/>
          <w:sz w:val="24"/>
          <w:szCs w:val="24"/>
        </w:rPr>
        <w:t>повышенный уровень</w:t>
      </w:r>
      <w:r w:rsidRPr="0001508B">
        <w:t xml:space="preserve"> достижения планируемых результатов, оценка «хорошо» (отметка «4»);</w:t>
      </w:r>
    </w:p>
    <w:p w:rsidR="002779EE" w:rsidRPr="0001508B" w:rsidRDefault="002779EE" w:rsidP="00DB3C2F">
      <w:pPr>
        <w:pStyle w:val="a5"/>
        <w:spacing w:line="360" w:lineRule="auto"/>
        <w:ind w:firstLine="567"/>
        <w:jc w:val="both"/>
      </w:pPr>
      <w:r w:rsidRPr="0001508B">
        <w:rPr>
          <w:rStyle w:val="151"/>
          <w:b w:val="0"/>
          <w:sz w:val="24"/>
          <w:szCs w:val="24"/>
        </w:rPr>
        <w:t xml:space="preserve">- </w:t>
      </w:r>
      <w:r w:rsidRPr="00175E48">
        <w:rPr>
          <w:rStyle w:val="151"/>
          <w:b w:val="0"/>
          <w:sz w:val="24"/>
          <w:szCs w:val="24"/>
        </w:rPr>
        <w:t>высокий уровень</w:t>
      </w:r>
      <w:r w:rsidRPr="0001508B">
        <w:t xml:space="preserve"> достижения планируемых результатов, оценка «отлично» (отметка «5»).</w:t>
      </w:r>
    </w:p>
    <w:p w:rsidR="002779EE" w:rsidRPr="0001508B" w:rsidRDefault="002779EE" w:rsidP="00DB3C2F">
      <w:pPr>
        <w:pStyle w:val="a5"/>
        <w:spacing w:line="360" w:lineRule="auto"/>
        <w:ind w:firstLine="567"/>
        <w:jc w:val="both"/>
      </w:pPr>
      <w:r w:rsidRPr="0001508B">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2779EE" w:rsidRPr="0001508B" w:rsidRDefault="002779EE" w:rsidP="00DB3C2F">
      <w:pPr>
        <w:pStyle w:val="a5"/>
        <w:spacing w:line="360" w:lineRule="auto"/>
        <w:ind w:firstLine="567"/>
        <w:jc w:val="both"/>
      </w:pPr>
      <w:r w:rsidRPr="0001508B">
        <w:t>Индивидуальные траектории обучения учащихся, демонстрирующих повышенный и высокий уровни достижений, формируется  с учётом интересов этих учащихся и их планов на будущее. При наличии устойчивых интересов к учебному предмету и основательной подготовки по нему такие учащиеся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2779EE" w:rsidRPr="0001508B" w:rsidRDefault="002779EE" w:rsidP="00DB3C2F">
      <w:pPr>
        <w:pStyle w:val="a5"/>
        <w:spacing w:line="360" w:lineRule="auto"/>
        <w:ind w:firstLine="567"/>
        <w:jc w:val="both"/>
      </w:pPr>
      <w:r w:rsidRPr="0001508B">
        <w:t>Для описания подготовки учащихся, уровень достижений которых</w:t>
      </w:r>
      <w:r w:rsidRPr="0001508B">
        <w:rPr>
          <w:rStyle w:val="151"/>
          <w:b w:val="0"/>
          <w:sz w:val="24"/>
          <w:szCs w:val="24"/>
        </w:rPr>
        <w:t xml:space="preserve"> ниже базового,</w:t>
      </w:r>
      <w:r w:rsidRPr="0001508B">
        <w:t xml:space="preserve"> целесообразно выделить также два уровня:</w:t>
      </w:r>
    </w:p>
    <w:p w:rsidR="002779EE" w:rsidRPr="0001508B" w:rsidRDefault="002779EE" w:rsidP="00DB3C2F">
      <w:pPr>
        <w:pStyle w:val="a5"/>
        <w:spacing w:line="360" w:lineRule="auto"/>
        <w:ind w:firstLine="567"/>
        <w:jc w:val="both"/>
      </w:pPr>
      <w:r w:rsidRPr="0001508B">
        <w:rPr>
          <w:rStyle w:val="151"/>
          <w:b w:val="0"/>
          <w:sz w:val="24"/>
          <w:szCs w:val="24"/>
        </w:rPr>
        <w:t xml:space="preserve">- </w:t>
      </w:r>
      <w:r w:rsidRPr="00175E48">
        <w:rPr>
          <w:rStyle w:val="151"/>
          <w:b w:val="0"/>
          <w:sz w:val="24"/>
          <w:szCs w:val="24"/>
        </w:rPr>
        <w:t>пониженный уровень</w:t>
      </w:r>
      <w:r w:rsidRPr="0001508B">
        <w:t xml:space="preserve"> достижений, оценка «неудовлетворительно» (отметка «2»);</w:t>
      </w:r>
    </w:p>
    <w:p w:rsidR="002779EE" w:rsidRPr="0001508B" w:rsidRDefault="002779EE" w:rsidP="00DB3C2F">
      <w:pPr>
        <w:pStyle w:val="a5"/>
        <w:spacing w:line="360" w:lineRule="auto"/>
        <w:ind w:firstLine="567"/>
        <w:jc w:val="both"/>
      </w:pPr>
      <w:r w:rsidRPr="00175E48">
        <w:rPr>
          <w:rStyle w:val="151"/>
          <w:sz w:val="24"/>
          <w:szCs w:val="24"/>
        </w:rPr>
        <w:t xml:space="preserve">- </w:t>
      </w:r>
      <w:r w:rsidRPr="00175E48">
        <w:rPr>
          <w:rStyle w:val="151"/>
          <w:b w:val="0"/>
          <w:sz w:val="24"/>
          <w:szCs w:val="24"/>
        </w:rPr>
        <w:t>низкий уровень</w:t>
      </w:r>
      <w:r w:rsidRPr="0001508B">
        <w:t xml:space="preserve"> достижений, оценка «плохо» (отметка «1»).</w:t>
      </w:r>
    </w:p>
    <w:p w:rsidR="002779EE" w:rsidRPr="0001508B" w:rsidRDefault="002779EE" w:rsidP="00DB3C2F">
      <w:pPr>
        <w:pStyle w:val="a5"/>
        <w:spacing w:line="360" w:lineRule="auto"/>
        <w:ind w:firstLine="567"/>
        <w:jc w:val="both"/>
      </w:pPr>
      <w:r w:rsidRPr="0001508B">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2779EE" w:rsidRPr="0001508B" w:rsidRDefault="002779EE" w:rsidP="00DB3C2F">
      <w:pPr>
        <w:pStyle w:val="a5"/>
        <w:spacing w:line="360" w:lineRule="auto"/>
        <w:ind w:firstLine="567"/>
        <w:jc w:val="both"/>
      </w:pPr>
      <w:r w:rsidRPr="00175E48">
        <w:rPr>
          <w:rStyle w:val="151"/>
          <w:b w:val="0"/>
          <w:sz w:val="24"/>
          <w:szCs w:val="24"/>
        </w:rPr>
        <w:lastRenderedPageBreak/>
        <w:t>Пониженный уровень</w:t>
      </w:r>
      <w:r w:rsidRPr="00175E48">
        <w:rPr>
          <w:b/>
        </w:rPr>
        <w:t xml:space="preserve"> </w:t>
      </w:r>
      <w:r w:rsidRPr="00175E48">
        <w:t>достижений свидетельствует</w:t>
      </w:r>
      <w:r w:rsidRPr="0001508B">
        <w:t xml:space="preserve"> об отсутствии систематической базовой подготовки, о том, что учащимся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2779EE" w:rsidRPr="0001508B" w:rsidRDefault="002779EE" w:rsidP="00DB3C2F">
      <w:pPr>
        <w:pStyle w:val="a5"/>
        <w:spacing w:line="360" w:lineRule="auto"/>
        <w:ind w:firstLine="567"/>
        <w:jc w:val="both"/>
      </w:pPr>
      <w:r w:rsidRPr="00175E48">
        <w:rPr>
          <w:rStyle w:val="151"/>
          <w:b w:val="0"/>
          <w:sz w:val="24"/>
          <w:szCs w:val="24"/>
        </w:rPr>
        <w:t>Низкий уровень</w:t>
      </w:r>
      <w:r w:rsidRPr="00175E48">
        <w:rPr>
          <w:b/>
        </w:rPr>
        <w:t xml:space="preserve"> </w:t>
      </w:r>
      <w:r w:rsidRPr="00175E48">
        <w:t>освоения планируемых результатов свидетельствует</w:t>
      </w:r>
      <w:r w:rsidRPr="0001508B">
        <w:t xml:space="preserve"> о наличии только отдельных фрагментарных знаний по предмету, дальнейшее обучение практически невозможно. Учащимся,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w:t>
      </w:r>
    </w:p>
    <w:p w:rsidR="002779EE" w:rsidRPr="0001508B" w:rsidRDefault="002779EE" w:rsidP="00DB3C2F">
      <w:pPr>
        <w:pStyle w:val="a5"/>
        <w:spacing w:line="360" w:lineRule="auto"/>
        <w:ind w:firstLine="567"/>
        <w:jc w:val="both"/>
      </w:pPr>
      <w:r w:rsidRPr="0001508B">
        <w:rPr>
          <w:rStyle w:val="142"/>
          <w:b w:val="0"/>
          <w:i w:val="0"/>
          <w:sz w:val="24"/>
          <w:szCs w:val="24"/>
        </w:rPr>
        <w:t>Для оценки динамики формирования предметных результатов</w:t>
      </w:r>
      <w:r w:rsidRPr="0001508B">
        <w:t xml:space="preserve">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w:t>
      </w:r>
      <w:r w:rsidRPr="0001508B">
        <w:rPr>
          <w:rStyle w:val="151"/>
          <w:b w:val="0"/>
          <w:sz w:val="24"/>
          <w:szCs w:val="24"/>
        </w:rPr>
        <w:t xml:space="preserve"> освоению систематических знаний,</w:t>
      </w:r>
      <w:r w:rsidRPr="0001508B">
        <w:t xml:space="preserve"> в том числе:</w:t>
      </w:r>
    </w:p>
    <w:p w:rsidR="002779EE" w:rsidRPr="0001508B" w:rsidRDefault="002779EE" w:rsidP="00DB3C2F">
      <w:pPr>
        <w:pStyle w:val="a5"/>
        <w:spacing w:line="360" w:lineRule="auto"/>
        <w:ind w:firstLine="567"/>
        <w:jc w:val="both"/>
      </w:pPr>
      <w:r w:rsidRPr="0001508B">
        <w:rPr>
          <w:rStyle w:val="151"/>
          <w:b w:val="0"/>
          <w:sz w:val="24"/>
          <w:szCs w:val="24"/>
        </w:rPr>
        <w:t xml:space="preserve">• </w:t>
      </w:r>
      <w:r w:rsidRPr="0001508B">
        <w:t>первичному ознакомлению, отработке и осознанию</w:t>
      </w:r>
      <w:r w:rsidRPr="0001508B">
        <w:rPr>
          <w:iCs/>
        </w:rPr>
        <w:t xml:space="preserve"> </w:t>
      </w:r>
      <w:r w:rsidRPr="0001508B">
        <w:t>теоретических моделей и понятий</w:t>
      </w:r>
      <w:r w:rsidRPr="0001508B">
        <w:rPr>
          <w:rStyle w:val="141"/>
          <w:i w:val="0"/>
          <w:iCs w:val="0"/>
          <w:sz w:val="24"/>
          <w:szCs w:val="24"/>
        </w:rPr>
        <w:t xml:space="preserve"> (общенаучных и базовых для данной области знания),</w:t>
      </w:r>
      <w:r w:rsidRPr="0001508B">
        <w:t xml:space="preserve"> стандартных алгоритмов</w:t>
      </w:r>
      <w:r w:rsidRPr="0001508B">
        <w:rPr>
          <w:iCs/>
        </w:rPr>
        <w:t xml:space="preserve"> </w:t>
      </w:r>
      <w:r w:rsidRPr="0001508B">
        <w:t>и процедур;</w:t>
      </w:r>
    </w:p>
    <w:p w:rsidR="002779EE" w:rsidRPr="0001508B" w:rsidRDefault="002779EE" w:rsidP="00DB3C2F">
      <w:pPr>
        <w:pStyle w:val="a5"/>
        <w:spacing w:line="360" w:lineRule="auto"/>
        <w:ind w:firstLine="567"/>
        <w:jc w:val="both"/>
      </w:pPr>
      <w:r w:rsidRPr="0001508B">
        <w:rPr>
          <w:rStyle w:val="151"/>
          <w:b w:val="0"/>
          <w:sz w:val="24"/>
          <w:szCs w:val="24"/>
        </w:rPr>
        <w:t xml:space="preserve">• </w:t>
      </w:r>
      <w:r w:rsidRPr="0001508B">
        <w:rPr>
          <w:rStyle w:val="af0"/>
          <w:i w:val="0"/>
          <w:sz w:val="24"/>
          <w:szCs w:val="24"/>
        </w:rPr>
        <w:t>выявлению и осознанию сущности и особенностей</w:t>
      </w:r>
      <w:r w:rsidRPr="0001508B">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01508B">
        <w:rPr>
          <w:rStyle w:val="af0"/>
          <w:i w:val="0"/>
          <w:sz w:val="24"/>
          <w:szCs w:val="24"/>
        </w:rPr>
        <w:t xml:space="preserve"> созданию</w:t>
      </w:r>
      <w:r w:rsidRPr="0001508B">
        <w:rPr>
          <w:rStyle w:val="62"/>
          <w:i w:val="0"/>
          <w:sz w:val="24"/>
          <w:szCs w:val="24"/>
        </w:rPr>
        <w:t xml:space="preserve"> </w:t>
      </w:r>
      <w:r w:rsidRPr="0001508B">
        <w:rPr>
          <w:rStyle w:val="af0"/>
          <w:i w:val="0"/>
          <w:sz w:val="24"/>
          <w:szCs w:val="24"/>
        </w:rPr>
        <w:t>и использованию моделей</w:t>
      </w:r>
      <w:r w:rsidRPr="0001508B">
        <w:t xml:space="preserve"> изучаемых объектов и процессов, схем;</w:t>
      </w:r>
    </w:p>
    <w:p w:rsidR="002779EE" w:rsidRPr="0001508B" w:rsidRDefault="002779EE" w:rsidP="00DB3C2F">
      <w:pPr>
        <w:pStyle w:val="a5"/>
        <w:spacing w:line="360" w:lineRule="auto"/>
        <w:ind w:firstLine="567"/>
        <w:jc w:val="both"/>
      </w:pPr>
      <w:r w:rsidRPr="0001508B">
        <w:rPr>
          <w:rStyle w:val="151"/>
          <w:b w:val="0"/>
          <w:sz w:val="24"/>
          <w:szCs w:val="24"/>
        </w:rPr>
        <w:t xml:space="preserve">• </w:t>
      </w:r>
      <w:r w:rsidRPr="0001508B">
        <w:t>выявлению и анализу существенных и устойчивых связей и отношений</w:t>
      </w:r>
      <w:r w:rsidRPr="0001508B">
        <w:rPr>
          <w:rStyle w:val="141"/>
          <w:i w:val="0"/>
          <w:iCs w:val="0"/>
          <w:sz w:val="24"/>
          <w:szCs w:val="24"/>
        </w:rPr>
        <w:t xml:space="preserve"> между объектами и процессами.</w:t>
      </w:r>
    </w:p>
    <w:p w:rsidR="002779EE" w:rsidRPr="0001508B" w:rsidRDefault="002779EE" w:rsidP="00DB3C2F">
      <w:pPr>
        <w:pStyle w:val="a5"/>
        <w:spacing w:line="360" w:lineRule="auto"/>
        <w:ind w:firstLine="567"/>
        <w:jc w:val="both"/>
      </w:pPr>
      <w:r w:rsidRPr="0001508B">
        <w:t>При этом обязательными составляющими системы накопленной оценки являются материалы:</w:t>
      </w:r>
    </w:p>
    <w:p w:rsidR="002779EE" w:rsidRPr="0001508B" w:rsidRDefault="002779EE" w:rsidP="00DB3C2F">
      <w:pPr>
        <w:pStyle w:val="a5"/>
        <w:spacing w:line="360" w:lineRule="auto"/>
        <w:ind w:firstLine="567"/>
        <w:jc w:val="both"/>
      </w:pPr>
      <w:r w:rsidRPr="0001508B">
        <w:rPr>
          <w:rStyle w:val="151"/>
          <w:b w:val="0"/>
          <w:sz w:val="24"/>
          <w:szCs w:val="24"/>
        </w:rPr>
        <w:t xml:space="preserve">• </w:t>
      </w:r>
      <w:r w:rsidRPr="0001508B">
        <w:t>стартовой диагностики;</w:t>
      </w:r>
    </w:p>
    <w:p w:rsidR="002779EE" w:rsidRPr="0001508B" w:rsidRDefault="002779EE" w:rsidP="00DB3C2F">
      <w:pPr>
        <w:pStyle w:val="a5"/>
        <w:spacing w:line="360" w:lineRule="auto"/>
        <w:ind w:firstLine="567"/>
        <w:jc w:val="both"/>
      </w:pPr>
      <w:r w:rsidRPr="0001508B">
        <w:rPr>
          <w:rStyle w:val="151"/>
          <w:b w:val="0"/>
          <w:sz w:val="24"/>
          <w:szCs w:val="24"/>
        </w:rPr>
        <w:t xml:space="preserve">• </w:t>
      </w:r>
      <w:r w:rsidRPr="0001508B">
        <w:t>тематических и итоговых проверочных работ по всем</w:t>
      </w:r>
      <w:r w:rsidRPr="0001508B">
        <w:rPr>
          <w:iCs/>
        </w:rPr>
        <w:t xml:space="preserve"> </w:t>
      </w:r>
      <w:r w:rsidRPr="0001508B">
        <w:t>учебным предметам;</w:t>
      </w:r>
    </w:p>
    <w:p w:rsidR="002779EE" w:rsidRPr="0001508B" w:rsidRDefault="002779EE" w:rsidP="00DB3C2F">
      <w:pPr>
        <w:pStyle w:val="a5"/>
        <w:spacing w:line="360" w:lineRule="auto"/>
        <w:ind w:firstLine="567"/>
        <w:jc w:val="both"/>
      </w:pPr>
      <w:r w:rsidRPr="0001508B">
        <w:rPr>
          <w:rStyle w:val="151"/>
          <w:b w:val="0"/>
          <w:sz w:val="24"/>
          <w:szCs w:val="24"/>
        </w:rPr>
        <w:t xml:space="preserve">• </w:t>
      </w:r>
      <w:r w:rsidRPr="0001508B">
        <w:rPr>
          <w:rStyle w:val="af0"/>
          <w:i w:val="0"/>
          <w:sz w:val="24"/>
          <w:szCs w:val="24"/>
        </w:rPr>
        <w:t>творческих работ,</w:t>
      </w:r>
      <w:r w:rsidRPr="0001508B">
        <w:t xml:space="preserve"> включая учебные исследования и учебные проекты.</w:t>
      </w:r>
    </w:p>
    <w:p w:rsidR="002779EE" w:rsidRPr="0001508B" w:rsidRDefault="002779EE" w:rsidP="00DB3C2F">
      <w:pPr>
        <w:pStyle w:val="a5"/>
        <w:spacing w:line="360" w:lineRule="auto"/>
        <w:ind w:firstLine="567"/>
        <w:jc w:val="both"/>
      </w:pPr>
      <w:r w:rsidRPr="0001508B">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2779EE" w:rsidRPr="008E7C9B" w:rsidRDefault="002779EE" w:rsidP="00DB3C2F">
      <w:pPr>
        <w:pStyle w:val="a5"/>
        <w:spacing w:before="120" w:after="120" w:line="276" w:lineRule="auto"/>
        <w:ind w:firstLine="284"/>
        <w:jc w:val="center"/>
      </w:pPr>
      <w:r w:rsidRPr="008E7C9B">
        <w:lastRenderedPageBreak/>
        <w:t>Критерии определения уровня образовательных результатов учащихся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9"/>
        <w:gridCol w:w="4319"/>
        <w:gridCol w:w="3849"/>
      </w:tblGrid>
      <w:tr w:rsidR="002779EE" w:rsidRPr="0001508B" w:rsidTr="00216947">
        <w:trPr>
          <w:jc w:val="center"/>
        </w:trPr>
        <w:tc>
          <w:tcPr>
            <w:tcW w:w="1970" w:type="dxa"/>
            <w:vMerge w:val="restart"/>
            <w:vAlign w:val="center"/>
          </w:tcPr>
          <w:p w:rsidR="002779EE" w:rsidRPr="0001508B" w:rsidRDefault="002779EE" w:rsidP="00DB3C2F">
            <w:pPr>
              <w:pStyle w:val="a5"/>
              <w:spacing w:line="276" w:lineRule="auto"/>
              <w:jc w:val="center"/>
            </w:pPr>
            <w:r w:rsidRPr="0001508B">
              <w:t>Уровень образовательных результатов учащегося</w:t>
            </w:r>
          </w:p>
        </w:tc>
        <w:tc>
          <w:tcPr>
            <w:tcW w:w="8712" w:type="dxa"/>
            <w:gridSpan w:val="2"/>
            <w:vAlign w:val="center"/>
          </w:tcPr>
          <w:p w:rsidR="002779EE" w:rsidRPr="0001508B" w:rsidRDefault="002779EE" w:rsidP="00DB3C2F">
            <w:pPr>
              <w:pStyle w:val="a5"/>
              <w:spacing w:line="276" w:lineRule="auto"/>
              <w:jc w:val="center"/>
            </w:pPr>
            <w:r w:rsidRPr="0001508B">
              <w:t>Соотношение суммы баллов и максимально возможного количества баллов, выставляемого за контрольную работу, %</w:t>
            </w:r>
          </w:p>
        </w:tc>
      </w:tr>
      <w:tr w:rsidR="002779EE" w:rsidRPr="0001508B" w:rsidTr="00216947">
        <w:trPr>
          <w:jc w:val="center"/>
        </w:trPr>
        <w:tc>
          <w:tcPr>
            <w:tcW w:w="1970" w:type="dxa"/>
            <w:vMerge/>
            <w:vAlign w:val="center"/>
          </w:tcPr>
          <w:p w:rsidR="002779EE" w:rsidRPr="0001508B" w:rsidRDefault="002779EE" w:rsidP="00DB3C2F">
            <w:pPr>
              <w:pStyle w:val="a5"/>
              <w:spacing w:line="276" w:lineRule="auto"/>
              <w:jc w:val="center"/>
            </w:pPr>
          </w:p>
        </w:tc>
        <w:tc>
          <w:tcPr>
            <w:tcW w:w="4659" w:type="dxa"/>
            <w:vAlign w:val="center"/>
          </w:tcPr>
          <w:p w:rsidR="002779EE" w:rsidRPr="0001508B" w:rsidRDefault="002779EE" w:rsidP="00DB3C2F">
            <w:pPr>
              <w:pStyle w:val="a5"/>
              <w:spacing w:line="276" w:lineRule="auto"/>
              <w:jc w:val="center"/>
            </w:pPr>
            <w:r w:rsidRPr="0001508B">
              <w:t>В соответствии с требованиями ФКГОС  (приказ МО РФ №1089 от 05.03.2004 г.)</w:t>
            </w:r>
          </w:p>
        </w:tc>
        <w:tc>
          <w:tcPr>
            <w:tcW w:w="4053" w:type="dxa"/>
            <w:vAlign w:val="center"/>
          </w:tcPr>
          <w:p w:rsidR="002779EE" w:rsidRPr="0001508B" w:rsidRDefault="002779EE" w:rsidP="00DB3C2F">
            <w:pPr>
              <w:pStyle w:val="a5"/>
              <w:spacing w:line="276" w:lineRule="auto"/>
              <w:jc w:val="center"/>
            </w:pPr>
            <w:r w:rsidRPr="0001508B">
              <w:t>В соответствии с требованиями ФГОС НОО и ФГОС ООО</w:t>
            </w:r>
          </w:p>
        </w:tc>
      </w:tr>
      <w:tr w:rsidR="002779EE" w:rsidRPr="0001508B" w:rsidTr="00216947">
        <w:trPr>
          <w:jc w:val="center"/>
        </w:trPr>
        <w:tc>
          <w:tcPr>
            <w:tcW w:w="1970" w:type="dxa"/>
            <w:vAlign w:val="center"/>
          </w:tcPr>
          <w:p w:rsidR="002779EE" w:rsidRPr="0001508B" w:rsidRDefault="002779EE" w:rsidP="00DB3C2F">
            <w:pPr>
              <w:pStyle w:val="a5"/>
              <w:spacing w:line="276" w:lineRule="auto"/>
            </w:pPr>
            <w:r w:rsidRPr="0001508B">
              <w:t>Высокий</w:t>
            </w:r>
          </w:p>
        </w:tc>
        <w:tc>
          <w:tcPr>
            <w:tcW w:w="4659" w:type="dxa"/>
            <w:vAlign w:val="center"/>
          </w:tcPr>
          <w:p w:rsidR="002779EE" w:rsidRPr="0001508B" w:rsidRDefault="002779EE" w:rsidP="00DB3C2F">
            <w:pPr>
              <w:pStyle w:val="a5"/>
              <w:spacing w:line="276" w:lineRule="auto"/>
              <w:jc w:val="center"/>
            </w:pPr>
            <w:r w:rsidRPr="0001508B">
              <w:t>90-100</w:t>
            </w:r>
          </w:p>
        </w:tc>
        <w:tc>
          <w:tcPr>
            <w:tcW w:w="4053" w:type="dxa"/>
            <w:vAlign w:val="center"/>
          </w:tcPr>
          <w:p w:rsidR="002779EE" w:rsidRPr="0001508B" w:rsidRDefault="002779EE" w:rsidP="00DB3C2F">
            <w:pPr>
              <w:pStyle w:val="a5"/>
              <w:spacing w:line="276" w:lineRule="auto"/>
              <w:jc w:val="center"/>
            </w:pPr>
            <w:r w:rsidRPr="0001508B">
              <w:t>90-100 (зачтено)</w:t>
            </w:r>
          </w:p>
        </w:tc>
      </w:tr>
      <w:tr w:rsidR="002779EE" w:rsidRPr="0001508B" w:rsidTr="00216947">
        <w:trPr>
          <w:jc w:val="center"/>
        </w:trPr>
        <w:tc>
          <w:tcPr>
            <w:tcW w:w="1970" w:type="dxa"/>
            <w:vAlign w:val="center"/>
          </w:tcPr>
          <w:p w:rsidR="002779EE" w:rsidRPr="0001508B" w:rsidRDefault="002779EE" w:rsidP="00DB3C2F">
            <w:pPr>
              <w:pStyle w:val="a5"/>
              <w:spacing w:line="276" w:lineRule="auto"/>
              <w:jc w:val="both"/>
            </w:pPr>
            <w:r w:rsidRPr="0001508B">
              <w:t>Выше среднего</w:t>
            </w:r>
          </w:p>
        </w:tc>
        <w:tc>
          <w:tcPr>
            <w:tcW w:w="4659" w:type="dxa"/>
            <w:vAlign w:val="center"/>
          </w:tcPr>
          <w:p w:rsidR="002779EE" w:rsidRPr="0001508B" w:rsidRDefault="002779EE" w:rsidP="00DB3C2F">
            <w:pPr>
              <w:pStyle w:val="a5"/>
              <w:spacing w:line="276" w:lineRule="auto"/>
              <w:ind w:firstLine="15"/>
              <w:jc w:val="center"/>
            </w:pPr>
            <w:r w:rsidRPr="0001508B">
              <w:t>70-89</w:t>
            </w:r>
          </w:p>
        </w:tc>
        <w:tc>
          <w:tcPr>
            <w:tcW w:w="4053" w:type="dxa"/>
            <w:vAlign w:val="center"/>
          </w:tcPr>
          <w:p w:rsidR="002779EE" w:rsidRPr="0001508B" w:rsidRDefault="002779EE" w:rsidP="00DB3C2F">
            <w:pPr>
              <w:pStyle w:val="a5"/>
              <w:spacing w:line="276" w:lineRule="auto"/>
              <w:ind w:firstLine="15"/>
              <w:jc w:val="center"/>
            </w:pPr>
            <w:r w:rsidRPr="0001508B">
              <w:t>66-89 (зачтено)</w:t>
            </w:r>
          </w:p>
        </w:tc>
      </w:tr>
      <w:tr w:rsidR="002779EE" w:rsidRPr="0001508B" w:rsidTr="00216947">
        <w:trPr>
          <w:jc w:val="center"/>
        </w:trPr>
        <w:tc>
          <w:tcPr>
            <w:tcW w:w="1970" w:type="dxa"/>
            <w:vAlign w:val="center"/>
          </w:tcPr>
          <w:p w:rsidR="002779EE" w:rsidRPr="0001508B" w:rsidRDefault="002779EE" w:rsidP="00DB3C2F">
            <w:pPr>
              <w:pStyle w:val="a5"/>
              <w:spacing w:line="276" w:lineRule="auto"/>
              <w:jc w:val="both"/>
            </w:pPr>
            <w:r w:rsidRPr="0001508B">
              <w:t>Средний</w:t>
            </w:r>
          </w:p>
        </w:tc>
        <w:tc>
          <w:tcPr>
            <w:tcW w:w="4659" w:type="dxa"/>
            <w:vAlign w:val="center"/>
          </w:tcPr>
          <w:p w:rsidR="002779EE" w:rsidRPr="0001508B" w:rsidRDefault="002779EE" w:rsidP="00DB3C2F">
            <w:pPr>
              <w:pStyle w:val="a5"/>
              <w:spacing w:line="276" w:lineRule="auto"/>
              <w:ind w:firstLine="15"/>
              <w:jc w:val="center"/>
            </w:pPr>
            <w:r w:rsidRPr="0001508B">
              <w:t>40-69</w:t>
            </w:r>
          </w:p>
        </w:tc>
        <w:tc>
          <w:tcPr>
            <w:tcW w:w="4053" w:type="dxa"/>
            <w:vAlign w:val="center"/>
          </w:tcPr>
          <w:p w:rsidR="002779EE" w:rsidRPr="0001508B" w:rsidRDefault="002779EE" w:rsidP="00DB3C2F">
            <w:pPr>
              <w:pStyle w:val="a5"/>
              <w:spacing w:line="276" w:lineRule="auto"/>
              <w:ind w:firstLine="15"/>
              <w:jc w:val="center"/>
            </w:pPr>
            <w:r w:rsidRPr="0001508B">
              <w:t>50-65 (зачтено, удовлетворительно)</w:t>
            </w:r>
          </w:p>
        </w:tc>
      </w:tr>
      <w:tr w:rsidR="002779EE" w:rsidRPr="0001508B" w:rsidTr="00216947">
        <w:trPr>
          <w:jc w:val="center"/>
        </w:trPr>
        <w:tc>
          <w:tcPr>
            <w:tcW w:w="1970" w:type="dxa"/>
            <w:vAlign w:val="center"/>
          </w:tcPr>
          <w:p w:rsidR="002779EE" w:rsidRPr="0001508B" w:rsidRDefault="002779EE" w:rsidP="00DB3C2F">
            <w:pPr>
              <w:pStyle w:val="a5"/>
              <w:spacing w:line="276" w:lineRule="auto"/>
              <w:jc w:val="both"/>
            </w:pPr>
            <w:r w:rsidRPr="0001508B">
              <w:t>Низкий</w:t>
            </w:r>
          </w:p>
        </w:tc>
        <w:tc>
          <w:tcPr>
            <w:tcW w:w="4659" w:type="dxa"/>
            <w:vAlign w:val="center"/>
          </w:tcPr>
          <w:p w:rsidR="002779EE" w:rsidRPr="0001508B" w:rsidRDefault="002779EE" w:rsidP="00DB3C2F">
            <w:pPr>
              <w:pStyle w:val="a5"/>
              <w:spacing w:line="276" w:lineRule="auto"/>
              <w:ind w:firstLine="15"/>
              <w:jc w:val="center"/>
            </w:pPr>
            <w:r w:rsidRPr="0001508B">
              <w:t>Менее 40</w:t>
            </w:r>
          </w:p>
        </w:tc>
        <w:tc>
          <w:tcPr>
            <w:tcW w:w="4053" w:type="dxa"/>
            <w:vAlign w:val="center"/>
          </w:tcPr>
          <w:p w:rsidR="002779EE" w:rsidRPr="0001508B" w:rsidRDefault="002779EE" w:rsidP="00DB3C2F">
            <w:pPr>
              <w:pStyle w:val="a5"/>
              <w:spacing w:line="276" w:lineRule="auto"/>
              <w:ind w:firstLine="15"/>
              <w:jc w:val="center"/>
            </w:pPr>
            <w:r w:rsidRPr="0001508B">
              <w:t>Менее 50 (не зачтено)</w:t>
            </w:r>
          </w:p>
        </w:tc>
      </w:tr>
    </w:tbl>
    <w:p w:rsidR="009A654C" w:rsidRPr="0001508B" w:rsidRDefault="00300129" w:rsidP="00DB3C2F">
      <w:pPr>
        <w:pStyle w:val="a5"/>
        <w:spacing w:before="120" w:line="360" w:lineRule="auto"/>
        <w:ind w:firstLine="709"/>
        <w:jc w:val="both"/>
      </w:pPr>
      <w:r w:rsidRPr="0001508B">
        <w:t xml:space="preserve">Итоговая оценка </w:t>
      </w:r>
      <w:r w:rsidR="009A654C" w:rsidRPr="0001508B">
        <w:t>учащихся определяется с учётом их стартового уровня и динамики образовательных достижений.</w:t>
      </w:r>
    </w:p>
    <w:p w:rsidR="009A654C" w:rsidRDefault="009A654C" w:rsidP="00586E6A">
      <w:pPr>
        <w:pStyle w:val="a5"/>
        <w:spacing w:line="360" w:lineRule="auto"/>
        <w:ind w:firstLine="567"/>
        <w:jc w:val="both"/>
      </w:pPr>
      <w:r w:rsidRPr="0001508B">
        <w:t>В МАОУ СОШ №23 данная система оценки достижения планируемых результатов освоения ООП ООО вводится поэтапно, по мере перехода классов ФГОС из начальной школы</w:t>
      </w:r>
      <w:r w:rsidR="00A22B4B" w:rsidRPr="0001508B">
        <w:t xml:space="preserve"> в основную</w:t>
      </w:r>
      <w:r w:rsidRPr="0001508B">
        <w:t xml:space="preserve">. В классах, обучающихся по </w:t>
      </w:r>
      <w:r w:rsidR="00300129" w:rsidRPr="0001508B">
        <w:t>ФГОС,</w:t>
      </w:r>
      <w:r w:rsidRPr="0001508B">
        <w:t xml:space="preserve"> применяются отдельные элементы системы оценки: «Портфель личностного роста», индивидуального проекта, уровня сформированности познавательных УУД.</w:t>
      </w:r>
    </w:p>
    <w:p w:rsidR="009A654C" w:rsidRPr="008E7C9B" w:rsidRDefault="009A654C" w:rsidP="00587BF8">
      <w:pPr>
        <w:pStyle w:val="a5"/>
        <w:spacing w:line="360" w:lineRule="auto"/>
        <w:ind w:firstLine="425"/>
        <w:jc w:val="both"/>
      </w:pPr>
      <w:bookmarkStart w:id="23" w:name="bookmark173"/>
      <w:r w:rsidRPr="008E7C9B">
        <w:t>Система внутришкольного мониторинга</w:t>
      </w:r>
      <w:bookmarkStart w:id="24" w:name="bookmark174"/>
      <w:bookmarkEnd w:id="23"/>
      <w:r w:rsidRPr="008E7C9B">
        <w:t xml:space="preserve"> образовательных достижений и портфель</w:t>
      </w:r>
      <w:bookmarkStart w:id="25" w:name="bookmark175"/>
      <w:bookmarkEnd w:id="24"/>
      <w:r w:rsidRPr="008E7C9B">
        <w:t xml:space="preserve"> личностного роста как инструменты динамики</w:t>
      </w:r>
      <w:bookmarkStart w:id="26" w:name="bookmark176"/>
      <w:bookmarkEnd w:id="25"/>
      <w:r w:rsidRPr="008E7C9B">
        <w:t xml:space="preserve"> образовательных достижений</w:t>
      </w:r>
      <w:bookmarkEnd w:id="26"/>
      <w:r w:rsidR="0014254B" w:rsidRPr="008E7C9B">
        <w:t>.</w:t>
      </w:r>
    </w:p>
    <w:p w:rsidR="009A654C" w:rsidRPr="0001508B" w:rsidRDefault="009A654C" w:rsidP="00DB3C2F">
      <w:pPr>
        <w:pStyle w:val="a5"/>
        <w:spacing w:line="360" w:lineRule="auto"/>
        <w:ind w:firstLine="426"/>
        <w:jc w:val="both"/>
      </w:pPr>
      <w:r w:rsidRPr="0001508B">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9A654C" w:rsidRPr="0001508B" w:rsidRDefault="009A654C" w:rsidP="00DB3C2F">
      <w:pPr>
        <w:pStyle w:val="a5"/>
        <w:spacing w:line="360" w:lineRule="auto"/>
        <w:ind w:firstLine="426"/>
        <w:jc w:val="both"/>
      </w:pPr>
      <w:r w:rsidRPr="0001508B">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9A654C" w:rsidRPr="0001508B" w:rsidRDefault="009A654C" w:rsidP="00DB3C2F">
      <w:pPr>
        <w:pStyle w:val="a5"/>
        <w:spacing w:line="360" w:lineRule="auto"/>
        <w:ind w:firstLine="426"/>
        <w:jc w:val="both"/>
      </w:pPr>
      <w:r w:rsidRPr="00175E48">
        <w:t>Внутришкольный мониторинг образовательных достижений ведётся каждым учителем-предметником</w:t>
      </w:r>
      <w:r w:rsidRPr="0001508B">
        <w:t xml:space="preserve"> и фиксируется с помощью оценочных листов,</w:t>
      </w:r>
      <w:r w:rsidR="00DB6B7E" w:rsidRPr="0001508B">
        <w:t xml:space="preserve"> классных журналов, дневников </w:t>
      </w:r>
      <w:r w:rsidRPr="0001508B">
        <w:t>учащихся на бумажных и электронных носителях.</w:t>
      </w:r>
    </w:p>
    <w:p w:rsidR="009A654C" w:rsidRPr="0001508B" w:rsidRDefault="009A654C" w:rsidP="00DB3C2F">
      <w:pPr>
        <w:pStyle w:val="a5"/>
        <w:spacing w:line="360" w:lineRule="auto"/>
        <w:ind w:firstLine="426"/>
        <w:jc w:val="both"/>
      </w:pPr>
      <w:r w:rsidRPr="0001508B">
        <w:t>Отдельные элементы из системы внутришкольного мониторинга могут быть включены в портфель личностного роста ученика. Основными целями такого включения могут служить:</w:t>
      </w:r>
    </w:p>
    <w:p w:rsidR="009A654C" w:rsidRPr="0001508B" w:rsidRDefault="009A654C" w:rsidP="00DB3C2F">
      <w:pPr>
        <w:pStyle w:val="a5"/>
        <w:spacing w:line="360" w:lineRule="auto"/>
        <w:ind w:firstLine="426"/>
        <w:jc w:val="both"/>
      </w:pPr>
      <w:r w:rsidRPr="0001508B">
        <w:t>- педагогические показания, связанные с необходимостью стимулировать и/или п</w:t>
      </w:r>
      <w:r w:rsidR="00DB6B7E" w:rsidRPr="0001508B">
        <w:t xml:space="preserve">оддерживать учебную мотивацию </w:t>
      </w:r>
      <w:r w:rsidRPr="0001508B">
        <w:t xml:space="preserve">учащихся, поощрять их активность и самостоятельность, </w:t>
      </w:r>
      <w:r w:rsidRPr="0001508B">
        <w:lastRenderedPageBreak/>
        <w:t>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9A654C" w:rsidRPr="0001508B" w:rsidRDefault="009A654C" w:rsidP="00DB3C2F">
      <w:pPr>
        <w:pStyle w:val="a5"/>
        <w:spacing w:line="360" w:lineRule="auto"/>
        <w:ind w:firstLine="426"/>
        <w:jc w:val="both"/>
      </w:pPr>
      <w:r w:rsidRPr="0001508B">
        <w:t>- соображения, связанные с возможным использованием</w:t>
      </w:r>
      <w:r w:rsidR="00587BF8">
        <w:t xml:space="preserve"> </w:t>
      </w:r>
      <w:r w:rsidRPr="0001508B">
        <w:t>учащимися портфеля личностного роста при выборе направления профильного образования.</w:t>
      </w:r>
    </w:p>
    <w:p w:rsidR="009A654C" w:rsidRPr="00175E48" w:rsidRDefault="00B24D69" w:rsidP="00DB3C2F">
      <w:pPr>
        <w:pStyle w:val="a5"/>
        <w:spacing w:line="360" w:lineRule="auto"/>
        <w:ind w:firstLine="426"/>
        <w:jc w:val="both"/>
      </w:pPr>
      <w:r w:rsidRPr="00175E48">
        <w:t xml:space="preserve">Портфель личностного роста </w:t>
      </w:r>
      <w:r w:rsidR="009A654C" w:rsidRPr="00175E48">
        <w:t xml:space="preserve">учащихся в МАОУ СОШ №23 состоит из 2 частей: </w:t>
      </w:r>
    </w:p>
    <w:p w:rsidR="009A654C" w:rsidRPr="0001508B" w:rsidRDefault="00B24D69" w:rsidP="00586E6A">
      <w:pPr>
        <w:pStyle w:val="a5"/>
        <w:spacing w:line="360" w:lineRule="auto"/>
        <w:ind w:firstLine="567"/>
        <w:jc w:val="both"/>
      </w:pPr>
      <w:r w:rsidRPr="0001508B">
        <w:t xml:space="preserve">Одна </w:t>
      </w:r>
      <w:r w:rsidR="009A654C" w:rsidRPr="0001508B">
        <w:t xml:space="preserve">часть, формируемая педагогами, включает материалы внутришкольного мониторинга образовательных результатов,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w:t>
      </w:r>
      <w:r w:rsidR="00587BF8">
        <w:t>самооценка, рефлексия и т.д.),</w:t>
      </w:r>
      <w:r w:rsidR="009A654C" w:rsidRPr="0001508B">
        <w:t xml:space="preserve"> может включать специально организованную подборку работ, которые демонстрируют усил</w:t>
      </w:r>
      <w:r w:rsidR="00134009" w:rsidRPr="0001508B">
        <w:t>ия, прогресс и достижения уча</w:t>
      </w:r>
      <w:r w:rsidR="009A654C" w:rsidRPr="0001508B">
        <w:t>щегося в разны</w:t>
      </w:r>
      <w:r w:rsidR="00587BF8">
        <w:t>х областях учебной деятельности.</w:t>
      </w:r>
    </w:p>
    <w:p w:rsidR="009A654C" w:rsidRPr="0001508B" w:rsidRDefault="00587BF8" w:rsidP="00586E6A">
      <w:pPr>
        <w:pStyle w:val="a5"/>
        <w:spacing w:line="360" w:lineRule="auto"/>
        <w:ind w:firstLine="567"/>
        <w:jc w:val="both"/>
      </w:pPr>
      <w:r>
        <w:t xml:space="preserve">Вторая </w:t>
      </w:r>
      <w:r w:rsidR="00B24D69" w:rsidRPr="0001508B">
        <w:t xml:space="preserve">часть, формируемая самими </w:t>
      </w:r>
      <w:r w:rsidR="009A654C" w:rsidRPr="0001508B">
        <w:t>учащимися, может вкл</w:t>
      </w:r>
      <w:r w:rsidR="00134009" w:rsidRPr="0001508B">
        <w:t xml:space="preserve">ючать результаты, достигнутые </w:t>
      </w:r>
      <w:r w:rsidR="009A654C" w:rsidRPr="0001508B">
        <w:t>учащимся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9A654C" w:rsidRPr="0001508B" w:rsidRDefault="009A654C" w:rsidP="00DB3C2F">
      <w:pPr>
        <w:pStyle w:val="a5"/>
        <w:spacing w:line="360" w:lineRule="auto"/>
        <w:ind w:firstLine="426"/>
        <w:jc w:val="both"/>
      </w:pPr>
      <w:r w:rsidRPr="0001508B">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9A654C" w:rsidRPr="0001508B" w:rsidRDefault="009A654C" w:rsidP="00DB3C2F">
      <w:pPr>
        <w:pStyle w:val="a5"/>
        <w:spacing w:line="360" w:lineRule="auto"/>
        <w:ind w:firstLine="426"/>
        <w:jc w:val="both"/>
      </w:pPr>
      <w:r w:rsidRPr="0001508B">
        <w:t>- становления устойчивых</w:t>
      </w:r>
      <w:r w:rsidR="00134009" w:rsidRPr="0001508B">
        <w:t xml:space="preserve"> познавательных интересов уча</w:t>
      </w:r>
      <w:r w:rsidRPr="0001508B">
        <w:t>щихся, в том числе сопровождающего успехами в различных учебных предметах;</w:t>
      </w:r>
    </w:p>
    <w:p w:rsidR="009A654C" w:rsidRPr="0001508B" w:rsidRDefault="009A654C" w:rsidP="00DB3C2F">
      <w:pPr>
        <w:pStyle w:val="a5"/>
        <w:spacing w:line="360" w:lineRule="auto"/>
        <w:ind w:firstLine="426"/>
        <w:jc w:val="both"/>
      </w:pPr>
      <w:r w:rsidRPr="0001508B">
        <w:t>- 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9A654C" w:rsidRPr="0001508B" w:rsidRDefault="009A654C" w:rsidP="00DB3C2F">
      <w:pPr>
        <w:pStyle w:val="a5"/>
        <w:spacing w:line="360" w:lineRule="auto"/>
        <w:ind w:firstLine="426"/>
        <w:jc w:val="both"/>
      </w:pPr>
      <w:r w:rsidRPr="0001508B">
        <w:t>Отбор работ для 2-й части портфеля ли</w:t>
      </w:r>
      <w:r w:rsidR="00134009" w:rsidRPr="0001508B">
        <w:t xml:space="preserve">чностного роста ведётся самим </w:t>
      </w:r>
      <w:r w:rsidRPr="0001508B">
        <w:t xml:space="preserve">учащимся совместно с классным руководителем и при участии семьи. Включение каких-либо материалов во </w:t>
      </w:r>
      <w:r w:rsidR="00134009" w:rsidRPr="0001508B">
        <w:t xml:space="preserve">2 часть портфеля без согласия </w:t>
      </w:r>
      <w:r w:rsidRPr="0001508B">
        <w:t xml:space="preserve">учащегося не допускается. </w:t>
      </w:r>
    </w:p>
    <w:p w:rsidR="009A654C" w:rsidRPr="0001508B" w:rsidRDefault="009A654C" w:rsidP="00DB3C2F">
      <w:pPr>
        <w:pStyle w:val="a5"/>
        <w:spacing w:line="360" w:lineRule="auto"/>
        <w:ind w:firstLine="426"/>
        <w:jc w:val="both"/>
        <w:rPr>
          <w:rStyle w:val="226"/>
          <w:bCs w:val="0"/>
          <w:sz w:val="24"/>
          <w:szCs w:val="24"/>
        </w:rPr>
      </w:pPr>
      <w:r w:rsidRPr="00587BF8">
        <w:t>В МАОУ СОШ №23 приняты Положения об использовании портфеля личностного роста в рамках системы внутренней оценки в 5 – 6, 7 – 8, 9</w:t>
      </w:r>
      <w:r w:rsidR="00AE52B3">
        <w:t xml:space="preserve">-х </w:t>
      </w:r>
      <w:r w:rsidRPr="00587BF8">
        <w:t xml:space="preserve"> классах.</w:t>
      </w:r>
      <w:bookmarkStart w:id="27" w:name="bookmark177"/>
    </w:p>
    <w:p w:rsidR="000602DB" w:rsidRPr="00175E48" w:rsidRDefault="009A654C" w:rsidP="00587BF8">
      <w:pPr>
        <w:pStyle w:val="a5"/>
        <w:spacing w:line="360" w:lineRule="auto"/>
        <w:ind w:firstLine="567"/>
        <w:jc w:val="both"/>
        <w:rPr>
          <w:rStyle w:val="226"/>
          <w:b w:val="0"/>
          <w:bCs w:val="0"/>
          <w:sz w:val="24"/>
          <w:szCs w:val="24"/>
        </w:rPr>
      </w:pPr>
      <w:r w:rsidRPr="00175E48">
        <w:rPr>
          <w:rStyle w:val="226"/>
          <w:b w:val="0"/>
          <w:bCs w:val="0"/>
          <w:sz w:val="24"/>
          <w:szCs w:val="24"/>
        </w:rPr>
        <w:t xml:space="preserve">Итоговая оценка выпускника </w:t>
      </w:r>
      <w:bookmarkEnd w:id="27"/>
      <w:r w:rsidR="000602DB" w:rsidRPr="00175E48">
        <w:rPr>
          <w:rStyle w:val="226"/>
          <w:b w:val="0"/>
          <w:bCs w:val="0"/>
          <w:sz w:val="24"/>
          <w:szCs w:val="24"/>
        </w:rPr>
        <w:t>основной школы.</w:t>
      </w:r>
    </w:p>
    <w:p w:rsidR="009A654C" w:rsidRPr="0001508B" w:rsidRDefault="009A654C" w:rsidP="00587BF8">
      <w:pPr>
        <w:pStyle w:val="a5"/>
        <w:spacing w:line="360" w:lineRule="auto"/>
        <w:ind w:firstLine="567"/>
        <w:jc w:val="both"/>
      </w:pPr>
      <w:r w:rsidRPr="0001508B">
        <w:lastRenderedPageBreak/>
        <w:t xml:space="preserve">На итоговую оценку на </w:t>
      </w:r>
      <w:r w:rsidR="00B24D69" w:rsidRPr="0001508B">
        <w:t xml:space="preserve">уровне </w:t>
      </w:r>
      <w:r w:rsidRPr="0001508B">
        <w:t xml:space="preserve"> основного общего образования выносятся</w:t>
      </w:r>
      <w:r w:rsidRPr="0001508B">
        <w:rPr>
          <w:rStyle w:val="af0"/>
          <w:sz w:val="24"/>
          <w:szCs w:val="24"/>
        </w:rPr>
        <w:t xml:space="preserve"> </w:t>
      </w:r>
      <w:r w:rsidRPr="00175E48">
        <w:rPr>
          <w:rStyle w:val="af0"/>
          <w:i w:val="0"/>
          <w:sz w:val="24"/>
          <w:szCs w:val="24"/>
        </w:rPr>
        <w:t>только предметные и метапредметные результаты,</w:t>
      </w:r>
      <w:r w:rsidRPr="0001508B">
        <w:rPr>
          <w:i/>
        </w:rPr>
        <w:t xml:space="preserve"> </w:t>
      </w:r>
      <w:r w:rsidRPr="0001508B">
        <w:t>описанные в разделе «Выпускник научится» планируемых результатов основного общего образования.</w:t>
      </w:r>
    </w:p>
    <w:p w:rsidR="009A654C" w:rsidRPr="0001508B" w:rsidRDefault="009A654C" w:rsidP="00587BF8">
      <w:pPr>
        <w:pStyle w:val="a5"/>
        <w:spacing w:line="360" w:lineRule="auto"/>
        <w:ind w:firstLine="567"/>
        <w:jc w:val="both"/>
      </w:pPr>
      <w:r w:rsidRPr="0001508B">
        <w:t>Итоговая оценка выпускника формируется на основе:</w:t>
      </w:r>
    </w:p>
    <w:p w:rsidR="009A654C" w:rsidRPr="0001508B" w:rsidRDefault="009A654C" w:rsidP="00587BF8">
      <w:pPr>
        <w:pStyle w:val="a5"/>
        <w:spacing w:line="360" w:lineRule="auto"/>
        <w:ind w:firstLine="567"/>
        <w:jc w:val="both"/>
      </w:pPr>
      <w:r w:rsidRPr="0001508B">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9A654C" w:rsidRPr="0001508B" w:rsidRDefault="009A654C" w:rsidP="00587BF8">
      <w:pPr>
        <w:pStyle w:val="a5"/>
        <w:spacing w:line="360" w:lineRule="auto"/>
        <w:ind w:firstLine="567"/>
        <w:jc w:val="both"/>
      </w:pPr>
      <w:r w:rsidRPr="0001508B">
        <w:t>• оценок за выполнение итоговых работ по всем учебным предметам;</w:t>
      </w:r>
    </w:p>
    <w:p w:rsidR="009A654C" w:rsidRPr="0001508B" w:rsidRDefault="009A654C" w:rsidP="00587BF8">
      <w:pPr>
        <w:pStyle w:val="a5"/>
        <w:spacing w:line="360" w:lineRule="auto"/>
        <w:ind w:firstLine="567"/>
        <w:jc w:val="both"/>
      </w:pPr>
      <w:r w:rsidRPr="0001508B">
        <w:t>• оценки за выполнение и защиту индивидуального проекта;</w:t>
      </w:r>
    </w:p>
    <w:p w:rsidR="009A654C" w:rsidRPr="0001508B" w:rsidRDefault="009A654C" w:rsidP="00587BF8">
      <w:pPr>
        <w:pStyle w:val="a5"/>
        <w:spacing w:line="360" w:lineRule="auto"/>
        <w:ind w:firstLine="567"/>
        <w:jc w:val="both"/>
      </w:pPr>
      <w:r w:rsidRPr="0001508B">
        <w:t>• оценок за работы, выносимые на государственную итоговую аттестацию (далее — ГИА).</w:t>
      </w:r>
    </w:p>
    <w:p w:rsidR="009A654C" w:rsidRPr="0001508B" w:rsidRDefault="009A654C" w:rsidP="00587BF8">
      <w:pPr>
        <w:pStyle w:val="a5"/>
        <w:spacing w:line="360" w:lineRule="auto"/>
        <w:ind w:firstLine="567"/>
        <w:jc w:val="both"/>
      </w:pPr>
      <w:r w:rsidRPr="0001508B">
        <w:t>При этом результаты внутришкольного мониторинга характеризуют выполнение всей совокупности планируемых результатов, а также динами</w:t>
      </w:r>
      <w:r w:rsidR="00B24D69" w:rsidRPr="0001508B">
        <w:t xml:space="preserve">ку образовательных достижений </w:t>
      </w:r>
      <w:r w:rsidRPr="0001508B">
        <w:t>учащихся за период обучения. А оценки за итоговые работы, индивидуальный проект и работы, выносимые на ГИА, х</w:t>
      </w:r>
      <w:r w:rsidR="00B24D69" w:rsidRPr="0001508B">
        <w:t xml:space="preserve">арактеризуют уровень усвоения </w:t>
      </w:r>
      <w:r w:rsidRPr="0001508B">
        <w:t>учащимися опорной системы знаний по изучаемым предметам, а также уровень овладения метапредметными действиями.</w:t>
      </w:r>
    </w:p>
    <w:p w:rsidR="00B24D69" w:rsidRPr="0001508B" w:rsidRDefault="00B24D69" w:rsidP="00587BF8">
      <w:pPr>
        <w:pStyle w:val="a5"/>
        <w:spacing w:line="360" w:lineRule="auto"/>
        <w:ind w:firstLine="567"/>
        <w:jc w:val="both"/>
      </w:pPr>
      <w:r w:rsidRPr="0001508B">
        <w:t>Государственная итоговая аттестация выпускников основной  школы проводится в соответствии с Порядком проведения государственной итоговой аттестации  по образовательным программам основного общего образования (Приказ Министерства образования РФ от 25.12.2013 г. № 1394).</w:t>
      </w:r>
    </w:p>
    <w:p w:rsidR="009A654C" w:rsidRPr="0001508B" w:rsidRDefault="009A654C" w:rsidP="00587BF8">
      <w:pPr>
        <w:pStyle w:val="a5"/>
        <w:spacing w:line="360" w:lineRule="auto"/>
        <w:ind w:firstLine="567"/>
        <w:jc w:val="both"/>
      </w:pPr>
      <w:r w:rsidRPr="0001508B">
        <w:t>На основании этих оценок делаются выводы о достижении планируемых результатов (на базовом или повышенном уровне) по каждому учебному п</w:t>
      </w:r>
      <w:r w:rsidR="00485905" w:rsidRPr="0001508B">
        <w:t>редмету, а также об овладении уча</w:t>
      </w:r>
      <w:r w:rsidRPr="0001508B">
        <w:t>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9A654C" w:rsidRPr="0001508B" w:rsidRDefault="009A654C" w:rsidP="00587BF8">
      <w:pPr>
        <w:pStyle w:val="a5"/>
        <w:spacing w:line="360" w:lineRule="auto"/>
        <w:ind w:firstLine="567"/>
        <w:jc w:val="both"/>
      </w:pPr>
      <w:r w:rsidRPr="00587BF8">
        <w:rPr>
          <w:rStyle w:val="172"/>
          <w:bCs/>
        </w:rPr>
        <w:t>Педагогический совет на основе выводов, сделанных классными руководителями и учителями</w:t>
      </w:r>
      <w:r w:rsidRPr="00587BF8">
        <w:rPr>
          <w:rStyle w:val="1720"/>
          <w:bCs w:val="0"/>
          <w:sz w:val="24"/>
          <w:szCs w:val="24"/>
        </w:rPr>
        <w:t xml:space="preserve"> </w:t>
      </w:r>
      <w:r w:rsidRPr="00587BF8">
        <w:rPr>
          <w:rStyle w:val="172"/>
          <w:bCs/>
        </w:rPr>
        <w:t>отдельных предметов по каждому выпускнику, рассматривает вопрос об</w:t>
      </w:r>
      <w:r w:rsidR="00B24D69" w:rsidRPr="00587BF8">
        <w:rPr>
          <w:rStyle w:val="178"/>
          <w:bCs w:val="0"/>
          <w:sz w:val="24"/>
          <w:szCs w:val="24"/>
        </w:rPr>
        <w:t xml:space="preserve"> </w:t>
      </w:r>
      <w:r w:rsidR="00B24D69" w:rsidRPr="00587BF8">
        <w:rPr>
          <w:rStyle w:val="178"/>
          <w:b w:val="0"/>
          <w:bCs w:val="0"/>
          <w:sz w:val="24"/>
          <w:szCs w:val="24"/>
        </w:rPr>
        <w:t xml:space="preserve">успешном освоении данным </w:t>
      </w:r>
      <w:r w:rsidRPr="00587BF8">
        <w:rPr>
          <w:rStyle w:val="178"/>
          <w:b w:val="0"/>
          <w:bCs w:val="0"/>
          <w:sz w:val="24"/>
          <w:szCs w:val="24"/>
        </w:rPr>
        <w:t>учащимся основной</w:t>
      </w:r>
      <w:r w:rsidRPr="0001508B">
        <w:rPr>
          <w:rStyle w:val="177"/>
          <w:b w:val="0"/>
          <w:bCs w:val="0"/>
          <w:sz w:val="24"/>
          <w:szCs w:val="24"/>
        </w:rPr>
        <w:t xml:space="preserve"> </w:t>
      </w:r>
      <w:r w:rsidRPr="0001508B">
        <w:rPr>
          <w:rStyle w:val="178"/>
          <w:b w:val="0"/>
          <w:bCs w:val="0"/>
          <w:sz w:val="24"/>
          <w:szCs w:val="24"/>
        </w:rPr>
        <w:t>образовательной программы основного общего образования</w:t>
      </w:r>
      <w:r w:rsidRPr="0001508B">
        <w:rPr>
          <w:rStyle w:val="177"/>
          <w:b w:val="0"/>
          <w:bCs w:val="0"/>
          <w:sz w:val="24"/>
          <w:szCs w:val="24"/>
        </w:rPr>
        <w:t xml:space="preserve"> </w:t>
      </w:r>
      <w:r w:rsidRPr="0001508B">
        <w:rPr>
          <w:rStyle w:val="178"/>
          <w:b w:val="0"/>
          <w:bCs w:val="0"/>
          <w:sz w:val="24"/>
          <w:szCs w:val="24"/>
        </w:rPr>
        <w:t xml:space="preserve">и выдачи документа государственного образца об уровне образования </w:t>
      </w:r>
      <w:r w:rsidRPr="0001508B">
        <w:rPr>
          <w:rStyle w:val="176"/>
          <w:b w:val="0"/>
          <w:bCs w:val="0"/>
          <w:sz w:val="24"/>
          <w:szCs w:val="24"/>
        </w:rPr>
        <w:t xml:space="preserve">- </w:t>
      </w:r>
      <w:r w:rsidRPr="0001508B">
        <w:rPr>
          <w:rStyle w:val="178"/>
          <w:b w:val="0"/>
          <w:bCs w:val="0"/>
          <w:sz w:val="24"/>
          <w:szCs w:val="24"/>
        </w:rPr>
        <w:t>аттестата об основном общем образовании.</w:t>
      </w:r>
    </w:p>
    <w:p w:rsidR="009A654C" w:rsidRPr="0001508B" w:rsidRDefault="00B24D69" w:rsidP="00587BF8">
      <w:pPr>
        <w:pStyle w:val="a5"/>
        <w:spacing w:line="360" w:lineRule="auto"/>
        <w:ind w:firstLine="567"/>
        <w:jc w:val="both"/>
      </w:pPr>
      <w:r w:rsidRPr="0001508B">
        <w:t xml:space="preserve">В случае, если полученные </w:t>
      </w:r>
      <w:r w:rsidR="009A654C" w:rsidRPr="0001508B">
        <w:t>учащимся итоговые оценки не позволяют сделать однозначного вывода о достижении планируемых результатов, решение о</w:t>
      </w:r>
      <w:r w:rsidR="009A654C" w:rsidRPr="0001508B">
        <w:rPr>
          <w:rStyle w:val="151"/>
          <w:b w:val="0"/>
          <w:sz w:val="24"/>
          <w:szCs w:val="24"/>
        </w:rPr>
        <w:t xml:space="preserve"> выдаче документа государственного образца об уровне образования — аттестата</w:t>
      </w:r>
      <w:r w:rsidR="009A654C" w:rsidRPr="0001508B">
        <w:rPr>
          <w:rStyle w:val="112"/>
          <w:b w:val="0"/>
          <w:sz w:val="24"/>
          <w:szCs w:val="24"/>
        </w:rPr>
        <w:t xml:space="preserve"> </w:t>
      </w:r>
      <w:r w:rsidR="009A654C" w:rsidRPr="0001508B">
        <w:rPr>
          <w:rStyle w:val="151"/>
          <w:b w:val="0"/>
          <w:sz w:val="24"/>
          <w:szCs w:val="24"/>
        </w:rPr>
        <w:t>об основном общем образовании</w:t>
      </w:r>
      <w:r w:rsidR="009A654C" w:rsidRPr="0001508B">
        <w:t xml:space="preserve">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w:t>
      </w:r>
      <w:r w:rsidR="009A654C" w:rsidRPr="0001508B">
        <w:lastRenderedPageBreak/>
        <w:t>регламентированных процедур, устанавливаемых Министерством образования и науки Российской Федерации.</w:t>
      </w:r>
    </w:p>
    <w:p w:rsidR="009A654C" w:rsidRPr="0001508B" w:rsidRDefault="009A654C" w:rsidP="00587BF8">
      <w:pPr>
        <w:pStyle w:val="a5"/>
        <w:spacing w:line="360" w:lineRule="auto"/>
        <w:ind w:firstLine="567"/>
        <w:jc w:val="both"/>
      </w:pPr>
      <w:r w:rsidRPr="0001508B">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материалам</w:t>
      </w:r>
      <w:r w:rsidR="00485905" w:rsidRPr="0001508B">
        <w:t xml:space="preserve">и портфелей личностного роста </w:t>
      </w:r>
      <w:r w:rsidRPr="0001508B">
        <w:t>учащихся.</w:t>
      </w:r>
      <w:bookmarkStart w:id="28" w:name="bookmark178"/>
      <w:r w:rsidRPr="0001508B">
        <w:t xml:space="preserve"> </w:t>
      </w:r>
    </w:p>
    <w:bookmarkEnd w:id="28"/>
    <w:p w:rsidR="009C7407" w:rsidRPr="007E7E92" w:rsidRDefault="00586E6A" w:rsidP="008E7C9B">
      <w:pPr>
        <w:pStyle w:val="a5"/>
        <w:spacing w:line="276" w:lineRule="auto"/>
        <w:ind w:firstLine="567"/>
        <w:jc w:val="center"/>
        <w:rPr>
          <w:b/>
        </w:rPr>
      </w:pPr>
      <w:r>
        <w:br w:type="page"/>
      </w:r>
      <w:r w:rsidR="007E7E92" w:rsidRPr="007E7E92">
        <w:rPr>
          <w:b/>
          <w:lang w:val="en-US"/>
        </w:rPr>
        <w:lastRenderedPageBreak/>
        <w:t>V</w:t>
      </w:r>
      <w:r w:rsidR="007E7E92" w:rsidRPr="00313FE7">
        <w:rPr>
          <w:b/>
        </w:rPr>
        <w:t>.</w:t>
      </w:r>
      <w:r w:rsidR="00587BF8">
        <w:rPr>
          <w:b/>
        </w:rPr>
        <w:t xml:space="preserve"> </w:t>
      </w:r>
      <w:r w:rsidR="009C7407" w:rsidRPr="007E7E92">
        <w:rPr>
          <w:b/>
        </w:rPr>
        <w:t>ОСНОВНАЯ ОБРАЗОВАТЕЛЬНАЯ ПРОГРАММА</w:t>
      </w:r>
    </w:p>
    <w:p w:rsidR="009C7407" w:rsidRDefault="009C7407" w:rsidP="008E7C9B">
      <w:pPr>
        <w:spacing w:before="120" w:after="120" w:line="276" w:lineRule="auto"/>
        <w:jc w:val="center"/>
        <w:rPr>
          <w:b/>
        </w:rPr>
      </w:pPr>
      <w:r w:rsidRPr="007E7E92">
        <w:rPr>
          <w:b/>
        </w:rPr>
        <w:t>СРЕДНЕГО ОБЩЕГО ОБРАЗОВАНИЯ</w:t>
      </w:r>
    </w:p>
    <w:p w:rsidR="009637BB" w:rsidRPr="00F95345" w:rsidRDefault="009637BB" w:rsidP="008E7C9B">
      <w:pPr>
        <w:spacing w:before="240" w:line="360" w:lineRule="auto"/>
        <w:ind w:firstLine="567"/>
        <w:jc w:val="both"/>
      </w:pPr>
      <w:r w:rsidRPr="00F95345">
        <w:t>Содержание ООП СОО:</w:t>
      </w:r>
    </w:p>
    <w:p w:rsidR="009637BB" w:rsidRPr="00F95345" w:rsidRDefault="009637BB" w:rsidP="009637BB">
      <w:pPr>
        <w:spacing w:line="360" w:lineRule="auto"/>
        <w:ind w:firstLine="709"/>
        <w:jc w:val="both"/>
      </w:pPr>
      <w:r w:rsidRPr="00F95345">
        <w:t>1.Пояснительная записка.</w:t>
      </w:r>
    </w:p>
    <w:p w:rsidR="009637BB" w:rsidRPr="00F95345" w:rsidRDefault="009637BB" w:rsidP="009637BB">
      <w:pPr>
        <w:spacing w:line="360" w:lineRule="auto"/>
        <w:ind w:firstLine="709"/>
        <w:jc w:val="both"/>
      </w:pPr>
      <w:r w:rsidRPr="00F95345">
        <w:t>2.Комплекс основных характеристик  среднего   общего образования:</w:t>
      </w:r>
    </w:p>
    <w:p w:rsidR="009637BB" w:rsidRDefault="009637BB" w:rsidP="009637BB">
      <w:pPr>
        <w:spacing w:line="360" w:lineRule="auto"/>
        <w:ind w:left="708" w:firstLine="708"/>
        <w:jc w:val="both"/>
      </w:pPr>
      <w:r>
        <w:t>- с</w:t>
      </w:r>
      <w:r w:rsidRPr="00F95345">
        <w:t xml:space="preserve">одержание, </w:t>
      </w:r>
    </w:p>
    <w:p w:rsidR="009637BB" w:rsidRPr="00F95345" w:rsidRDefault="009637BB" w:rsidP="009637BB">
      <w:pPr>
        <w:spacing w:line="360" w:lineRule="auto"/>
        <w:ind w:left="708" w:firstLine="708"/>
        <w:jc w:val="both"/>
      </w:pPr>
      <w:r>
        <w:t>- о</w:t>
      </w:r>
      <w:r w:rsidRPr="00F95345">
        <w:t>бъем реализации ООП СОО</w:t>
      </w:r>
      <w:r>
        <w:t>,</w:t>
      </w:r>
    </w:p>
    <w:p w:rsidR="009637BB" w:rsidRPr="00F95345" w:rsidRDefault="009637BB" w:rsidP="009637BB">
      <w:pPr>
        <w:spacing w:line="360" w:lineRule="auto"/>
        <w:ind w:left="707" w:firstLine="709"/>
        <w:jc w:val="both"/>
      </w:pPr>
      <w:r>
        <w:t>- п</w:t>
      </w:r>
      <w:r w:rsidRPr="00F95345">
        <w:t xml:space="preserve">ланируемые результаты. </w:t>
      </w:r>
    </w:p>
    <w:p w:rsidR="009637BB" w:rsidRPr="00F95345" w:rsidRDefault="009637BB" w:rsidP="009637BB">
      <w:pPr>
        <w:spacing w:line="360" w:lineRule="auto"/>
        <w:ind w:firstLine="709"/>
        <w:jc w:val="both"/>
      </w:pPr>
      <w:r w:rsidRPr="00F95345">
        <w:t>3. Комплекс организационно- педагогических условий реализации ООП СОО:</w:t>
      </w:r>
    </w:p>
    <w:p w:rsidR="009637BB" w:rsidRPr="00F95345" w:rsidRDefault="009637BB" w:rsidP="009637BB">
      <w:pPr>
        <w:spacing w:line="360" w:lineRule="auto"/>
        <w:ind w:left="707" w:firstLine="709"/>
        <w:jc w:val="both"/>
      </w:pPr>
      <w:r>
        <w:t>- у</w:t>
      </w:r>
      <w:r w:rsidRPr="00F95345">
        <w:t>чебные планы.</w:t>
      </w:r>
    </w:p>
    <w:p w:rsidR="009637BB" w:rsidRPr="00F95345" w:rsidRDefault="009637BB" w:rsidP="009637BB">
      <w:pPr>
        <w:spacing w:line="360" w:lineRule="auto"/>
        <w:ind w:left="707" w:firstLine="709"/>
        <w:jc w:val="both"/>
      </w:pPr>
      <w:r>
        <w:t>- к</w:t>
      </w:r>
      <w:r w:rsidRPr="00F95345">
        <w:t>алендарный учебный график.</w:t>
      </w:r>
    </w:p>
    <w:p w:rsidR="009637BB" w:rsidRPr="00F95345" w:rsidRDefault="009637BB" w:rsidP="009637BB">
      <w:pPr>
        <w:spacing w:line="360" w:lineRule="auto"/>
        <w:ind w:left="707" w:firstLine="709"/>
        <w:jc w:val="both"/>
      </w:pPr>
      <w:r>
        <w:t>- р</w:t>
      </w:r>
      <w:r w:rsidRPr="00F95345">
        <w:t>абочие программы  отдельных учебных предметов.</w:t>
      </w:r>
    </w:p>
    <w:p w:rsidR="009637BB" w:rsidRPr="00F95345" w:rsidRDefault="009637BB" w:rsidP="009637BB">
      <w:pPr>
        <w:spacing w:line="360" w:lineRule="auto"/>
        <w:ind w:left="707" w:firstLine="709"/>
        <w:jc w:val="both"/>
      </w:pPr>
      <w:r>
        <w:t>- программа</w:t>
      </w:r>
      <w:r w:rsidRPr="00F95345">
        <w:t xml:space="preserve"> духовно-нравственного развития, воспитания учащихся</w:t>
      </w:r>
    </w:p>
    <w:p w:rsidR="009637BB" w:rsidRPr="00F95345" w:rsidRDefault="009637BB" w:rsidP="009637BB">
      <w:pPr>
        <w:spacing w:line="360" w:lineRule="auto"/>
        <w:ind w:left="707" w:firstLine="709"/>
        <w:jc w:val="both"/>
      </w:pPr>
      <w:r>
        <w:t>- программа</w:t>
      </w:r>
      <w:r w:rsidRPr="00F95345">
        <w:t xml:space="preserve"> формирования культуры здоро</w:t>
      </w:r>
      <w:r>
        <w:t>вого и безопасного образа жизни.</w:t>
      </w:r>
    </w:p>
    <w:p w:rsidR="009637BB" w:rsidRPr="00F95345" w:rsidRDefault="009637BB" w:rsidP="009637BB">
      <w:pPr>
        <w:spacing w:line="360" w:lineRule="auto"/>
        <w:ind w:firstLine="709"/>
        <w:jc w:val="both"/>
      </w:pPr>
      <w:r w:rsidRPr="00F95345">
        <w:t>4. Комплекс форм аттестации:</w:t>
      </w:r>
    </w:p>
    <w:p w:rsidR="009637BB" w:rsidRPr="00F95345" w:rsidRDefault="009637BB" w:rsidP="009637BB">
      <w:pPr>
        <w:spacing w:line="360" w:lineRule="auto"/>
        <w:ind w:left="707" w:firstLine="709"/>
        <w:jc w:val="both"/>
      </w:pPr>
      <w:r>
        <w:t>- о</w:t>
      </w:r>
      <w:r w:rsidRPr="00F95345">
        <w:t>ценочные и методические материалы.</w:t>
      </w:r>
    </w:p>
    <w:p w:rsidR="009C7407" w:rsidRPr="0044528E" w:rsidRDefault="00EE45FB" w:rsidP="00F95345">
      <w:pPr>
        <w:spacing w:before="120" w:after="120"/>
        <w:rPr>
          <w:b/>
        </w:rPr>
      </w:pPr>
      <w:r>
        <w:rPr>
          <w:b/>
        </w:rPr>
        <w:t>5</w:t>
      </w:r>
      <w:r w:rsidR="007E7E92" w:rsidRPr="0044528E">
        <w:rPr>
          <w:b/>
        </w:rPr>
        <w:t>.1. Пояснительная записка.</w:t>
      </w:r>
    </w:p>
    <w:p w:rsidR="00D46912" w:rsidRPr="00F95345" w:rsidRDefault="00F95345" w:rsidP="00D46912">
      <w:pPr>
        <w:spacing w:line="360" w:lineRule="auto"/>
        <w:ind w:firstLine="709"/>
        <w:jc w:val="both"/>
      </w:pPr>
      <w:r>
        <w:t xml:space="preserve">Основная образовательная </w:t>
      </w:r>
      <w:r w:rsidR="004C397E">
        <w:t>программа</w:t>
      </w:r>
      <w:r w:rsidR="007E7E92">
        <w:t xml:space="preserve"> средне</w:t>
      </w:r>
      <w:r>
        <w:t xml:space="preserve">го общего образования МАОУ СОШ №23 </w:t>
      </w:r>
      <w:r w:rsidR="00D46912" w:rsidRPr="0001508B">
        <w:t>разработана в соответствии с требованиями</w:t>
      </w:r>
      <w:r w:rsidR="00D46912" w:rsidRPr="0001508B">
        <w:rPr>
          <w:color w:val="FF0000"/>
        </w:rPr>
        <w:t xml:space="preserve"> </w:t>
      </w:r>
      <w:r w:rsidR="00D46912" w:rsidRPr="0001508B">
        <w:t>Федерального закона «Об образовании в Российской Федерац</w:t>
      </w:r>
      <w:r>
        <w:t xml:space="preserve">ии» от 29.12.2012 г. № 273-ФЗ, </w:t>
      </w:r>
      <w:r w:rsidR="00D46912" w:rsidRPr="0001508B">
        <w:t>Федерального государственного обра</w:t>
      </w:r>
      <w:r>
        <w:t xml:space="preserve">зовательного стандарта среднего общего </w:t>
      </w:r>
      <w:r w:rsidR="00D46912" w:rsidRPr="0001508B">
        <w:t>образования от</w:t>
      </w:r>
      <w:r w:rsidR="006C6B39">
        <w:t xml:space="preserve"> 17.05</w:t>
      </w:r>
      <w:r w:rsidR="00D46912" w:rsidRPr="0001508B">
        <w:t>.201</w:t>
      </w:r>
      <w:r w:rsidR="006C6B39">
        <w:t>2</w:t>
      </w:r>
      <w:r w:rsidR="00D46912" w:rsidRPr="0001508B">
        <w:t xml:space="preserve"> г. № </w:t>
      </w:r>
      <w:r w:rsidR="006C6B39">
        <w:t>413</w:t>
      </w:r>
      <w:r w:rsidR="00D46912" w:rsidRPr="0001508B">
        <w:t xml:space="preserve"> </w:t>
      </w:r>
      <w:r w:rsidR="00D46912" w:rsidRPr="00F95345">
        <w:t>с учетом особенностей и условий МАОУ СОШ №23, образовательных потребностей, запросов учащихся и их родителей (законных представителей).</w:t>
      </w:r>
    </w:p>
    <w:p w:rsidR="004B3841" w:rsidRDefault="00A43C09" w:rsidP="00F95345">
      <w:pPr>
        <w:spacing w:line="360" w:lineRule="auto"/>
        <w:ind w:firstLine="709"/>
        <w:jc w:val="both"/>
      </w:pPr>
      <w:r>
        <w:t>Основная образовательная п</w:t>
      </w:r>
      <w:r w:rsidR="004B3841">
        <w:t xml:space="preserve">рограмма </w:t>
      </w:r>
      <w:r w:rsidR="00773BEC">
        <w:t xml:space="preserve">среднего общего образования </w:t>
      </w:r>
      <w:r w:rsidR="004B3841">
        <w:t>осуществляет принцип преемственности основных образовательных программ  начал</w:t>
      </w:r>
      <w:r w:rsidR="00773BEC">
        <w:t>ьного общего, основного общего</w:t>
      </w:r>
      <w:r w:rsidR="00233221">
        <w:t xml:space="preserve"> образования</w:t>
      </w:r>
      <w:r w:rsidR="00773BEC">
        <w:t>.</w:t>
      </w:r>
      <w:r w:rsidR="004B3841">
        <w:t xml:space="preserve"> </w:t>
      </w:r>
    </w:p>
    <w:p w:rsidR="00D46912" w:rsidRPr="00F95345" w:rsidRDefault="00D46912" w:rsidP="00F95345">
      <w:pPr>
        <w:spacing w:line="360" w:lineRule="auto"/>
        <w:ind w:firstLine="709"/>
        <w:jc w:val="both"/>
      </w:pPr>
      <w:r w:rsidRPr="00F95345">
        <w:t xml:space="preserve">Обучение в </w:t>
      </w:r>
      <w:r w:rsidR="0021608C">
        <w:t>старшей</w:t>
      </w:r>
      <w:r w:rsidRPr="00F95345">
        <w:t xml:space="preserve"> школе МАОУ СОШ №23 проводится на государственном  языке Российской Федерации – русском языке.</w:t>
      </w:r>
    </w:p>
    <w:p w:rsidR="00D46912" w:rsidRPr="00F95345" w:rsidRDefault="00D46912" w:rsidP="00F95345">
      <w:pPr>
        <w:spacing w:line="360" w:lineRule="auto"/>
        <w:ind w:firstLine="709"/>
        <w:jc w:val="both"/>
      </w:pPr>
      <w:r w:rsidRPr="00F95345">
        <w:t xml:space="preserve">Нормативный срок освоения основной образовательной программы среднего общего  образования  два года. </w:t>
      </w:r>
    </w:p>
    <w:p w:rsidR="00D46912" w:rsidRPr="00F95345" w:rsidRDefault="00F95345" w:rsidP="00F95345">
      <w:pPr>
        <w:spacing w:line="360" w:lineRule="auto"/>
        <w:ind w:firstLine="709"/>
        <w:jc w:val="both"/>
      </w:pPr>
      <w:r>
        <w:t xml:space="preserve">Форма </w:t>
      </w:r>
      <w:r w:rsidR="00EB319E" w:rsidRPr="00F95345">
        <w:t xml:space="preserve">получения среднего </w:t>
      </w:r>
      <w:r w:rsidR="00D46912" w:rsidRPr="00F95345">
        <w:t>общего образования – очная.</w:t>
      </w:r>
    </w:p>
    <w:p w:rsidR="00D46912" w:rsidRPr="00F95345" w:rsidRDefault="00D46912" w:rsidP="00F95345">
      <w:pPr>
        <w:spacing w:line="360" w:lineRule="auto"/>
        <w:ind w:firstLine="709"/>
        <w:jc w:val="both"/>
      </w:pPr>
      <w:r w:rsidRPr="00F95345">
        <w:t>Основная образовательная программа реализуется через организацию урочной и внеурочной деятельности в соответствии с санитарно-эпидемиологическими правилами и нормативами</w:t>
      </w:r>
      <w:r w:rsidR="00EB319E" w:rsidRPr="00F95345">
        <w:t xml:space="preserve"> СанПиН 2.4.2.2821-10</w:t>
      </w:r>
      <w:r w:rsidR="00F95345">
        <w:t xml:space="preserve">. При этом </w:t>
      </w:r>
      <w:r w:rsidR="004B3841" w:rsidRPr="00F95345">
        <w:t>особую актуальнос</w:t>
      </w:r>
      <w:r w:rsidR="00F95345">
        <w:t xml:space="preserve">ть и значимость приобретает </w:t>
      </w:r>
      <w:r w:rsidR="004B3841" w:rsidRPr="00F95345">
        <w:lastRenderedPageBreak/>
        <w:t>модульный подход</w:t>
      </w:r>
      <w:r w:rsidR="00E861D5" w:rsidRPr="00F95345">
        <w:t xml:space="preserve"> к</w:t>
      </w:r>
      <w:r w:rsidR="00F95345">
        <w:t xml:space="preserve"> организации учебной деятельности учащихся и обучение по индивидуальным </w:t>
      </w:r>
      <w:r w:rsidR="00E861D5" w:rsidRPr="00F95345">
        <w:t>учебным планам</w:t>
      </w:r>
      <w:r w:rsidR="004B3841" w:rsidRPr="00F95345">
        <w:t>, особенно в 11-м классе</w:t>
      </w:r>
      <w:r w:rsidR="00233221">
        <w:t>. Образовательный</w:t>
      </w:r>
      <w:r w:rsidR="00B45526" w:rsidRPr="00F95345">
        <w:t xml:space="preserve"> проце</w:t>
      </w:r>
      <w:r w:rsidR="00233221">
        <w:t>сс в средней школе сочетает</w:t>
      </w:r>
      <w:r w:rsidR="00F95345">
        <w:t xml:space="preserve"> </w:t>
      </w:r>
      <w:r w:rsidR="00233221">
        <w:t>урочную</w:t>
      </w:r>
      <w:r w:rsidR="00B45526" w:rsidRPr="00F95345">
        <w:t xml:space="preserve"> и внеурочн</w:t>
      </w:r>
      <w:r w:rsidR="00233221">
        <w:t>ую деятельность</w:t>
      </w:r>
      <w:r w:rsidR="00B45526" w:rsidRPr="00F95345">
        <w:t xml:space="preserve"> в виде </w:t>
      </w:r>
      <w:r w:rsidR="00233221">
        <w:t>элективных курсов, организацию</w:t>
      </w:r>
      <w:r w:rsidR="00F95345">
        <w:t xml:space="preserve"> </w:t>
      </w:r>
      <w:r w:rsidR="00B45526" w:rsidRPr="00F95345">
        <w:t xml:space="preserve">проведения занятий  по вузовской лекционно-семинарской системе. </w:t>
      </w:r>
    </w:p>
    <w:p w:rsidR="00D46912" w:rsidRPr="00F95345" w:rsidRDefault="00D46912" w:rsidP="00F95345">
      <w:pPr>
        <w:spacing w:line="360" w:lineRule="auto"/>
        <w:ind w:firstLine="709"/>
        <w:jc w:val="both"/>
      </w:pPr>
      <w:r w:rsidRPr="00F95345">
        <w:t xml:space="preserve">При реализации </w:t>
      </w:r>
      <w:r>
        <w:t>ООП С</w:t>
      </w:r>
      <w:r w:rsidR="00F95345">
        <w:t xml:space="preserve">ОО </w:t>
      </w:r>
      <w:r w:rsidRPr="0001508B">
        <w:t>применяются формы сетевого взаимодействия и  электронные образ</w:t>
      </w:r>
      <w:r w:rsidR="00A43C09">
        <w:t>овательные ресурсы МАОУ СОШ №23, возможности информационных технологий.</w:t>
      </w:r>
    </w:p>
    <w:p w:rsidR="00D46912" w:rsidRPr="0001508B" w:rsidRDefault="00D46912" w:rsidP="00F95345">
      <w:pPr>
        <w:spacing w:line="360" w:lineRule="auto"/>
        <w:ind w:firstLine="709"/>
        <w:jc w:val="both"/>
      </w:pPr>
      <w:r w:rsidRPr="00F95345">
        <w:t>Обу</w:t>
      </w:r>
      <w:r w:rsidR="00F95345">
        <w:t>чение организовано</w:t>
      </w:r>
      <w:r w:rsidRPr="00F95345">
        <w:t xml:space="preserve"> в одну смену</w:t>
      </w:r>
      <w:r w:rsidR="00EB319E" w:rsidRPr="00F95345">
        <w:t xml:space="preserve"> при </w:t>
      </w:r>
      <w:r w:rsidRPr="00F95345">
        <w:t>шестидневной рабочей неделе.</w:t>
      </w:r>
      <w:r w:rsidRPr="0001508B">
        <w:t xml:space="preserve"> При проведении учебных з</w:t>
      </w:r>
      <w:r w:rsidR="00C62BEB">
        <w:t>анятий по «Английскому языку» (</w:t>
      </w:r>
      <w:r w:rsidR="00F95345">
        <w:t>10</w:t>
      </w:r>
      <w:r>
        <w:t>-</w:t>
      </w:r>
      <w:r w:rsidR="00F95345">
        <w:t>11</w:t>
      </w:r>
      <w:r>
        <w:t xml:space="preserve"> </w:t>
      </w:r>
      <w:r w:rsidRPr="0001508B">
        <w:t xml:space="preserve">классы), </w:t>
      </w:r>
      <w:r>
        <w:t xml:space="preserve"> </w:t>
      </w:r>
      <w:r w:rsidR="0014254B">
        <w:t xml:space="preserve">«Информатике и ИКТ» </w:t>
      </w:r>
      <w:r w:rsidRPr="0001508B">
        <w:t xml:space="preserve">в </w:t>
      </w:r>
      <w:r w:rsidR="00F95345">
        <w:t>10</w:t>
      </w:r>
      <w:r>
        <w:t>-</w:t>
      </w:r>
      <w:r w:rsidR="00F95345">
        <w:t>11-х</w:t>
      </w:r>
      <w:r>
        <w:t xml:space="preserve"> классах </w:t>
      </w:r>
      <w:r w:rsidRPr="0001508B">
        <w:t>осуществляется деление на две группы при наполняемости класса 25 и более человек.</w:t>
      </w:r>
    </w:p>
    <w:p w:rsidR="00DD100E" w:rsidRPr="004008B9" w:rsidRDefault="00D46912" w:rsidP="000B466F">
      <w:pPr>
        <w:spacing w:before="120" w:line="360" w:lineRule="auto"/>
        <w:ind w:firstLine="709"/>
        <w:jc w:val="both"/>
      </w:pPr>
      <w:r w:rsidRPr="008E7C9B">
        <w:t>Цель Основной обр</w:t>
      </w:r>
      <w:r w:rsidR="00DD100E" w:rsidRPr="008E7C9B">
        <w:t xml:space="preserve">азовательной программы среднего </w:t>
      </w:r>
      <w:r w:rsidRPr="008E7C9B">
        <w:t xml:space="preserve">общего образования </w:t>
      </w:r>
      <w:r w:rsidR="00F95345" w:rsidRPr="008E7C9B">
        <w:t>МАОУ</w:t>
      </w:r>
      <w:r w:rsidR="00F95345">
        <w:t xml:space="preserve"> СОШ №23 </w:t>
      </w:r>
      <w:r w:rsidRPr="000119DD">
        <w:t xml:space="preserve">заключается в </w:t>
      </w:r>
      <w:r w:rsidR="000119DD">
        <w:t>обеспе</w:t>
      </w:r>
      <w:r w:rsidR="00F95345">
        <w:t>чении выполнения требований</w:t>
      </w:r>
      <w:r w:rsidR="000119DD">
        <w:t xml:space="preserve"> федерального гос</w:t>
      </w:r>
      <w:r w:rsidR="00F95345">
        <w:t xml:space="preserve">ударственного образовательного </w:t>
      </w:r>
      <w:r w:rsidR="000119DD">
        <w:t>стандарта</w:t>
      </w:r>
      <w:r w:rsidR="00F95345">
        <w:t xml:space="preserve"> по </w:t>
      </w:r>
      <w:r w:rsidR="004B3841">
        <w:t>созданию</w:t>
      </w:r>
      <w:r w:rsidR="00DD100E">
        <w:t xml:space="preserve"> условий для</w:t>
      </w:r>
      <w:r w:rsidR="000119DD" w:rsidRPr="000119DD">
        <w:t xml:space="preserve"> </w:t>
      </w:r>
      <w:r w:rsidR="000119DD" w:rsidRPr="00F95345">
        <w:rPr>
          <w:bCs/>
        </w:rPr>
        <w:t xml:space="preserve">формирования целостного представления о мире, прочных, устойчивых, глубоких знаний основ наук, приобретение опыта разнообразной деятельности (индивидуальной и коллективной), опыта познания и самопознания; подготовки к осуществлению осознанного выбора индивидуальной образовательной </w:t>
      </w:r>
      <w:r w:rsidR="00233221" w:rsidRPr="00F95345">
        <w:rPr>
          <w:bCs/>
        </w:rPr>
        <w:t xml:space="preserve">траектории </w:t>
      </w:r>
      <w:r w:rsidR="00233221">
        <w:rPr>
          <w:bCs/>
        </w:rPr>
        <w:t xml:space="preserve"> </w:t>
      </w:r>
      <w:r w:rsidR="000119DD" w:rsidRPr="00F95345">
        <w:rPr>
          <w:bCs/>
        </w:rPr>
        <w:t>и профессиональной</w:t>
      </w:r>
      <w:r w:rsidR="00233221">
        <w:rPr>
          <w:bCs/>
        </w:rPr>
        <w:t xml:space="preserve"> ориентации</w:t>
      </w:r>
      <w:r w:rsidR="000119DD" w:rsidRPr="00F95345">
        <w:rPr>
          <w:bCs/>
        </w:rPr>
        <w:t>.</w:t>
      </w:r>
      <w:r w:rsidR="00DD100E">
        <w:t xml:space="preserve"> </w:t>
      </w:r>
    </w:p>
    <w:p w:rsidR="00D46912" w:rsidRPr="0001508B" w:rsidRDefault="003F6FAE" w:rsidP="00F95345">
      <w:pPr>
        <w:spacing w:line="360" w:lineRule="auto"/>
        <w:ind w:firstLine="709"/>
        <w:jc w:val="both"/>
      </w:pPr>
      <w:r>
        <w:t xml:space="preserve">Цель </w:t>
      </w:r>
      <w:r w:rsidR="000119DD">
        <w:t xml:space="preserve">среднего </w:t>
      </w:r>
      <w:r>
        <w:t xml:space="preserve">общего образования </w:t>
      </w:r>
      <w:r w:rsidR="00D46912" w:rsidRPr="0001508B">
        <w:t>сфо</w:t>
      </w:r>
      <w:r>
        <w:t xml:space="preserve">рмирована на основе требований </w:t>
      </w:r>
      <w:r w:rsidR="00D46912" w:rsidRPr="0001508B">
        <w:t xml:space="preserve">Стандарта </w:t>
      </w:r>
      <w:r>
        <w:t xml:space="preserve">и </w:t>
      </w:r>
      <w:r w:rsidR="00D46912" w:rsidRPr="0001508B">
        <w:t>характеризуется планируемыми результатами для данн</w:t>
      </w:r>
      <w:r>
        <w:t xml:space="preserve">ого уровня </w:t>
      </w:r>
      <w:r w:rsidR="004B3841">
        <w:t>общего образования:</w:t>
      </w:r>
    </w:p>
    <w:p w:rsidR="004B3841" w:rsidRDefault="004B3841" w:rsidP="00F95345">
      <w:pPr>
        <w:spacing w:line="360" w:lineRule="auto"/>
        <w:ind w:firstLine="709"/>
        <w:jc w:val="both"/>
      </w:pPr>
      <w:r w:rsidRPr="008E7C9B">
        <w:t>личностным,</w:t>
      </w:r>
      <w:r>
        <w:t xml:space="preserve"> включающим готовность и способность учащихся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4B3841" w:rsidRDefault="004B3841" w:rsidP="00F95345">
      <w:pPr>
        <w:spacing w:line="360" w:lineRule="auto"/>
        <w:ind w:firstLine="709"/>
        <w:jc w:val="both"/>
      </w:pPr>
      <w:r w:rsidRPr="008E7C9B">
        <w:t>метапредметным,</w:t>
      </w:r>
      <w:r>
        <w:t xml:space="preserve"> включающим освоенные учащимися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0119DD" w:rsidRDefault="004B3841" w:rsidP="00F95345">
      <w:pPr>
        <w:spacing w:line="360" w:lineRule="auto"/>
        <w:ind w:firstLine="709"/>
        <w:jc w:val="both"/>
      </w:pPr>
      <w:r w:rsidRPr="008E7C9B">
        <w:t>предметным,</w:t>
      </w:r>
      <w:r>
        <w:t xml:space="preserve"> включающим освоенные учащимися в ходе изучения учебного предмета </w:t>
      </w:r>
      <w:r>
        <w:lastRenderedPageBreak/>
        <w:t>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985AE3" w:rsidRPr="00F95345" w:rsidRDefault="00985AE3" w:rsidP="00F95345">
      <w:pPr>
        <w:spacing w:line="360" w:lineRule="auto"/>
        <w:ind w:firstLine="709"/>
        <w:jc w:val="both"/>
      </w:pPr>
      <w:r w:rsidRPr="00F95345">
        <w:t xml:space="preserve">На данном уровне обучения образовательная программа ориентирована также на достижение уровня допрофессиональной компетенции по выбранному профилю наибольшим количеством выпускников. Также ООП СОО призвана развить различные формы интеллекта, а также коммуникативные, конструктивные, организаторские, прогностические и проектировочные умения. </w:t>
      </w:r>
    </w:p>
    <w:p w:rsidR="00985AE3" w:rsidRPr="00F95345" w:rsidRDefault="00985AE3" w:rsidP="00F95345">
      <w:pPr>
        <w:spacing w:line="360" w:lineRule="auto"/>
        <w:ind w:firstLine="709"/>
        <w:jc w:val="both"/>
      </w:pPr>
      <w:r w:rsidRPr="00F95345">
        <w:t>ООП СОО разработана на основе:</w:t>
      </w:r>
    </w:p>
    <w:p w:rsidR="00985AE3" w:rsidRPr="00F95345" w:rsidRDefault="00985AE3" w:rsidP="00F95345">
      <w:pPr>
        <w:spacing w:line="360" w:lineRule="auto"/>
        <w:ind w:firstLine="709"/>
        <w:jc w:val="both"/>
      </w:pPr>
      <w:r w:rsidRPr="00F95345">
        <w:t xml:space="preserve">- сбора информации об удовлетворенности родителей (законных </w:t>
      </w:r>
      <w:r w:rsidR="00EB319E" w:rsidRPr="00F95345">
        <w:t>представителей</w:t>
      </w:r>
      <w:r w:rsidRPr="00F95345">
        <w:t>) и учащихся школы реализуемой образовательной программой</w:t>
      </w:r>
      <w:r w:rsidR="003F6FAE">
        <w:t>,</w:t>
      </w:r>
      <w:r w:rsidRPr="00F95345">
        <w:t xml:space="preserve"> изучения запросов семьи;</w:t>
      </w:r>
    </w:p>
    <w:p w:rsidR="00985AE3" w:rsidRPr="00F95345" w:rsidRDefault="00985AE3" w:rsidP="00F95345">
      <w:pPr>
        <w:spacing w:line="360" w:lineRule="auto"/>
        <w:ind w:firstLine="709"/>
        <w:jc w:val="both"/>
      </w:pPr>
      <w:r w:rsidRPr="00F95345">
        <w:t>- сбора информации и на ее основе анализ сформированности познавательных интересов, мотивации учения (в течение учебного года; успеваемость по итогам учебного года; итоговая аттестация; результаты ГИА по математике, русскому языку и предметам по выбору);</w:t>
      </w:r>
    </w:p>
    <w:p w:rsidR="00985AE3" w:rsidRPr="00F95345" w:rsidRDefault="00985AE3" w:rsidP="00F95345">
      <w:pPr>
        <w:spacing w:line="360" w:lineRule="auto"/>
        <w:ind w:firstLine="709"/>
        <w:jc w:val="both"/>
      </w:pPr>
      <w:r w:rsidRPr="00F95345">
        <w:t>- педагогической диагностики и на её основе анализ успешности учебной деятельности (диагностическое отслеживание, результаты промежуточной и итоговой аттестации);</w:t>
      </w:r>
    </w:p>
    <w:p w:rsidR="00985AE3" w:rsidRPr="00F95345" w:rsidRDefault="00985AE3" w:rsidP="00F95345">
      <w:pPr>
        <w:spacing w:line="360" w:lineRule="auto"/>
        <w:ind w:firstLine="709"/>
        <w:jc w:val="both"/>
      </w:pPr>
      <w:r w:rsidRPr="00F95345">
        <w:t>- мониторинга учебных и творческих достижений учащихся, подтвержденных результатами олимпиад, конкурсов, участия в исследовательской деятельности;</w:t>
      </w:r>
    </w:p>
    <w:p w:rsidR="00985AE3" w:rsidRPr="00F95345" w:rsidRDefault="00985AE3" w:rsidP="00F95345">
      <w:pPr>
        <w:spacing w:line="360" w:lineRule="auto"/>
        <w:ind w:firstLine="709"/>
        <w:jc w:val="both"/>
      </w:pPr>
      <w:r w:rsidRPr="00F95345">
        <w:t>- анализа  состояния здоровья учащихся и его динамики;</w:t>
      </w:r>
    </w:p>
    <w:p w:rsidR="00985AE3" w:rsidRPr="00F95345" w:rsidRDefault="00985AE3" w:rsidP="00F95345">
      <w:pPr>
        <w:spacing w:line="360" w:lineRule="auto"/>
        <w:ind w:firstLine="709"/>
        <w:jc w:val="both"/>
      </w:pPr>
      <w:r w:rsidRPr="00F95345">
        <w:t>- анализ</w:t>
      </w:r>
      <w:r w:rsidR="003F6FAE">
        <w:t>а</w:t>
      </w:r>
      <w:r w:rsidRPr="00F95345">
        <w:t xml:space="preserve"> кадрового потенциала школы.</w:t>
      </w:r>
    </w:p>
    <w:p w:rsidR="00985AE3" w:rsidRPr="003F6FAE" w:rsidRDefault="00EE45FB" w:rsidP="009637BB">
      <w:pPr>
        <w:pStyle w:val="ConsPlusNormal"/>
        <w:widowControl/>
        <w:spacing w:before="120" w:line="360" w:lineRule="auto"/>
        <w:ind w:firstLine="0"/>
        <w:contextualSpacing/>
        <w:jc w:val="center"/>
        <w:rPr>
          <w:rFonts w:ascii="Times New Roman" w:hAnsi="Times New Roman" w:cs="Times New Roman"/>
          <w:b/>
          <w:sz w:val="24"/>
          <w:szCs w:val="24"/>
        </w:rPr>
      </w:pPr>
      <w:r w:rsidRPr="003F6FAE">
        <w:rPr>
          <w:rFonts w:ascii="Times New Roman" w:hAnsi="Times New Roman" w:cs="Times New Roman"/>
          <w:b/>
          <w:sz w:val="24"/>
          <w:szCs w:val="24"/>
        </w:rPr>
        <w:t>5</w:t>
      </w:r>
      <w:r w:rsidR="00985AE3" w:rsidRPr="003F6FAE">
        <w:rPr>
          <w:rFonts w:ascii="Times New Roman" w:hAnsi="Times New Roman" w:cs="Times New Roman"/>
          <w:b/>
          <w:sz w:val="24"/>
          <w:szCs w:val="24"/>
        </w:rPr>
        <w:t>.2.Комплекс осн</w:t>
      </w:r>
      <w:r w:rsidR="003F6FAE">
        <w:rPr>
          <w:rFonts w:ascii="Times New Roman" w:hAnsi="Times New Roman" w:cs="Times New Roman"/>
          <w:b/>
          <w:sz w:val="24"/>
          <w:szCs w:val="24"/>
        </w:rPr>
        <w:t>овных характеристик СОО</w:t>
      </w:r>
      <w:r w:rsidRPr="003F6FAE">
        <w:rPr>
          <w:rFonts w:ascii="Times New Roman" w:hAnsi="Times New Roman" w:cs="Times New Roman"/>
          <w:b/>
          <w:sz w:val="24"/>
          <w:szCs w:val="24"/>
        </w:rPr>
        <w:t xml:space="preserve"> МАОУ СОШ №23</w:t>
      </w:r>
    </w:p>
    <w:p w:rsidR="00E22276" w:rsidRPr="003F6FAE" w:rsidRDefault="00EE45FB" w:rsidP="003A1C00">
      <w:pPr>
        <w:pStyle w:val="ConsPlusNormal"/>
        <w:widowControl/>
        <w:spacing w:line="360" w:lineRule="auto"/>
        <w:ind w:firstLine="539"/>
        <w:contextualSpacing/>
        <w:jc w:val="both"/>
        <w:rPr>
          <w:rFonts w:ascii="Times New Roman" w:hAnsi="Times New Roman" w:cs="Times New Roman"/>
          <w:b/>
          <w:sz w:val="24"/>
          <w:szCs w:val="24"/>
        </w:rPr>
      </w:pPr>
      <w:r w:rsidRPr="003F6FAE">
        <w:rPr>
          <w:rFonts w:ascii="Times New Roman" w:hAnsi="Times New Roman" w:cs="Times New Roman"/>
          <w:b/>
          <w:sz w:val="24"/>
          <w:szCs w:val="24"/>
        </w:rPr>
        <w:t>5</w:t>
      </w:r>
      <w:r w:rsidR="00E22276" w:rsidRPr="003F6FAE">
        <w:rPr>
          <w:rFonts w:ascii="Times New Roman" w:hAnsi="Times New Roman" w:cs="Times New Roman"/>
          <w:b/>
          <w:sz w:val="24"/>
          <w:szCs w:val="24"/>
        </w:rPr>
        <w:t>.2.1. Содержание  образования</w:t>
      </w:r>
    </w:p>
    <w:p w:rsidR="0055355C" w:rsidRDefault="00985AE3" w:rsidP="003F6FAE">
      <w:pPr>
        <w:spacing w:line="360" w:lineRule="auto"/>
        <w:ind w:firstLine="567"/>
        <w:contextualSpacing/>
        <w:jc w:val="both"/>
        <w:rPr>
          <w:rFonts w:eastAsia="Courier New" w:cs="Courier New"/>
          <w:lang w:eastAsia="en-US"/>
        </w:rPr>
      </w:pPr>
      <w:r w:rsidRPr="00985AE3">
        <w:rPr>
          <w:rFonts w:eastAsia="Courier New" w:cs="Courier New"/>
          <w:lang w:eastAsia="en-US"/>
        </w:rPr>
        <w:t xml:space="preserve">Возрастная характеристика </w:t>
      </w:r>
      <w:r w:rsidR="009C7407" w:rsidRPr="00985AE3">
        <w:rPr>
          <w:rFonts w:eastAsia="Courier New" w:cs="Courier New"/>
          <w:lang w:eastAsia="en-US"/>
        </w:rPr>
        <w:t>учащихся,</w:t>
      </w:r>
      <w:r w:rsidR="009C7407" w:rsidRPr="0001508B">
        <w:rPr>
          <w:rFonts w:eastAsia="Courier New" w:cs="Courier New"/>
          <w:lang w:eastAsia="en-US"/>
        </w:rPr>
        <w:t xml:space="preserve"> которым адресована основная образователь</w:t>
      </w:r>
      <w:r>
        <w:rPr>
          <w:rFonts w:eastAsia="Courier New" w:cs="Courier New"/>
          <w:lang w:eastAsia="en-US"/>
        </w:rPr>
        <w:t>ная программа среднего  общего образования - 16-18 лет, ю</w:t>
      </w:r>
      <w:r w:rsidR="009C7407" w:rsidRPr="0001508B">
        <w:t>ношес</w:t>
      </w:r>
      <w:r>
        <w:t>кий возраст</w:t>
      </w:r>
      <w:r w:rsidR="00B45526">
        <w:t>,</w:t>
      </w:r>
      <w:r>
        <w:t xml:space="preserve"> связанный </w:t>
      </w:r>
      <w:r w:rsidR="009C7407" w:rsidRPr="0001508B">
        <w:t xml:space="preserve">с базовым возрастным процессом – поиском идентичности на мировоззренческом уровне. </w:t>
      </w:r>
      <w:r w:rsidR="009C7407" w:rsidRPr="0001508B">
        <w:rPr>
          <w:rFonts w:eastAsia="Courier New" w:cs="Courier New"/>
          <w:lang w:eastAsia="en-US"/>
        </w:rPr>
        <w:t xml:space="preserve">Ведущей деятельностью данного возраста является самоопределение как практика становления, связанная с конструированием возможных образов будущего, проектированием и планированием в нем своей индивидуальной траектории (своего пути). </w:t>
      </w:r>
    </w:p>
    <w:p w:rsidR="0055355C" w:rsidRDefault="0055355C" w:rsidP="003F6FAE">
      <w:pPr>
        <w:spacing w:line="360" w:lineRule="auto"/>
        <w:ind w:firstLine="567"/>
        <w:contextualSpacing/>
        <w:jc w:val="both"/>
        <w:rPr>
          <w:rFonts w:eastAsia="Courier New" w:cs="Courier New"/>
          <w:lang w:eastAsia="en-US"/>
        </w:rPr>
      </w:pPr>
      <w:r>
        <w:rPr>
          <w:rFonts w:eastAsia="Courier New" w:cs="Courier New"/>
          <w:lang w:eastAsia="en-US"/>
        </w:rPr>
        <w:t>Основная образовательная программа среднего общего образования МАОУ СОШ №23 направлена на формирование у учащихся старших классов системных представлений и опыта применения методов,</w:t>
      </w:r>
      <w:r w:rsidR="009637BB">
        <w:rPr>
          <w:rFonts w:eastAsia="Courier New" w:cs="Courier New"/>
          <w:lang w:eastAsia="en-US"/>
        </w:rPr>
        <w:t xml:space="preserve"> технологий и форм организации </w:t>
      </w:r>
      <w:r>
        <w:rPr>
          <w:rFonts w:eastAsia="Courier New" w:cs="Courier New"/>
          <w:lang w:eastAsia="en-US"/>
        </w:rPr>
        <w:t>проектной и учебно-исследовательской  деятельности для дости</w:t>
      </w:r>
      <w:r w:rsidR="003F6FAE">
        <w:rPr>
          <w:rFonts w:eastAsia="Courier New" w:cs="Courier New"/>
          <w:lang w:eastAsia="en-US"/>
        </w:rPr>
        <w:t xml:space="preserve">жения практико-ориентированных </w:t>
      </w:r>
      <w:r>
        <w:rPr>
          <w:rFonts w:eastAsia="Courier New" w:cs="Courier New"/>
          <w:lang w:eastAsia="en-US"/>
        </w:rPr>
        <w:t>результатов</w:t>
      </w:r>
      <w:r w:rsidR="003F6FAE">
        <w:rPr>
          <w:rFonts w:eastAsia="Courier New" w:cs="Courier New"/>
          <w:lang w:eastAsia="en-US"/>
        </w:rPr>
        <w:t xml:space="preserve"> образования, что значительно помогает в выборе </w:t>
      </w:r>
      <w:r>
        <w:rPr>
          <w:rFonts w:eastAsia="Courier New" w:cs="Courier New"/>
          <w:lang w:eastAsia="en-US"/>
        </w:rPr>
        <w:t xml:space="preserve">профессионального становления. </w:t>
      </w:r>
    </w:p>
    <w:p w:rsidR="009C7407" w:rsidRPr="0001508B" w:rsidRDefault="00E22276" w:rsidP="003F6FAE">
      <w:pPr>
        <w:spacing w:line="360" w:lineRule="auto"/>
        <w:ind w:firstLine="567"/>
        <w:contextualSpacing/>
        <w:jc w:val="both"/>
        <w:rPr>
          <w:rFonts w:eastAsia="Courier New" w:cs="Courier New"/>
          <w:lang w:eastAsia="en-US"/>
        </w:rPr>
      </w:pPr>
      <w:r>
        <w:rPr>
          <w:rFonts w:eastAsia="Courier New" w:cs="Courier New"/>
          <w:lang w:eastAsia="en-US"/>
        </w:rPr>
        <w:t>В</w:t>
      </w:r>
      <w:r w:rsidR="00985AE3">
        <w:rPr>
          <w:rFonts w:eastAsia="Courier New" w:cs="Courier New"/>
          <w:lang w:eastAsia="en-US"/>
        </w:rPr>
        <w:t xml:space="preserve"> средней школе </w:t>
      </w:r>
      <w:r w:rsidR="009C7407" w:rsidRPr="0001508B">
        <w:rPr>
          <w:rFonts w:eastAsia="Courier New" w:cs="Courier New"/>
          <w:lang w:eastAsia="en-US"/>
        </w:rPr>
        <w:t xml:space="preserve">происходит существенное расширение возможности выбора каждым из </w:t>
      </w:r>
      <w:r w:rsidR="009C7407" w:rsidRPr="0001508B">
        <w:rPr>
          <w:rFonts w:eastAsia="Courier New" w:cs="Courier New"/>
          <w:lang w:eastAsia="en-US"/>
        </w:rPr>
        <w:lastRenderedPageBreak/>
        <w:t xml:space="preserve">учащихся уровня и направленности образовательных программ. Приоритет в выборе образовательных технологий отдается технологиям дифференциации и индивидуализации учебного процесса внутри одного класса, технологиям развития самостоятельной познавательной деятельности. </w:t>
      </w:r>
    </w:p>
    <w:p w:rsidR="009C7407" w:rsidRPr="001B3053" w:rsidRDefault="009C7407" w:rsidP="003A1C00">
      <w:pPr>
        <w:spacing w:line="360" w:lineRule="auto"/>
        <w:ind w:firstLine="709"/>
        <w:contextualSpacing/>
        <w:jc w:val="both"/>
        <w:rPr>
          <w:rFonts w:eastAsia="Courier New" w:cs="Courier New"/>
          <w:lang w:eastAsia="en-US"/>
        </w:rPr>
      </w:pPr>
      <w:r w:rsidRPr="001B3053">
        <w:rPr>
          <w:rFonts w:eastAsia="Courier New" w:cs="Courier New"/>
          <w:lang w:eastAsia="en-US"/>
        </w:rPr>
        <w:t>Виды деятельности старших школьников</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4961"/>
      </w:tblGrid>
      <w:tr w:rsidR="009C7407" w:rsidRPr="0001508B" w:rsidTr="001B3053">
        <w:tc>
          <w:tcPr>
            <w:tcW w:w="5104" w:type="dxa"/>
            <w:vAlign w:val="center"/>
          </w:tcPr>
          <w:p w:rsidR="009C7407" w:rsidRPr="0001508B" w:rsidRDefault="009C7407" w:rsidP="003F6FAE">
            <w:pPr>
              <w:spacing w:line="360" w:lineRule="auto"/>
              <w:ind w:firstLine="176"/>
              <w:contextualSpacing/>
              <w:jc w:val="center"/>
              <w:rPr>
                <w:rFonts w:eastAsia="Courier New" w:cs="Courier New"/>
                <w:lang w:eastAsia="en-US"/>
              </w:rPr>
            </w:pPr>
            <w:r w:rsidRPr="0001508B">
              <w:rPr>
                <w:rFonts w:eastAsia="Courier New" w:cs="Courier New"/>
                <w:lang w:eastAsia="en-US"/>
              </w:rPr>
              <w:t>Виды деятельности</w:t>
            </w:r>
          </w:p>
        </w:tc>
        <w:tc>
          <w:tcPr>
            <w:tcW w:w="4961" w:type="dxa"/>
            <w:vAlign w:val="center"/>
          </w:tcPr>
          <w:p w:rsidR="009C7407" w:rsidRPr="0001508B" w:rsidRDefault="009C7407" w:rsidP="003F6FAE">
            <w:pPr>
              <w:spacing w:line="360" w:lineRule="auto"/>
              <w:ind w:firstLine="176"/>
              <w:contextualSpacing/>
              <w:jc w:val="center"/>
              <w:rPr>
                <w:rFonts w:eastAsia="Courier New" w:cs="Courier New"/>
                <w:lang w:eastAsia="en-US"/>
              </w:rPr>
            </w:pPr>
            <w:r w:rsidRPr="0001508B">
              <w:rPr>
                <w:rFonts w:eastAsia="Courier New" w:cs="Courier New"/>
                <w:lang w:eastAsia="en-US"/>
              </w:rPr>
              <w:t>Формы работы</w:t>
            </w:r>
          </w:p>
        </w:tc>
      </w:tr>
      <w:tr w:rsidR="009C7407" w:rsidRPr="0001508B" w:rsidTr="001B3053">
        <w:tc>
          <w:tcPr>
            <w:tcW w:w="5104" w:type="dxa"/>
          </w:tcPr>
          <w:p w:rsidR="009C7407" w:rsidRPr="0001508B" w:rsidRDefault="009C7407" w:rsidP="003F6FAE">
            <w:pPr>
              <w:spacing w:line="276" w:lineRule="auto"/>
              <w:ind w:firstLine="176"/>
              <w:contextualSpacing/>
              <w:jc w:val="both"/>
              <w:rPr>
                <w:rFonts w:eastAsia="Courier New" w:cs="Courier New"/>
                <w:lang w:eastAsia="en-US"/>
              </w:rPr>
            </w:pPr>
            <w:r w:rsidRPr="0001508B">
              <w:rPr>
                <w:rFonts w:eastAsia="Courier New" w:cs="Courier New"/>
                <w:lang w:eastAsia="en-US"/>
              </w:rPr>
              <w:t xml:space="preserve">Учебно-образовательная деятельность в стартовых формах университетского образования </w:t>
            </w:r>
          </w:p>
        </w:tc>
        <w:tc>
          <w:tcPr>
            <w:tcW w:w="4961" w:type="dxa"/>
          </w:tcPr>
          <w:p w:rsidR="009C7407" w:rsidRPr="0001508B" w:rsidRDefault="009C7407" w:rsidP="003F6FAE">
            <w:pPr>
              <w:spacing w:line="276" w:lineRule="auto"/>
              <w:ind w:firstLine="176"/>
              <w:contextualSpacing/>
              <w:jc w:val="both"/>
              <w:rPr>
                <w:rFonts w:eastAsia="Courier New" w:cs="Courier New"/>
                <w:lang w:eastAsia="en-US"/>
              </w:rPr>
            </w:pPr>
            <w:r w:rsidRPr="0001508B">
              <w:rPr>
                <w:rFonts w:eastAsia="Courier New" w:cs="Courier New"/>
                <w:lang w:eastAsia="en-US"/>
              </w:rPr>
              <w:t xml:space="preserve">Лекции, семинары, </w:t>
            </w:r>
            <w:r w:rsidR="009637BB">
              <w:rPr>
                <w:rFonts w:eastAsia="Courier New" w:cs="Courier New"/>
                <w:lang w:eastAsia="en-US"/>
              </w:rPr>
              <w:t xml:space="preserve">консультации, </w:t>
            </w:r>
            <w:r w:rsidRPr="0001508B">
              <w:rPr>
                <w:rFonts w:eastAsia="Courier New" w:cs="Courier New"/>
                <w:lang w:eastAsia="en-US"/>
              </w:rPr>
              <w:t>тренинги, практикумы, стажировки</w:t>
            </w:r>
          </w:p>
        </w:tc>
      </w:tr>
      <w:tr w:rsidR="009C7407" w:rsidRPr="0001508B" w:rsidTr="001B3053">
        <w:tc>
          <w:tcPr>
            <w:tcW w:w="5104" w:type="dxa"/>
          </w:tcPr>
          <w:p w:rsidR="009C7407" w:rsidRPr="0001508B" w:rsidRDefault="009C7407" w:rsidP="003F6FAE">
            <w:pPr>
              <w:spacing w:line="276" w:lineRule="auto"/>
              <w:ind w:firstLine="176"/>
              <w:contextualSpacing/>
              <w:jc w:val="both"/>
              <w:rPr>
                <w:rFonts w:eastAsia="Courier New" w:cs="Courier New"/>
                <w:lang w:eastAsia="en-US"/>
              </w:rPr>
            </w:pPr>
            <w:r w:rsidRPr="0001508B">
              <w:rPr>
                <w:rFonts w:eastAsia="Courier New" w:cs="Courier New"/>
                <w:lang w:eastAsia="en-US"/>
              </w:rPr>
              <w:t>Индивидуальная учебная деятельность в рамках индивидуальной образовательной программы старшеклассника, обучение в заочных школах</w:t>
            </w:r>
            <w:r w:rsidR="00985AE3">
              <w:rPr>
                <w:rFonts w:eastAsia="Courier New" w:cs="Courier New"/>
                <w:lang w:eastAsia="en-US"/>
              </w:rPr>
              <w:t xml:space="preserve"> с применением  электронных форм и дистанционных технологий обучения.</w:t>
            </w:r>
          </w:p>
        </w:tc>
        <w:tc>
          <w:tcPr>
            <w:tcW w:w="4961" w:type="dxa"/>
          </w:tcPr>
          <w:p w:rsidR="009C7407" w:rsidRPr="0001508B" w:rsidRDefault="009C7407" w:rsidP="003F6FAE">
            <w:pPr>
              <w:spacing w:line="276" w:lineRule="auto"/>
              <w:ind w:firstLine="176"/>
              <w:contextualSpacing/>
              <w:jc w:val="both"/>
              <w:rPr>
                <w:rFonts w:eastAsia="Courier New" w:cs="Courier New"/>
                <w:lang w:eastAsia="en-US"/>
              </w:rPr>
            </w:pPr>
            <w:r w:rsidRPr="0001508B">
              <w:rPr>
                <w:rFonts w:eastAsia="Courier New" w:cs="Courier New"/>
                <w:lang w:eastAsia="en-US"/>
              </w:rPr>
              <w:t>Элективные курсы, предметы на профильном уровне, дополнительное образование по интересам, подготовительные курсы</w:t>
            </w:r>
            <w:r w:rsidR="009637BB">
              <w:rPr>
                <w:rFonts w:eastAsia="Courier New" w:cs="Courier New"/>
                <w:lang w:eastAsia="en-US"/>
              </w:rPr>
              <w:t>, консультации</w:t>
            </w:r>
            <w:r w:rsidRPr="0001508B">
              <w:rPr>
                <w:rFonts w:eastAsia="Courier New" w:cs="Courier New"/>
                <w:lang w:eastAsia="en-US"/>
              </w:rPr>
              <w:t>.</w:t>
            </w:r>
          </w:p>
          <w:p w:rsidR="009C7407" w:rsidRPr="0001508B" w:rsidRDefault="009C7407" w:rsidP="003F6FAE">
            <w:pPr>
              <w:spacing w:line="276" w:lineRule="auto"/>
              <w:ind w:firstLine="176"/>
              <w:contextualSpacing/>
              <w:jc w:val="both"/>
              <w:rPr>
                <w:rFonts w:eastAsia="Courier New" w:cs="Courier New"/>
                <w:lang w:eastAsia="en-US"/>
              </w:rPr>
            </w:pPr>
            <w:r w:rsidRPr="0001508B">
              <w:rPr>
                <w:rFonts w:eastAsia="Courier New" w:cs="Courier New"/>
                <w:lang w:eastAsia="en-US"/>
              </w:rPr>
              <w:t>Олимпиады, интеллектуальный марафон, дистанционное обучение.</w:t>
            </w:r>
          </w:p>
        </w:tc>
      </w:tr>
      <w:tr w:rsidR="009C7407" w:rsidRPr="0001508B" w:rsidTr="001B3053">
        <w:tc>
          <w:tcPr>
            <w:tcW w:w="5104" w:type="dxa"/>
          </w:tcPr>
          <w:p w:rsidR="009C7407" w:rsidRPr="0001508B" w:rsidRDefault="009C7407" w:rsidP="003F6FAE">
            <w:pPr>
              <w:spacing w:line="276" w:lineRule="auto"/>
              <w:ind w:firstLine="176"/>
              <w:contextualSpacing/>
              <w:jc w:val="both"/>
              <w:rPr>
                <w:rFonts w:eastAsia="Courier New" w:cs="Courier New"/>
                <w:lang w:eastAsia="en-US"/>
              </w:rPr>
            </w:pPr>
            <w:r w:rsidRPr="0001508B">
              <w:rPr>
                <w:rFonts w:eastAsia="Courier New" w:cs="Courier New"/>
                <w:lang w:eastAsia="en-US"/>
              </w:rPr>
              <w:t>Конструкторско-исследовательская деятельность по конкретной профильной теме</w:t>
            </w:r>
          </w:p>
        </w:tc>
        <w:tc>
          <w:tcPr>
            <w:tcW w:w="4961" w:type="dxa"/>
          </w:tcPr>
          <w:p w:rsidR="009C7407" w:rsidRPr="0001508B" w:rsidRDefault="009C7407" w:rsidP="003F6FAE">
            <w:pPr>
              <w:spacing w:line="276" w:lineRule="auto"/>
              <w:ind w:firstLine="176"/>
              <w:contextualSpacing/>
              <w:jc w:val="both"/>
              <w:rPr>
                <w:rFonts w:eastAsia="Courier New" w:cs="Courier New"/>
                <w:lang w:eastAsia="en-US"/>
              </w:rPr>
            </w:pPr>
            <w:r w:rsidRPr="0001508B">
              <w:rPr>
                <w:rFonts w:eastAsia="Courier New" w:cs="Courier New"/>
                <w:lang w:eastAsia="en-US"/>
              </w:rPr>
              <w:t>Участие в работе школьного научного общества учащихся (ШНОУ), подготовка и защита проектов в школьных НПК</w:t>
            </w:r>
          </w:p>
        </w:tc>
      </w:tr>
      <w:tr w:rsidR="009C7407" w:rsidRPr="0001508B" w:rsidTr="001B3053">
        <w:tc>
          <w:tcPr>
            <w:tcW w:w="5104" w:type="dxa"/>
          </w:tcPr>
          <w:p w:rsidR="009C7407" w:rsidRPr="0001508B" w:rsidRDefault="009C7407" w:rsidP="003F6FAE">
            <w:pPr>
              <w:spacing w:line="276" w:lineRule="auto"/>
              <w:ind w:firstLine="176"/>
              <w:contextualSpacing/>
              <w:jc w:val="both"/>
              <w:rPr>
                <w:rFonts w:eastAsia="Courier New" w:cs="Courier New"/>
                <w:lang w:eastAsia="en-US"/>
              </w:rPr>
            </w:pPr>
            <w:r w:rsidRPr="0001508B">
              <w:rPr>
                <w:rFonts w:eastAsia="Courier New" w:cs="Courier New"/>
                <w:lang w:eastAsia="en-US"/>
              </w:rPr>
              <w:t>Организационно-проектная социальная деятельность в рамках индивидуальной  образовательной программы старшеклассника</w:t>
            </w:r>
          </w:p>
        </w:tc>
        <w:tc>
          <w:tcPr>
            <w:tcW w:w="4961" w:type="dxa"/>
          </w:tcPr>
          <w:p w:rsidR="009C7407" w:rsidRPr="0001508B" w:rsidRDefault="009C7407" w:rsidP="003F6FAE">
            <w:pPr>
              <w:spacing w:line="276" w:lineRule="auto"/>
              <w:ind w:firstLine="176"/>
              <w:contextualSpacing/>
              <w:jc w:val="both"/>
              <w:rPr>
                <w:rFonts w:eastAsia="Courier New" w:cs="Courier New"/>
                <w:lang w:eastAsia="en-US"/>
              </w:rPr>
            </w:pPr>
            <w:r w:rsidRPr="0001508B">
              <w:rPr>
                <w:rFonts w:eastAsia="Courier New" w:cs="Courier New"/>
                <w:lang w:eastAsia="en-US"/>
              </w:rPr>
              <w:t>Школьное самоуправление, «Юный горожанин», объединения по интересам</w:t>
            </w:r>
          </w:p>
        </w:tc>
      </w:tr>
      <w:tr w:rsidR="009C7407" w:rsidRPr="0001508B" w:rsidTr="001B3053">
        <w:tc>
          <w:tcPr>
            <w:tcW w:w="5104" w:type="dxa"/>
          </w:tcPr>
          <w:p w:rsidR="009C7407" w:rsidRPr="0001508B" w:rsidRDefault="009C7407" w:rsidP="003F6FAE">
            <w:pPr>
              <w:spacing w:line="276" w:lineRule="auto"/>
              <w:ind w:firstLine="176"/>
              <w:contextualSpacing/>
              <w:jc w:val="both"/>
              <w:rPr>
                <w:rFonts w:eastAsia="Courier New" w:cs="Courier New"/>
                <w:lang w:eastAsia="en-US"/>
              </w:rPr>
            </w:pPr>
            <w:r w:rsidRPr="0001508B">
              <w:rPr>
                <w:rFonts w:eastAsia="Courier New" w:cs="Courier New"/>
                <w:lang w:eastAsia="en-US"/>
              </w:rPr>
              <w:t xml:space="preserve">Деятельность по формированию своего профессионального, личностного и гражданского самоопределения </w:t>
            </w:r>
          </w:p>
        </w:tc>
        <w:tc>
          <w:tcPr>
            <w:tcW w:w="4961" w:type="dxa"/>
          </w:tcPr>
          <w:p w:rsidR="009C7407" w:rsidRPr="0001508B" w:rsidRDefault="009C7407" w:rsidP="003F6FAE">
            <w:pPr>
              <w:spacing w:line="276" w:lineRule="auto"/>
              <w:ind w:firstLine="176"/>
              <w:contextualSpacing/>
              <w:jc w:val="both"/>
              <w:rPr>
                <w:rFonts w:eastAsia="Courier New" w:cs="Courier New"/>
                <w:lang w:eastAsia="en-US"/>
              </w:rPr>
            </w:pPr>
            <w:r w:rsidRPr="0001508B">
              <w:rPr>
                <w:rFonts w:eastAsia="Courier New" w:cs="Courier New"/>
                <w:lang w:eastAsia="en-US"/>
              </w:rPr>
              <w:t>Практики, стажировки по профилям, профессиональные пробы, тренинги</w:t>
            </w:r>
            <w:r w:rsidR="009637BB">
              <w:rPr>
                <w:rFonts w:eastAsia="Courier New" w:cs="Courier New"/>
                <w:lang w:eastAsia="en-US"/>
              </w:rPr>
              <w:t>, экскурсии.</w:t>
            </w:r>
          </w:p>
        </w:tc>
      </w:tr>
    </w:tbl>
    <w:p w:rsidR="009C7407" w:rsidRPr="001B3053" w:rsidRDefault="009C7407" w:rsidP="001B3053">
      <w:pPr>
        <w:spacing w:before="240" w:after="240" w:line="360" w:lineRule="auto"/>
        <w:ind w:firstLine="709"/>
        <w:contextualSpacing/>
        <w:jc w:val="both"/>
        <w:rPr>
          <w:rFonts w:eastAsia="Courier New" w:cs="Courier New"/>
          <w:lang w:eastAsia="en-US"/>
        </w:rPr>
      </w:pPr>
      <w:r w:rsidRPr="001B3053">
        <w:rPr>
          <w:rFonts w:eastAsia="Courier New" w:cs="Courier New"/>
          <w:lang w:eastAsia="en-US"/>
        </w:rPr>
        <w:t xml:space="preserve">Задачи, решаемые педагогами, реализующими </w:t>
      </w:r>
      <w:r w:rsidR="00985AE3" w:rsidRPr="001B3053">
        <w:rPr>
          <w:rFonts w:eastAsia="Courier New" w:cs="Courier New"/>
          <w:lang w:eastAsia="en-US"/>
        </w:rPr>
        <w:t>ООП СОО</w:t>
      </w:r>
      <w:r w:rsidRPr="001B3053">
        <w:rPr>
          <w:rFonts w:eastAsia="Courier New" w:cs="Courier New"/>
          <w:lang w:eastAsia="en-US"/>
        </w:rPr>
        <w:t>:</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 реализовать образовательную программу старшей школы в организационно-учебных базовых элементах и формах высшего образования (лекции, семинары, модульные формы, зачетная система, тренинги); </w:t>
      </w:r>
    </w:p>
    <w:p w:rsidR="009C7407" w:rsidRPr="0001508B" w:rsidRDefault="00985AE3" w:rsidP="003A1C00">
      <w:pPr>
        <w:spacing w:line="360" w:lineRule="auto"/>
        <w:ind w:firstLine="709"/>
        <w:contextualSpacing/>
        <w:jc w:val="both"/>
        <w:rPr>
          <w:rFonts w:eastAsia="Courier New" w:cs="Courier New"/>
          <w:lang w:eastAsia="en-US"/>
        </w:rPr>
      </w:pPr>
      <w:r>
        <w:rPr>
          <w:rFonts w:eastAsia="Courier New" w:cs="Courier New"/>
          <w:lang w:eastAsia="en-US"/>
        </w:rPr>
        <w:t xml:space="preserve">- подготовить </w:t>
      </w:r>
      <w:r w:rsidR="009C7407" w:rsidRPr="0001508B">
        <w:rPr>
          <w:rFonts w:eastAsia="Courier New" w:cs="Courier New"/>
          <w:lang w:eastAsia="en-US"/>
        </w:rPr>
        <w:t xml:space="preserve">учащихся к осуществлению процессов самостоятельного знаниевого конструирования (целостное видение предмета, системная организация предмета, понятийные взаимосвязи и тематические обусловленности, иерархия знаний); </w:t>
      </w:r>
    </w:p>
    <w:p w:rsidR="009C7407" w:rsidRPr="0001508B" w:rsidRDefault="00985AE3" w:rsidP="003A1C00">
      <w:pPr>
        <w:spacing w:line="360" w:lineRule="auto"/>
        <w:ind w:firstLine="709"/>
        <w:contextualSpacing/>
        <w:jc w:val="both"/>
        <w:rPr>
          <w:rFonts w:eastAsia="Courier New" w:cs="Courier New"/>
          <w:lang w:eastAsia="en-US"/>
        </w:rPr>
      </w:pPr>
      <w:r>
        <w:rPr>
          <w:rFonts w:eastAsia="Courier New" w:cs="Courier New"/>
          <w:lang w:eastAsia="en-US"/>
        </w:rPr>
        <w:t xml:space="preserve">- сформировать у </w:t>
      </w:r>
      <w:r w:rsidR="009C7407" w:rsidRPr="0001508B">
        <w:rPr>
          <w:rFonts w:eastAsia="Courier New" w:cs="Courier New"/>
          <w:lang w:eastAsia="en-US"/>
        </w:rPr>
        <w:t xml:space="preserve">учащихся методы и приемы по исследованию современных проблем и конструированию их эффективных решений;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 организовать систему социальной жизнедеятельности и группового проектирования социальных событий;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организовать систему проектно-аналитических событий, в ходе которых оформляется социальная, гражданск</w:t>
      </w:r>
      <w:r w:rsidR="007A09DF">
        <w:rPr>
          <w:rFonts w:eastAsia="Courier New" w:cs="Courier New"/>
          <w:lang w:eastAsia="en-US"/>
        </w:rPr>
        <w:t xml:space="preserve">ая и профессиональная позиция </w:t>
      </w:r>
      <w:r w:rsidRPr="0001508B">
        <w:rPr>
          <w:rFonts w:eastAsia="Courier New" w:cs="Courier New"/>
          <w:lang w:eastAsia="en-US"/>
        </w:rPr>
        <w:t xml:space="preserve">учащихся (наставник). </w:t>
      </w:r>
    </w:p>
    <w:p w:rsidR="003A1C00" w:rsidRPr="001B3053" w:rsidRDefault="003A1C00" w:rsidP="003A1C00">
      <w:pPr>
        <w:spacing w:line="360" w:lineRule="auto"/>
        <w:ind w:firstLine="709"/>
        <w:contextualSpacing/>
        <w:jc w:val="both"/>
        <w:rPr>
          <w:rFonts w:eastAsia="Courier New" w:cs="Courier New"/>
          <w:lang w:eastAsia="en-US"/>
        </w:rPr>
      </w:pPr>
      <w:r w:rsidRPr="001B3053">
        <w:rPr>
          <w:rFonts w:eastAsia="Courier New" w:cs="Courier New"/>
          <w:lang w:eastAsia="en-US"/>
        </w:rPr>
        <w:t xml:space="preserve">Задачи, решаемые старшими школьниками в разных видах деятельности: </w:t>
      </w:r>
    </w:p>
    <w:p w:rsidR="003A1C00" w:rsidRPr="0001508B" w:rsidRDefault="003A1C00"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 освоить стартовые формы университетского образования и связанные с этим способы </w:t>
      </w:r>
      <w:r w:rsidRPr="0001508B">
        <w:rPr>
          <w:rFonts w:eastAsia="Courier New" w:cs="Courier New"/>
          <w:lang w:eastAsia="en-US"/>
        </w:rPr>
        <w:lastRenderedPageBreak/>
        <w:t>личностной организации;</w:t>
      </w:r>
    </w:p>
    <w:p w:rsidR="003A1C00" w:rsidRPr="0001508B" w:rsidRDefault="003A1C00"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выработать приемы и методы организации индивидуальной учебной деятельности;</w:t>
      </w:r>
    </w:p>
    <w:p w:rsidR="003A1C00" w:rsidRPr="0001508B" w:rsidRDefault="003A1C00"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овладеть приемами систематизации, типологизации и классификации знаний, универсальных учебных действий;</w:t>
      </w:r>
    </w:p>
    <w:p w:rsidR="003A1C00" w:rsidRPr="0001508B" w:rsidRDefault="003A1C00"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выделить сферу своих интересов в связи с современными экономическими, политическими, социальными и научными проблемами;</w:t>
      </w:r>
    </w:p>
    <w:p w:rsidR="003A1C00" w:rsidRPr="0001508B" w:rsidRDefault="003A1C00"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освоить экспериментальные и поисковые формы организации деятельности;</w:t>
      </w:r>
    </w:p>
    <w:p w:rsidR="003A1C00" w:rsidRPr="0001508B" w:rsidRDefault="003A1C00"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овладеть навыками конструктивного поведения в социуме, самостоятельности в решении личностно-значимых проблем;</w:t>
      </w:r>
    </w:p>
    <w:p w:rsidR="003A1C00" w:rsidRPr="0001508B" w:rsidRDefault="003A1C00"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сформировать стартовые представления о сфере своих профессиональных интересов, оформить социальные амбиции, овладеть методами личностной организации</w:t>
      </w:r>
    </w:p>
    <w:p w:rsidR="003A1C00" w:rsidRPr="0001508B" w:rsidRDefault="003A1C00" w:rsidP="003A1C00">
      <w:pPr>
        <w:spacing w:line="360" w:lineRule="auto"/>
        <w:ind w:firstLine="709"/>
        <w:contextualSpacing/>
        <w:jc w:val="both"/>
        <w:rPr>
          <w:rFonts w:eastAsia="Courier New" w:cs="Courier New"/>
          <w:lang w:eastAsia="en-US"/>
        </w:rPr>
      </w:pPr>
      <w:r w:rsidRPr="0001508B">
        <w:t>- сформировать начальные профессиональные навыки в группах дуального и профильного обучения</w:t>
      </w:r>
      <w:r w:rsidRPr="0001508B">
        <w:rPr>
          <w:rFonts w:eastAsia="Courier New" w:cs="Courier New"/>
          <w:lang w:eastAsia="en-US"/>
        </w:rPr>
        <w:t>.</w:t>
      </w:r>
    </w:p>
    <w:p w:rsidR="009C7407" w:rsidRPr="001B3053" w:rsidRDefault="003A1C00" w:rsidP="003A1C00">
      <w:pPr>
        <w:spacing w:line="360" w:lineRule="auto"/>
        <w:ind w:firstLine="709"/>
        <w:contextualSpacing/>
        <w:jc w:val="both"/>
        <w:rPr>
          <w:rFonts w:eastAsia="Courier New" w:cs="Courier New"/>
          <w:lang w:eastAsia="en-US"/>
        </w:rPr>
      </w:pPr>
      <w:r w:rsidRPr="001B3053">
        <w:rPr>
          <w:rFonts w:eastAsia="Courier New" w:cs="Courier New"/>
          <w:lang w:eastAsia="en-US"/>
        </w:rPr>
        <w:t xml:space="preserve">Уровень готовности к освоению </w:t>
      </w:r>
      <w:r w:rsidR="00EC6745" w:rsidRPr="001B3053">
        <w:rPr>
          <w:rFonts w:eastAsia="Courier New" w:cs="Courier New"/>
          <w:lang w:eastAsia="en-US"/>
        </w:rPr>
        <w:t>ООП СОО</w:t>
      </w:r>
      <w:r w:rsidR="009C7407" w:rsidRPr="001B3053">
        <w:rPr>
          <w:rFonts w:eastAsia="Courier New" w:cs="Courier New"/>
          <w:lang w:eastAsia="en-US"/>
        </w:rPr>
        <w:t xml:space="preserve">: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 успешное освоение образовательной программы </w:t>
      </w:r>
      <w:r w:rsidR="0055355C">
        <w:rPr>
          <w:rFonts w:eastAsia="Courier New" w:cs="Courier New"/>
          <w:lang w:eastAsia="en-US"/>
        </w:rPr>
        <w:t xml:space="preserve">среднего </w:t>
      </w:r>
      <w:r w:rsidRPr="0001508B">
        <w:rPr>
          <w:rFonts w:eastAsia="Courier New" w:cs="Courier New"/>
          <w:lang w:eastAsia="en-US"/>
        </w:rPr>
        <w:t xml:space="preserve">общего образования;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 наличие устойчивой мотивации к продолжению образования;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 наличие достаточного запаса знаний в избранной предметной области – выполнение заданий КИМов ГИА за курс </w:t>
      </w:r>
      <w:r w:rsidR="003666F5">
        <w:rPr>
          <w:rFonts w:eastAsia="Courier New" w:cs="Courier New"/>
          <w:lang w:eastAsia="en-US"/>
        </w:rPr>
        <w:t>средней</w:t>
      </w:r>
      <w:r w:rsidR="001226D3">
        <w:rPr>
          <w:rFonts w:eastAsia="Courier New" w:cs="Courier New"/>
          <w:lang w:eastAsia="en-US"/>
        </w:rPr>
        <w:t xml:space="preserve"> школы.</w:t>
      </w:r>
    </w:p>
    <w:p w:rsidR="003666F5" w:rsidRPr="00B720EA" w:rsidRDefault="009C7407" w:rsidP="007B6D52">
      <w:pPr>
        <w:spacing w:line="360" w:lineRule="auto"/>
        <w:ind w:firstLine="567"/>
        <w:contextualSpacing/>
        <w:jc w:val="both"/>
        <w:rPr>
          <w:rFonts w:eastAsia="Courier New" w:cs="Courier New"/>
          <w:lang w:eastAsia="en-US"/>
        </w:rPr>
      </w:pPr>
      <w:r w:rsidRPr="007A09DF">
        <w:rPr>
          <w:rFonts w:eastAsia="Courier New" w:cs="Courier New"/>
          <w:lang w:eastAsia="en-US"/>
        </w:rPr>
        <w:t>Комплектование 10 классов</w:t>
      </w:r>
      <w:r w:rsidRPr="0001508B">
        <w:rPr>
          <w:rFonts w:eastAsia="Courier New" w:cs="Courier New"/>
          <w:lang w:eastAsia="en-US"/>
        </w:rPr>
        <w:t xml:space="preserve"> осуществляется согласно </w:t>
      </w:r>
      <w:r w:rsidR="00557336">
        <w:rPr>
          <w:rFonts w:eastAsia="Courier New" w:cs="Courier New"/>
          <w:lang w:eastAsia="en-US"/>
        </w:rPr>
        <w:t xml:space="preserve">Порядка организации индивидуального отбора </w:t>
      </w:r>
      <w:r w:rsidR="00E55A5F">
        <w:rPr>
          <w:rFonts w:eastAsia="Courier New" w:cs="Courier New"/>
          <w:lang w:eastAsia="en-US"/>
        </w:rPr>
        <w:t xml:space="preserve">при приеме либо переводе в государственные и муниципальные образовательные организации РС(Я) </w:t>
      </w:r>
      <w:r w:rsidR="00557336">
        <w:rPr>
          <w:rFonts w:eastAsia="Courier New" w:cs="Courier New"/>
          <w:lang w:eastAsia="en-US"/>
        </w:rPr>
        <w:t>для получения</w:t>
      </w:r>
      <w:r w:rsidR="00E55A5F">
        <w:rPr>
          <w:rFonts w:eastAsia="Courier New" w:cs="Courier New"/>
          <w:lang w:eastAsia="en-US"/>
        </w:rPr>
        <w:t xml:space="preserve"> основного общего и</w:t>
      </w:r>
      <w:r w:rsidR="00557336">
        <w:rPr>
          <w:rFonts w:eastAsia="Courier New" w:cs="Courier New"/>
          <w:lang w:eastAsia="en-US"/>
        </w:rPr>
        <w:t xml:space="preserve"> среднего образования с углубленным изучением отдельных</w:t>
      </w:r>
      <w:r w:rsidR="00E55A5F">
        <w:rPr>
          <w:rFonts w:eastAsia="Courier New" w:cs="Courier New"/>
          <w:lang w:eastAsia="en-US"/>
        </w:rPr>
        <w:t xml:space="preserve"> учебных</w:t>
      </w:r>
      <w:r w:rsidR="00557336">
        <w:rPr>
          <w:rFonts w:eastAsia="Courier New" w:cs="Courier New"/>
          <w:lang w:eastAsia="en-US"/>
        </w:rPr>
        <w:t xml:space="preserve"> предметов и</w:t>
      </w:r>
      <w:r w:rsidR="00E55A5F">
        <w:rPr>
          <w:rFonts w:eastAsia="Courier New" w:cs="Courier New"/>
          <w:lang w:eastAsia="en-US"/>
        </w:rPr>
        <w:t>ли</w:t>
      </w:r>
      <w:r w:rsidR="00557336">
        <w:rPr>
          <w:rFonts w:eastAsia="Courier New" w:cs="Courier New"/>
          <w:lang w:eastAsia="en-US"/>
        </w:rPr>
        <w:t xml:space="preserve"> для профильного обучения, </w:t>
      </w:r>
      <w:r w:rsidR="00557336" w:rsidRPr="009B2662">
        <w:rPr>
          <w:rFonts w:eastAsia="Courier New" w:cs="Courier New"/>
          <w:lang w:eastAsia="en-US"/>
        </w:rPr>
        <w:t xml:space="preserve">утвержденного </w:t>
      </w:r>
      <w:r w:rsidR="00E55A5F" w:rsidRPr="009B2662">
        <w:rPr>
          <w:rFonts w:eastAsia="Courier New" w:cs="Courier New"/>
          <w:lang w:eastAsia="en-US"/>
        </w:rPr>
        <w:t xml:space="preserve">Приказом </w:t>
      </w:r>
      <w:r w:rsidR="00E55A5F" w:rsidRPr="00B720EA">
        <w:rPr>
          <w:rFonts w:eastAsia="Courier New" w:cs="Courier New"/>
          <w:lang w:eastAsia="en-US"/>
        </w:rPr>
        <w:t>МО РС (Я) №01-09</w:t>
      </w:r>
      <w:r w:rsidR="003666F5" w:rsidRPr="00B720EA">
        <w:rPr>
          <w:rFonts w:eastAsia="Courier New" w:cs="Courier New"/>
          <w:lang w:eastAsia="en-US"/>
        </w:rPr>
        <w:t>/</w:t>
      </w:r>
      <w:r w:rsidR="00E55A5F" w:rsidRPr="00B720EA">
        <w:rPr>
          <w:rFonts w:eastAsia="Courier New" w:cs="Courier New"/>
          <w:lang w:eastAsia="en-US"/>
        </w:rPr>
        <w:t>1851 от 18</w:t>
      </w:r>
      <w:r w:rsidR="003666F5" w:rsidRPr="00B720EA">
        <w:rPr>
          <w:rFonts w:eastAsia="Courier New" w:cs="Courier New"/>
          <w:lang w:eastAsia="en-US"/>
        </w:rPr>
        <w:t>.0</w:t>
      </w:r>
      <w:r w:rsidR="009B2662" w:rsidRPr="00B720EA">
        <w:rPr>
          <w:rFonts w:eastAsia="Courier New" w:cs="Courier New"/>
          <w:lang w:eastAsia="en-US"/>
        </w:rPr>
        <w:t>5.2016</w:t>
      </w:r>
      <w:r w:rsidR="003666F5" w:rsidRPr="00B720EA">
        <w:rPr>
          <w:rFonts w:eastAsia="Courier New" w:cs="Courier New"/>
          <w:lang w:eastAsia="en-US"/>
        </w:rPr>
        <w:t xml:space="preserve"> г.</w:t>
      </w:r>
    </w:p>
    <w:p w:rsidR="007A09DF" w:rsidRPr="007A09DF" w:rsidRDefault="007A09DF" w:rsidP="007B6D52">
      <w:pPr>
        <w:spacing w:line="360" w:lineRule="auto"/>
        <w:ind w:firstLine="567"/>
        <w:contextualSpacing/>
        <w:jc w:val="both"/>
      </w:pPr>
      <w:r w:rsidRPr="007A09DF">
        <w:t>Порядок комплектования 10-х</w:t>
      </w:r>
      <w:r w:rsidR="003F6FAE">
        <w:t xml:space="preserve"> профильных классов </w:t>
      </w:r>
      <w:r w:rsidRPr="007A09DF">
        <w:t>М</w:t>
      </w:r>
      <w:r>
        <w:t>А</w:t>
      </w:r>
      <w:r w:rsidRPr="007A09DF">
        <w:t>ОУ СОШ №</w:t>
      </w:r>
      <w:r>
        <w:t>23</w:t>
      </w:r>
      <w:r w:rsidR="003F6FAE">
        <w:t xml:space="preserve"> </w:t>
      </w:r>
      <w:r w:rsidRPr="007A09DF">
        <w:t>р</w:t>
      </w:r>
      <w:r w:rsidR="003F6FAE">
        <w:t xml:space="preserve">азработан на основе принципов </w:t>
      </w:r>
      <w:r w:rsidRPr="007A09DF">
        <w:t>обеспечения гарантии общедоступности и бесплатности среднего общего образования, защиты прав  учащихся, родителей (законных представителей).</w:t>
      </w:r>
    </w:p>
    <w:p w:rsidR="009C7407" w:rsidRDefault="007A09DF" w:rsidP="007B6D52">
      <w:pPr>
        <w:spacing w:line="360" w:lineRule="auto"/>
        <w:ind w:firstLine="567"/>
        <w:contextualSpacing/>
        <w:jc w:val="both"/>
      </w:pPr>
      <w:r w:rsidRPr="007A09DF">
        <w:t>Согласно запросам учащихся и родителей (законных представителей), в соответствии с условиями и возможностями М</w:t>
      </w:r>
      <w:r>
        <w:t>А</w:t>
      </w:r>
      <w:r w:rsidRPr="007A09DF">
        <w:t>ОУ СОШ №</w:t>
      </w:r>
      <w:r>
        <w:t xml:space="preserve"> 23</w:t>
      </w:r>
      <w:r w:rsidRPr="007A09DF">
        <w:t xml:space="preserve"> профильное обучение организовано по следующим направлениям:</w:t>
      </w:r>
    </w:p>
    <w:p w:rsidR="007A09DF" w:rsidRDefault="007B6D52" w:rsidP="004521F8">
      <w:pPr>
        <w:numPr>
          <w:ilvl w:val="0"/>
          <w:numId w:val="8"/>
        </w:numPr>
        <w:spacing w:line="360" w:lineRule="auto"/>
        <w:contextualSpacing/>
        <w:jc w:val="both"/>
        <w:rPr>
          <w:rFonts w:eastAsia="Courier New" w:cs="Courier New"/>
          <w:lang w:eastAsia="en-US"/>
        </w:rPr>
      </w:pPr>
      <w:r>
        <w:rPr>
          <w:rFonts w:eastAsia="Courier New" w:cs="Courier New"/>
          <w:lang w:eastAsia="en-US"/>
        </w:rPr>
        <w:t>с</w:t>
      </w:r>
      <w:r w:rsidR="0055355C">
        <w:rPr>
          <w:rFonts w:eastAsia="Courier New" w:cs="Courier New"/>
          <w:lang w:eastAsia="en-US"/>
        </w:rPr>
        <w:t>оциально</w:t>
      </w:r>
      <w:r w:rsidR="0014254B">
        <w:rPr>
          <w:rFonts w:eastAsia="Courier New" w:cs="Courier New"/>
          <w:lang w:eastAsia="en-US"/>
        </w:rPr>
        <w:t xml:space="preserve">-гуманитарный, </w:t>
      </w:r>
      <w:r w:rsidR="0055355C">
        <w:rPr>
          <w:rFonts w:eastAsia="Courier New" w:cs="Courier New"/>
          <w:lang w:eastAsia="en-US"/>
        </w:rPr>
        <w:t>естественнонаучный</w:t>
      </w:r>
      <w:r>
        <w:rPr>
          <w:rFonts w:eastAsia="Courier New" w:cs="Courier New"/>
          <w:lang w:eastAsia="en-US"/>
        </w:rPr>
        <w:t>.</w:t>
      </w:r>
    </w:p>
    <w:p w:rsidR="009C7407" w:rsidRPr="0001508B" w:rsidRDefault="007B6D52" w:rsidP="003A1C00">
      <w:pPr>
        <w:spacing w:line="360" w:lineRule="auto"/>
        <w:ind w:firstLine="567"/>
        <w:contextualSpacing/>
        <w:jc w:val="both"/>
      </w:pPr>
      <w:r>
        <w:rPr>
          <w:bCs/>
        </w:rPr>
        <w:t xml:space="preserve">В </w:t>
      </w:r>
      <w:r w:rsidR="009C7407" w:rsidRPr="0001508B">
        <w:rPr>
          <w:bCs/>
        </w:rPr>
        <w:t xml:space="preserve">МАОУ СОШ № 23 </w:t>
      </w:r>
      <w:r w:rsidR="009C7407" w:rsidRPr="003A1C00">
        <w:t xml:space="preserve">в условиях перехода старшей школы на новые образовательные стандарты </w:t>
      </w:r>
      <w:r w:rsidR="009C7407" w:rsidRPr="0001508B">
        <w:t>созда</w:t>
      </w:r>
      <w:r w:rsidR="003A1C00">
        <w:t xml:space="preserve">ны </w:t>
      </w:r>
      <w:r w:rsidR="009C7407" w:rsidRPr="0001508B">
        <w:t xml:space="preserve">предпосылки и условия для самостоятельных действий ученика и педагога в заданном направлении: </w:t>
      </w:r>
    </w:p>
    <w:p w:rsidR="009C7407" w:rsidRPr="0001508B" w:rsidRDefault="009C7407" w:rsidP="003A1C00">
      <w:pPr>
        <w:spacing w:line="360" w:lineRule="auto"/>
        <w:ind w:firstLine="567"/>
        <w:contextualSpacing/>
        <w:jc w:val="both"/>
      </w:pPr>
      <w:r w:rsidRPr="0001508B">
        <w:t>во-первых, на создание условий институциональной гибкости и пластичности образования при применении части требований ФГОС в образовательном процессе старшей школы,</w:t>
      </w:r>
    </w:p>
    <w:p w:rsidR="009C7407" w:rsidRPr="0001508B" w:rsidRDefault="009C7407" w:rsidP="003A1C00">
      <w:pPr>
        <w:spacing w:line="360" w:lineRule="auto"/>
        <w:ind w:firstLine="567"/>
        <w:contextualSpacing/>
        <w:jc w:val="both"/>
      </w:pPr>
      <w:r w:rsidRPr="0001508B">
        <w:lastRenderedPageBreak/>
        <w:t xml:space="preserve">во-вторых, продвижения ученика в учебном предмете, </w:t>
      </w:r>
    </w:p>
    <w:p w:rsidR="009C7407" w:rsidRPr="0001508B" w:rsidRDefault="009C7407" w:rsidP="003A1C00">
      <w:pPr>
        <w:spacing w:line="360" w:lineRule="auto"/>
        <w:ind w:firstLine="567"/>
        <w:contextualSpacing/>
        <w:jc w:val="both"/>
      </w:pPr>
      <w:r w:rsidRPr="0001508B">
        <w:t>в-третьих, на инициацию внешкольных и внеурочных образовательных достижений школьников,</w:t>
      </w:r>
    </w:p>
    <w:p w:rsidR="009C7407" w:rsidRPr="0001508B" w:rsidRDefault="009C7407" w:rsidP="003A1C00">
      <w:pPr>
        <w:spacing w:line="360" w:lineRule="auto"/>
        <w:ind w:firstLine="567"/>
        <w:contextualSpacing/>
        <w:jc w:val="both"/>
      </w:pPr>
      <w:r w:rsidRPr="0001508B">
        <w:t>в-четвертых, на обогащение педагогического и управленческого арсенала, способного реализовывать требования ФГОС, обеспечивать достижение планируемых результатов освоения программ</w:t>
      </w:r>
      <w:r w:rsidR="004E7495">
        <w:t>ы среднего  общего образования:</w:t>
      </w:r>
    </w:p>
    <w:p w:rsidR="009C7407" w:rsidRPr="0001508B" w:rsidRDefault="004E7495" w:rsidP="007B6D52">
      <w:pPr>
        <w:spacing w:line="360" w:lineRule="auto"/>
        <w:ind w:left="284" w:firstLine="567"/>
        <w:contextualSpacing/>
        <w:jc w:val="both"/>
      </w:pPr>
      <w:r>
        <w:t xml:space="preserve">1) </w:t>
      </w:r>
      <w:r w:rsidR="009C7407" w:rsidRPr="0001508B">
        <w:t xml:space="preserve">программы развития универсальных учебных действий, включающей </w:t>
      </w:r>
      <w:r w:rsidR="003A1C00">
        <w:t xml:space="preserve">формирование компетенций </w:t>
      </w:r>
      <w:r w:rsidR="009C7407" w:rsidRPr="0001508B">
        <w:t xml:space="preserve">учащихся в области учебно-исследовательской и проектной деятельности; </w:t>
      </w:r>
    </w:p>
    <w:p w:rsidR="009C7407" w:rsidRPr="0001508B" w:rsidRDefault="004E7495" w:rsidP="007B6D52">
      <w:pPr>
        <w:spacing w:line="360" w:lineRule="auto"/>
        <w:ind w:left="284" w:firstLine="567"/>
        <w:contextualSpacing/>
        <w:jc w:val="both"/>
      </w:pPr>
      <w:r>
        <w:t xml:space="preserve">2) </w:t>
      </w:r>
      <w:r w:rsidR="009C7407" w:rsidRPr="0001508B">
        <w:t xml:space="preserve">программ отдельных учебных предметов, курсов и курсов внеурочной деятельности; </w:t>
      </w:r>
    </w:p>
    <w:p w:rsidR="009C7407" w:rsidRPr="0001508B" w:rsidRDefault="004E7495" w:rsidP="007B6D52">
      <w:pPr>
        <w:spacing w:line="360" w:lineRule="auto"/>
        <w:ind w:left="284" w:firstLine="567"/>
        <w:contextualSpacing/>
        <w:jc w:val="both"/>
        <w:rPr>
          <w:rFonts w:eastAsia="Courier New" w:cs="Courier New"/>
          <w:lang w:eastAsia="en-US"/>
        </w:rPr>
      </w:pPr>
      <w:r>
        <w:t xml:space="preserve">3) </w:t>
      </w:r>
      <w:r w:rsidR="009C7407" w:rsidRPr="0001508B">
        <w:t>програ</w:t>
      </w:r>
      <w:r w:rsidR="003A1C00">
        <w:t xml:space="preserve">ммы воспитания и социализации </w:t>
      </w:r>
      <w:r w:rsidR="009C7407" w:rsidRPr="0001508B">
        <w:t>учащихся, включающую такие направления, как духовно-нрав</w:t>
      </w:r>
      <w:r w:rsidR="003A1C00">
        <w:t xml:space="preserve">ственное развитие, воспитание </w:t>
      </w:r>
      <w:r w:rsidR="009C7407" w:rsidRPr="0001508B">
        <w:t>учащихся, их социализацию и профессиональную ориентацию, формирование экологической культуры, культуры здорового и безопасного образа жизни</w:t>
      </w:r>
      <w:r w:rsidR="009C7407" w:rsidRPr="0001508B">
        <w:rPr>
          <w:rFonts w:eastAsia="Courier New" w:cs="Courier New"/>
          <w:lang w:eastAsia="en-US"/>
        </w:rPr>
        <w:t>.</w:t>
      </w:r>
    </w:p>
    <w:p w:rsidR="00E22276" w:rsidRPr="0001508B" w:rsidRDefault="00E22276" w:rsidP="007B6D52">
      <w:pPr>
        <w:pStyle w:val="a5"/>
        <w:spacing w:line="360" w:lineRule="auto"/>
        <w:ind w:firstLine="567"/>
        <w:contextualSpacing/>
        <w:jc w:val="both"/>
      </w:pPr>
      <w:r w:rsidRPr="0001508B">
        <w:t xml:space="preserve">Содержание образования </w:t>
      </w:r>
      <w:r w:rsidR="007B6D52">
        <w:t xml:space="preserve">на уровне среднего общего </w:t>
      </w:r>
      <w:r>
        <w:t xml:space="preserve">образования </w:t>
      </w:r>
      <w:r w:rsidRPr="0001508B">
        <w:t xml:space="preserve">рассматривается в единстве трех составляющих: теоретической, прикладной, развивающей. В соответствии с этим формируется структура </w:t>
      </w:r>
      <w:r w:rsidR="001C4EE8">
        <w:t xml:space="preserve">среднего общего образования </w:t>
      </w:r>
      <w:r>
        <w:t>МАО</w:t>
      </w:r>
      <w:r w:rsidR="001C4EE8">
        <w:t xml:space="preserve">У </w:t>
      </w:r>
      <w:r>
        <w:t xml:space="preserve">СОШ №23 </w:t>
      </w:r>
      <w:r w:rsidRPr="0001508B">
        <w:t>– городского ресурсного центра профильного образования, которая состоит из трех профилей: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8"/>
        <w:gridCol w:w="3202"/>
        <w:gridCol w:w="3427"/>
      </w:tblGrid>
      <w:tr w:rsidR="00E22276" w:rsidRPr="0001508B" w:rsidTr="00EC6745">
        <w:trPr>
          <w:trHeight w:val="356"/>
        </w:trPr>
        <w:tc>
          <w:tcPr>
            <w:tcW w:w="3711" w:type="dxa"/>
          </w:tcPr>
          <w:p w:rsidR="00E22276" w:rsidRPr="0001508B" w:rsidRDefault="00E22276" w:rsidP="00EC6745">
            <w:pPr>
              <w:pStyle w:val="a5"/>
              <w:spacing w:line="360" w:lineRule="auto"/>
              <w:contextualSpacing/>
              <w:jc w:val="center"/>
            </w:pPr>
            <w:r w:rsidRPr="0001508B">
              <w:t>академического</w:t>
            </w:r>
          </w:p>
        </w:tc>
        <w:tc>
          <w:tcPr>
            <w:tcW w:w="3344" w:type="dxa"/>
          </w:tcPr>
          <w:p w:rsidR="00E22276" w:rsidRPr="0001508B" w:rsidRDefault="00E22276" w:rsidP="00EC6745">
            <w:pPr>
              <w:pStyle w:val="a5"/>
              <w:spacing w:line="360" w:lineRule="auto"/>
              <w:contextualSpacing/>
              <w:jc w:val="center"/>
            </w:pPr>
            <w:r w:rsidRPr="0001508B">
              <w:t>профессионального</w:t>
            </w:r>
          </w:p>
        </w:tc>
        <w:tc>
          <w:tcPr>
            <w:tcW w:w="3543" w:type="dxa"/>
          </w:tcPr>
          <w:p w:rsidR="00E22276" w:rsidRPr="0001508B" w:rsidRDefault="00E22276" w:rsidP="00EC6745">
            <w:pPr>
              <w:pStyle w:val="a5"/>
              <w:spacing w:line="360" w:lineRule="auto"/>
              <w:contextualSpacing/>
              <w:jc w:val="center"/>
            </w:pPr>
            <w:r w:rsidRPr="0001508B">
              <w:t>профориентационного</w:t>
            </w:r>
          </w:p>
        </w:tc>
      </w:tr>
      <w:tr w:rsidR="00E22276" w:rsidRPr="0001508B" w:rsidTr="00EC6745">
        <w:tc>
          <w:tcPr>
            <w:tcW w:w="3711" w:type="dxa"/>
          </w:tcPr>
          <w:p w:rsidR="00E22276" w:rsidRPr="0001508B" w:rsidRDefault="00E22276" w:rsidP="001B3053">
            <w:pPr>
              <w:pStyle w:val="a5"/>
              <w:spacing w:line="276" w:lineRule="auto"/>
              <w:contextualSpacing/>
              <w:jc w:val="center"/>
            </w:pPr>
            <w:r w:rsidRPr="0001508B">
              <w:t>ориентирован на подготовку учащихся к поступлению в вузы и ССУЗы</w:t>
            </w:r>
          </w:p>
        </w:tc>
        <w:tc>
          <w:tcPr>
            <w:tcW w:w="3344" w:type="dxa"/>
          </w:tcPr>
          <w:p w:rsidR="00E22276" w:rsidRPr="0001508B" w:rsidRDefault="00E22276" w:rsidP="001B3053">
            <w:pPr>
              <w:pStyle w:val="a5"/>
              <w:spacing w:line="276" w:lineRule="auto"/>
              <w:contextualSpacing/>
              <w:jc w:val="center"/>
            </w:pPr>
            <w:r w:rsidRPr="0001508B">
              <w:t>предусматривает подготовку учащихся по конкретной специальности и профессиональные пробы по определенным видам и типам профессиональной деятельности</w:t>
            </w:r>
          </w:p>
        </w:tc>
        <w:tc>
          <w:tcPr>
            <w:tcW w:w="3543" w:type="dxa"/>
          </w:tcPr>
          <w:p w:rsidR="00E22276" w:rsidRPr="0001508B" w:rsidRDefault="00E22276" w:rsidP="001B3053">
            <w:pPr>
              <w:pStyle w:val="a5"/>
              <w:spacing w:line="276" w:lineRule="auto"/>
              <w:contextualSpacing/>
              <w:jc w:val="center"/>
            </w:pPr>
            <w:r w:rsidRPr="0001508B">
              <w:t>обеспечивает психолого-педагогическую поддержку профессионального самоопределения, выбора профилей обучения и профессий по системе дуального образования</w:t>
            </w:r>
          </w:p>
        </w:tc>
      </w:tr>
      <w:tr w:rsidR="00E22276" w:rsidRPr="0001508B" w:rsidTr="00EC6745">
        <w:tc>
          <w:tcPr>
            <w:tcW w:w="3711" w:type="dxa"/>
          </w:tcPr>
          <w:p w:rsidR="00E22276" w:rsidRPr="0001508B" w:rsidRDefault="003666F5" w:rsidP="00EC6745">
            <w:pPr>
              <w:pStyle w:val="a5"/>
              <w:spacing w:line="360" w:lineRule="auto"/>
              <w:contextualSpacing/>
              <w:jc w:val="center"/>
            </w:pPr>
            <w:r>
              <w:t>с</w:t>
            </w:r>
            <w:r w:rsidR="00E22276" w:rsidRPr="0001508B">
              <w:t>труктура</w:t>
            </w:r>
          </w:p>
        </w:tc>
        <w:tc>
          <w:tcPr>
            <w:tcW w:w="3344" w:type="dxa"/>
          </w:tcPr>
          <w:p w:rsidR="00E22276" w:rsidRPr="0001508B" w:rsidRDefault="003666F5" w:rsidP="00EC6745">
            <w:pPr>
              <w:pStyle w:val="a5"/>
              <w:spacing w:line="360" w:lineRule="auto"/>
              <w:contextualSpacing/>
              <w:jc w:val="center"/>
            </w:pPr>
            <w:r>
              <w:t>с</w:t>
            </w:r>
            <w:r w:rsidR="00E22276" w:rsidRPr="0001508B">
              <w:t>труктура</w:t>
            </w:r>
          </w:p>
        </w:tc>
        <w:tc>
          <w:tcPr>
            <w:tcW w:w="3543" w:type="dxa"/>
          </w:tcPr>
          <w:p w:rsidR="00E22276" w:rsidRPr="0001508B" w:rsidRDefault="004E7495" w:rsidP="00EC6745">
            <w:pPr>
              <w:pStyle w:val="a5"/>
              <w:spacing w:line="360" w:lineRule="auto"/>
              <w:contextualSpacing/>
              <w:jc w:val="center"/>
            </w:pPr>
            <w:r>
              <w:t>С</w:t>
            </w:r>
            <w:r w:rsidR="00E22276" w:rsidRPr="0001508B">
              <w:t>труктура</w:t>
            </w:r>
          </w:p>
        </w:tc>
      </w:tr>
      <w:tr w:rsidR="00E22276" w:rsidRPr="0001508B" w:rsidTr="00EC6745">
        <w:tc>
          <w:tcPr>
            <w:tcW w:w="3711" w:type="dxa"/>
          </w:tcPr>
          <w:p w:rsidR="00E22276" w:rsidRPr="0001508B" w:rsidRDefault="00E22276" w:rsidP="001B3053">
            <w:pPr>
              <w:pStyle w:val="a5"/>
              <w:spacing w:line="276" w:lineRule="auto"/>
              <w:contextualSpacing/>
              <w:jc w:val="center"/>
            </w:pPr>
            <w:r w:rsidRPr="0001508B">
              <w:t>- малые академии (психолого-педагогическая, медицинская, филологическая, экономическая, юридическая и др.);</w:t>
            </w:r>
          </w:p>
          <w:p w:rsidR="00E22276" w:rsidRPr="0001508B" w:rsidRDefault="00E22276" w:rsidP="001B3053">
            <w:pPr>
              <w:pStyle w:val="a5"/>
              <w:spacing w:line="276" w:lineRule="auto"/>
              <w:contextualSpacing/>
              <w:jc w:val="center"/>
            </w:pPr>
            <w:r w:rsidRPr="0001508B">
              <w:t>- академические специализации (в том числе научные лаборатории, проектная деятельность);</w:t>
            </w:r>
          </w:p>
          <w:p w:rsidR="00E22276" w:rsidRPr="0001508B" w:rsidRDefault="00E22276" w:rsidP="001B3053">
            <w:pPr>
              <w:pStyle w:val="a5"/>
              <w:spacing w:line="276" w:lineRule="auto"/>
              <w:contextualSpacing/>
              <w:jc w:val="center"/>
            </w:pPr>
            <w:r w:rsidRPr="0001508B">
              <w:t xml:space="preserve">- курсы предметно-ориентированной направленности для подготовки к поступлению в вузы и </w:t>
            </w:r>
            <w:r w:rsidRPr="0001508B">
              <w:lastRenderedPageBreak/>
              <w:t>ССУЗы;</w:t>
            </w:r>
          </w:p>
          <w:p w:rsidR="00E22276" w:rsidRPr="0001508B" w:rsidRDefault="00E22276" w:rsidP="001B3053">
            <w:pPr>
              <w:pStyle w:val="a5"/>
              <w:spacing w:line="276" w:lineRule="auto"/>
              <w:contextualSpacing/>
              <w:jc w:val="center"/>
            </w:pPr>
            <w:r w:rsidRPr="0001508B">
              <w:t>- предпрофильные пропедевтические, ориентационные курсы: межпредметные и профессионально-ориентированные;</w:t>
            </w:r>
          </w:p>
          <w:p w:rsidR="00E22276" w:rsidRPr="0001508B" w:rsidRDefault="00E22276" w:rsidP="001B3053">
            <w:pPr>
              <w:pStyle w:val="a5"/>
              <w:spacing w:line="276" w:lineRule="auto"/>
              <w:contextualSpacing/>
              <w:jc w:val="center"/>
            </w:pPr>
            <w:r w:rsidRPr="0001508B">
              <w:t>- курсы дистанционного образования (предметные, межпредметные, ориентационные)</w:t>
            </w:r>
          </w:p>
        </w:tc>
        <w:tc>
          <w:tcPr>
            <w:tcW w:w="3344" w:type="dxa"/>
          </w:tcPr>
          <w:p w:rsidR="00E22276" w:rsidRPr="0001508B" w:rsidRDefault="00E22276" w:rsidP="001B3053">
            <w:pPr>
              <w:pStyle w:val="a5"/>
              <w:spacing w:line="276" w:lineRule="auto"/>
              <w:contextualSpacing/>
              <w:jc w:val="center"/>
            </w:pPr>
            <w:r w:rsidRPr="0001508B">
              <w:lastRenderedPageBreak/>
              <w:t>- курсы начальной профессиональной подготовки;</w:t>
            </w:r>
          </w:p>
          <w:p w:rsidR="00E22276" w:rsidRPr="0001508B" w:rsidRDefault="00E22276" w:rsidP="001B3053">
            <w:pPr>
              <w:pStyle w:val="a5"/>
              <w:spacing w:line="276" w:lineRule="auto"/>
              <w:contextualSpacing/>
              <w:jc w:val="center"/>
            </w:pPr>
            <w:r w:rsidRPr="0001508B">
              <w:t>- профессиональные пробы по видам и типам профессиональной деятельности</w:t>
            </w:r>
          </w:p>
        </w:tc>
        <w:tc>
          <w:tcPr>
            <w:tcW w:w="3543" w:type="dxa"/>
          </w:tcPr>
          <w:p w:rsidR="00E22276" w:rsidRPr="0001508B" w:rsidRDefault="00E22276" w:rsidP="001B3053">
            <w:pPr>
              <w:pStyle w:val="a5"/>
              <w:spacing w:line="276" w:lineRule="auto"/>
              <w:contextualSpacing/>
              <w:jc w:val="center"/>
            </w:pPr>
            <w:r w:rsidRPr="0001508B">
              <w:t>- профдиагностика;</w:t>
            </w:r>
          </w:p>
          <w:p w:rsidR="00E22276" w:rsidRPr="0001508B" w:rsidRDefault="00E22276" w:rsidP="001B3053">
            <w:pPr>
              <w:pStyle w:val="a5"/>
              <w:spacing w:line="276" w:lineRule="auto"/>
              <w:contextualSpacing/>
              <w:jc w:val="center"/>
            </w:pPr>
            <w:r w:rsidRPr="0001508B">
              <w:t>- профконсультирование;</w:t>
            </w:r>
          </w:p>
          <w:p w:rsidR="00E22276" w:rsidRPr="0001508B" w:rsidRDefault="00E22276" w:rsidP="001B3053">
            <w:pPr>
              <w:pStyle w:val="a5"/>
              <w:spacing w:line="276" w:lineRule="auto"/>
              <w:contextualSpacing/>
              <w:jc w:val="center"/>
            </w:pPr>
            <w:r w:rsidRPr="0001508B">
              <w:t>- профориентационные курсы «Я и моя профессиональная карьера», «Выбор профиля обучения», «Технология поиска работы»</w:t>
            </w:r>
          </w:p>
        </w:tc>
      </w:tr>
    </w:tbl>
    <w:p w:rsidR="00E22276" w:rsidRPr="0001508B" w:rsidRDefault="00E22276" w:rsidP="00E22276">
      <w:pPr>
        <w:pStyle w:val="af6"/>
        <w:spacing w:after="0" w:line="360" w:lineRule="auto"/>
        <w:contextualSpacing/>
        <w:rPr>
          <w:rFonts w:eastAsia="SimSun"/>
        </w:rPr>
      </w:pPr>
    </w:p>
    <w:p w:rsidR="00E22276" w:rsidRPr="0001508B" w:rsidRDefault="003A372E" w:rsidP="00E22276">
      <w:pPr>
        <w:pStyle w:val="af6"/>
        <w:spacing w:after="0" w:line="360" w:lineRule="auto"/>
        <w:contextualSpacing/>
        <w:rPr>
          <w:b/>
          <w:i/>
        </w:rPr>
      </w:pPr>
      <w:r>
        <w:rPr>
          <w:b/>
          <w:i/>
        </w:rPr>
      </w:r>
      <w:r>
        <w:rPr>
          <w:b/>
          <w:i/>
        </w:rPr>
        <w:pict>
          <v:group id="_x0000_s1060" style="width:445.85pt;height:247.2pt;mso-position-horizontal-relative:char;mso-position-vertical-relative:line" coordorigin="1134,7098" coordsize="9656,5104">
            <v:group id="_x0000_s1061" style="position:absolute;left:1134;top:7098;width:9656;height:5104" coordorigin="1134,1141" coordsize="9656,5104">
              <v:shapetype id="_x0000_t202" coordsize="21600,21600" o:spt="202" path="m,l,21600r21600,l21600,xe">
                <v:stroke joinstyle="miter"/>
                <v:path gradientshapeok="t" o:connecttype="rect"/>
              </v:shapetype>
              <v:shape id="_x0000_s1062" type="#_x0000_t202" style="position:absolute;left:3686;top:1141;width:4535;height:569;mso-position-horizontal:center;mso-position-horizontal-relative:margin;v-text-anchor:middle" filled="f" fillcolor="#ffc000">
                <v:textbox style="mso-next-textbox:#_x0000_s1062">
                  <w:txbxContent>
                    <w:p w:rsidR="00163F1E" w:rsidRPr="00D420DC" w:rsidRDefault="00163F1E" w:rsidP="00E22276">
                      <w:pPr>
                        <w:jc w:val="center"/>
                      </w:pPr>
                      <w:r w:rsidRPr="00D420DC">
                        <w:t>Образовательная область</w:t>
                      </w:r>
                      <w:r>
                        <w:t xml:space="preserve"> учащихся </w:t>
                      </w:r>
                    </w:p>
                  </w:txbxContent>
                </v:textbox>
              </v:shape>
              <v:shape id="_x0000_s1063" type="#_x0000_t202" style="position:absolute;left:2551;top:1986;width:6803;height:567;mso-position-horizontal-relative:margin" filled="f" fillcolor="#92d050">
                <v:textbox style="mso-next-textbox:#_x0000_s1063">
                  <w:txbxContent>
                    <w:p w:rsidR="00163F1E" w:rsidRPr="00D420DC" w:rsidRDefault="00163F1E" w:rsidP="00E22276">
                      <w:pPr>
                        <w:jc w:val="center"/>
                      </w:pPr>
                      <w:r w:rsidRPr="008A3926">
                        <w:t>Базовые  и вариативные компоненты</w:t>
                      </w:r>
                    </w:p>
                  </w:txbxContent>
                </v:textbox>
              </v:shape>
              <v:shape id="_x0000_s1064" type="#_x0000_t202" style="position:absolute;left:1134;top:2838;width:2840;height:852;mso-position-horizontal-relative:margin;v-text-anchor:middle" filled="f" fillcolor="#92d050">
                <v:textbox style="mso-next-textbox:#_x0000_s1064">
                  <w:txbxContent>
                    <w:p w:rsidR="00163F1E" w:rsidRPr="00D420DC" w:rsidRDefault="00163F1E" w:rsidP="00E22276">
                      <w:pPr>
                        <w:jc w:val="center"/>
                      </w:pPr>
                      <w:r>
                        <w:t>Теоретический материал</w:t>
                      </w:r>
                    </w:p>
                  </w:txbxContent>
                </v:textbox>
              </v:shape>
              <v:shape id="_x0000_s1065" type="#_x0000_t202" style="position:absolute;left:4542;top:2838;width:2840;height:852;mso-position-horizontal-relative:margin;v-text-anchor:middle" filled="f" fillcolor="#92d050">
                <v:textbox style="mso-next-textbox:#_x0000_s1065">
                  <w:txbxContent>
                    <w:p w:rsidR="00163F1E" w:rsidRPr="00D420DC" w:rsidRDefault="00163F1E" w:rsidP="00E22276">
                      <w:pPr>
                        <w:jc w:val="center"/>
                      </w:pPr>
                      <w:r>
                        <w:t>Практические пробы</w:t>
                      </w:r>
                    </w:p>
                  </w:txbxContent>
                </v:textbox>
              </v:shape>
              <v:shape id="_x0000_s1066" type="#_x0000_t202" style="position:absolute;left:7950;top:2838;width:2840;height:852;mso-position-horizontal-relative:margin;v-text-anchor:middle" filled="f" fillcolor="#92d050">
                <v:textbox style="mso-next-textbox:#_x0000_s1066">
                  <w:txbxContent>
                    <w:p w:rsidR="00163F1E" w:rsidRPr="00D420DC" w:rsidRDefault="00163F1E" w:rsidP="00E22276">
                      <w:pPr>
                        <w:jc w:val="center"/>
                      </w:pPr>
                      <w:r>
                        <w:t>Рефлексивно-аналитическая работа</w:t>
                      </w:r>
                    </w:p>
                  </w:txbxContent>
                </v:textbox>
              </v:shape>
              <v:shape id="_x0000_s1067" type="#_x0000_t202" style="position:absolute;left:1134;top:3974;width:1136;height:1420;mso-position-horizontal-relative:margin;v-text-anchor:middle" filled="f" fillcolor="#00b0f0">
                <v:textbox style="mso-next-textbox:#_x0000_s1067" inset="1.5mm,1mm,1.5mm,1mm">
                  <w:txbxContent>
                    <w:p w:rsidR="00163F1E" w:rsidRPr="005B1542" w:rsidRDefault="00163F1E" w:rsidP="00E22276">
                      <w:pPr>
                        <w:jc w:val="center"/>
                        <w:rPr>
                          <w:sz w:val="18"/>
                          <w:szCs w:val="18"/>
                        </w:rPr>
                      </w:pPr>
                      <w:r w:rsidRPr="00BE7695">
                        <w:rPr>
                          <w:sz w:val="18"/>
                          <w:szCs w:val="18"/>
                        </w:rPr>
                        <w:t xml:space="preserve">Лекции, </w:t>
                      </w:r>
                      <w:r w:rsidRPr="005B1542">
                        <w:rPr>
                          <w:sz w:val="18"/>
                          <w:szCs w:val="18"/>
                        </w:rPr>
                        <w:t>семинары, тренинги</w:t>
                      </w:r>
                    </w:p>
                  </w:txbxContent>
                </v:textbox>
              </v:shape>
              <v:shapetype id="_x0000_t32" coordsize="21600,21600" o:spt="32" o:oned="t" path="m,l21600,21600e" filled="f">
                <v:path arrowok="t" fillok="f" o:connecttype="none"/>
                <o:lock v:ext="edit" shapetype="t"/>
              </v:shapetype>
              <v:shape id="_x0000_s1068" type="#_x0000_t32" style="position:absolute;left:5962;top:1711;width:0;height:275" o:connectortype="straight"/>
              <v:shape id="_x0000_s1069" type="#_x0000_t32" style="position:absolute;left:5962;top:2553;width:0;height:285" o:connectortype="straight"/>
              <v:shape id="_x0000_s1070" type="#_x0000_t32" style="position:absolute;left:3122;top:2553;width:0;height:285" o:connectortype="straight"/>
              <v:shape id="_x0000_s1071" type="#_x0000_t32" style="position:absolute;left:8802;top:2553;width:0;height:285" o:connectortype="straight"/>
              <v:shape id="_x0000_s1072" type="#_x0000_t202" style="position:absolute;left:2838;top:3974;width:1136;height:1420;mso-position-horizontal-relative:margin;v-text-anchor:middle" filled="f" fillcolor="#00b0f0">
                <v:textbox style="mso-next-textbox:#_x0000_s1072" inset="1.5mm,1mm,1.5mm,1mm">
                  <w:txbxContent>
                    <w:p w:rsidR="00163F1E" w:rsidRPr="00BE7695" w:rsidRDefault="00163F1E" w:rsidP="00E22276">
                      <w:pPr>
                        <w:jc w:val="center"/>
                        <w:rPr>
                          <w:sz w:val="18"/>
                          <w:szCs w:val="18"/>
                        </w:rPr>
                      </w:pPr>
                      <w:r w:rsidRPr="00BE7695">
                        <w:rPr>
                          <w:sz w:val="18"/>
                          <w:szCs w:val="18"/>
                        </w:rPr>
                        <w:t>Индивидуальная учебная деятельность</w:t>
                      </w:r>
                    </w:p>
                  </w:txbxContent>
                </v:textbox>
              </v:shape>
              <v:shape id="_x0000_s1073" type="#_x0000_t202" style="position:absolute;left:4542;top:3974;width:1136;height:1420;mso-position-horizontal-relative:margin;v-text-anchor:middle" filled="f" fillcolor="#00b0f0">
                <v:textbox style="mso-next-textbox:#_x0000_s1073" inset="1.5mm,1mm,1.5mm,1mm">
                  <w:txbxContent>
                    <w:p w:rsidR="00163F1E" w:rsidRPr="00BE7695" w:rsidRDefault="00163F1E" w:rsidP="00E22276">
                      <w:pPr>
                        <w:jc w:val="center"/>
                        <w:rPr>
                          <w:sz w:val="18"/>
                          <w:szCs w:val="18"/>
                        </w:rPr>
                      </w:pPr>
                      <w:r w:rsidRPr="00BE7695">
                        <w:rPr>
                          <w:sz w:val="18"/>
                          <w:szCs w:val="18"/>
                        </w:rPr>
                        <w:t>Стажерские (полевые) практики</w:t>
                      </w:r>
                    </w:p>
                  </w:txbxContent>
                </v:textbox>
              </v:shape>
              <v:shape id="_x0000_s1074" type="#_x0000_t202" style="position:absolute;left:6246;top:3974;width:1136;height:1420;mso-position-horizontal-relative:margin;v-text-anchor:middle" filled="f" fillcolor="#00b0f0">
                <v:textbox style="mso-next-textbox:#_x0000_s1074" inset="1.5mm,1mm,1.5mm,1mm">
                  <w:txbxContent>
                    <w:p w:rsidR="00163F1E" w:rsidRPr="00BE7695" w:rsidRDefault="00163F1E" w:rsidP="00E22276">
                      <w:pPr>
                        <w:jc w:val="center"/>
                        <w:rPr>
                          <w:sz w:val="18"/>
                          <w:szCs w:val="18"/>
                        </w:rPr>
                      </w:pPr>
                      <w:r w:rsidRPr="00BE7695">
                        <w:rPr>
                          <w:sz w:val="18"/>
                          <w:szCs w:val="18"/>
                        </w:rPr>
                        <w:t>Социально-культурные проекты</w:t>
                      </w:r>
                    </w:p>
                  </w:txbxContent>
                </v:textbox>
              </v:shape>
              <v:shape id="_x0000_s1075" type="#_x0000_t202" style="position:absolute;left:7950;top:3974;width:1136;height:1420;mso-position-horizontal-relative:margin;v-text-anchor:middle" filled="f" fillcolor="#00b0f0">
                <v:textbox style="mso-next-textbox:#_x0000_s1075" inset="1.5mm,1mm,1.5mm,1mm">
                  <w:txbxContent>
                    <w:p w:rsidR="00163F1E" w:rsidRPr="00BE7695" w:rsidRDefault="00163F1E" w:rsidP="00E22276">
                      <w:pPr>
                        <w:jc w:val="center"/>
                        <w:rPr>
                          <w:sz w:val="18"/>
                          <w:szCs w:val="18"/>
                        </w:rPr>
                      </w:pPr>
                      <w:r w:rsidRPr="00BE7695">
                        <w:rPr>
                          <w:sz w:val="18"/>
                          <w:szCs w:val="18"/>
                        </w:rPr>
                        <w:t>Рефлексивные сессии</w:t>
                      </w:r>
                    </w:p>
                  </w:txbxContent>
                </v:textbox>
              </v:shape>
              <v:shape id="_x0000_s1076" type="#_x0000_t202" style="position:absolute;left:9654;top:3974;width:1136;height:1420;mso-position-horizontal-relative:margin;v-text-anchor:middle" filled="f" fillcolor="#00b0f0">
                <v:textbox style="mso-next-textbox:#_x0000_s1076" inset="1.5mm,1mm,1.5mm,1mm">
                  <w:txbxContent>
                    <w:p w:rsidR="00163F1E" w:rsidRPr="00BE7695" w:rsidRDefault="00163F1E" w:rsidP="00E22276">
                      <w:pPr>
                        <w:jc w:val="center"/>
                        <w:rPr>
                          <w:sz w:val="18"/>
                          <w:szCs w:val="18"/>
                        </w:rPr>
                      </w:pPr>
                      <w:r w:rsidRPr="00BE7695">
                        <w:rPr>
                          <w:sz w:val="18"/>
                          <w:szCs w:val="18"/>
                        </w:rPr>
                        <w:t>Тьюторские консультации</w:t>
                      </w:r>
                    </w:p>
                  </w:txbxContent>
                </v:textbox>
              </v:shape>
              <v:shape id="_x0000_s1077" type="#_x0000_t32" style="position:absolute;left:1702;top:3690;width:0;height:284" o:connectortype="straight">
                <v:stroke endarrow="block"/>
              </v:shape>
              <v:shape id="_x0000_s1078" type="#_x0000_t32" style="position:absolute;left:3406;top:3690;width:0;height:284" o:connectortype="straight">
                <v:stroke endarrow="block"/>
              </v:shape>
              <v:shape id="_x0000_s1079" type="#_x0000_t32" style="position:absolute;left:5110;top:3690;width:0;height:284" o:connectortype="straight">
                <v:stroke endarrow="block"/>
              </v:shape>
              <v:shape id="_x0000_s1080" type="#_x0000_t32" style="position:absolute;left:6814;top:3690;width:0;height:284" o:connectortype="straight">
                <v:stroke endarrow="block"/>
              </v:shape>
              <v:shape id="_x0000_s1081" type="#_x0000_t32" style="position:absolute;left:8518;top:3690;width:0;height:284" o:connectortype="straight">
                <v:stroke endarrow="block"/>
              </v:shape>
              <v:shape id="_x0000_s1082" type="#_x0000_t32" style="position:absolute;left:10222;top:3690;width:0;height:284" o:connectortype="straight">
                <v:stroke endarrow="block"/>
              </v:shape>
              <v:shape id="_x0000_s1083" type="#_x0000_t202" style="position:absolute;left:1147;top:5678;width:9643;height:567;mso-position-horizontal-relative:margin" filled="f" fillcolor="#00b0f0">
                <v:textbox style="mso-next-textbox:#_x0000_s1083">
                  <w:txbxContent>
                    <w:p w:rsidR="00163F1E" w:rsidRPr="00D420DC" w:rsidRDefault="00163F1E" w:rsidP="00E22276">
                      <w:pPr>
                        <w:jc w:val="center"/>
                      </w:pPr>
                      <w:r>
                        <w:t>Выбор способа деятельности, изучения, освоения</w:t>
                      </w:r>
                    </w:p>
                  </w:txbxContent>
                </v:textbox>
              </v:shape>
              <v:shape id="_x0000_s1084" type="#_x0000_t32" style="position:absolute;left:1702;top:5394;width:0;height:284;flip:y" o:connectortype="straight">
                <v:stroke endarrow="block"/>
              </v:shape>
              <v:shape id="_x0000_s1085" type="#_x0000_t32" style="position:absolute;left:3406;top:5394;width:0;height:284;flip:y" o:connectortype="straight">
                <v:stroke endarrow="block"/>
              </v:shape>
              <v:shape id="_x0000_s1086" type="#_x0000_t32" style="position:absolute;left:5110;top:5394;width:0;height:284;flip:y" o:connectortype="straight">
                <v:stroke endarrow="block"/>
              </v:shape>
              <v:shape id="_x0000_s1087" type="#_x0000_t32" style="position:absolute;left:6814;top:5394;width:0;height:284;flip:y" o:connectortype="straight">
                <v:stroke endarrow="block"/>
              </v:shape>
              <v:shape id="_x0000_s1088" type="#_x0000_t32" style="position:absolute;left:8518;top:5394;width:0;height:284;flip:y" o:connectortype="straight">
                <v:stroke endarrow="block"/>
              </v:shape>
              <v:shape id="_x0000_s1089" type="#_x0000_t32" style="position:absolute;left:10222;top:5394;width:0;height:284;flip:y" o:connectortype="straight">
                <v:stroke endarrow="block"/>
              </v:shape>
            </v:group>
            <v:shape id="_x0000_s1090" type="#_x0000_t32" style="position:absolute;left:3974;top:9086;width:568;height:0" o:connectortype="straight"/>
            <v:shape id="_x0000_s1091" type="#_x0000_t32" style="position:absolute;left:7382;top:9086;width:568;height:0" o:connectortype="straight"/>
            <w10:wrap type="none"/>
            <w10:anchorlock/>
          </v:group>
        </w:pict>
      </w:r>
    </w:p>
    <w:p w:rsidR="00E22276" w:rsidRPr="0001508B" w:rsidRDefault="00E22276" w:rsidP="00E22276">
      <w:pPr>
        <w:pStyle w:val="a5"/>
        <w:spacing w:line="360" w:lineRule="auto"/>
        <w:ind w:firstLine="708"/>
        <w:contextualSpacing/>
        <w:jc w:val="both"/>
      </w:pPr>
      <w:r w:rsidRPr="0001508B">
        <w:t xml:space="preserve">Выбор способа деятельности при освоении той или иной образовательной области – право учащегося. В зависимости от выбранного способа определяется форма предъявления результата: доклад на конференции, отчет по проекту, статья в научном сборнике, творческая презентация и т.д. </w:t>
      </w:r>
    </w:p>
    <w:p w:rsidR="00E22276" w:rsidRDefault="00E22276" w:rsidP="004E7495">
      <w:pPr>
        <w:spacing w:before="120" w:after="120" w:line="360" w:lineRule="auto"/>
        <w:ind w:right="-284" w:firstLine="708"/>
        <w:contextualSpacing/>
        <w:jc w:val="both"/>
      </w:pPr>
      <w:r w:rsidRPr="0001508B">
        <w:t>Требованием стандарта является публичность предъявляемого результата и открытость (прозрачность) оценки результатов.</w:t>
      </w:r>
    </w:p>
    <w:p w:rsidR="004E7495" w:rsidRPr="00D30500" w:rsidRDefault="004E7495" w:rsidP="004E7495">
      <w:pPr>
        <w:pStyle w:val="a5"/>
        <w:spacing w:line="360" w:lineRule="auto"/>
        <w:ind w:firstLine="567"/>
        <w:jc w:val="both"/>
        <w:rPr>
          <w:rStyle w:val="Zag11"/>
          <w:rFonts w:eastAsia="@Arial Unicode MS"/>
        </w:rPr>
      </w:pPr>
      <w:r w:rsidRPr="00D30500">
        <w:rPr>
          <w:rStyle w:val="Zag11"/>
          <w:rFonts w:eastAsia="@Arial Unicode MS"/>
        </w:rPr>
        <w:t xml:space="preserve">Основная образовательная программы </w:t>
      </w:r>
      <w:r>
        <w:rPr>
          <w:rStyle w:val="Zag11"/>
          <w:rFonts w:eastAsia="@Arial Unicode MS"/>
        </w:rPr>
        <w:t>средней</w:t>
      </w:r>
      <w:r w:rsidRPr="00D30500">
        <w:rPr>
          <w:rStyle w:val="Zag11"/>
          <w:rFonts w:eastAsia="@Arial Unicode MS"/>
        </w:rPr>
        <w:t xml:space="preserve"> школы реализуются через программы отдельных учебных предметов:</w:t>
      </w:r>
    </w:p>
    <w:tbl>
      <w:tblPr>
        <w:tblStyle w:val="afc"/>
        <w:tblW w:w="10207" w:type="dxa"/>
        <w:tblInd w:w="-176" w:type="dxa"/>
        <w:tblLook w:val="04A0"/>
      </w:tblPr>
      <w:tblGrid>
        <w:gridCol w:w="4395"/>
        <w:gridCol w:w="5812"/>
      </w:tblGrid>
      <w:tr w:rsidR="003666F5" w:rsidRPr="003666F5" w:rsidTr="001B3053">
        <w:tc>
          <w:tcPr>
            <w:tcW w:w="4395" w:type="dxa"/>
          </w:tcPr>
          <w:p w:rsidR="003666F5" w:rsidRPr="003666F5" w:rsidRDefault="003666F5" w:rsidP="003666F5">
            <w:pPr>
              <w:tabs>
                <w:tab w:val="left" w:pos="0"/>
              </w:tabs>
              <w:spacing w:line="276" w:lineRule="auto"/>
              <w:contextualSpacing/>
              <w:rPr>
                <w:rFonts w:ascii="Times New Roman" w:hAnsi="Times New Roman"/>
                <w:b/>
              </w:rPr>
            </w:pPr>
            <w:r w:rsidRPr="003666F5">
              <w:rPr>
                <w:rFonts w:ascii="Times New Roman" w:hAnsi="Times New Roman"/>
              </w:rPr>
              <w:t>Обязательные учебные предметы</w:t>
            </w:r>
          </w:p>
        </w:tc>
        <w:tc>
          <w:tcPr>
            <w:tcW w:w="5812" w:type="dxa"/>
          </w:tcPr>
          <w:p w:rsidR="003666F5" w:rsidRPr="003666F5" w:rsidRDefault="003666F5" w:rsidP="003666F5">
            <w:pPr>
              <w:pStyle w:val="a5"/>
              <w:spacing w:line="276" w:lineRule="auto"/>
              <w:contextualSpacing/>
              <w:rPr>
                <w:rFonts w:ascii="Times New Roman" w:hAnsi="Times New Roman"/>
              </w:rPr>
            </w:pPr>
            <w:r w:rsidRPr="003666F5">
              <w:rPr>
                <w:rFonts w:ascii="Times New Roman" w:hAnsi="Times New Roman"/>
              </w:rPr>
              <w:t>Русский язык</w:t>
            </w:r>
          </w:p>
          <w:p w:rsidR="003666F5" w:rsidRPr="003666F5" w:rsidRDefault="003666F5" w:rsidP="003666F5">
            <w:pPr>
              <w:tabs>
                <w:tab w:val="left" w:pos="0"/>
              </w:tabs>
              <w:spacing w:line="276" w:lineRule="auto"/>
              <w:contextualSpacing/>
              <w:rPr>
                <w:rFonts w:ascii="Times New Roman" w:hAnsi="Times New Roman"/>
                <w:b/>
              </w:rPr>
            </w:pPr>
            <w:r w:rsidRPr="003666F5">
              <w:rPr>
                <w:rFonts w:ascii="Times New Roman" w:hAnsi="Times New Roman"/>
              </w:rPr>
              <w:t>Математика</w:t>
            </w:r>
          </w:p>
        </w:tc>
      </w:tr>
      <w:tr w:rsidR="003666F5" w:rsidRPr="003666F5" w:rsidTr="001B3053">
        <w:tc>
          <w:tcPr>
            <w:tcW w:w="4395" w:type="dxa"/>
          </w:tcPr>
          <w:p w:rsidR="003666F5" w:rsidRPr="003666F5" w:rsidRDefault="006450EA" w:rsidP="003666F5">
            <w:pPr>
              <w:tabs>
                <w:tab w:val="left" w:pos="0"/>
              </w:tabs>
              <w:spacing w:line="276" w:lineRule="auto"/>
              <w:contextualSpacing/>
              <w:rPr>
                <w:rFonts w:ascii="Times New Roman" w:hAnsi="Times New Roman"/>
                <w:b/>
              </w:rPr>
            </w:pPr>
            <w:r>
              <w:rPr>
                <w:rFonts w:ascii="Times New Roman" w:hAnsi="Times New Roman"/>
              </w:rPr>
              <w:t>Предметы федерального компонента</w:t>
            </w:r>
          </w:p>
        </w:tc>
        <w:tc>
          <w:tcPr>
            <w:tcW w:w="5812" w:type="dxa"/>
          </w:tcPr>
          <w:p w:rsidR="006450EA" w:rsidRDefault="006450EA" w:rsidP="003666F5">
            <w:pPr>
              <w:pStyle w:val="a5"/>
              <w:spacing w:line="276" w:lineRule="auto"/>
              <w:contextualSpacing/>
              <w:rPr>
                <w:rFonts w:ascii="Times New Roman" w:hAnsi="Times New Roman"/>
              </w:rPr>
            </w:pPr>
            <w:r>
              <w:rPr>
                <w:rFonts w:ascii="Times New Roman" w:hAnsi="Times New Roman"/>
              </w:rPr>
              <w:t>Русская литература</w:t>
            </w:r>
          </w:p>
          <w:p w:rsidR="003666F5" w:rsidRPr="003666F5" w:rsidRDefault="006450EA" w:rsidP="003666F5">
            <w:pPr>
              <w:pStyle w:val="a5"/>
              <w:spacing w:line="276" w:lineRule="auto"/>
              <w:contextualSpacing/>
              <w:rPr>
                <w:rFonts w:ascii="Times New Roman" w:hAnsi="Times New Roman"/>
              </w:rPr>
            </w:pPr>
            <w:r>
              <w:rPr>
                <w:rFonts w:ascii="Times New Roman" w:hAnsi="Times New Roman"/>
              </w:rPr>
              <w:t>Иностранный язык (английский)</w:t>
            </w:r>
          </w:p>
          <w:p w:rsidR="003666F5" w:rsidRDefault="003666F5" w:rsidP="003666F5">
            <w:pPr>
              <w:pStyle w:val="a5"/>
              <w:spacing w:line="276" w:lineRule="auto"/>
              <w:contextualSpacing/>
              <w:rPr>
                <w:rFonts w:ascii="Times New Roman" w:hAnsi="Times New Roman"/>
              </w:rPr>
            </w:pPr>
            <w:r w:rsidRPr="003666F5">
              <w:rPr>
                <w:rFonts w:ascii="Times New Roman" w:hAnsi="Times New Roman"/>
              </w:rPr>
              <w:t xml:space="preserve">История </w:t>
            </w:r>
          </w:p>
          <w:p w:rsidR="006450EA" w:rsidRPr="003666F5" w:rsidRDefault="006450EA" w:rsidP="003666F5">
            <w:pPr>
              <w:pStyle w:val="a5"/>
              <w:spacing w:line="276" w:lineRule="auto"/>
              <w:contextualSpacing/>
              <w:rPr>
                <w:rFonts w:ascii="Times New Roman" w:hAnsi="Times New Roman"/>
              </w:rPr>
            </w:pPr>
            <w:r>
              <w:rPr>
                <w:rFonts w:ascii="Times New Roman" w:hAnsi="Times New Roman"/>
              </w:rPr>
              <w:t>Обществознание</w:t>
            </w:r>
          </w:p>
          <w:p w:rsidR="003666F5" w:rsidRPr="003666F5" w:rsidRDefault="003666F5" w:rsidP="003666F5">
            <w:pPr>
              <w:pStyle w:val="a5"/>
              <w:spacing w:line="276" w:lineRule="auto"/>
              <w:contextualSpacing/>
              <w:rPr>
                <w:rFonts w:ascii="Times New Roman" w:hAnsi="Times New Roman"/>
              </w:rPr>
            </w:pPr>
            <w:r w:rsidRPr="003666F5">
              <w:rPr>
                <w:rFonts w:ascii="Times New Roman" w:hAnsi="Times New Roman"/>
              </w:rPr>
              <w:lastRenderedPageBreak/>
              <w:t>Информатика</w:t>
            </w:r>
          </w:p>
          <w:p w:rsidR="006450EA" w:rsidRDefault="006450EA" w:rsidP="003666F5">
            <w:pPr>
              <w:pStyle w:val="a5"/>
              <w:spacing w:line="276" w:lineRule="auto"/>
              <w:contextualSpacing/>
              <w:rPr>
                <w:rFonts w:ascii="Times New Roman" w:hAnsi="Times New Roman"/>
              </w:rPr>
            </w:pPr>
            <w:r>
              <w:rPr>
                <w:rFonts w:ascii="Times New Roman" w:hAnsi="Times New Roman"/>
              </w:rPr>
              <w:t>Биология</w:t>
            </w:r>
          </w:p>
          <w:p w:rsidR="006450EA" w:rsidRDefault="006450EA" w:rsidP="003666F5">
            <w:pPr>
              <w:pStyle w:val="a5"/>
              <w:spacing w:line="276" w:lineRule="auto"/>
              <w:contextualSpacing/>
              <w:rPr>
                <w:rFonts w:ascii="Times New Roman" w:hAnsi="Times New Roman"/>
              </w:rPr>
            </w:pPr>
            <w:r>
              <w:rPr>
                <w:rFonts w:ascii="Times New Roman" w:hAnsi="Times New Roman"/>
              </w:rPr>
              <w:t>Г</w:t>
            </w:r>
            <w:r w:rsidR="003666F5" w:rsidRPr="003666F5">
              <w:rPr>
                <w:rFonts w:ascii="Times New Roman" w:hAnsi="Times New Roman"/>
              </w:rPr>
              <w:t>еография</w:t>
            </w:r>
          </w:p>
          <w:p w:rsidR="006450EA" w:rsidRDefault="006450EA" w:rsidP="003666F5">
            <w:pPr>
              <w:pStyle w:val="a5"/>
              <w:spacing w:line="276" w:lineRule="auto"/>
              <w:contextualSpacing/>
              <w:rPr>
                <w:rFonts w:ascii="Times New Roman" w:hAnsi="Times New Roman"/>
              </w:rPr>
            </w:pPr>
            <w:r>
              <w:rPr>
                <w:rFonts w:ascii="Times New Roman" w:hAnsi="Times New Roman"/>
              </w:rPr>
              <w:t>Физика</w:t>
            </w:r>
          </w:p>
          <w:p w:rsidR="006450EA" w:rsidRPr="003666F5" w:rsidRDefault="006450EA" w:rsidP="003666F5">
            <w:pPr>
              <w:pStyle w:val="a5"/>
              <w:spacing w:line="276" w:lineRule="auto"/>
              <w:contextualSpacing/>
              <w:rPr>
                <w:rFonts w:ascii="Times New Roman" w:hAnsi="Times New Roman"/>
              </w:rPr>
            </w:pPr>
            <w:r>
              <w:rPr>
                <w:rFonts w:ascii="Times New Roman" w:hAnsi="Times New Roman"/>
              </w:rPr>
              <w:t>Х</w:t>
            </w:r>
            <w:r w:rsidR="003666F5" w:rsidRPr="003666F5">
              <w:rPr>
                <w:rFonts w:ascii="Times New Roman" w:hAnsi="Times New Roman"/>
              </w:rPr>
              <w:t>имия</w:t>
            </w:r>
          </w:p>
          <w:p w:rsidR="006450EA" w:rsidRDefault="006450EA" w:rsidP="003666F5">
            <w:pPr>
              <w:pStyle w:val="a5"/>
              <w:spacing w:line="276" w:lineRule="auto"/>
              <w:contextualSpacing/>
              <w:rPr>
                <w:rFonts w:ascii="Times New Roman" w:hAnsi="Times New Roman"/>
              </w:rPr>
            </w:pPr>
            <w:r>
              <w:rPr>
                <w:rFonts w:ascii="Times New Roman" w:hAnsi="Times New Roman"/>
              </w:rPr>
              <w:t>Физическая культура</w:t>
            </w:r>
          </w:p>
          <w:p w:rsidR="003666F5" w:rsidRPr="003666F5" w:rsidRDefault="006450EA" w:rsidP="003666F5">
            <w:pPr>
              <w:pStyle w:val="a5"/>
              <w:spacing w:line="276" w:lineRule="auto"/>
              <w:contextualSpacing/>
              <w:rPr>
                <w:rFonts w:ascii="Times New Roman" w:hAnsi="Times New Roman"/>
              </w:rPr>
            </w:pPr>
            <w:r>
              <w:rPr>
                <w:rFonts w:ascii="Times New Roman" w:hAnsi="Times New Roman"/>
              </w:rPr>
              <w:t>ОБЖ</w:t>
            </w:r>
          </w:p>
        </w:tc>
      </w:tr>
      <w:tr w:rsidR="003666F5" w:rsidRPr="003666F5" w:rsidTr="001B3053">
        <w:tc>
          <w:tcPr>
            <w:tcW w:w="4395" w:type="dxa"/>
          </w:tcPr>
          <w:p w:rsidR="003666F5" w:rsidRPr="003666F5" w:rsidRDefault="004E7495" w:rsidP="004E7495">
            <w:pPr>
              <w:tabs>
                <w:tab w:val="left" w:pos="0"/>
              </w:tabs>
              <w:spacing w:line="276" w:lineRule="auto"/>
              <w:contextualSpacing/>
              <w:rPr>
                <w:rFonts w:ascii="Times New Roman" w:hAnsi="Times New Roman"/>
              </w:rPr>
            </w:pPr>
            <w:r>
              <w:rPr>
                <w:rFonts w:ascii="Times New Roman" w:hAnsi="Times New Roman"/>
              </w:rPr>
              <w:lastRenderedPageBreak/>
              <w:t>Предметы углубленного (п</w:t>
            </w:r>
            <w:r w:rsidR="003666F5" w:rsidRPr="003666F5">
              <w:rPr>
                <w:rFonts w:ascii="Times New Roman" w:hAnsi="Times New Roman"/>
              </w:rPr>
              <w:t>рофильн</w:t>
            </w:r>
            <w:r w:rsidR="006450EA">
              <w:rPr>
                <w:rFonts w:ascii="Times New Roman" w:hAnsi="Times New Roman"/>
              </w:rPr>
              <w:t>ого) уровня обучения</w:t>
            </w:r>
          </w:p>
        </w:tc>
        <w:tc>
          <w:tcPr>
            <w:tcW w:w="5812" w:type="dxa"/>
          </w:tcPr>
          <w:p w:rsidR="003666F5" w:rsidRPr="003666F5" w:rsidRDefault="003666F5" w:rsidP="003666F5">
            <w:pPr>
              <w:pStyle w:val="a5"/>
              <w:spacing w:line="276" w:lineRule="auto"/>
              <w:contextualSpacing/>
              <w:rPr>
                <w:rFonts w:ascii="Times New Roman" w:hAnsi="Times New Roman"/>
              </w:rPr>
            </w:pPr>
            <w:r w:rsidRPr="003666F5">
              <w:rPr>
                <w:rFonts w:ascii="Times New Roman" w:hAnsi="Times New Roman"/>
              </w:rPr>
              <w:t>Русский язык</w:t>
            </w:r>
          </w:p>
          <w:p w:rsidR="003666F5" w:rsidRPr="003666F5" w:rsidRDefault="003666F5" w:rsidP="003666F5">
            <w:pPr>
              <w:pStyle w:val="a5"/>
              <w:spacing w:line="276" w:lineRule="auto"/>
              <w:contextualSpacing/>
              <w:rPr>
                <w:rFonts w:ascii="Times New Roman" w:hAnsi="Times New Roman"/>
              </w:rPr>
            </w:pPr>
            <w:r w:rsidRPr="003666F5">
              <w:rPr>
                <w:rFonts w:ascii="Times New Roman" w:hAnsi="Times New Roman"/>
              </w:rPr>
              <w:t>Литература</w:t>
            </w:r>
          </w:p>
          <w:p w:rsidR="003666F5" w:rsidRPr="003666F5" w:rsidRDefault="003666F5" w:rsidP="003666F5">
            <w:pPr>
              <w:pStyle w:val="a5"/>
              <w:spacing w:line="276" w:lineRule="auto"/>
              <w:contextualSpacing/>
              <w:rPr>
                <w:rFonts w:ascii="Times New Roman" w:hAnsi="Times New Roman"/>
              </w:rPr>
            </w:pPr>
            <w:r w:rsidRPr="003666F5">
              <w:rPr>
                <w:rFonts w:ascii="Times New Roman" w:hAnsi="Times New Roman"/>
              </w:rPr>
              <w:t>Математика</w:t>
            </w:r>
          </w:p>
          <w:p w:rsidR="003666F5" w:rsidRPr="003666F5" w:rsidRDefault="003666F5" w:rsidP="003666F5">
            <w:pPr>
              <w:pStyle w:val="a5"/>
              <w:spacing w:line="276" w:lineRule="auto"/>
              <w:contextualSpacing/>
              <w:rPr>
                <w:rFonts w:ascii="Times New Roman" w:hAnsi="Times New Roman"/>
              </w:rPr>
            </w:pPr>
            <w:r w:rsidRPr="003666F5">
              <w:rPr>
                <w:rFonts w:ascii="Times New Roman" w:hAnsi="Times New Roman"/>
              </w:rPr>
              <w:t>История</w:t>
            </w:r>
          </w:p>
          <w:p w:rsidR="003666F5" w:rsidRPr="003666F5" w:rsidRDefault="003666F5" w:rsidP="003666F5">
            <w:pPr>
              <w:pStyle w:val="a5"/>
              <w:spacing w:line="276" w:lineRule="auto"/>
              <w:contextualSpacing/>
              <w:rPr>
                <w:rFonts w:ascii="Times New Roman" w:hAnsi="Times New Roman"/>
              </w:rPr>
            </w:pPr>
            <w:r w:rsidRPr="003666F5">
              <w:rPr>
                <w:rFonts w:ascii="Times New Roman" w:hAnsi="Times New Roman"/>
              </w:rPr>
              <w:t>Обществознание</w:t>
            </w:r>
          </w:p>
          <w:p w:rsidR="003666F5" w:rsidRPr="003666F5" w:rsidRDefault="003666F5" w:rsidP="003666F5">
            <w:pPr>
              <w:pStyle w:val="a5"/>
              <w:spacing w:line="276" w:lineRule="auto"/>
              <w:contextualSpacing/>
              <w:rPr>
                <w:rFonts w:ascii="Times New Roman" w:hAnsi="Times New Roman"/>
              </w:rPr>
            </w:pPr>
            <w:r w:rsidRPr="003666F5">
              <w:rPr>
                <w:rFonts w:ascii="Times New Roman" w:hAnsi="Times New Roman"/>
              </w:rPr>
              <w:t>Физика</w:t>
            </w:r>
          </w:p>
          <w:p w:rsidR="003666F5" w:rsidRPr="003666F5" w:rsidRDefault="003666F5" w:rsidP="003666F5">
            <w:pPr>
              <w:pStyle w:val="a5"/>
              <w:spacing w:line="276" w:lineRule="auto"/>
              <w:contextualSpacing/>
              <w:rPr>
                <w:rFonts w:ascii="Times New Roman" w:hAnsi="Times New Roman"/>
              </w:rPr>
            </w:pPr>
            <w:r w:rsidRPr="003666F5">
              <w:rPr>
                <w:rFonts w:ascii="Times New Roman" w:hAnsi="Times New Roman"/>
              </w:rPr>
              <w:t>Биология</w:t>
            </w:r>
          </w:p>
          <w:p w:rsidR="003666F5" w:rsidRPr="003666F5" w:rsidRDefault="003666F5" w:rsidP="003666F5">
            <w:pPr>
              <w:pStyle w:val="a5"/>
              <w:spacing w:line="276" w:lineRule="auto"/>
              <w:contextualSpacing/>
              <w:rPr>
                <w:rFonts w:ascii="Times New Roman" w:hAnsi="Times New Roman"/>
              </w:rPr>
            </w:pPr>
            <w:r w:rsidRPr="003666F5">
              <w:rPr>
                <w:rFonts w:ascii="Times New Roman" w:hAnsi="Times New Roman"/>
              </w:rPr>
              <w:t>Химия</w:t>
            </w:r>
          </w:p>
        </w:tc>
      </w:tr>
      <w:tr w:rsidR="00385D66" w:rsidRPr="003666F5" w:rsidTr="001B3053">
        <w:tc>
          <w:tcPr>
            <w:tcW w:w="4395" w:type="dxa"/>
          </w:tcPr>
          <w:p w:rsidR="00385D66" w:rsidRPr="00385D66" w:rsidRDefault="00385D66" w:rsidP="004E7495">
            <w:pPr>
              <w:tabs>
                <w:tab w:val="left" w:pos="0"/>
              </w:tabs>
              <w:spacing w:line="276" w:lineRule="auto"/>
              <w:contextualSpacing/>
              <w:rPr>
                <w:rFonts w:ascii="Times New Roman" w:hAnsi="Times New Roman"/>
              </w:rPr>
            </w:pPr>
            <w:r w:rsidRPr="00385D66">
              <w:rPr>
                <w:rFonts w:ascii="Times New Roman" w:hAnsi="Times New Roman"/>
              </w:rPr>
              <w:t>Предметы компонента образовательного учреждения</w:t>
            </w:r>
          </w:p>
        </w:tc>
        <w:tc>
          <w:tcPr>
            <w:tcW w:w="5812" w:type="dxa"/>
          </w:tcPr>
          <w:p w:rsidR="00385D66" w:rsidRPr="00385D66" w:rsidRDefault="00385D66" w:rsidP="003666F5">
            <w:pPr>
              <w:pStyle w:val="a5"/>
              <w:spacing w:line="276" w:lineRule="auto"/>
              <w:contextualSpacing/>
              <w:rPr>
                <w:rFonts w:ascii="Times New Roman" w:hAnsi="Times New Roman"/>
              </w:rPr>
            </w:pPr>
            <w:r w:rsidRPr="00385D66">
              <w:rPr>
                <w:rFonts w:ascii="Times New Roman" w:hAnsi="Times New Roman"/>
              </w:rPr>
              <w:t>История Якутии</w:t>
            </w:r>
          </w:p>
          <w:p w:rsidR="00385D66" w:rsidRDefault="00385D66" w:rsidP="003666F5">
            <w:pPr>
              <w:pStyle w:val="a5"/>
              <w:spacing w:line="276" w:lineRule="auto"/>
              <w:contextualSpacing/>
              <w:rPr>
                <w:rFonts w:ascii="Times New Roman" w:hAnsi="Times New Roman"/>
              </w:rPr>
            </w:pPr>
            <w:r w:rsidRPr="00385D66">
              <w:rPr>
                <w:rFonts w:ascii="Times New Roman" w:hAnsi="Times New Roman"/>
              </w:rPr>
              <w:t>География Якутии</w:t>
            </w:r>
          </w:p>
          <w:p w:rsidR="00876239" w:rsidRDefault="00876239" w:rsidP="003666F5">
            <w:pPr>
              <w:pStyle w:val="a5"/>
              <w:spacing w:line="276" w:lineRule="auto"/>
              <w:contextualSpacing/>
              <w:rPr>
                <w:rFonts w:ascii="Times New Roman" w:hAnsi="Times New Roman"/>
              </w:rPr>
            </w:pPr>
            <w:r>
              <w:rPr>
                <w:rFonts w:ascii="Times New Roman" w:hAnsi="Times New Roman"/>
              </w:rPr>
              <w:t>Культура народов РЯ (Я)</w:t>
            </w:r>
          </w:p>
          <w:p w:rsidR="00876239" w:rsidRDefault="00876239" w:rsidP="003666F5">
            <w:pPr>
              <w:pStyle w:val="a5"/>
              <w:spacing w:line="276" w:lineRule="auto"/>
              <w:contextualSpacing/>
              <w:rPr>
                <w:rFonts w:ascii="Times New Roman" w:hAnsi="Times New Roman"/>
              </w:rPr>
            </w:pPr>
            <w:r>
              <w:rPr>
                <w:rFonts w:ascii="Times New Roman" w:hAnsi="Times New Roman"/>
              </w:rPr>
              <w:t>Право</w:t>
            </w:r>
          </w:p>
          <w:p w:rsidR="00876239" w:rsidRPr="00385D66" w:rsidRDefault="00876239" w:rsidP="003666F5">
            <w:pPr>
              <w:pStyle w:val="a5"/>
              <w:spacing w:line="276" w:lineRule="auto"/>
              <w:contextualSpacing/>
              <w:rPr>
                <w:rFonts w:ascii="Times New Roman" w:hAnsi="Times New Roman"/>
              </w:rPr>
            </w:pPr>
            <w:r>
              <w:rPr>
                <w:rFonts w:ascii="Times New Roman" w:hAnsi="Times New Roman"/>
              </w:rPr>
              <w:t>Экономика</w:t>
            </w:r>
          </w:p>
          <w:p w:rsidR="00385D66" w:rsidRDefault="00385D66" w:rsidP="003666F5">
            <w:pPr>
              <w:pStyle w:val="a5"/>
              <w:spacing w:line="276" w:lineRule="auto"/>
              <w:contextualSpacing/>
              <w:rPr>
                <w:rFonts w:ascii="Times New Roman" w:hAnsi="Times New Roman"/>
              </w:rPr>
            </w:pPr>
            <w:r w:rsidRPr="00385D66">
              <w:rPr>
                <w:rFonts w:ascii="Times New Roman" w:hAnsi="Times New Roman"/>
              </w:rPr>
              <w:t>Мировая художественная культура</w:t>
            </w:r>
          </w:p>
          <w:p w:rsidR="00876239" w:rsidRDefault="00876239" w:rsidP="003666F5">
            <w:pPr>
              <w:pStyle w:val="a5"/>
              <w:spacing w:line="276" w:lineRule="auto"/>
              <w:contextualSpacing/>
              <w:rPr>
                <w:rFonts w:ascii="Times New Roman" w:hAnsi="Times New Roman"/>
              </w:rPr>
            </w:pPr>
            <w:r>
              <w:rPr>
                <w:rFonts w:ascii="Times New Roman" w:hAnsi="Times New Roman"/>
              </w:rPr>
              <w:t>Моделирование процессов и явлений</w:t>
            </w:r>
          </w:p>
          <w:p w:rsidR="00876239" w:rsidRPr="00385D66" w:rsidRDefault="00876239" w:rsidP="003666F5">
            <w:pPr>
              <w:pStyle w:val="a5"/>
              <w:spacing w:line="276" w:lineRule="auto"/>
              <w:contextualSpacing/>
              <w:rPr>
                <w:rFonts w:ascii="Times New Roman" w:hAnsi="Times New Roman"/>
              </w:rPr>
            </w:pPr>
            <w:r>
              <w:rPr>
                <w:rFonts w:ascii="Times New Roman" w:hAnsi="Times New Roman"/>
              </w:rPr>
              <w:t>Решение задач повышенной сложности по химии</w:t>
            </w:r>
          </w:p>
        </w:tc>
      </w:tr>
      <w:tr w:rsidR="003666F5" w:rsidRPr="003666F5" w:rsidTr="001B3053">
        <w:tc>
          <w:tcPr>
            <w:tcW w:w="4395" w:type="dxa"/>
          </w:tcPr>
          <w:p w:rsidR="003666F5" w:rsidRPr="003666F5" w:rsidRDefault="003666F5" w:rsidP="006450EA">
            <w:pPr>
              <w:tabs>
                <w:tab w:val="left" w:pos="0"/>
              </w:tabs>
              <w:spacing w:line="276" w:lineRule="auto"/>
              <w:contextualSpacing/>
              <w:rPr>
                <w:rFonts w:ascii="Times New Roman" w:hAnsi="Times New Roman"/>
              </w:rPr>
            </w:pPr>
            <w:r w:rsidRPr="003666F5">
              <w:rPr>
                <w:rFonts w:ascii="Times New Roman" w:hAnsi="Times New Roman"/>
              </w:rPr>
              <w:t>Дополнит профильное образование</w:t>
            </w:r>
          </w:p>
        </w:tc>
        <w:tc>
          <w:tcPr>
            <w:tcW w:w="5812" w:type="dxa"/>
          </w:tcPr>
          <w:p w:rsidR="003666F5" w:rsidRPr="003666F5" w:rsidRDefault="003666F5" w:rsidP="003666F5">
            <w:pPr>
              <w:pStyle w:val="a5"/>
              <w:spacing w:line="276" w:lineRule="auto"/>
              <w:contextualSpacing/>
              <w:rPr>
                <w:rFonts w:ascii="Times New Roman" w:hAnsi="Times New Roman"/>
              </w:rPr>
            </w:pPr>
            <w:r w:rsidRPr="003666F5">
              <w:rPr>
                <w:rFonts w:ascii="Times New Roman" w:hAnsi="Times New Roman"/>
              </w:rPr>
              <w:t>Профильные группы 10 классов:</w:t>
            </w:r>
          </w:p>
          <w:p w:rsidR="003666F5" w:rsidRDefault="003666F5" w:rsidP="003666F5">
            <w:pPr>
              <w:pStyle w:val="a5"/>
              <w:spacing w:line="276" w:lineRule="auto"/>
              <w:contextualSpacing/>
              <w:rPr>
                <w:rFonts w:ascii="Times New Roman" w:hAnsi="Times New Roman"/>
              </w:rPr>
            </w:pPr>
            <w:r w:rsidRPr="003666F5">
              <w:rPr>
                <w:rFonts w:ascii="Times New Roman" w:hAnsi="Times New Roman"/>
              </w:rPr>
              <w:t>-</w:t>
            </w:r>
            <w:r>
              <w:rPr>
                <w:rFonts w:ascii="Times New Roman" w:hAnsi="Times New Roman"/>
              </w:rPr>
              <w:t xml:space="preserve"> </w:t>
            </w:r>
            <w:r w:rsidR="006450EA">
              <w:rPr>
                <w:rFonts w:ascii="Times New Roman" w:hAnsi="Times New Roman"/>
              </w:rPr>
              <w:t>химико-биологическая</w:t>
            </w:r>
          </w:p>
          <w:p w:rsidR="006450EA" w:rsidRPr="003666F5" w:rsidRDefault="006450EA" w:rsidP="003666F5">
            <w:pPr>
              <w:pStyle w:val="a5"/>
              <w:spacing w:line="276" w:lineRule="auto"/>
              <w:contextualSpacing/>
              <w:rPr>
                <w:rFonts w:ascii="Times New Roman" w:hAnsi="Times New Roman"/>
              </w:rPr>
            </w:pPr>
            <w:r>
              <w:rPr>
                <w:rFonts w:ascii="Times New Roman" w:hAnsi="Times New Roman"/>
              </w:rPr>
              <w:t>- физико-математическое</w:t>
            </w:r>
          </w:p>
          <w:p w:rsidR="003666F5" w:rsidRDefault="003666F5" w:rsidP="003666F5">
            <w:pPr>
              <w:pStyle w:val="a5"/>
              <w:spacing w:line="276" w:lineRule="auto"/>
              <w:contextualSpacing/>
              <w:rPr>
                <w:rFonts w:ascii="Times New Roman" w:hAnsi="Times New Roman"/>
              </w:rPr>
            </w:pPr>
            <w:r w:rsidRPr="003666F5">
              <w:rPr>
                <w:rFonts w:ascii="Times New Roman" w:hAnsi="Times New Roman"/>
              </w:rPr>
              <w:t>-</w:t>
            </w:r>
            <w:r>
              <w:rPr>
                <w:rFonts w:ascii="Times New Roman" w:hAnsi="Times New Roman"/>
              </w:rPr>
              <w:t xml:space="preserve"> </w:t>
            </w:r>
            <w:r w:rsidR="006450EA">
              <w:rPr>
                <w:rFonts w:ascii="Times New Roman" w:hAnsi="Times New Roman"/>
              </w:rPr>
              <w:t>социально-гуманитарное</w:t>
            </w:r>
          </w:p>
          <w:p w:rsidR="00BC0A7F" w:rsidRPr="003666F5" w:rsidRDefault="00BC0A7F" w:rsidP="003666F5">
            <w:pPr>
              <w:pStyle w:val="a5"/>
              <w:spacing w:line="276" w:lineRule="auto"/>
              <w:contextualSpacing/>
              <w:rPr>
                <w:rFonts w:ascii="Times New Roman" w:hAnsi="Times New Roman"/>
              </w:rPr>
            </w:pPr>
            <w:r>
              <w:rPr>
                <w:rFonts w:ascii="Times New Roman" w:hAnsi="Times New Roman"/>
              </w:rPr>
              <w:t>- социально-экономическое</w:t>
            </w:r>
          </w:p>
        </w:tc>
      </w:tr>
      <w:tr w:rsidR="003666F5" w:rsidRPr="003666F5" w:rsidTr="001B3053">
        <w:tc>
          <w:tcPr>
            <w:tcW w:w="4395" w:type="dxa"/>
          </w:tcPr>
          <w:p w:rsidR="003666F5" w:rsidRPr="003666F5" w:rsidRDefault="003666F5" w:rsidP="003666F5">
            <w:pPr>
              <w:tabs>
                <w:tab w:val="left" w:pos="0"/>
              </w:tabs>
              <w:spacing w:line="276" w:lineRule="auto"/>
              <w:contextualSpacing/>
              <w:rPr>
                <w:rFonts w:ascii="Times New Roman" w:hAnsi="Times New Roman"/>
              </w:rPr>
            </w:pPr>
            <w:r w:rsidRPr="003666F5">
              <w:rPr>
                <w:rFonts w:ascii="Times New Roman" w:hAnsi="Times New Roman"/>
              </w:rPr>
              <w:t>Развивающие курсы, образовательные модули</w:t>
            </w:r>
          </w:p>
        </w:tc>
        <w:tc>
          <w:tcPr>
            <w:tcW w:w="5812" w:type="dxa"/>
          </w:tcPr>
          <w:p w:rsidR="003666F5" w:rsidRPr="003666F5" w:rsidRDefault="003666F5" w:rsidP="003666F5">
            <w:pPr>
              <w:pStyle w:val="a5"/>
              <w:spacing w:line="276" w:lineRule="auto"/>
              <w:contextualSpacing/>
              <w:rPr>
                <w:rFonts w:ascii="Times New Roman" w:hAnsi="Times New Roman"/>
              </w:rPr>
            </w:pPr>
            <w:r w:rsidRPr="003666F5">
              <w:rPr>
                <w:rFonts w:ascii="Times New Roman" w:hAnsi="Times New Roman"/>
              </w:rPr>
              <w:t xml:space="preserve">Элективные курсы </w:t>
            </w:r>
          </w:p>
          <w:p w:rsidR="003666F5" w:rsidRPr="003666F5" w:rsidRDefault="003666F5" w:rsidP="003666F5">
            <w:pPr>
              <w:pStyle w:val="a5"/>
              <w:spacing w:line="276" w:lineRule="auto"/>
              <w:contextualSpacing/>
              <w:rPr>
                <w:rFonts w:ascii="Times New Roman" w:hAnsi="Times New Roman"/>
              </w:rPr>
            </w:pPr>
            <w:r w:rsidRPr="003666F5">
              <w:rPr>
                <w:rFonts w:ascii="Times New Roman" w:hAnsi="Times New Roman"/>
              </w:rPr>
              <w:t>НИР</w:t>
            </w:r>
          </w:p>
          <w:p w:rsidR="003666F5" w:rsidRPr="003666F5" w:rsidRDefault="000B466F" w:rsidP="000B466F">
            <w:pPr>
              <w:pStyle w:val="a5"/>
              <w:spacing w:line="276" w:lineRule="auto"/>
              <w:contextualSpacing/>
              <w:rPr>
                <w:rFonts w:ascii="Times New Roman" w:hAnsi="Times New Roman"/>
              </w:rPr>
            </w:pPr>
            <w:r>
              <w:rPr>
                <w:rFonts w:ascii="Times New Roman" w:hAnsi="Times New Roman"/>
              </w:rPr>
              <w:t>Система работы с «Портфелем</w:t>
            </w:r>
            <w:r w:rsidR="003666F5" w:rsidRPr="003666F5">
              <w:rPr>
                <w:rFonts w:ascii="Times New Roman" w:hAnsi="Times New Roman"/>
              </w:rPr>
              <w:t xml:space="preserve"> </w:t>
            </w:r>
            <w:r>
              <w:rPr>
                <w:rFonts w:ascii="Times New Roman" w:hAnsi="Times New Roman"/>
              </w:rPr>
              <w:t>личностного роста</w:t>
            </w:r>
            <w:r w:rsidR="003666F5" w:rsidRPr="003666F5">
              <w:rPr>
                <w:rFonts w:ascii="Times New Roman" w:hAnsi="Times New Roman"/>
              </w:rPr>
              <w:t>»</w:t>
            </w:r>
          </w:p>
        </w:tc>
      </w:tr>
      <w:tr w:rsidR="003666F5" w:rsidRPr="003666F5" w:rsidTr="001B3053">
        <w:tc>
          <w:tcPr>
            <w:tcW w:w="4395" w:type="dxa"/>
          </w:tcPr>
          <w:p w:rsidR="003666F5" w:rsidRPr="003666F5" w:rsidRDefault="003666F5" w:rsidP="003666F5">
            <w:pPr>
              <w:tabs>
                <w:tab w:val="left" w:pos="0"/>
              </w:tabs>
              <w:spacing w:line="276" w:lineRule="auto"/>
              <w:contextualSpacing/>
              <w:rPr>
                <w:rFonts w:ascii="Times New Roman" w:hAnsi="Times New Roman"/>
              </w:rPr>
            </w:pPr>
            <w:r w:rsidRPr="003666F5">
              <w:rPr>
                <w:rFonts w:ascii="Times New Roman" w:hAnsi="Times New Roman"/>
              </w:rPr>
              <w:t>Внеурочная деятельность</w:t>
            </w:r>
          </w:p>
        </w:tc>
        <w:tc>
          <w:tcPr>
            <w:tcW w:w="5812" w:type="dxa"/>
          </w:tcPr>
          <w:p w:rsidR="003666F5" w:rsidRPr="003666F5" w:rsidRDefault="003666F5" w:rsidP="003666F5">
            <w:pPr>
              <w:pStyle w:val="a5"/>
              <w:spacing w:line="276" w:lineRule="auto"/>
              <w:contextualSpacing/>
              <w:rPr>
                <w:rFonts w:ascii="Times New Roman" w:hAnsi="Times New Roman"/>
              </w:rPr>
            </w:pPr>
            <w:r w:rsidRPr="003666F5">
              <w:rPr>
                <w:rFonts w:ascii="Times New Roman" w:hAnsi="Times New Roman"/>
              </w:rPr>
              <w:t>Учебные и образовательные экскурсии</w:t>
            </w:r>
          </w:p>
          <w:p w:rsidR="003666F5" w:rsidRPr="003666F5" w:rsidRDefault="006450EA" w:rsidP="003666F5">
            <w:pPr>
              <w:pStyle w:val="a5"/>
              <w:spacing w:line="276" w:lineRule="auto"/>
              <w:contextualSpacing/>
              <w:rPr>
                <w:rFonts w:ascii="Times New Roman" w:hAnsi="Times New Roman"/>
              </w:rPr>
            </w:pPr>
            <w:r>
              <w:rPr>
                <w:rFonts w:ascii="Times New Roman" w:hAnsi="Times New Roman"/>
              </w:rPr>
              <w:t>Проектная деятельность</w:t>
            </w:r>
          </w:p>
          <w:p w:rsidR="003666F5" w:rsidRPr="003666F5" w:rsidRDefault="003666F5" w:rsidP="003666F5">
            <w:pPr>
              <w:pStyle w:val="a5"/>
              <w:spacing w:line="276" w:lineRule="auto"/>
              <w:contextualSpacing/>
              <w:rPr>
                <w:rFonts w:ascii="Times New Roman" w:hAnsi="Times New Roman"/>
              </w:rPr>
            </w:pPr>
            <w:r w:rsidRPr="003666F5">
              <w:rPr>
                <w:rFonts w:ascii="Times New Roman" w:hAnsi="Times New Roman"/>
              </w:rPr>
              <w:t>Реализация социально-культурных проектов</w:t>
            </w:r>
          </w:p>
        </w:tc>
      </w:tr>
    </w:tbl>
    <w:p w:rsidR="009C7407" w:rsidRPr="007B6D52" w:rsidRDefault="00EE45FB" w:rsidP="003666F5">
      <w:pPr>
        <w:pStyle w:val="a5"/>
        <w:spacing w:before="240" w:line="360" w:lineRule="auto"/>
        <w:contextualSpacing/>
        <w:jc w:val="center"/>
        <w:rPr>
          <w:b/>
        </w:rPr>
      </w:pPr>
      <w:r w:rsidRPr="007B6D52">
        <w:rPr>
          <w:b/>
        </w:rPr>
        <w:t>5</w:t>
      </w:r>
      <w:r w:rsidR="001C4EE8" w:rsidRPr="007B6D52">
        <w:rPr>
          <w:b/>
        </w:rPr>
        <w:t>.2.2.</w:t>
      </w:r>
      <w:r w:rsidR="009C7407" w:rsidRPr="007B6D52">
        <w:rPr>
          <w:b/>
        </w:rPr>
        <w:t xml:space="preserve"> Планируемые результаты</w:t>
      </w:r>
      <w:r w:rsidR="00EC6745" w:rsidRPr="007B6D52">
        <w:rPr>
          <w:b/>
        </w:rPr>
        <w:t xml:space="preserve"> освоения </w:t>
      </w:r>
      <w:r w:rsidR="003666F5">
        <w:rPr>
          <w:b/>
        </w:rPr>
        <w:t>ООО</w:t>
      </w:r>
      <w:r w:rsidR="00EC6745" w:rsidRPr="007B6D52">
        <w:rPr>
          <w:b/>
        </w:rPr>
        <w:t xml:space="preserve">  </w:t>
      </w:r>
      <w:r w:rsidR="003666F5">
        <w:rPr>
          <w:b/>
        </w:rPr>
        <w:t>СОО</w:t>
      </w:r>
    </w:p>
    <w:p w:rsidR="009C7407" w:rsidRDefault="009C7407" w:rsidP="003A1C00">
      <w:pPr>
        <w:pStyle w:val="a5"/>
        <w:spacing w:line="360" w:lineRule="auto"/>
        <w:ind w:right="-284" w:firstLine="708"/>
        <w:contextualSpacing/>
        <w:jc w:val="both"/>
      </w:pPr>
      <w:r w:rsidRPr="0001508B">
        <w:t>Повышение требований к уровню академической успешности школы, к качеству знаний, умений, навыков учащихся, социальной зрелости выпускников, к развитию компетентностей, определило содержание модели выпускника школы.</w:t>
      </w:r>
    </w:p>
    <w:p w:rsidR="009C7407" w:rsidRPr="005C6510" w:rsidRDefault="00FA6D11" w:rsidP="007B6D52">
      <w:pPr>
        <w:pStyle w:val="a5"/>
        <w:ind w:left="-709" w:right="-284" w:firstLine="709"/>
        <w:contextualSpacing/>
        <w:jc w:val="center"/>
      </w:pPr>
      <w:r w:rsidRPr="005C6510">
        <w:t>К</w:t>
      </w:r>
      <w:r w:rsidR="009C7407" w:rsidRPr="005C6510">
        <w:t>омпетентностная модель выпускника МАОУ СОШ №23</w:t>
      </w:r>
    </w:p>
    <w:tbl>
      <w:tblPr>
        <w:tblpPr w:leftFromText="180" w:rightFromText="180" w:vertAnchor="text" w:horzAnchor="margin" w:tblpXSpec="center" w:tblpY="26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tblPr>
      <w:tblGrid>
        <w:gridCol w:w="1668"/>
        <w:gridCol w:w="4961"/>
        <w:gridCol w:w="3544"/>
      </w:tblGrid>
      <w:tr w:rsidR="009C7407" w:rsidRPr="005C6510" w:rsidTr="00140CA8">
        <w:trPr>
          <w:trHeight w:val="841"/>
        </w:trPr>
        <w:tc>
          <w:tcPr>
            <w:tcW w:w="1668" w:type="dxa"/>
            <w:vAlign w:val="center"/>
          </w:tcPr>
          <w:p w:rsidR="009C7407" w:rsidRPr="005C6510" w:rsidRDefault="009C7407" w:rsidP="007B6D52">
            <w:pPr>
              <w:spacing w:line="276" w:lineRule="auto"/>
              <w:contextualSpacing/>
              <w:jc w:val="center"/>
            </w:pPr>
            <w:r w:rsidRPr="005C6510">
              <w:t>Сферы проявления личности</w:t>
            </w:r>
          </w:p>
        </w:tc>
        <w:tc>
          <w:tcPr>
            <w:tcW w:w="4961" w:type="dxa"/>
            <w:vAlign w:val="center"/>
          </w:tcPr>
          <w:p w:rsidR="009C7407" w:rsidRPr="005C6510" w:rsidRDefault="009C7407" w:rsidP="007B6D52">
            <w:pPr>
              <w:spacing w:line="276" w:lineRule="auto"/>
              <w:contextualSpacing/>
              <w:jc w:val="center"/>
            </w:pPr>
            <w:r w:rsidRPr="005C6510">
              <w:t>Характеристики</w:t>
            </w:r>
          </w:p>
          <w:p w:rsidR="009C7407" w:rsidRPr="005C6510" w:rsidRDefault="009C7407" w:rsidP="007B6D52">
            <w:pPr>
              <w:spacing w:line="276" w:lineRule="auto"/>
              <w:contextualSpacing/>
              <w:jc w:val="center"/>
            </w:pPr>
            <w:r w:rsidRPr="005C6510">
              <w:t>личности выпускника</w:t>
            </w:r>
          </w:p>
        </w:tc>
        <w:tc>
          <w:tcPr>
            <w:tcW w:w="3544" w:type="dxa"/>
            <w:vAlign w:val="center"/>
          </w:tcPr>
          <w:p w:rsidR="009C7407" w:rsidRPr="005C6510" w:rsidRDefault="009C7407" w:rsidP="007B6D52">
            <w:pPr>
              <w:spacing w:line="276" w:lineRule="auto"/>
              <w:contextualSpacing/>
              <w:jc w:val="center"/>
            </w:pPr>
            <w:r w:rsidRPr="005C6510">
              <w:t>Целеполагания учителя</w:t>
            </w:r>
          </w:p>
          <w:p w:rsidR="009C7407" w:rsidRPr="005C6510" w:rsidRDefault="009C7407" w:rsidP="007B6D52">
            <w:pPr>
              <w:spacing w:line="276" w:lineRule="auto"/>
              <w:contextualSpacing/>
              <w:jc w:val="center"/>
            </w:pPr>
            <w:r w:rsidRPr="005C6510">
              <w:t>в организации</w:t>
            </w:r>
          </w:p>
          <w:p w:rsidR="009C7407" w:rsidRPr="005C6510" w:rsidRDefault="009C7407" w:rsidP="007B6D52">
            <w:pPr>
              <w:spacing w:line="276" w:lineRule="auto"/>
              <w:contextualSpacing/>
              <w:jc w:val="center"/>
            </w:pPr>
            <w:r w:rsidRPr="005C6510">
              <w:t>образовательного процесса</w:t>
            </w:r>
          </w:p>
        </w:tc>
      </w:tr>
      <w:tr w:rsidR="009C7407" w:rsidRPr="005C6510" w:rsidTr="00140CA8">
        <w:trPr>
          <w:cantSplit/>
          <w:trHeight w:val="1134"/>
        </w:trPr>
        <w:tc>
          <w:tcPr>
            <w:tcW w:w="1668" w:type="dxa"/>
          </w:tcPr>
          <w:p w:rsidR="009C7407" w:rsidRPr="005C6510" w:rsidRDefault="009C7407" w:rsidP="00140CA8">
            <w:pPr>
              <w:spacing w:line="276" w:lineRule="auto"/>
              <w:contextualSpacing/>
            </w:pPr>
            <w:r w:rsidRPr="005C6510">
              <w:lastRenderedPageBreak/>
              <w:t>«Я - личность»</w:t>
            </w:r>
          </w:p>
        </w:tc>
        <w:tc>
          <w:tcPr>
            <w:tcW w:w="4961" w:type="dxa"/>
          </w:tcPr>
          <w:p w:rsidR="009C7407" w:rsidRPr="005C6510" w:rsidRDefault="009C7407" w:rsidP="007B6D52">
            <w:pPr>
              <w:spacing w:line="276" w:lineRule="auto"/>
              <w:ind w:firstLine="175"/>
              <w:contextualSpacing/>
              <w:jc w:val="both"/>
            </w:pPr>
            <w:r w:rsidRPr="005C6510">
              <w:t>Я «сегодняшний» знаю, чем я отличаюсь от себя «вчерашнего».</w:t>
            </w:r>
          </w:p>
          <w:p w:rsidR="009C7407" w:rsidRPr="005C6510" w:rsidRDefault="009C7407" w:rsidP="007B6D52">
            <w:pPr>
              <w:spacing w:line="276" w:lineRule="auto"/>
              <w:ind w:firstLine="175"/>
              <w:contextualSpacing/>
              <w:jc w:val="both"/>
            </w:pPr>
            <w:r w:rsidRPr="005C6510">
              <w:t xml:space="preserve">Я понимаю, что мне надо сделать, чтобы я «завтрашний» стал лучше, чем я «сегодняшний». </w:t>
            </w:r>
          </w:p>
          <w:p w:rsidR="009C7407" w:rsidRPr="005C6510" w:rsidRDefault="009C7407" w:rsidP="007B6D52">
            <w:pPr>
              <w:spacing w:line="276" w:lineRule="auto"/>
              <w:ind w:firstLine="175"/>
              <w:contextualSpacing/>
              <w:jc w:val="both"/>
            </w:pPr>
            <w:r w:rsidRPr="005C6510">
              <w:t>Я умею это делать самостоятельно.</w:t>
            </w:r>
          </w:p>
          <w:p w:rsidR="009C7407" w:rsidRPr="005C6510" w:rsidRDefault="009C7407" w:rsidP="007B6D52">
            <w:pPr>
              <w:spacing w:line="276" w:lineRule="auto"/>
              <w:ind w:firstLine="175"/>
              <w:contextualSpacing/>
              <w:jc w:val="both"/>
            </w:pPr>
            <w:r w:rsidRPr="005C6510">
              <w:t>Я понимаю, что хорошо и что плохо, я хочу соответствовать «хорошему».</w:t>
            </w:r>
          </w:p>
          <w:p w:rsidR="009C7407" w:rsidRPr="005C6510" w:rsidRDefault="009C7407" w:rsidP="007B6D52">
            <w:pPr>
              <w:spacing w:line="276" w:lineRule="auto"/>
              <w:ind w:firstLine="175"/>
              <w:contextualSpacing/>
              <w:jc w:val="both"/>
            </w:pPr>
            <w:r w:rsidRPr="005C6510">
              <w:t>Даже наедине с собой я остаюсь требовательным к себе, к тому, что и как я делаю.</w:t>
            </w:r>
          </w:p>
          <w:p w:rsidR="009C7407" w:rsidRPr="005C6510" w:rsidRDefault="009C7407" w:rsidP="007B6D52">
            <w:pPr>
              <w:spacing w:line="276" w:lineRule="auto"/>
              <w:ind w:firstLine="175"/>
              <w:contextualSpacing/>
              <w:jc w:val="both"/>
            </w:pPr>
            <w:r w:rsidRPr="005C6510">
              <w:t>Я понимаю истинные причины моих побуждений, знаю, как выстроить и реализовать программу саморазвития в нужной мне области деятельности.</w:t>
            </w:r>
          </w:p>
        </w:tc>
        <w:tc>
          <w:tcPr>
            <w:tcW w:w="3544" w:type="dxa"/>
          </w:tcPr>
          <w:p w:rsidR="009C7407" w:rsidRPr="005C6510" w:rsidRDefault="009C7407" w:rsidP="007B6D52">
            <w:pPr>
              <w:spacing w:line="276" w:lineRule="auto"/>
              <w:ind w:firstLine="176"/>
              <w:contextualSpacing/>
              <w:jc w:val="both"/>
            </w:pPr>
            <w:r w:rsidRPr="005C6510">
              <w:t>Обучение навыкам само</w:t>
            </w:r>
            <w:r w:rsidR="007B6D52" w:rsidRPr="005C6510">
              <w:t>-</w:t>
            </w:r>
            <w:r w:rsidRPr="005C6510">
              <w:t>контроля и самоанализа.</w:t>
            </w:r>
          </w:p>
          <w:p w:rsidR="009C7407" w:rsidRPr="005C6510" w:rsidRDefault="009C7407" w:rsidP="007B6D52">
            <w:pPr>
              <w:spacing w:line="276" w:lineRule="auto"/>
              <w:ind w:firstLine="176"/>
              <w:contextualSpacing/>
              <w:jc w:val="both"/>
            </w:pPr>
            <w:r w:rsidRPr="005C6510">
              <w:t>Обучение навыкам, обес</w:t>
            </w:r>
            <w:r w:rsidR="007B6D52" w:rsidRPr="005C6510">
              <w:t>-</w:t>
            </w:r>
            <w:r w:rsidRPr="005C6510">
              <w:t>печивающим способность учиться на протяжении всей жизни.</w:t>
            </w:r>
          </w:p>
          <w:p w:rsidR="009C7407" w:rsidRPr="005C6510" w:rsidRDefault="009C7407" w:rsidP="007B6D52">
            <w:pPr>
              <w:spacing w:line="276" w:lineRule="auto"/>
              <w:ind w:firstLine="176"/>
              <w:contextualSpacing/>
              <w:jc w:val="both"/>
            </w:pPr>
            <w:r w:rsidRPr="005C6510">
              <w:t>Формирование компетенций, связанных с возрастанием информатизации общества.</w:t>
            </w:r>
          </w:p>
          <w:p w:rsidR="009C7407" w:rsidRPr="005C6510" w:rsidRDefault="009C7407" w:rsidP="007B6D52">
            <w:pPr>
              <w:spacing w:line="276" w:lineRule="auto"/>
              <w:ind w:firstLine="176"/>
              <w:contextualSpacing/>
              <w:jc w:val="both"/>
            </w:pPr>
            <w:r w:rsidRPr="005C6510">
              <w:t>Обучение навыкам здорового образа жизни, оптимальной организации физического и умственного труда.</w:t>
            </w:r>
          </w:p>
          <w:p w:rsidR="009C7407" w:rsidRPr="005C6510" w:rsidRDefault="009C7407" w:rsidP="007B6D52">
            <w:pPr>
              <w:spacing w:line="276" w:lineRule="auto"/>
              <w:ind w:firstLine="176"/>
              <w:contextualSpacing/>
              <w:jc w:val="both"/>
            </w:pPr>
            <w:r w:rsidRPr="005C6510">
              <w:t>Обучение навыкам составления и осуществления программы саморазвития.</w:t>
            </w:r>
          </w:p>
        </w:tc>
      </w:tr>
      <w:tr w:rsidR="009C7407" w:rsidRPr="005C6510" w:rsidTr="00140CA8">
        <w:trPr>
          <w:trHeight w:val="2542"/>
        </w:trPr>
        <w:tc>
          <w:tcPr>
            <w:tcW w:w="1668" w:type="dxa"/>
          </w:tcPr>
          <w:p w:rsidR="009C7407" w:rsidRPr="005C6510" w:rsidRDefault="009C7407" w:rsidP="00140CA8">
            <w:pPr>
              <w:spacing w:line="276" w:lineRule="auto"/>
              <w:contextualSpacing/>
            </w:pPr>
            <w:r w:rsidRPr="005C6510">
              <w:t>«Я - партнер»</w:t>
            </w:r>
          </w:p>
        </w:tc>
        <w:tc>
          <w:tcPr>
            <w:tcW w:w="4961" w:type="dxa"/>
          </w:tcPr>
          <w:p w:rsidR="009C7407" w:rsidRPr="005C6510" w:rsidRDefault="009C7407" w:rsidP="007B6D52">
            <w:pPr>
              <w:spacing w:line="276" w:lineRule="auto"/>
              <w:ind w:firstLine="175"/>
              <w:contextualSpacing/>
              <w:jc w:val="both"/>
            </w:pPr>
            <w:r w:rsidRPr="005C6510">
              <w:t xml:space="preserve">Я умею в личном общении реализовать самые лучшие свои качества. </w:t>
            </w:r>
          </w:p>
          <w:p w:rsidR="009C7407" w:rsidRPr="005C6510" w:rsidRDefault="009C7407" w:rsidP="007B6D52">
            <w:pPr>
              <w:spacing w:line="276" w:lineRule="auto"/>
              <w:ind w:firstLine="175"/>
              <w:contextualSpacing/>
              <w:jc w:val="both"/>
            </w:pPr>
            <w:r w:rsidRPr="005C6510">
              <w:t xml:space="preserve">Я владею навыками эффективного общения. </w:t>
            </w:r>
          </w:p>
          <w:p w:rsidR="009C7407" w:rsidRPr="005C6510" w:rsidRDefault="009C7407" w:rsidP="007B6D52">
            <w:pPr>
              <w:spacing w:line="276" w:lineRule="auto"/>
              <w:ind w:firstLine="175"/>
              <w:contextualSpacing/>
              <w:jc w:val="both"/>
            </w:pPr>
            <w:r w:rsidRPr="005C6510">
              <w:t>Я знаю и применяю правила этикета в личном общении.</w:t>
            </w:r>
          </w:p>
          <w:p w:rsidR="009C7407" w:rsidRPr="005C6510" w:rsidRDefault="009C7407" w:rsidP="007B6D52">
            <w:pPr>
              <w:spacing w:line="276" w:lineRule="auto"/>
              <w:ind w:firstLine="175"/>
              <w:contextualSpacing/>
              <w:jc w:val="both"/>
            </w:pPr>
            <w:r w:rsidRPr="005C6510">
              <w:t>Я умею работать в паре, не перекладывая  на партнера ответственности за свою работу.</w:t>
            </w:r>
          </w:p>
          <w:p w:rsidR="009C7407" w:rsidRPr="005C6510" w:rsidRDefault="009C7407" w:rsidP="007B6D52">
            <w:pPr>
              <w:spacing w:line="276" w:lineRule="auto"/>
              <w:ind w:firstLine="175"/>
              <w:contextualSpacing/>
              <w:jc w:val="both"/>
            </w:pPr>
            <w:r w:rsidRPr="005C6510">
              <w:t>Я умею сотрудничать.</w:t>
            </w:r>
          </w:p>
          <w:p w:rsidR="009C7407" w:rsidRPr="005C6510" w:rsidRDefault="009C7407" w:rsidP="007B6D52">
            <w:pPr>
              <w:spacing w:line="276" w:lineRule="auto"/>
              <w:ind w:firstLine="175"/>
              <w:contextualSpacing/>
              <w:jc w:val="both"/>
            </w:pPr>
            <w:r w:rsidRPr="005C6510">
              <w:t>Я умею соотносить собственные цели с целями моих близких, могу корректировать свои цели.</w:t>
            </w:r>
          </w:p>
        </w:tc>
        <w:tc>
          <w:tcPr>
            <w:tcW w:w="3544" w:type="dxa"/>
          </w:tcPr>
          <w:p w:rsidR="009C7407" w:rsidRPr="005C6510" w:rsidRDefault="009C7407" w:rsidP="007B6D52">
            <w:pPr>
              <w:spacing w:line="276" w:lineRule="auto"/>
              <w:ind w:firstLine="175"/>
              <w:contextualSpacing/>
              <w:jc w:val="both"/>
            </w:pPr>
            <w:r w:rsidRPr="005C6510">
              <w:t>Обучение навыкам общения, этикета.</w:t>
            </w:r>
          </w:p>
          <w:p w:rsidR="009C7407" w:rsidRPr="005C6510" w:rsidRDefault="009C7407" w:rsidP="007B6D52">
            <w:pPr>
              <w:spacing w:line="276" w:lineRule="auto"/>
              <w:ind w:firstLine="175"/>
              <w:contextualSpacing/>
              <w:jc w:val="both"/>
            </w:pPr>
            <w:r w:rsidRPr="005C6510">
              <w:t>Обучение навыкам самостоятельной работы в парах, навыкам сотрудничества.</w:t>
            </w:r>
          </w:p>
          <w:p w:rsidR="009C7407" w:rsidRPr="005C6510" w:rsidRDefault="009C7407" w:rsidP="007B6D52">
            <w:pPr>
              <w:spacing w:line="276" w:lineRule="auto"/>
              <w:ind w:firstLine="175"/>
              <w:contextualSpacing/>
              <w:jc w:val="both"/>
            </w:pPr>
            <w:r w:rsidRPr="005C6510">
              <w:t>Формирование компетенций, относящихся к владению устной и письменной коммуникацией.</w:t>
            </w:r>
          </w:p>
        </w:tc>
      </w:tr>
      <w:tr w:rsidR="009C7407" w:rsidRPr="005C6510" w:rsidTr="00140CA8">
        <w:tc>
          <w:tcPr>
            <w:tcW w:w="1668" w:type="dxa"/>
          </w:tcPr>
          <w:p w:rsidR="009C7407" w:rsidRPr="005C6510" w:rsidRDefault="009C7407" w:rsidP="00140CA8">
            <w:pPr>
              <w:spacing w:line="276" w:lineRule="auto"/>
              <w:contextualSpacing/>
            </w:pPr>
            <w:r w:rsidRPr="005C6510">
              <w:t>«Я - коллектив»</w:t>
            </w:r>
          </w:p>
        </w:tc>
        <w:tc>
          <w:tcPr>
            <w:tcW w:w="4961" w:type="dxa"/>
          </w:tcPr>
          <w:p w:rsidR="009C7407" w:rsidRPr="005C6510" w:rsidRDefault="009C7407" w:rsidP="00140CA8">
            <w:pPr>
              <w:spacing w:line="276" w:lineRule="auto"/>
              <w:ind w:firstLine="175"/>
              <w:contextualSpacing/>
              <w:jc w:val="both"/>
            </w:pPr>
            <w:r w:rsidRPr="005C6510">
              <w:t>Я понимаю, что «человек рождается для других».</w:t>
            </w:r>
          </w:p>
          <w:p w:rsidR="009C7407" w:rsidRPr="005C6510" w:rsidRDefault="009C7407" w:rsidP="00140CA8">
            <w:pPr>
              <w:spacing w:line="276" w:lineRule="auto"/>
              <w:ind w:firstLine="175"/>
              <w:contextualSpacing/>
              <w:jc w:val="both"/>
            </w:pPr>
            <w:r w:rsidRPr="005C6510">
              <w:t xml:space="preserve">Я умею выстроить цели своей жизни так, чтобы мой успех стал частью успеха семьи, города, страны, всего человечества. </w:t>
            </w:r>
          </w:p>
          <w:p w:rsidR="009C7407" w:rsidRPr="005C6510" w:rsidRDefault="009C7407" w:rsidP="00140CA8">
            <w:pPr>
              <w:spacing w:line="276" w:lineRule="auto"/>
              <w:ind w:firstLine="175"/>
              <w:contextualSpacing/>
              <w:jc w:val="both"/>
            </w:pPr>
            <w:r w:rsidRPr="005C6510">
              <w:t>Я понимаю, зачем я живу.</w:t>
            </w:r>
          </w:p>
          <w:p w:rsidR="009C7407" w:rsidRPr="005C6510" w:rsidRDefault="009C7407" w:rsidP="00140CA8">
            <w:pPr>
              <w:spacing w:line="276" w:lineRule="auto"/>
              <w:ind w:firstLine="175"/>
              <w:contextualSpacing/>
              <w:jc w:val="both"/>
            </w:pPr>
            <w:r w:rsidRPr="005C6510">
              <w:t>Я могу определить собственную долю ответственности в коллективном деле.</w:t>
            </w:r>
          </w:p>
          <w:p w:rsidR="009C7407" w:rsidRPr="005C6510" w:rsidRDefault="009C7407" w:rsidP="00140CA8">
            <w:pPr>
              <w:spacing w:line="276" w:lineRule="auto"/>
              <w:ind w:firstLine="175"/>
              <w:contextualSpacing/>
              <w:jc w:val="both"/>
            </w:pPr>
            <w:r w:rsidRPr="005C6510">
              <w:t>Я полностью отвечаю за порученное мне дело.</w:t>
            </w:r>
          </w:p>
          <w:p w:rsidR="009C7407" w:rsidRPr="005C6510" w:rsidRDefault="009C7407" w:rsidP="00140CA8">
            <w:pPr>
              <w:spacing w:line="276" w:lineRule="auto"/>
              <w:ind w:firstLine="175"/>
              <w:contextualSpacing/>
              <w:jc w:val="both"/>
            </w:pPr>
            <w:r w:rsidRPr="005C6510">
              <w:t>Я могу определить, в какой области человеческой деятельности меня ждет успех.</w:t>
            </w:r>
          </w:p>
        </w:tc>
        <w:tc>
          <w:tcPr>
            <w:tcW w:w="3544" w:type="dxa"/>
          </w:tcPr>
          <w:p w:rsidR="009C7407" w:rsidRPr="005C6510" w:rsidRDefault="009C7407" w:rsidP="00140CA8">
            <w:pPr>
              <w:spacing w:line="276" w:lineRule="auto"/>
              <w:ind w:firstLine="175"/>
              <w:contextualSpacing/>
              <w:jc w:val="both"/>
            </w:pPr>
            <w:r w:rsidRPr="005C6510">
              <w:t>Обучение навыкам самостоятельной работы в коллективе.</w:t>
            </w:r>
          </w:p>
          <w:p w:rsidR="009C7407" w:rsidRPr="005C6510" w:rsidRDefault="009C7407" w:rsidP="00140CA8">
            <w:pPr>
              <w:spacing w:line="276" w:lineRule="auto"/>
              <w:ind w:firstLine="175"/>
              <w:contextualSpacing/>
              <w:jc w:val="both"/>
            </w:pPr>
            <w:r w:rsidRPr="005C6510">
              <w:t>Обучение навыкам толерантности.</w:t>
            </w:r>
          </w:p>
          <w:p w:rsidR="009C7407" w:rsidRPr="005C6510" w:rsidRDefault="009C7407" w:rsidP="00140CA8">
            <w:pPr>
              <w:spacing w:line="276" w:lineRule="auto"/>
              <w:ind w:firstLine="175"/>
              <w:contextualSpacing/>
              <w:jc w:val="both"/>
            </w:pPr>
            <w:r w:rsidRPr="005C6510">
              <w:t>Формирование компетенций, связанных с жизнью в многокультурном обществе.</w:t>
            </w:r>
          </w:p>
          <w:p w:rsidR="009C7407" w:rsidRPr="005C6510" w:rsidRDefault="009C7407" w:rsidP="00140CA8">
            <w:pPr>
              <w:spacing w:line="276" w:lineRule="auto"/>
              <w:ind w:firstLine="175"/>
              <w:contextualSpacing/>
              <w:jc w:val="both"/>
            </w:pPr>
            <w:r w:rsidRPr="005C6510">
              <w:t>Формирование политических и социальных компетенций.</w:t>
            </w:r>
          </w:p>
        </w:tc>
      </w:tr>
    </w:tbl>
    <w:p w:rsidR="009C5236" w:rsidRPr="005C6510" w:rsidRDefault="009C5236" w:rsidP="00140CA8">
      <w:pPr>
        <w:autoSpaceDE w:val="0"/>
        <w:adjustRightInd w:val="0"/>
        <w:spacing w:before="120" w:line="360" w:lineRule="auto"/>
        <w:ind w:firstLine="709"/>
        <w:jc w:val="both"/>
      </w:pPr>
      <w:r w:rsidRPr="005C6510">
        <w:t>Личностные характеристики выпускника  школы:</w:t>
      </w:r>
    </w:p>
    <w:p w:rsidR="009C5236" w:rsidRDefault="00140CA8" w:rsidP="00F61697">
      <w:pPr>
        <w:numPr>
          <w:ilvl w:val="0"/>
          <w:numId w:val="77"/>
        </w:numPr>
        <w:spacing w:line="360" w:lineRule="auto"/>
        <w:ind w:left="0" w:firstLine="284"/>
        <w:jc w:val="both"/>
      </w:pPr>
      <w:r>
        <w:t>л</w:t>
      </w:r>
      <w:r w:rsidR="009C5236">
        <w:t>юбящий свой край и свою Родину, уважающий свой народ, его культуру и духовные традиции;</w:t>
      </w:r>
    </w:p>
    <w:p w:rsidR="009C5236" w:rsidRDefault="009C5236" w:rsidP="00F61697">
      <w:pPr>
        <w:numPr>
          <w:ilvl w:val="0"/>
          <w:numId w:val="77"/>
        </w:numPr>
        <w:spacing w:line="360" w:lineRule="auto"/>
        <w:ind w:left="0" w:firstLine="284"/>
        <w:jc w:val="both"/>
      </w:pPr>
      <w:r>
        <w:t xml:space="preserve">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w:t>
      </w:r>
      <w:r>
        <w:lastRenderedPageBreak/>
        <w:t>сопричастность судьбе Отечества;</w:t>
      </w:r>
    </w:p>
    <w:p w:rsidR="009C5236" w:rsidRDefault="009C5236" w:rsidP="00F61697">
      <w:pPr>
        <w:numPr>
          <w:ilvl w:val="0"/>
          <w:numId w:val="77"/>
        </w:numPr>
        <w:spacing w:line="360" w:lineRule="auto"/>
        <w:ind w:left="0" w:firstLine="284"/>
        <w:jc w:val="both"/>
      </w:pPr>
      <w: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9C5236" w:rsidRDefault="009C5236" w:rsidP="00F61697">
      <w:pPr>
        <w:numPr>
          <w:ilvl w:val="0"/>
          <w:numId w:val="77"/>
        </w:numPr>
        <w:spacing w:line="360" w:lineRule="auto"/>
        <w:ind w:left="0" w:firstLine="284"/>
        <w:jc w:val="both"/>
      </w:pPr>
      <w:r>
        <w:t>владеющий основами научных методов познания окружающего мира;</w:t>
      </w:r>
    </w:p>
    <w:p w:rsidR="009C5236" w:rsidRDefault="009C5236" w:rsidP="00F61697">
      <w:pPr>
        <w:numPr>
          <w:ilvl w:val="0"/>
          <w:numId w:val="77"/>
        </w:numPr>
        <w:spacing w:line="360" w:lineRule="auto"/>
        <w:ind w:left="0" w:firstLine="284"/>
        <w:jc w:val="both"/>
      </w:pPr>
      <w:r>
        <w:t>мотивированный на творчество и инновационную деятельность;</w:t>
      </w:r>
    </w:p>
    <w:p w:rsidR="009C5236" w:rsidRDefault="009C5236" w:rsidP="00F61697">
      <w:pPr>
        <w:numPr>
          <w:ilvl w:val="0"/>
          <w:numId w:val="77"/>
        </w:numPr>
        <w:spacing w:line="360" w:lineRule="auto"/>
        <w:ind w:left="0" w:firstLine="284"/>
        <w:jc w:val="both"/>
      </w:pPr>
      <w:r>
        <w:t>готовый к сотрудничеству, способный осуществлять учебно-исследовательскую, проектную и информационно-познавательную деятельность;</w:t>
      </w:r>
    </w:p>
    <w:p w:rsidR="009C5236" w:rsidRDefault="009C5236" w:rsidP="00F61697">
      <w:pPr>
        <w:numPr>
          <w:ilvl w:val="0"/>
          <w:numId w:val="77"/>
        </w:numPr>
        <w:spacing w:line="360" w:lineRule="auto"/>
        <w:ind w:left="0" w:firstLine="284"/>
        <w:jc w:val="both"/>
      </w:pPr>
      <w:r>
        <w:t>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9C5236" w:rsidRDefault="009C5236" w:rsidP="00F61697">
      <w:pPr>
        <w:numPr>
          <w:ilvl w:val="0"/>
          <w:numId w:val="77"/>
        </w:numPr>
        <w:spacing w:line="360" w:lineRule="auto"/>
        <w:ind w:left="0" w:firstLine="284"/>
        <w:jc w:val="both"/>
      </w:pPr>
      <w:r>
        <w:t>уважающий мнение других людей, умеющий вести конструктивный диалог, достигать взаимопонимания и успешно взаимодействовать;</w:t>
      </w:r>
    </w:p>
    <w:p w:rsidR="009C5236" w:rsidRDefault="009C5236" w:rsidP="00F61697">
      <w:pPr>
        <w:numPr>
          <w:ilvl w:val="0"/>
          <w:numId w:val="77"/>
        </w:numPr>
        <w:spacing w:line="360" w:lineRule="auto"/>
        <w:ind w:left="0" w:firstLine="284"/>
        <w:jc w:val="both"/>
      </w:pPr>
      <w:r>
        <w:t>осознанно выполняющий и пропагандирующий правила здорового, безопасного и экологически целесообразного образа жизни;</w:t>
      </w:r>
    </w:p>
    <w:p w:rsidR="009C5236" w:rsidRDefault="009C5236" w:rsidP="00F61697">
      <w:pPr>
        <w:numPr>
          <w:ilvl w:val="0"/>
          <w:numId w:val="77"/>
        </w:numPr>
        <w:spacing w:line="360" w:lineRule="auto"/>
        <w:ind w:left="0" w:firstLine="284"/>
        <w:jc w:val="both"/>
      </w:pPr>
      <w:r>
        <w:t>подготовленный к осознанному выбору профессии, понимающий значение профессиональной деятельности для человека и общества;</w:t>
      </w:r>
    </w:p>
    <w:p w:rsidR="009C5236" w:rsidRDefault="009C5236" w:rsidP="00F61697">
      <w:pPr>
        <w:numPr>
          <w:ilvl w:val="0"/>
          <w:numId w:val="77"/>
        </w:numPr>
        <w:spacing w:line="360" w:lineRule="auto"/>
        <w:ind w:left="0" w:firstLine="284"/>
        <w:jc w:val="both"/>
      </w:pPr>
      <w:r>
        <w:t>мотивированный на образование и самообразование в течение всей своей жизни.</w:t>
      </w:r>
    </w:p>
    <w:p w:rsidR="00A67ACB" w:rsidRPr="004008B9" w:rsidRDefault="00A67ACB" w:rsidP="00A67ACB">
      <w:pPr>
        <w:autoSpaceDE w:val="0"/>
        <w:adjustRightInd w:val="0"/>
        <w:spacing w:line="360" w:lineRule="auto"/>
        <w:ind w:firstLine="709"/>
        <w:jc w:val="both"/>
      </w:pPr>
      <w:r w:rsidRPr="00F4052E">
        <w:t>Структура планируемых результатов</w:t>
      </w:r>
      <w:r w:rsidRPr="004008B9">
        <w:t xml:space="preserve"> строится с учётом:</w:t>
      </w:r>
    </w:p>
    <w:p w:rsidR="00A67ACB" w:rsidRPr="00A67ACB" w:rsidRDefault="005C6510" w:rsidP="00F61697">
      <w:pPr>
        <w:pStyle w:val="af8"/>
        <w:numPr>
          <w:ilvl w:val="0"/>
          <w:numId w:val="101"/>
        </w:num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A67ACB" w:rsidRPr="00A67ACB">
        <w:rPr>
          <w:rFonts w:ascii="Times New Roman" w:hAnsi="Times New Roman"/>
          <w:sz w:val="24"/>
          <w:szCs w:val="24"/>
        </w:rPr>
        <w:t>динамики</w:t>
      </w:r>
      <w:r w:rsidR="00A67ACB">
        <w:rPr>
          <w:rFonts w:ascii="Times New Roman" w:hAnsi="Times New Roman"/>
          <w:sz w:val="24"/>
          <w:szCs w:val="24"/>
        </w:rPr>
        <w:t xml:space="preserve"> развития </w:t>
      </w:r>
      <w:r w:rsidR="00A67ACB" w:rsidRPr="00A67ACB">
        <w:rPr>
          <w:rFonts w:ascii="Times New Roman" w:hAnsi="Times New Roman"/>
          <w:sz w:val="24"/>
          <w:szCs w:val="24"/>
        </w:rPr>
        <w:t>учащихся на основе выделения достигнутого уровня развития и ближайшей перспективы — зоны ближайшего развития ученика;</w:t>
      </w:r>
    </w:p>
    <w:p w:rsidR="00A67ACB" w:rsidRPr="00A67ACB" w:rsidRDefault="005C6510" w:rsidP="00F61697">
      <w:pPr>
        <w:pStyle w:val="af8"/>
        <w:numPr>
          <w:ilvl w:val="0"/>
          <w:numId w:val="101"/>
        </w:num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A67ACB" w:rsidRPr="00A67ACB">
        <w:rPr>
          <w:rFonts w:ascii="Times New Roman" w:hAnsi="Times New Roman"/>
          <w:sz w:val="24"/>
          <w:szCs w:val="24"/>
        </w:rPr>
        <w:t>возможностей овладения учащимися учебными действиями на уровне, соответству</w:t>
      </w:r>
      <w:r w:rsidR="00A67ACB" w:rsidRPr="00A67ACB">
        <w:rPr>
          <w:rFonts w:ascii="Times New Roman" w:hAnsi="Times New Roman"/>
          <w:sz w:val="24"/>
          <w:szCs w:val="24"/>
        </w:rPr>
        <w:t>ю</w:t>
      </w:r>
      <w:r w:rsidR="00A67ACB" w:rsidRPr="00A67ACB">
        <w:rPr>
          <w:rFonts w:ascii="Times New Roman" w:hAnsi="Times New Roman"/>
          <w:sz w:val="24"/>
          <w:szCs w:val="24"/>
        </w:rPr>
        <w:t>щем зоне дальнейшего перспективного развития;</w:t>
      </w:r>
    </w:p>
    <w:p w:rsidR="00140CA8" w:rsidRPr="00140CA8" w:rsidRDefault="005C6510" w:rsidP="00F61697">
      <w:pPr>
        <w:pStyle w:val="af8"/>
        <w:numPr>
          <w:ilvl w:val="0"/>
          <w:numId w:val="101"/>
        </w:num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00A67ACB" w:rsidRPr="00A67ACB">
        <w:rPr>
          <w:rFonts w:ascii="Times New Roman" w:hAnsi="Times New Roman"/>
          <w:sz w:val="24"/>
          <w:szCs w:val="24"/>
        </w:rPr>
        <w:t>основных направлений оценочной деятельности.</w:t>
      </w:r>
    </w:p>
    <w:p w:rsidR="00A67ACB" w:rsidRPr="00A67ACB" w:rsidRDefault="00A67ACB" w:rsidP="00140CA8">
      <w:pPr>
        <w:autoSpaceDE w:val="0"/>
        <w:adjustRightInd w:val="0"/>
        <w:spacing w:line="360" w:lineRule="auto"/>
        <w:ind w:firstLine="567"/>
        <w:jc w:val="both"/>
        <w:rPr>
          <w:rFonts w:cs="Times New Roman"/>
        </w:rPr>
      </w:pPr>
      <w:r w:rsidRPr="00A67ACB">
        <w:rPr>
          <w:rFonts w:cs="Times New Roman"/>
        </w:rPr>
        <w:t>Планируемые результаты достигаются через предметные программы и программы элективных курсов.</w:t>
      </w:r>
      <w:r w:rsidR="00140CA8">
        <w:rPr>
          <w:rFonts w:cs="Times New Roman"/>
        </w:rPr>
        <w:t xml:space="preserve"> </w:t>
      </w:r>
      <w:r w:rsidRPr="00A67ACB">
        <w:rPr>
          <w:rFonts w:cs="Times New Roman"/>
        </w:rPr>
        <w:t>В структуре планируемых результатов по каждой учебной программе (предметной, междисциплинарной) выделяются следующие</w:t>
      </w:r>
      <w:r>
        <w:rPr>
          <w:rFonts w:cs="Times New Roman"/>
        </w:rPr>
        <w:t xml:space="preserve"> уровни – описания:</w:t>
      </w:r>
    </w:p>
    <w:p w:rsidR="00847735" w:rsidRDefault="00847735" w:rsidP="00847735">
      <w:pPr>
        <w:autoSpaceDE w:val="0"/>
        <w:adjustRightInd w:val="0"/>
        <w:spacing w:line="360" w:lineRule="auto"/>
        <w:ind w:firstLine="567"/>
        <w:jc w:val="both"/>
        <w:rPr>
          <w:rFonts w:cs="Times New Roman"/>
        </w:rPr>
      </w:pPr>
      <w:r>
        <w:t xml:space="preserve">1) </w:t>
      </w:r>
      <w:r w:rsidR="00A67ACB" w:rsidRPr="005C6510">
        <w:t>цели-ори</w:t>
      </w:r>
      <w:r w:rsidR="00A67ACB" w:rsidRPr="001706EF">
        <w:rPr>
          <w:rFonts w:cs="Times New Roman"/>
        </w:rPr>
        <w:t>ентиры, определяющие ведущие целевые установки</w:t>
      </w:r>
      <w:r>
        <w:rPr>
          <w:rFonts w:cs="Times New Roman"/>
        </w:rPr>
        <w:t xml:space="preserve">. </w:t>
      </w:r>
      <w:r w:rsidRPr="005C6510">
        <w:t>Они ориентируют субъектов образования, ка</w:t>
      </w:r>
      <w:r>
        <w:t xml:space="preserve">кой уровень освоения </w:t>
      </w:r>
      <w:r w:rsidRPr="005C6510">
        <w:t>учебного мат</w:t>
      </w:r>
      <w:r>
        <w:t>ериала ожидается от выпускников.</w:t>
      </w:r>
      <w:r w:rsidRPr="00847735">
        <w:rPr>
          <w:rFonts w:cs="Times New Roman"/>
        </w:rPr>
        <w:t xml:space="preserve"> </w:t>
      </w:r>
      <w:r>
        <w:t>О</w:t>
      </w:r>
      <w:r w:rsidRPr="001706EF">
        <w:rPr>
          <w:rFonts w:cs="Times New Roman"/>
        </w:rPr>
        <w:t xml:space="preserve">сновные </w:t>
      </w:r>
      <w:r>
        <w:rPr>
          <w:rFonts w:cs="Times New Roman"/>
        </w:rPr>
        <w:t>п</w:t>
      </w:r>
      <w:r w:rsidRPr="001706EF">
        <w:rPr>
          <w:rFonts w:cs="Times New Roman"/>
        </w:rPr>
        <w:t>ланируемые результаты, приводятся в блоках «Выпуск</w:t>
      </w:r>
      <w:r w:rsidRPr="005C6510">
        <w:t>ник научится» к каждому разд</w:t>
      </w:r>
      <w:r>
        <w:t>елу программы учебного предмета;</w:t>
      </w:r>
    </w:p>
    <w:p w:rsidR="00847735" w:rsidRDefault="00847735" w:rsidP="00847735">
      <w:pPr>
        <w:autoSpaceDE w:val="0"/>
        <w:adjustRightInd w:val="0"/>
        <w:spacing w:line="360" w:lineRule="auto"/>
        <w:ind w:firstLine="567"/>
        <w:jc w:val="both"/>
        <w:rPr>
          <w:rFonts w:cs="Times New Roman"/>
        </w:rPr>
      </w:pPr>
      <w:r>
        <w:rPr>
          <w:rFonts w:cs="Times New Roman"/>
        </w:rPr>
        <w:t xml:space="preserve">2) </w:t>
      </w:r>
      <w:r w:rsidRPr="005C6510">
        <w:t xml:space="preserve">цели, характеризующие систему учебных действий в отношении знаний, умений, навыков, расширяющих и углубляющих знание учебного материала. </w:t>
      </w:r>
      <w:r w:rsidRPr="001706EF">
        <w:rPr>
          <w:rFonts w:cs="Times New Roman"/>
        </w:rPr>
        <w:t xml:space="preserve">Планируемые результаты, приводятся в блоках </w:t>
      </w:r>
      <w:r w:rsidRPr="00847735">
        <w:t xml:space="preserve">«Выпускник получит возможность научиться» </w:t>
      </w:r>
      <w:r w:rsidRPr="005C6510">
        <w:t>к каждому разделу программы учебного предмета.</w:t>
      </w:r>
      <w:r>
        <w:rPr>
          <w:rFonts w:cs="Times New Roman"/>
        </w:rPr>
        <w:t xml:space="preserve"> </w:t>
      </w:r>
    </w:p>
    <w:p w:rsidR="00A67ACB" w:rsidRPr="001B3053" w:rsidRDefault="00A67ACB" w:rsidP="00140CA8">
      <w:pPr>
        <w:autoSpaceDE w:val="0"/>
        <w:adjustRightInd w:val="0"/>
        <w:spacing w:before="120" w:line="360" w:lineRule="auto"/>
        <w:ind w:firstLine="567"/>
        <w:jc w:val="both"/>
        <w:rPr>
          <w:rFonts w:cs="Times New Roman"/>
        </w:rPr>
      </w:pPr>
      <w:r w:rsidRPr="001B3053">
        <w:rPr>
          <w:rFonts w:cs="Times New Roman"/>
        </w:rPr>
        <w:t xml:space="preserve">Личностные результаты освоения </w:t>
      </w:r>
      <w:r w:rsidR="00140CA8" w:rsidRPr="001B3053">
        <w:rPr>
          <w:rFonts w:cs="Times New Roman"/>
        </w:rPr>
        <w:t>ООО СОО</w:t>
      </w:r>
      <w:r w:rsidRPr="001B3053">
        <w:rPr>
          <w:rFonts w:cs="Times New Roman"/>
        </w:rPr>
        <w:t>:</w:t>
      </w:r>
    </w:p>
    <w:p w:rsidR="00A67ACB" w:rsidRPr="00A67ACB" w:rsidRDefault="00A67ACB" w:rsidP="00F61697">
      <w:pPr>
        <w:pStyle w:val="af8"/>
        <w:numPr>
          <w:ilvl w:val="0"/>
          <w:numId w:val="102"/>
        </w:numPr>
        <w:autoSpaceDE w:val="0"/>
        <w:autoSpaceDN w:val="0"/>
        <w:adjustRightInd w:val="0"/>
        <w:spacing w:line="360" w:lineRule="auto"/>
        <w:ind w:firstLine="567"/>
        <w:jc w:val="both"/>
        <w:rPr>
          <w:rFonts w:ascii="Times New Roman" w:hAnsi="Times New Roman"/>
          <w:sz w:val="24"/>
          <w:szCs w:val="24"/>
        </w:rPr>
      </w:pPr>
      <w:r w:rsidRPr="00A67ACB">
        <w:rPr>
          <w:rFonts w:ascii="Times New Roman" w:hAnsi="Times New Roman"/>
          <w:sz w:val="24"/>
          <w:szCs w:val="24"/>
        </w:rPr>
        <w:lastRenderedPageBreak/>
        <w:t>российская гражданская идентичность, патриотизм, уважение к своему народу, чувство ответственности перед Родиной, гордость за сво</w:t>
      </w:r>
      <w:r w:rsidR="00F905D0">
        <w:rPr>
          <w:rFonts w:ascii="Times New Roman" w:hAnsi="Times New Roman"/>
          <w:sz w:val="24"/>
          <w:szCs w:val="24"/>
        </w:rPr>
        <w:t>ю республику</w:t>
      </w:r>
      <w:r w:rsidRPr="00A67ACB">
        <w:rPr>
          <w:rFonts w:ascii="Times New Roman" w:hAnsi="Times New Roman"/>
          <w:sz w:val="24"/>
          <w:szCs w:val="24"/>
        </w:rPr>
        <w:t>, свою Родину, прошлое и н</w:t>
      </w:r>
      <w:r w:rsidRPr="00A67ACB">
        <w:rPr>
          <w:rFonts w:ascii="Times New Roman" w:hAnsi="Times New Roman"/>
          <w:sz w:val="24"/>
          <w:szCs w:val="24"/>
        </w:rPr>
        <w:t>а</w:t>
      </w:r>
      <w:r w:rsidRPr="00A67ACB">
        <w:rPr>
          <w:rFonts w:ascii="Times New Roman" w:hAnsi="Times New Roman"/>
          <w:sz w:val="24"/>
          <w:szCs w:val="24"/>
        </w:rPr>
        <w:t>стоящее многонационального народа России, уважение государственных символов</w:t>
      </w:r>
      <w:r w:rsidR="00652D84">
        <w:rPr>
          <w:rFonts w:ascii="Times New Roman" w:hAnsi="Times New Roman"/>
          <w:sz w:val="24"/>
          <w:szCs w:val="24"/>
        </w:rPr>
        <w:t xml:space="preserve"> Российской Федерации и Республики Саха (Якутия)</w:t>
      </w:r>
      <w:r w:rsidRPr="00A67ACB">
        <w:rPr>
          <w:rFonts w:ascii="Times New Roman" w:hAnsi="Times New Roman"/>
          <w:sz w:val="24"/>
          <w:szCs w:val="24"/>
        </w:rPr>
        <w:t>;</w:t>
      </w:r>
    </w:p>
    <w:p w:rsidR="00A67ACB" w:rsidRPr="00A67ACB" w:rsidRDefault="00A67ACB" w:rsidP="00F61697">
      <w:pPr>
        <w:pStyle w:val="af8"/>
        <w:numPr>
          <w:ilvl w:val="0"/>
          <w:numId w:val="102"/>
        </w:numPr>
        <w:autoSpaceDE w:val="0"/>
        <w:autoSpaceDN w:val="0"/>
        <w:adjustRightInd w:val="0"/>
        <w:spacing w:line="360" w:lineRule="auto"/>
        <w:ind w:firstLine="567"/>
        <w:jc w:val="both"/>
        <w:rPr>
          <w:rFonts w:ascii="Times New Roman" w:hAnsi="Times New Roman"/>
          <w:sz w:val="24"/>
          <w:szCs w:val="24"/>
        </w:rPr>
      </w:pPr>
      <w:r w:rsidRPr="00A67ACB">
        <w:rPr>
          <w:rFonts w:ascii="Times New Roman" w:hAnsi="Times New Roman"/>
          <w:sz w:val="24"/>
          <w:szCs w:val="24"/>
        </w:rPr>
        <w:t>гражданская позиция как активного и ответственного члена российского общества, осо</w:t>
      </w:r>
      <w:r w:rsidRPr="00A67ACB">
        <w:rPr>
          <w:rFonts w:ascii="Times New Roman" w:hAnsi="Times New Roman"/>
          <w:sz w:val="24"/>
          <w:szCs w:val="24"/>
        </w:rPr>
        <w:t>з</w:t>
      </w:r>
      <w:r w:rsidRPr="00A67ACB">
        <w:rPr>
          <w:rFonts w:ascii="Times New Roman" w:hAnsi="Times New Roman"/>
          <w:sz w:val="24"/>
          <w:szCs w:val="24"/>
        </w:rPr>
        <w:t>нающего свои конституционные права и обязанности, уважающего закон и правопорядок, о</w:t>
      </w:r>
      <w:r w:rsidRPr="00A67ACB">
        <w:rPr>
          <w:rFonts w:ascii="Times New Roman" w:hAnsi="Times New Roman"/>
          <w:sz w:val="24"/>
          <w:szCs w:val="24"/>
        </w:rPr>
        <w:t>б</w:t>
      </w:r>
      <w:r w:rsidRPr="00A67ACB">
        <w:rPr>
          <w:rFonts w:ascii="Times New Roman" w:hAnsi="Times New Roman"/>
          <w:sz w:val="24"/>
          <w:szCs w:val="24"/>
        </w:rPr>
        <w:t>ладающего чувством собственного достоинства, осознанно принимающего традиционные н</w:t>
      </w:r>
      <w:r w:rsidRPr="00A67ACB">
        <w:rPr>
          <w:rFonts w:ascii="Times New Roman" w:hAnsi="Times New Roman"/>
          <w:sz w:val="24"/>
          <w:szCs w:val="24"/>
        </w:rPr>
        <w:t>а</w:t>
      </w:r>
      <w:r w:rsidRPr="00A67ACB">
        <w:rPr>
          <w:rFonts w:ascii="Times New Roman" w:hAnsi="Times New Roman"/>
          <w:sz w:val="24"/>
          <w:szCs w:val="24"/>
        </w:rPr>
        <w:t>циональные и общечеловеческие гуманистические и демократические ценности;</w:t>
      </w:r>
    </w:p>
    <w:p w:rsidR="00A67ACB" w:rsidRPr="00A67ACB" w:rsidRDefault="00A67ACB" w:rsidP="00F61697">
      <w:pPr>
        <w:pStyle w:val="af8"/>
        <w:numPr>
          <w:ilvl w:val="0"/>
          <w:numId w:val="102"/>
        </w:numPr>
        <w:autoSpaceDE w:val="0"/>
        <w:autoSpaceDN w:val="0"/>
        <w:adjustRightInd w:val="0"/>
        <w:spacing w:line="360" w:lineRule="auto"/>
        <w:ind w:firstLine="567"/>
        <w:jc w:val="both"/>
        <w:rPr>
          <w:rFonts w:ascii="Times New Roman" w:hAnsi="Times New Roman"/>
          <w:sz w:val="24"/>
          <w:szCs w:val="24"/>
        </w:rPr>
      </w:pPr>
      <w:r w:rsidRPr="00A67ACB">
        <w:rPr>
          <w:rFonts w:ascii="Times New Roman" w:hAnsi="Times New Roman"/>
          <w:sz w:val="24"/>
          <w:szCs w:val="24"/>
        </w:rPr>
        <w:t>готовность к служению Отечеству, его защите;</w:t>
      </w:r>
    </w:p>
    <w:p w:rsidR="00A67ACB" w:rsidRPr="00A67ACB" w:rsidRDefault="00A67ACB" w:rsidP="00F61697">
      <w:pPr>
        <w:pStyle w:val="af8"/>
        <w:numPr>
          <w:ilvl w:val="0"/>
          <w:numId w:val="102"/>
        </w:num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сформированность мировоззрения</w:t>
      </w:r>
      <w:r w:rsidRPr="00A67ACB">
        <w:rPr>
          <w:rFonts w:ascii="Times New Roman" w:hAnsi="Times New Roman"/>
          <w:sz w:val="24"/>
          <w:szCs w:val="24"/>
        </w:rPr>
        <w:t>, соответствующее современному уровню развития науки и общественной практики, основанного на диалоге культур, а также различных форм  общественного сознания, осозна</w:t>
      </w:r>
      <w:r>
        <w:rPr>
          <w:rFonts w:ascii="Times New Roman" w:hAnsi="Times New Roman"/>
          <w:sz w:val="24"/>
          <w:szCs w:val="24"/>
        </w:rPr>
        <w:t>ние своего места в поликульт</w:t>
      </w:r>
      <w:r w:rsidRPr="00A67ACB">
        <w:rPr>
          <w:rFonts w:ascii="Times New Roman" w:hAnsi="Times New Roman"/>
          <w:sz w:val="24"/>
          <w:szCs w:val="24"/>
        </w:rPr>
        <w:t>урном мире;</w:t>
      </w:r>
    </w:p>
    <w:p w:rsidR="00A67ACB" w:rsidRPr="00A67ACB" w:rsidRDefault="00A67ACB" w:rsidP="00F61697">
      <w:pPr>
        <w:pStyle w:val="af8"/>
        <w:numPr>
          <w:ilvl w:val="0"/>
          <w:numId w:val="102"/>
        </w:numPr>
        <w:autoSpaceDE w:val="0"/>
        <w:autoSpaceDN w:val="0"/>
        <w:adjustRightInd w:val="0"/>
        <w:spacing w:line="360" w:lineRule="auto"/>
        <w:ind w:firstLine="567"/>
        <w:jc w:val="both"/>
        <w:rPr>
          <w:rFonts w:ascii="Times New Roman" w:hAnsi="Times New Roman"/>
          <w:sz w:val="24"/>
          <w:szCs w:val="24"/>
        </w:rPr>
      </w:pPr>
      <w:r w:rsidRPr="00A67ACB">
        <w:rPr>
          <w:rFonts w:ascii="Times New Roman" w:hAnsi="Times New Roman"/>
          <w:sz w:val="24"/>
          <w:szCs w:val="24"/>
        </w:rPr>
        <w:t>основы саморазвития и самовоспитания в соответствии с общечеловеческими ценност</w:t>
      </w:r>
      <w:r w:rsidRPr="00A67ACB">
        <w:rPr>
          <w:rFonts w:ascii="Times New Roman" w:hAnsi="Times New Roman"/>
          <w:sz w:val="24"/>
          <w:szCs w:val="24"/>
        </w:rPr>
        <w:t>я</w:t>
      </w:r>
      <w:r w:rsidRPr="00A67ACB">
        <w:rPr>
          <w:rFonts w:ascii="Times New Roman" w:hAnsi="Times New Roman"/>
          <w:sz w:val="24"/>
          <w:szCs w:val="24"/>
        </w:rPr>
        <w:t>ми и идеалами гражданского общества, готовность и способность самостоятельной , творческой  и ответственной деятельности;</w:t>
      </w:r>
    </w:p>
    <w:p w:rsidR="00A67ACB" w:rsidRPr="00A67ACB" w:rsidRDefault="00A67ACB" w:rsidP="00F61697">
      <w:pPr>
        <w:pStyle w:val="af8"/>
        <w:numPr>
          <w:ilvl w:val="0"/>
          <w:numId w:val="102"/>
        </w:numPr>
        <w:autoSpaceDE w:val="0"/>
        <w:autoSpaceDN w:val="0"/>
        <w:adjustRightInd w:val="0"/>
        <w:spacing w:line="360" w:lineRule="auto"/>
        <w:ind w:firstLine="567"/>
        <w:jc w:val="both"/>
        <w:rPr>
          <w:rFonts w:ascii="Times New Roman" w:hAnsi="Times New Roman"/>
          <w:sz w:val="24"/>
          <w:szCs w:val="24"/>
        </w:rPr>
      </w:pPr>
      <w:r w:rsidRPr="00A67ACB">
        <w:rPr>
          <w:rFonts w:ascii="Times New Roman" w:hAnsi="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w:t>
      </w:r>
      <w:r w:rsidRPr="00A67ACB">
        <w:rPr>
          <w:rFonts w:ascii="Times New Roman" w:hAnsi="Times New Roman"/>
          <w:sz w:val="24"/>
          <w:szCs w:val="24"/>
        </w:rPr>
        <w:t>о</w:t>
      </w:r>
      <w:r w:rsidRPr="00A67ACB">
        <w:rPr>
          <w:rFonts w:ascii="Times New Roman" w:hAnsi="Times New Roman"/>
          <w:sz w:val="24"/>
          <w:szCs w:val="24"/>
        </w:rPr>
        <w:t>трудничать для их достижения;</w:t>
      </w:r>
    </w:p>
    <w:p w:rsidR="00A67ACB" w:rsidRPr="00A67ACB" w:rsidRDefault="00A67ACB" w:rsidP="00F61697">
      <w:pPr>
        <w:pStyle w:val="af8"/>
        <w:numPr>
          <w:ilvl w:val="0"/>
          <w:numId w:val="102"/>
        </w:numPr>
        <w:autoSpaceDE w:val="0"/>
        <w:autoSpaceDN w:val="0"/>
        <w:adjustRightInd w:val="0"/>
        <w:spacing w:line="360" w:lineRule="auto"/>
        <w:ind w:firstLine="567"/>
        <w:jc w:val="both"/>
        <w:rPr>
          <w:rFonts w:ascii="Times New Roman" w:hAnsi="Times New Roman"/>
          <w:sz w:val="24"/>
          <w:szCs w:val="24"/>
        </w:rPr>
      </w:pPr>
      <w:r w:rsidRPr="00A67ACB">
        <w:rPr>
          <w:rFonts w:ascii="Times New Roman" w:hAnsi="Times New Roman"/>
          <w:sz w:val="24"/>
          <w:szCs w:val="24"/>
        </w:rPr>
        <w:t>навыки сотрудничества со сверстниками, детьми младшего возраста, взрослыми в обр</w:t>
      </w:r>
      <w:r w:rsidRPr="00A67ACB">
        <w:rPr>
          <w:rFonts w:ascii="Times New Roman" w:hAnsi="Times New Roman"/>
          <w:sz w:val="24"/>
          <w:szCs w:val="24"/>
        </w:rPr>
        <w:t>а</w:t>
      </w:r>
      <w:r w:rsidRPr="00A67ACB">
        <w:rPr>
          <w:rFonts w:ascii="Times New Roman" w:hAnsi="Times New Roman"/>
          <w:sz w:val="24"/>
          <w:szCs w:val="24"/>
        </w:rPr>
        <w:t>зовательной,  общественно-полезной, учебно-исследовательской, проектной и других видах деятельности;</w:t>
      </w:r>
    </w:p>
    <w:p w:rsidR="00A67ACB" w:rsidRPr="00A67ACB" w:rsidRDefault="00A67ACB" w:rsidP="00F61697">
      <w:pPr>
        <w:pStyle w:val="af8"/>
        <w:numPr>
          <w:ilvl w:val="0"/>
          <w:numId w:val="102"/>
        </w:numPr>
        <w:autoSpaceDE w:val="0"/>
        <w:autoSpaceDN w:val="0"/>
        <w:adjustRightInd w:val="0"/>
        <w:spacing w:line="360" w:lineRule="auto"/>
        <w:ind w:firstLine="567"/>
        <w:jc w:val="both"/>
        <w:rPr>
          <w:rFonts w:ascii="Times New Roman" w:hAnsi="Times New Roman"/>
          <w:sz w:val="24"/>
          <w:szCs w:val="24"/>
        </w:rPr>
      </w:pPr>
      <w:r w:rsidRPr="00A67ACB">
        <w:rPr>
          <w:rFonts w:ascii="Times New Roman" w:hAnsi="Times New Roman"/>
          <w:sz w:val="24"/>
          <w:szCs w:val="24"/>
        </w:rPr>
        <w:t>нравственное сознание  и поведение на основе усвоения общечеловеческих ценностей;</w:t>
      </w:r>
    </w:p>
    <w:p w:rsidR="00A67ACB" w:rsidRPr="00A67ACB" w:rsidRDefault="00A67ACB" w:rsidP="00F61697">
      <w:pPr>
        <w:pStyle w:val="af8"/>
        <w:numPr>
          <w:ilvl w:val="0"/>
          <w:numId w:val="102"/>
        </w:numPr>
        <w:autoSpaceDE w:val="0"/>
        <w:autoSpaceDN w:val="0"/>
        <w:adjustRightInd w:val="0"/>
        <w:spacing w:line="360" w:lineRule="auto"/>
        <w:ind w:firstLine="567"/>
        <w:jc w:val="both"/>
        <w:rPr>
          <w:rFonts w:ascii="Times New Roman" w:hAnsi="Times New Roman"/>
          <w:sz w:val="24"/>
          <w:szCs w:val="24"/>
        </w:rPr>
      </w:pPr>
      <w:r w:rsidRPr="00A67ACB">
        <w:rPr>
          <w:rFonts w:ascii="Times New Roman" w:hAnsi="Times New Roman"/>
          <w:sz w:val="24"/>
          <w:szCs w:val="24"/>
        </w:rPr>
        <w:t>готовность и способность к образованию, в том числе к самообразованию, на протяж</w:t>
      </w:r>
      <w:r w:rsidRPr="00A67ACB">
        <w:rPr>
          <w:rFonts w:ascii="Times New Roman" w:hAnsi="Times New Roman"/>
          <w:sz w:val="24"/>
          <w:szCs w:val="24"/>
        </w:rPr>
        <w:t>е</w:t>
      </w:r>
      <w:r w:rsidRPr="00A67ACB">
        <w:rPr>
          <w:rFonts w:ascii="Times New Roman" w:hAnsi="Times New Roman"/>
          <w:sz w:val="24"/>
          <w:szCs w:val="24"/>
        </w:rPr>
        <w:t>нии всей жизни; сознательное отношение к непрерывному образованию как условию успешной профессиональной и общественной деятельности;</w:t>
      </w:r>
    </w:p>
    <w:p w:rsidR="00A67ACB" w:rsidRPr="00A67ACB" w:rsidRDefault="00A67ACB" w:rsidP="00F61697">
      <w:pPr>
        <w:pStyle w:val="af8"/>
        <w:numPr>
          <w:ilvl w:val="0"/>
          <w:numId w:val="102"/>
        </w:numPr>
        <w:autoSpaceDE w:val="0"/>
        <w:autoSpaceDN w:val="0"/>
        <w:adjustRightInd w:val="0"/>
        <w:spacing w:line="360" w:lineRule="auto"/>
        <w:ind w:firstLine="567"/>
        <w:jc w:val="both"/>
        <w:rPr>
          <w:rFonts w:ascii="Times New Roman" w:hAnsi="Times New Roman"/>
          <w:sz w:val="24"/>
          <w:szCs w:val="24"/>
        </w:rPr>
      </w:pPr>
      <w:r w:rsidRPr="00A67ACB">
        <w:rPr>
          <w:rFonts w:ascii="Times New Roman" w:hAnsi="Times New Roman"/>
          <w:sz w:val="24"/>
          <w:szCs w:val="24"/>
        </w:rPr>
        <w:t>эстетическое отношение к миру, включая эстетику быта, научного и технического тво</w:t>
      </w:r>
      <w:r w:rsidRPr="00A67ACB">
        <w:rPr>
          <w:rFonts w:ascii="Times New Roman" w:hAnsi="Times New Roman"/>
          <w:sz w:val="24"/>
          <w:szCs w:val="24"/>
        </w:rPr>
        <w:t>р</w:t>
      </w:r>
      <w:r w:rsidRPr="00A67ACB">
        <w:rPr>
          <w:rFonts w:ascii="Times New Roman" w:hAnsi="Times New Roman"/>
          <w:sz w:val="24"/>
          <w:szCs w:val="24"/>
        </w:rPr>
        <w:t>чества, спорта, общественных отношений;</w:t>
      </w:r>
    </w:p>
    <w:p w:rsidR="00A67ACB" w:rsidRPr="00A67ACB" w:rsidRDefault="00A67ACB" w:rsidP="00F61697">
      <w:pPr>
        <w:pStyle w:val="af8"/>
        <w:numPr>
          <w:ilvl w:val="0"/>
          <w:numId w:val="102"/>
        </w:numPr>
        <w:autoSpaceDE w:val="0"/>
        <w:autoSpaceDN w:val="0"/>
        <w:adjustRightInd w:val="0"/>
        <w:spacing w:line="360" w:lineRule="auto"/>
        <w:ind w:firstLine="567"/>
        <w:jc w:val="both"/>
        <w:rPr>
          <w:rFonts w:ascii="Times New Roman" w:hAnsi="Times New Roman"/>
          <w:sz w:val="24"/>
          <w:szCs w:val="24"/>
        </w:rPr>
      </w:pPr>
      <w:r w:rsidRPr="00A67ACB">
        <w:rPr>
          <w:rFonts w:ascii="Times New Roman" w:hAnsi="Times New Roman"/>
          <w:sz w:val="24"/>
          <w:szCs w:val="24"/>
        </w:rPr>
        <w:t>принятие и желание реализовать ценности здорового и безопасного образа жизни, п</w:t>
      </w:r>
      <w:r w:rsidRPr="00A67ACB">
        <w:rPr>
          <w:rFonts w:ascii="Times New Roman" w:hAnsi="Times New Roman"/>
          <w:sz w:val="24"/>
          <w:szCs w:val="24"/>
        </w:rPr>
        <w:t>о</w:t>
      </w:r>
      <w:r w:rsidRPr="00A67ACB">
        <w:rPr>
          <w:rFonts w:ascii="Times New Roman" w:hAnsi="Times New Roman"/>
          <w:sz w:val="24"/>
          <w:szCs w:val="24"/>
        </w:rPr>
        <w:t>требность в физич</w:t>
      </w:r>
      <w:r w:rsidR="00140CA8">
        <w:rPr>
          <w:rFonts w:ascii="Times New Roman" w:hAnsi="Times New Roman"/>
          <w:sz w:val="24"/>
          <w:szCs w:val="24"/>
        </w:rPr>
        <w:t xml:space="preserve">еском </w:t>
      </w:r>
      <w:r w:rsidRPr="00A67ACB">
        <w:rPr>
          <w:rFonts w:ascii="Times New Roman" w:hAnsi="Times New Roman"/>
          <w:sz w:val="24"/>
          <w:szCs w:val="24"/>
        </w:rPr>
        <w:t>самоусовершенствовании, занятиях спортивно-оздоровительной де</w:t>
      </w:r>
      <w:r w:rsidRPr="00A67ACB">
        <w:rPr>
          <w:rFonts w:ascii="Times New Roman" w:hAnsi="Times New Roman"/>
          <w:sz w:val="24"/>
          <w:szCs w:val="24"/>
        </w:rPr>
        <w:t>я</w:t>
      </w:r>
      <w:r w:rsidRPr="00A67ACB">
        <w:rPr>
          <w:rFonts w:ascii="Times New Roman" w:hAnsi="Times New Roman"/>
          <w:sz w:val="24"/>
          <w:szCs w:val="24"/>
        </w:rPr>
        <w:t>тельностью, неприятие вредных привычек: курения, употребления алкоголя, наркотиков;</w:t>
      </w:r>
    </w:p>
    <w:p w:rsidR="00A67ACB" w:rsidRPr="00A67ACB" w:rsidRDefault="00A67ACB" w:rsidP="00F61697">
      <w:pPr>
        <w:pStyle w:val="af8"/>
        <w:numPr>
          <w:ilvl w:val="0"/>
          <w:numId w:val="102"/>
        </w:numPr>
        <w:autoSpaceDE w:val="0"/>
        <w:autoSpaceDN w:val="0"/>
        <w:adjustRightInd w:val="0"/>
        <w:spacing w:line="360" w:lineRule="auto"/>
        <w:ind w:firstLine="567"/>
        <w:jc w:val="both"/>
        <w:rPr>
          <w:rFonts w:ascii="Times New Roman" w:hAnsi="Times New Roman"/>
          <w:sz w:val="24"/>
          <w:szCs w:val="24"/>
        </w:rPr>
      </w:pPr>
      <w:r w:rsidRPr="00A67ACB">
        <w:rPr>
          <w:rFonts w:ascii="Times New Roman" w:hAnsi="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A67ACB" w:rsidRPr="00A67ACB" w:rsidRDefault="00A67ACB" w:rsidP="00F61697">
      <w:pPr>
        <w:pStyle w:val="af8"/>
        <w:numPr>
          <w:ilvl w:val="0"/>
          <w:numId w:val="102"/>
        </w:numPr>
        <w:autoSpaceDE w:val="0"/>
        <w:autoSpaceDN w:val="0"/>
        <w:adjustRightInd w:val="0"/>
        <w:spacing w:line="360" w:lineRule="auto"/>
        <w:ind w:firstLine="567"/>
        <w:jc w:val="both"/>
        <w:rPr>
          <w:rFonts w:ascii="Times New Roman" w:hAnsi="Times New Roman"/>
          <w:sz w:val="24"/>
          <w:szCs w:val="24"/>
        </w:rPr>
      </w:pPr>
      <w:r w:rsidRPr="00A67ACB">
        <w:rPr>
          <w:rFonts w:ascii="Times New Roman" w:hAnsi="Times New Roman"/>
          <w:sz w:val="24"/>
          <w:szCs w:val="24"/>
        </w:rPr>
        <w:t>осознанный выбор будущей профессии и возможностей реализации собственных жи</w:t>
      </w:r>
      <w:r w:rsidRPr="00A67ACB">
        <w:rPr>
          <w:rFonts w:ascii="Times New Roman" w:hAnsi="Times New Roman"/>
          <w:sz w:val="24"/>
          <w:szCs w:val="24"/>
        </w:rPr>
        <w:t>з</w:t>
      </w:r>
      <w:r w:rsidRPr="00A67ACB">
        <w:rPr>
          <w:rFonts w:ascii="Times New Roman" w:hAnsi="Times New Roman"/>
          <w:sz w:val="24"/>
          <w:szCs w:val="24"/>
        </w:rPr>
        <w:t>ненных планов; отношение к профессиональной деятельности как возможности участия в р</w:t>
      </w:r>
      <w:r w:rsidRPr="00A67ACB">
        <w:rPr>
          <w:rFonts w:ascii="Times New Roman" w:hAnsi="Times New Roman"/>
          <w:sz w:val="24"/>
          <w:szCs w:val="24"/>
        </w:rPr>
        <w:t>е</w:t>
      </w:r>
      <w:r w:rsidRPr="00A67ACB">
        <w:rPr>
          <w:rFonts w:ascii="Times New Roman" w:hAnsi="Times New Roman"/>
          <w:sz w:val="24"/>
          <w:szCs w:val="24"/>
        </w:rPr>
        <w:t>шении личны</w:t>
      </w:r>
      <w:r w:rsidR="00652D84">
        <w:rPr>
          <w:rFonts w:ascii="Times New Roman" w:hAnsi="Times New Roman"/>
          <w:sz w:val="24"/>
          <w:szCs w:val="24"/>
        </w:rPr>
        <w:t>х</w:t>
      </w:r>
      <w:r w:rsidRPr="00A67ACB">
        <w:rPr>
          <w:rFonts w:ascii="Times New Roman" w:hAnsi="Times New Roman"/>
          <w:sz w:val="24"/>
          <w:szCs w:val="24"/>
        </w:rPr>
        <w:t>, общественных, государственных, общенациональных проблем;</w:t>
      </w:r>
    </w:p>
    <w:p w:rsidR="00A67ACB" w:rsidRPr="00A67ACB" w:rsidRDefault="006A5E31" w:rsidP="00F61697">
      <w:pPr>
        <w:pStyle w:val="af8"/>
        <w:numPr>
          <w:ilvl w:val="0"/>
          <w:numId w:val="102"/>
        </w:num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lastRenderedPageBreak/>
        <w:t>сформированность экологического мышления</w:t>
      </w:r>
      <w:r w:rsidR="00A67ACB" w:rsidRPr="00A67ACB">
        <w:rPr>
          <w:rFonts w:ascii="Times New Roman" w:hAnsi="Times New Roman"/>
          <w:sz w:val="24"/>
          <w:szCs w:val="24"/>
        </w:rPr>
        <w:t>, понимание влияния социально-экономических процессов на состояние природной и социальной среды; приобретение эколого-направленной деятельности;</w:t>
      </w:r>
    </w:p>
    <w:p w:rsidR="00A67ACB" w:rsidRPr="00140CA8" w:rsidRDefault="00A67ACB" w:rsidP="00F61697">
      <w:pPr>
        <w:pStyle w:val="af8"/>
        <w:numPr>
          <w:ilvl w:val="0"/>
          <w:numId w:val="102"/>
        </w:numPr>
        <w:autoSpaceDE w:val="0"/>
        <w:autoSpaceDN w:val="0"/>
        <w:adjustRightInd w:val="0"/>
        <w:spacing w:line="360" w:lineRule="auto"/>
        <w:ind w:firstLine="567"/>
        <w:jc w:val="both"/>
        <w:rPr>
          <w:rFonts w:ascii="Times New Roman" w:hAnsi="Times New Roman"/>
          <w:sz w:val="24"/>
          <w:szCs w:val="24"/>
        </w:rPr>
      </w:pPr>
      <w:r w:rsidRPr="00A67ACB">
        <w:rPr>
          <w:rFonts w:ascii="Times New Roman" w:hAnsi="Times New Roman"/>
          <w:sz w:val="24"/>
          <w:szCs w:val="24"/>
        </w:rPr>
        <w:t>ответственное отношение к созданию семьи на основе осознанного приятия ценностей</w:t>
      </w:r>
      <w:r w:rsidR="00F905D0">
        <w:rPr>
          <w:rFonts w:ascii="Times New Roman" w:hAnsi="Times New Roman"/>
          <w:sz w:val="24"/>
          <w:szCs w:val="24"/>
        </w:rPr>
        <w:t xml:space="preserve"> семейной жизни</w:t>
      </w:r>
      <w:r w:rsidRPr="00A67ACB">
        <w:rPr>
          <w:rFonts w:ascii="Times New Roman" w:hAnsi="Times New Roman"/>
          <w:sz w:val="24"/>
          <w:szCs w:val="24"/>
        </w:rPr>
        <w:t>.</w:t>
      </w:r>
    </w:p>
    <w:p w:rsidR="00A67ACB" w:rsidRPr="00215815" w:rsidRDefault="00A67ACB" w:rsidP="00140CA8">
      <w:pPr>
        <w:autoSpaceDE w:val="0"/>
        <w:adjustRightInd w:val="0"/>
        <w:spacing w:before="120" w:line="360" w:lineRule="auto"/>
        <w:ind w:firstLine="567"/>
        <w:jc w:val="both"/>
        <w:rPr>
          <w:rFonts w:cs="Times New Roman"/>
        </w:rPr>
      </w:pPr>
      <w:r w:rsidRPr="001B3053">
        <w:rPr>
          <w:rFonts w:cs="Times New Roman"/>
        </w:rPr>
        <w:t>Метапредметные результаты</w:t>
      </w:r>
      <w:r w:rsidR="006A5E31" w:rsidRPr="001B3053">
        <w:rPr>
          <w:rFonts w:cs="Times New Roman"/>
        </w:rPr>
        <w:t>,</w:t>
      </w:r>
      <w:r w:rsidR="006A5E31" w:rsidRPr="00215815">
        <w:rPr>
          <w:rFonts w:cs="Times New Roman"/>
        </w:rPr>
        <w:t xml:space="preserve"> полученные в результате </w:t>
      </w:r>
      <w:r w:rsidRPr="00215815">
        <w:rPr>
          <w:rFonts w:cs="Times New Roman"/>
        </w:rPr>
        <w:t>освоения основной образовательной</w:t>
      </w:r>
      <w:r w:rsidR="00215815">
        <w:rPr>
          <w:rFonts w:cs="Times New Roman"/>
        </w:rPr>
        <w:t xml:space="preserve"> </w:t>
      </w:r>
      <w:r w:rsidRPr="00215815">
        <w:rPr>
          <w:rFonts w:cs="Times New Roman"/>
        </w:rPr>
        <w:t xml:space="preserve"> программы сре</w:t>
      </w:r>
      <w:r w:rsidR="006A5E31" w:rsidRPr="00215815">
        <w:rPr>
          <w:rFonts w:cs="Times New Roman"/>
        </w:rPr>
        <w:t xml:space="preserve">днего </w:t>
      </w:r>
      <w:r w:rsidRPr="00215815">
        <w:rPr>
          <w:rFonts w:cs="Times New Roman"/>
        </w:rPr>
        <w:t xml:space="preserve"> общего образования:</w:t>
      </w:r>
    </w:p>
    <w:p w:rsidR="00A67ACB" w:rsidRPr="00A67ACB" w:rsidRDefault="006A5E31" w:rsidP="00F61697">
      <w:pPr>
        <w:pStyle w:val="af8"/>
        <w:numPr>
          <w:ilvl w:val="0"/>
          <w:numId w:val="103"/>
        </w:num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умение </w:t>
      </w:r>
      <w:r w:rsidR="00A67ACB" w:rsidRPr="00A67ACB">
        <w:rPr>
          <w:rFonts w:ascii="Times New Roman" w:hAnsi="Times New Roman"/>
          <w:sz w:val="24"/>
          <w:szCs w:val="24"/>
        </w:rPr>
        <w:t>самостоятельно определять цели деятельности и составлять планы деятельности; самостоятельно осуществлять, контролировать,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A67ACB" w:rsidRPr="00A67ACB" w:rsidRDefault="006A5E31" w:rsidP="00F61697">
      <w:pPr>
        <w:pStyle w:val="af8"/>
        <w:numPr>
          <w:ilvl w:val="0"/>
          <w:numId w:val="103"/>
        </w:num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умение </w:t>
      </w:r>
      <w:r w:rsidR="00A67ACB" w:rsidRPr="00A67ACB">
        <w:rPr>
          <w:rFonts w:ascii="Times New Roman" w:hAnsi="Times New Roman"/>
          <w:sz w:val="24"/>
          <w:szCs w:val="24"/>
        </w:rPr>
        <w:t>продуктивно общаться и взаимодействовать в процессе  совместной деятельн</w:t>
      </w:r>
      <w:r w:rsidR="00A67ACB" w:rsidRPr="00A67ACB">
        <w:rPr>
          <w:rFonts w:ascii="Times New Roman" w:hAnsi="Times New Roman"/>
          <w:sz w:val="24"/>
          <w:szCs w:val="24"/>
        </w:rPr>
        <w:t>о</w:t>
      </w:r>
      <w:r w:rsidR="00A67ACB" w:rsidRPr="00A67ACB">
        <w:rPr>
          <w:rFonts w:ascii="Times New Roman" w:hAnsi="Times New Roman"/>
          <w:sz w:val="24"/>
          <w:szCs w:val="24"/>
        </w:rPr>
        <w:t>сти, учитывать позиции других участников  деятельности, эффективно решать конфликты;</w:t>
      </w:r>
    </w:p>
    <w:p w:rsidR="00A67ACB" w:rsidRDefault="006A5E31" w:rsidP="00F61697">
      <w:pPr>
        <w:pStyle w:val="af8"/>
        <w:numPr>
          <w:ilvl w:val="0"/>
          <w:numId w:val="103"/>
        </w:num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владение </w:t>
      </w:r>
      <w:r w:rsidR="00A67ACB" w:rsidRPr="00A67ACB">
        <w:rPr>
          <w:rFonts w:ascii="Times New Roman" w:hAnsi="Times New Roman"/>
          <w:sz w:val="24"/>
          <w:szCs w:val="24"/>
        </w:rPr>
        <w:t xml:space="preserve"> навыками познавательной, учебно-исследовательской и проектной деятельн</w:t>
      </w:r>
      <w:r w:rsidR="00A67ACB" w:rsidRPr="00A67ACB">
        <w:rPr>
          <w:rFonts w:ascii="Times New Roman" w:hAnsi="Times New Roman"/>
          <w:sz w:val="24"/>
          <w:szCs w:val="24"/>
        </w:rPr>
        <w:t>о</w:t>
      </w:r>
      <w:r w:rsidR="00A67ACB" w:rsidRPr="00A67ACB">
        <w:rPr>
          <w:rFonts w:ascii="Times New Roman" w:hAnsi="Times New Roman"/>
          <w:sz w:val="24"/>
          <w:szCs w:val="24"/>
        </w:rPr>
        <w:t>сти, навыками разрешения проблем; способность и готовность к самостоятельному поиску м</w:t>
      </w:r>
      <w:r w:rsidR="00A67ACB" w:rsidRPr="00A67ACB">
        <w:rPr>
          <w:rFonts w:ascii="Times New Roman" w:hAnsi="Times New Roman"/>
          <w:sz w:val="24"/>
          <w:szCs w:val="24"/>
        </w:rPr>
        <w:t>е</w:t>
      </w:r>
      <w:r w:rsidR="00A67ACB" w:rsidRPr="00A67ACB">
        <w:rPr>
          <w:rFonts w:ascii="Times New Roman" w:hAnsi="Times New Roman"/>
          <w:sz w:val="24"/>
          <w:szCs w:val="24"/>
        </w:rPr>
        <w:t>тодов решения практических задач, применению различных методов познания;</w:t>
      </w:r>
    </w:p>
    <w:p w:rsidR="006A5E31" w:rsidRPr="00A67ACB" w:rsidRDefault="006A5E31" w:rsidP="00F61697">
      <w:pPr>
        <w:pStyle w:val="af8"/>
        <w:numPr>
          <w:ilvl w:val="0"/>
          <w:numId w:val="103"/>
        </w:num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готовность и способность к самостоятельной информационно-познавательной  деятел</w:t>
      </w:r>
      <w:r>
        <w:rPr>
          <w:rFonts w:ascii="Times New Roman" w:hAnsi="Times New Roman"/>
          <w:sz w:val="24"/>
          <w:szCs w:val="24"/>
        </w:rPr>
        <w:t>ь</w:t>
      </w:r>
      <w:r>
        <w:rPr>
          <w:rFonts w:ascii="Times New Roman" w:hAnsi="Times New Roman"/>
          <w:sz w:val="24"/>
          <w:szCs w:val="24"/>
        </w:rPr>
        <w:t>ности, включая умение ориентироваться в различных источниках информации, критический оценивать и интерпретировать информацию, получаемую из различных источников;</w:t>
      </w:r>
    </w:p>
    <w:p w:rsidR="00A67ACB" w:rsidRPr="00A67ACB" w:rsidRDefault="006A5E31" w:rsidP="00F61697">
      <w:pPr>
        <w:pStyle w:val="af8"/>
        <w:numPr>
          <w:ilvl w:val="0"/>
          <w:numId w:val="103"/>
        </w:num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умение </w:t>
      </w:r>
      <w:r w:rsidR="00A67ACB" w:rsidRPr="00A67ACB">
        <w:rPr>
          <w:rFonts w:ascii="Times New Roman" w:hAnsi="Times New Roman"/>
          <w:sz w:val="24"/>
          <w:szCs w:val="24"/>
        </w:rPr>
        <w:t>использовать средства информационных и коммуникационных технологий в р</w:t>
      </w:r>
      <w:r w:rsidR="00A67ACB" w:rsidRPr="00A67ACB">
        <w:rPr>
          <w:rFonts w:ascii="Times New Roman" w:hAnsi="Times New Roman"/>
          <w:sz w:val="24"/>
          <w:szCs w:val="24"/>
        </w:rPr>
        <w:t>е</w:t>
      </w:r>
      <w:r w:rsidR="00A67ACB" w:rsidRPr="00A67ACB">
        <w:rPr>
          <w:rFonts w:ascii="Times New Roman" w:hAnsi="Times New Roman"/>
          <w:sz w:val="24"/>
          <w:szCs w:val="24"/>
        </w:rPr>
        <w:t>шении когнитивных, коммуникативных и организационных задач с соблюдением требований</w:t>
      </w:r>
      <w:r>
        <w:rPr>
          <w:rFonts w:ascii="Times New Roman" w:hAnsi="Times New Roman"/>
          <w:sz w:val="24"/>
          <w:szCs w:val="24"/>
        </w:rPr>
        <w:t xml:space="preserve"> эргономии</w:t>
      </w:r>
      <w:r w:rsidR="00067BC3">
        <w:rPr>
          <w:rFonts w:ascii="Times New Roman" w:hAnsi="Times New Roman"/>
          <w:sz w:val="24"/>
          <w:szCs w:val="24"/>
        </w:rPr>
        <w:t>,</w:t>
      </w:r>
      <w:r w:rsidR="00A67ACB" w:rsidRPr="00A67ACB">
        <w:rPr>
          <w:rFonts w:ascii="Times New Roman" w:hAnsi="Times New Roman"/>
          <w:sz w:val="24"/>
          <w:szCs w:val="24"/>
        </w:rPr>
        <w:t xml:space="preserve"> техники безопасности, гигиены, ресурсосбережения, правовых и этических норм, норм информационной безопасности;</w:t>
      </w:r>
    </w:p>
    <w:p w:rsidR="00A67ACB" w:rsidRPr="00A67ACB" w:rsidRDefault="00067BC3" w:rsidP="00F61697">
      <w:pPr>
        <w:pStyle w:val="af8"/>
        <w:numPr>
          <w:ilvl w:val="0"/>
          <w:numId w:val="103"/>
        </w:num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умение </w:t>
      </w:r>
      <w:r w:rsidR="00A67ACB" w:rsidRPr="00A67ACB">
        <w:rPr>
          <w:rFonts w:ascii="Times New Roman" w:hAnsi="Times New Roman"/>
          <w:sz w:val="24"/>
          <w:szCs w:val="24"/>
        </w:rPr>
        <w:t>определять назначении и функции различных социальных институтов;</w:t>
      </w:r>
    </w:p>
    <w:p w:rsidR="00A67ACB" w:rsidRPr="00A67ACB" w:rsidRDefault="00067BC3" w:rsidP="00F61697">
      <w:pPr>
        <w:pStyle w:val="af8"/>
        <w:numPr>
          <w:ilvl w:val="0"/>
          <w:numId w:val="103"/>
        </w:num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умение </w:t>
      </w:r>
      <w:r w:rsidR="00A67ACB" w:rsidRPr="00A67ACB">
        <w:rPr>
          <w:rFonts w:ascii="Times New Roman" w:hAnsi="Times New Roman"/>
          <w:sz w:val="24"/>
          <w:szCs w:val="24"/>
        </w:rPr>
        <w:t>самостоятельно оценивать и принимать решения, определяющие стратегию п</w:t>
      </w:r>
      <w:r w:rsidR="00A67ACB" w:rsidRPr="00A67ACB">
        <w:rPr>
          <w:rFonts w:ascii="Times New Roman" w:hAnsi="Times New Roman"/>
          <w:sz w:val="24"/>
          <w:szCs w:val="24"/>
        </w:rPr>
        <w:t>о</w:t>
      </w:r>
      <w:r w:rsidR="00A67ACB" w:rsidRPr="00A67ACB">
        <w:rPr>
          <w:rFonts w:ascii="Times New Roman" w:hAnsi="Times New Roman"/>
          <w:sz w:val="24"/>
          <w:szCs w:val="24"/>
        </w:rPr>
        <w:t>ведения, с учетом гражданских и нравственных ценностей;</w:t>
      </w:r>
    </w:p>
    <w:p w:rsidR="00A67ACB" w:rsidRPr="00A67ACB" w:rsidRDefault="00067BC3" w:rsidP="00F61697">
      <w:pPr>
        <w:pStyle w:val="af8"/>
        <w:numPr>
          <w:ilvl w:val="0"/>
          <w:numId w:val="103"/>
        </w:num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владение языковыми средствами – умение </w:t>
      </w:r>
      <w:r w:rsidR="00A67ACB" w:rsidRPr="00A67ACB">
        <w:rPr>
          <w:rFonts w:ascii="Times New Roman" w:hAnsi="Times New Roman"/>
          <w:sz w:val="24"/>
          <w:szCs w:val="24"/>
        </w:rPr>
        <w:t>ясно и логично излагать свою точку зрения, использовать адекватные языковые средства;</w:t>
      </w:r>
    </w:p>
    <w:p w:rsidR="00A67ACB" w:rsidRPr="00A67ACB" w:rsidRDefault="00067BC3" w:rsidP="00F61697">
      <w:pPr>
        <w:pStyle w:val="af8"/>
        <w:numPr>
          <w:ilvl w:val="0"/>
          <w:numId w:val="103"/>
        </w:numPr>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владение навыками</w:t>
      </w:r>
      <w:r w:rsidR="00A67ACB" w:rsidRPr="00A67ACB">
        <w:rPr>
          <w:rFonts w:ascii="Times New Roman" w:hAnsi="Times New Roman"/>
          <w:sz w:val="24"/>
          <w:szCs w:val="24"/>
        </w:rPr>
        <w:t xml:space="preserve"> познавательной рефлексии как средства осознания совершаемых действий и мыслительных процессов, их результатов и основания, границ своего знания и н</w:t>
      </w:r>
      <w:r w:rsidR="00A67ACB" w:rsidRPr="00A67ACB">
        <w:rPr>
          <w:rFonts w:ascii="Times New Roman" w:hAnsi="Times New Roman"/>
          <w:sz w:val="24"/>
          <w:szCs w:val="24"/>
        </w:rPr>
        <w:t>е</w:t>
      </w:r>
      <w:r w:rsidR="00A67ACB" w:rsidRPr="00A67ACB">
        <w:rPr>
          <w:rFonts w:ascii="Times New Roman" w:hAnsi="Times New Roman"/>
          <w:sz w:val="24"/>
          <w:szCs w:val="24"/>
        </w:rPr>
        <w:t>знания</w:t>
      </w:r>
      <w:r>
        <w:rPr>
          <w:rFonts w:ascii="Times New Roman" w:hAnsi="Times New Roman"/>
          <w:sz w:val="24"/>
          <w:szCs w:val="24"/>
        </w:rPr>
        <w:t>, новых познавательных задач и средств их достижения</w:t>
      </w:r>
      <w:r w:rsidR="00A67ACB" w:rsidRPr="00A67ACB">
        <w:rPr>
          <w:rFonts w:ascii="Times New Roman" w:hAnsi="Times New Roman"/>
          <w:sz w:val="24"/>
          <w:szCs w:val="24"/>
        </w:rPr>
        <w:t>.</w:t>
      </w:r>
    </w:p>
    <w:p w:rsidR="00A67ACB" w:rsidRPr="001B3053" w:rsidRDefault="00A67ACB" w:rsidP="00140CA8">
      <w:pPr>
        <w:autoSpaceDE w:val="0"/>
        <w:adjustRightInd w:val="0"/>
        <w:spacing w:before="120" w:line="360" w:lineRule="auto"/>
        <w:ind w:firstLine="567"/>
        <w:jc w:val="both"/>
        <w:rPr>
          <w:rFonts w:cs="Times New Roman"/>
        </w:rPr>
      </w:pPr>
      <w:r w:rsidRPr="001B3053">
        <w:rPr>
          <w:rFonts w:cs="Times New Roman"/>
        </w:rPr>
        <w:t xml:space="preserve">Предметные результаты освоения </w:t>
      </w:r>
      <w:r w:rsidR="00140CA8" w:rsidRPr="001B3053">
        <w:rPr>
          <w:rFonts w:cs="Times New Roman"/>
        </w:rPr>
        <w:t>ООО СОО</w:t>
      </w:r>
      <w:r w:rsidRPr="001B3053">
        <w:rPr>
          <w:rFonts w:cs="Times New Roman"/>
        </w:rPr>
        <w:t>:</w:t>
      </w:r>
    </w:p>
    <w:p w:rsidR="00191CCB" w:rsidRDefault="00A67ACB" w:rsidP="00140CA8">
      <w:pPr>
        <w:autoSpaceDE w:val="0"/>
        <w:adjustRightInd w:val="0"/>
        <w:spacing w:line="360" w:lineRule="auto"/>
        <w:ind w:firstLine="567"/>
        <w:jc w:val="both"/>
        <w:rPr>
          <w:rFonts w:cs="Times New Roman"/>
        </w:rPr>
      </w:pPr>
      <w:r w:rsidRPr="00A67ACB">
        <w:rPr>
          <w:rFonts w:cs="Times New Roman"/>
        </w:rPr>
        <w:t xml:space="preserve">Предметные результаты освоения основной образовательной программы </w:t>
      </w:r>
      <w:r w:rsidR="001E6BE0">
        <w:rPr>
          <w:rFonts w:cs="Times New Roman"/>
        </w:rPr>
        <w:t xml:space="preserve">должны обеспечивать  возможность дальнейшего успешного профессионального обучения или </w:t>
      </w:r>
      <w:r w:rsidR="001E6BE0">
        <w:rPr>
          <w:rFonts w:cs="Times New Roman"/>
        </w:rPr>
        <w:lastRenderedPageBreak/>
        <w:t>профессиональной деятельности.</w:t>
      </w:r>
    </w:p>
    <w:p w:rsidR="00191CCB" w:rsidRDefault="00191CCB" w:rsidP="00140CA8">
      <w:pPr>
        <w:autoSpaceDE w:val="0"/>
        <w:adjustRightInd w:val="0"/>
        <w:spacing w:line="360" w:lineRule="auto"/>
        <w:ind w:firstLine="567"/>
        <w:jc w:val="both"/>
      </w:pPr>
      <w:r>
        <w:t>Предметные результаты освоения основной образовательной программы устанавливаются на двух уровнях:</w:t>
      </w:r>
    </w:p>
    <w:p w:rsidR="00191CCB" w:rsidRDefault="00191CCB" w:rsidP="00191CCB">
      <w:pPr>
        <w:autoSpaceDE w:val="0"/>
        <w:adjustRightInd w:val="0"/>
        <w:spacing w:line="360" w:lineRule="auto"/>
        <w:jc w:val="both"/>
      </w:pPr>
      <w:r w:rsidRPr="00215815">
        <w:t>— базовый уровень</w:t>
      </w:r>
      <w:r>
        <w:t xml:space="preserve"> освоения учебных предметов ориентирован на общекультурную подготовку, необходимую для выработки мировоззренческих ориентиров, успешного включения в жизнь общества, продолжение образования в областях, где этот предмет не играет основной роли; </w:t>
      </w:r>
    </w:p>
    <w:p w:rsidR="00191CCB" w:rsidRDefault="00191CCB" w:rsidP="00191CCB">
      <w:pPr>
        <w:autoSpaceDE w:val="0"/>
        <w:adjustRightInd w:val="0"/>
        <w:spacing w:line="360" w:lineRule="auto"/>
        <w:jc w:val="both"/>
      </w:pPr>
      <w:r>
        <w:t xml:space="preserve">— </w:t>
      </w:r>
      <w:r w:rsidR="00215815" w:rsidRPr="00215815">
        <w:t>углубленный (</w:t>
      </w:r>
      <w:r w:rsidRPr="00215815">
        <w:t>профильный</w:t>
      </w:r>
      <w:r w:rsidR="00215815" w:rsidRPr="00215815">
        <w:t>)</w:t>
      </w:r>
      <w:r w:rsidRPr="00215815">
        <w:t xml:space="preserve"> уровень</w:t>
      </w:r>
      <w:r>
        <w:t xml:space="preserve"> освоения учебных предметов обеспечивает возможность продолжать образование в учреждениях среднего профессионального и высшего профессионального образования, где этот предмет является одним из ведущих.</w:t>
      </w:r>
    </w:p>
    <w:p w:rsidR="000B466F" w:rsidRDefault="00191CCB" w:rsidP="004972B5">
      <w:pPr>
        <w:widowControl/>
        <w:suppressAutoHyphens w:val="0"/>
        <w:autoSpaceDN/>
        <w:spacing w:line="360" w:lineRule="auto"/>
        <w:ind w:firstLine="708"/>
        <w:textAlignment w:val="auto"/>
      </w:pPr>
      <w:r w:rsidRPr="001B3053">
        <w:t>Требования к предметным результатам на</w:t>
      </w:r>
      <w:r w:rsidR="00215815" w:rsidRPr="001B3053">
        <w:t xml:space="preserve"> углубленном</w:t>
      </w:r>
      <w:r w:rsidRPr="001B3053">
        <w:t xml:space="preserve"> </w:t>
      </w:r>
      <w:r w:rsidR="00215815" w:rsidRPr="001B3053">
        <w:t>(</w:t>
      </w:r>
      <w:r w:rsidRPr="001B3053">
        <w:t>профильном</w:t>
      </w:r>
      <w:r w:rsidR="00215815" w:rsidRPr="001B3053">
        <w:t>)</w:t>
      </w:r>
      <w:r w:rsidRPr="001B3053">
        <w:t xml:space="preserve"> уровне вклю</w:t>
      </w:r>
      <w:r>
        <w:t xml:space="preserve">чают и дополняют требования к предметным результатам на базовом уровне.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820"/>
      </w:tblGrid>
      <w:tr w:rsidR="00F26375" w:rsidRPr="001B3053" w:rsidTr="001B3053">
        <w:tc>
          <w:tcPr>
            <w:tcW w:w="5211" w:type="dxa"/>
            <w:shd w:val="clear" w:color="auto" w:fill="auto"/>
          </w:tcPr>
          <w:p w:rsidR="00F26375" w:rsidRPr="001B3053" w:rsidRDefault="00F26375" w:rsidP="00140CA8">
            <w:pPr>
              <w:autoSpaceDE w:val="0"/>
              <w:adjustRightInd w:val="0"/>
              <w:spacing w:before="120" w:line="360" w:lineRule="auto"/>
              <w:jc w:val="center"/>
              <w:rPr>
                <w:rFonts w:eastAsia="Times New Roman" w:cs="Times New Roman"/>
              </w:rPr>
            </w:pPr>
            <w:r w:rsidRPr="001B3053">
              <w:rPr>
                <w:rFonts w:eastAsia="Times New Roman" w:cs="Times New Roman"/>
              </w:rPr>
              <w:t>Предмет</w:t>
            </w:r>
            <w:r w:rsidR="00A71FAE" w:rsidRPr="001B3053">
              <w:rPr>
                <w:rFonts w:eastAsia="Times New Roman" w:cs="Times New Roman"/>
              </w:rPr>
              <w:t xml:space="preserve">ные компетенции </w:t>
            </w:r>
          </w:p>
        </w:tc>
        <w:tc>
          <w:tcPr>
            <w:tcW w:w="4820" w:type="dxa"/>
            <w:shd w:val="clear" w:color="auto" w:fill="auto"/>
          </w:tcPr>
          <w:p w:rsidR="00F26375" w:rsidRPr="001B3053" w:rsidRDefault="004103D9" w:rsidP="00140CA8">
            <w:pPr>
              <w:autoSpaceDE w:val="0"/>
              <w:adjustRightInd w:val="0"/>
              <w:spacing w:before="120" w:line="360" w:lineRule="auto"/>
              <w:jc w:val="center"/>
              <w:rPr>
                <w:rFonts w:eastAsia="Times New Roman" w:cs="Times New Roman"/>
              </w:rPr>
            </w:pPr>
            <w:r w:rsidRPr="001B3053">
              <w:rPr>
                <w:rFonts w:eastAsia="Times New Roman" w:cs="Times New Roman"/>
              </w:rPr>
              <w:t>Выпускник научится:</w:t>
            </w:r>
          </w:p>
        </w:tc>
      </w:tr>
      <w:tr w:rsidR="00020562" w:rsidRPr="00F20315" w:rsidTr="001B3053">
        <w:tc>
          <w:tcPr>
            <w:tcW w:w="5211" w:type="dxa"/>
            <w:shd w:val="clear" w:color="auto" w:fill="auto"/>
          </w:tcPr>
          <w:p w:rsidR="00020562" w:rsidRPr="00880D12" w:rsidRDefault="00020562" w:rsidP="00020562">
            <w:pPr>
              <w:spacing w:line="276" w:lineRule="auto"/>
              <w:rPr>
                <w:rFonts w:eastAsia="Times New Roman" w:cs="Times New Roman"/>
                <w:b/>
              </w:rPr>
            </w:pPr>
            <w:r w:rsidRPr="00880D12">
              <w:rPr>
                <w:rFonts w:eastAsia="Times New Roman" w:cs="Times New Roman"/>
                <w:b/>
              </w:rPr>
              <w:t>"Русский язык и литература"</w:t>
            </w:r>
          </w:p>
          <w:p w:rsidR="00020562" w:rsidRPr="00725DDB" w:rsidRDefault="00020562" w:rsidP="00020562">
            <w:pPr>
              <w:pStyle w:val="a7"/>
              <w:spacing w:before="0" w:after="0" w:line="276" w:lineRule="auto"/>
              <w:ind w:firstLine="284"/>
              <w:jc w:val="both"/>
            </w:pPr>
            <w:r w:rsidRPr="00725DDB">
              <w:rPr>
                <w:rStyle w:val="aff8"/>
              </w:rPr>
              <w:t>на базовом уровне:</w:t>
            </w:r>
            <w:r w:rsidRPr="00725DDB">
              <w:t xml:space="preserve"> </w:t>
            </w:r>
          </w:p>
          <w:p w:rsidR="00020562" w:rsidRDefault="00020562" w:rsidP="00020562">
            <w:pPr>
              <w:pStyle w:val="a7"/>
              <w:spacing w:before="0" w:after="0" w:line="276" w:lineRule="auto"/>
              <w:jc w:val="both"/>
            </w:pPr>
            <w:r>
              <w:t xml:space="preserve">— описание и объяснение закономерностей использования языка в разных условиях общения, освоение основных понятий и категорий практической стилистики, выявление специфики использования языковых средств в текстах разной стилевой и жанровой направленности; </w:t>
            </w:r>
          </w:p>
          <w:p w:rsidR="00020562" w:rsidRDefault="00020562" w:rsidP="00020562">
            <w:pPr>
              <w:pStyle w:val="a7"/>
              <w:spacing w:before="0" w:after="0" w:line="276" w:lineRule="auto"/>
              <w:jc w:val="both"/>
            </w:pPr>
            <w:r>
              <w:t xml:space="preserve">— способность точно, выразительно говорить и писать, соблюдая языковые и речевые нормы современного русского литературного языка; владение различными видами чтения и слушания, способами информационно-смысловой переработки прочитанного и прослушанного текста; </w:t>
            </w:r>
          </w:p>
          <w:p w:rsidR="00020562" w:rsidRDefault="00020562" w:rsidP="00020562">
            <w:pPr>
              <w:pStyle w:val="a7"/>
              <w:spacing w:before="0" w:after="0" w:line="276" w:lineRule="auto"/>
              <w:jc w:val="both"/>
            </w:pPr>
            <w:r>
              <w:t xml:space="preserve">— способность применять полученные знания и умения в речевой практике в различных условиях межличностного и межкультурного общения, бережно хранить национальное культурно-языковое наследие; </w:t>
            </w:r>
          </w:p>
          <w:p w:rsidR="00020562" w:rsidRPr="00725DDB" w:rsidRDefault="00020562" w:rsidP="00020562">
            <w:pPr>
              <w:pStyle w:val="a7"/>
              <w:spacing w:before="0" w:after="0" w:line="276" w:lineRule="auto"/>
              <w:ind w:firstLine="284"/>
              <w:jc w:val="both"/>
              <w:rPr>
                <w:rStyle w:val="aff8"/>
              </w:rPr>
            </w:pPr>
            <w:r w:rsidRPr="00725DDB">
              <w:rPr>
                <w:rStyle w:val="aff8"/>
              </w:rPr>
              <w:t xml:space="preserve">на профильном уровне: </w:t>
            </w:r>
          </w:p>
          <w:p w:rsidR="00020562" w:rsidRDefault="00020562" w:rsidP="00020562">
            <w:pPr>
              <w:pStyle w:val="a7"/>
              <w:spacing w:before="0" w:after="0" w:line="276" w:lineRule="auto"/>
              <w:jc w:val="both"/>
            </w:pPr>
            <w:r>
              <w:t>— все предметные компетентности базового уровня, а также:</w:t>
            </w:r>
          </w:p>
          <w:p w:rsidR="00020562" w:rsidRDefault="00020562" w:rsidP="00020562">
            <w:pPr>
              <w:pStyle w:val="a7"/>
              <w:spacing w:before="0" w:after="0" w:line="276" w:lineRule="auto"/>
              <w:jc w:val="both"/>
            </w:pPr>
            <w:r>
              <w:t xml:space="preserve"> — становление мотивации к получению среднего профессионального и высшего профессионального гуманитарного образования; </w:t>
            </w:r>
          </w:p>
          <w:p w:rsidR="00020562" w:rsidRDefault="00020562" w:rsidP="00020562">
            <w:pPr>
              <w:pStyle w:val="a7"/>
              <w:spacing w:before="0" w:after="0" w:line="276" w:lineRule="auto"/>
              <w:jc w:val="both"/>
            </w:pPr>
            <w:r>
              <w:t xml:space="preserve">— овладение представлениями о лингвистике </w:t>
            </w:r>
            <w:r>
              <w:lastRenderedPageBreak/>
              <w:t xml:space="preserve">как науке, её основных понятиях и категориях; — выявление и объяснение взаимосвязи основных единиц и уровней языка; сопоставление и классификация языковых явлений и фактов; анализ единиц различных языковых уровней, а также языковых явлений и фактов, допускающих неоднозначную интерпретацию; </w:t>
            </w:r>
          </w:p>
          <w:p w:rsidR="00020562" w:rsidRDefault="00020562" w:rsidP="00020562">
            <w:pPr>
              <w:pStyle w:val="a7"/>
              <w:spacing w:before="0" w:after="0" w:line="276" w:lineRule="auto"/>
              <w:jc w:val="both"/>
            </w:pPr>
            <w:r>
              <w:t>— проведение лингвистического анализа текстов различной функционально-стилевой и жанровой принадлежности, редактирование текста;</w:t>
            </w:r>
          </w:p>
          <w:p w:rsidR="00020562" w:rsidRDefault="00020562" w:rsidP="00020562">
            <w:pPr>
              <w:pStyle w:val="a7"/>
              <w:spacing w:before="0" w:after="0" w:line="276" w:lineRule="auto"/>
              <w:jc w:val="both"/>
            </w:pPr>
            <w:r>
              <w:t xml:space="preserve">— способность применять полученные знания для выполнения различных видов устных и письменных работ различных жанров, готовность к участию в профессионально ориентированных проектах, конкурсах, олимпиадах. </w:t>
            </w:r>
          </w:p>
          <w:p w:rsidR="00020562" w:rsidRPr="00880D12" w:rsidRDefault="00020562" w:rsidP="00020562">
            <w:pPr>
              <w:pStyle w:val="a7"/>
              <w:spacing w:before="0" w:after="0" w:line="276" w:lineRule="auto"/>
              <w:jc w:val="both"/>
              <w:rPr>
                <w:rStyle w:val="aff8"/>
              </w:rPr>
            </w:pPr>
            <w:r w:rsidRPr="00880D12">
              <w:rPr>
                <w:rStyle w:val="aff8"/>
              </w:rPr>
              <w:t>«Литература»</w:t>
            </w:r>
          </w:p>
          <w:p w:rsidR="00020562" w:rsidRPr="00725DDB" w:rsidRDefault="00020562" w:rsidP="00020562">
            <w:pPr>
              <w:pStyle w:val="a7"/>
              <w:spacing w:before="0" w:after="0" w:line="276" w:lineRule="auto"/>
              <w:rPr>
                <w:rStyle w:val="aff8"/>
              </w:rPr>
            </w:pPr>
            <w:r w:rsidRPr="00725DDB">
              <w:rPr>
                <w:rStyle w:val="aff8"/>
              </w:rPr>
              <w:t xml:space="preserve">на базовом уровне: </w:t>
            </w:r>
          </w:p>
          <w:p w:rsidR="00020562" w:rsidRDefault="00020562" w:rsidP="00020562">
            <w:pPr>
              <w:pStyle w:val="a7"/>
              <w:spacing w:before="0" w:after="0" w:line="276" w:lineRule="auto"/>
            </w:pPr>
            <w:r>
              <w:t xml:space="preserve">— способность ощущать и объяснять специфику литературы как вида творчества, понимание культурной ценности литературного творчества; понимание места литературы в ряду других искусств; </w:t>
            </w:r>
          </w:p>
          <w:p w:rsidR="00020562" w:rsidRDefault="00020562" w:rsidP="00020562">
            <w:pPr>
              <w:pStyle w:val="a7"/>
              <w:spacing w:before="0" w:after="0" w:line="276" w:lineRule="auto"/>
            </w:pPr>
            <w:r>
              <w:t xml:space="preserve">— приобретение читательского опыта, приобщение к классическим образцам отечественной и мировой литературы, образцам современной литературы в пределах основной образовательной программы среднего (полного) общего образования; </w:t>
            </w:r>
          </w:p>
          <w:p w:rsidR="00020562" w:rsidRDefault="00020562" w:rsidP="00020562">
            <w:pPr>
              <w:pStyle w:val="a7"/>
              <w:spacing w:before="0" w:after="0" w:line="276" w:lineRule="auto"/>
            </w:pPr>
            <w:r>
              <w:t>— восприятие, интерпретация и критическая оценка прочитанного с учётом авторской позиции; смысловой и эстетический анализ художественного текста;</w:t>
            </w:r>
          </w:p>
          <w:p w:rsidR="00020562" w:rsidRDefault="00020562" w:rsidP="00020562">
            <w:pPr>
              <w:pStyle w:val="a7"/>
              <w:spacing w:before="0" w:after="0" w:line="276" w:lineRule="auto"/>
            </w:pPr>
            <w:r>
              <w:t>— способность применять полученные знания в речевой практике и при анализе художественных текстов;</w:t>
            </w:r>
          </w:p>
          <w:p w:rsidR="00020562" w:rsidRPr="00725DDB" w:rsidRDefault="00020562" w:rsidP="00020562">
            <w:pPr>
              <w:pStyle w:val="a7"/>
              <w:spacing w:before="0" w:after="0" w:line="276" w:lineRule="auto"/>
              <w:jc w:val="both"/>
              <w:rPr>
                <w:rStyle w:val="aff8"/>
              </w:rPr>
            </w:pPr>
            <w:r w:rsidRPr="00725DDB">
              <w:rPr>
                <w:rStyle w:val="aff8"/>
              </w:rPr>
              <w:t>на профильном уровне:</w:t>
            </w:r>
          </w:p>
          <w:p w:rsidR="00020562" w:rsidRDefault="00020562" w:rsidP="00020562">
            <w:pPr>
              <w:pStyle w:val="a7"/>
              <w:spacing w:before="0" w:after="0" w:line="276" w:lineRule="auto"/>
              <w:jc w:val="both"/>
            </w:pPr>
            <w:r>
              <w:t xml:space="preserve">— предметные компетентности базового уровня, а также: </w:t>
            </w:r>
          </w:p>
          <w:p w:rsidR="00020562" w:rsidRDefault="00020562" w:rsidP="00020562">
            <w:pPr>
              <w:pStyle w:val="a7"/>
              <w:spacing w:before="0" w:after="0" w:line="276" w:lineRule="auto"/>
              <w:jc w:val="both"/>
            </w:pPr>
            <w:r>
              <w:t xml:space="preserve">— становление мотивации к получению профильного филологического образования; </w:t>
            </w:r>
          </w:p>
          <w:p w:rsidR="00020562" w:rsidRDefault="00020562" w:rsidP="00020562">
            <w:pPr>
              <w:pStyle w:val="a7"/>
              <w:spacing w:before="0" w:after="0" w:line="276" w:lineRule="auto"/>
              <w:jc w:val="both"/>
            </w:pPr>
            <w:r>
              <w:t xml:space="preserve">— систематизация представлений об основных понятиях современной теории и истории </w:t>
            </w:r>
            <w:r>
              <w:lastRenderedPageBreak/>
              <w:t xml:space="preserve">литературы, об особенностях языка художественной литературы, основных литературных направлениях и стилях; рассмотрение связей языка и литературы, литературы и культуры, литературы и истории; </w:t>
            </w:r>
          </w:p>
          <w:p w:rsidR="00020562" w:rsidRDefault="00020562" w:rsidP="00020562">
            <w:pPr>
              <w:pStyle w:val="a7"/>
              <w:spacing w:before="0" w:after="0" w:line="276" w:lineRule="auto"/>
              <w:jc w:val="both"/>
            </w:pPr>
            <w:r>
              <w:t xml:space="preserve">- способность работать с большими массивами эстетически насыщенной информации; освоение методов филологического исследования; владение основами стилевого анализа текста; </w:t>
            </w:r>
          </w:p>
          <w:p w:rsidR="00020562" w:rsidRDefault="00020562" w:rsidP="00020562">
            <w:pPr>
              <w:pStyle w:val="a7"/>
              <w:spacing w:before="0" w:after="0" w:line="276" w:lineRule="auto"/>
              <w:jc w:val="both"/>
            </w:pPr>
            <w:r>
              <w:t>выявление традиционного и новаторского в литературном произведении, заимствований, влияний и подражаний, особенностей литературных направлений и стилей, индивидуального стиля писателя;</w:t>
            </w:r>
          </w:p>
          <w:p w:rsidR="00020562" w:rsidRPr="00880D12" w:rsidRDefault="00020562" w:rsidP="00020562">
            <w:pPr>
              <w:spacing w:line="276" w:lineRule="auto"/>
              <w:rPr>
                <w:rFonts w:eastAsia="Times New Roman" w:cs="Times New Roman"/>
                <w:b/>
              </w:rPr>
            </w:pPr>
            <w:r>
              <w:t>— способность применять полученные знания для выполнения различных видов устных и письменных творческих работ различных жанров, проведения филологических исследований в рамках индивидуальных и коллективных проектов, для формирования основ собственного стиля.</w:t>
            </w:r>
          </w:p>
        </w:tc>
        <w:tc>
          <w:tcPr>
            <w:tcW w:w="4820" w:type="dxa"/>
            <w:shd w:val="clear" w:color="auto" w:fill="auto"/>
          </w:tcPr>
          <w:p w:rsidR="00020562" w:rsidRPr="00215815" w:rsidRDefault="00020562" w:rsidP="00020562">
            <w:pPr>
              <w:widowControl/>
              <w:suppressAutoHyphens w:val="0"/>
              <w:autoSpaceDN/>
              <w:spacing w:line="276" w:lineRule="auto"/>
              <w:jc w:val="both"/>
              <w:textAlignment w:val="auto"/>
              <w:rPr>
                <w:rFonts w:eastAsia="Times New Roman" w:cs="Times New Roman"/>
                <w:kern w:val="0"/>
                <w:lang w:eastAsia="ru-RU" w:bidi="ar-SA"/>
              </w:rPr>
            </w:pPr>
            <w:r w:rsidRPr="00215815">
              <w:rPr>
                <w:rFonts w:eastAsia="Times New Roman" w:cs="Times New Roman"/>
                <w:kern w:val="0"/>
                <w:lang w:eastAsia="ru-RU" w:bidi="ar-SA"/>
              </w:rPr>
              <w:lastRenderedPageBreak/>
              <w:t>Понимать:</w:t>
            </w:r>
          </w:p>
          <w:p w:rsidR="00020562" w:rsidRPr="00E82D16" w:rsidRDefault="00020562" w:rsidP="00020562">
            <w:pPr>
              <w:widowControl/>
              <w:suppressAutoHyphens w:val="0"/>
              <w:autoSpaceDN/>
              <w:spacing w:line="276" w:lineRule="auto"/>
              <w:ind w:hanging="3"/>
              <w:jc w:val="both"/>
              <w:textAlignment w:val="auto"/>
              <w:rPr>
                <w:rFonts w:eastAsia="Times New Roman" w:cs="Times New Roman"/>
                <w:kern w:val="0"/>
                <w:lang w:eastAsia="ru-RU" w:bidi="ar-SA"/>
              </w:rPr>
            </w:pPr>
            <w:r>
              <w:rPr>
                <w:rFonts w:eastAsia="Times New Roman" w:cs="Times New Roman"/>
                <w:kern w:val="0"/>
                <w:lang w:eastAsia="ru-RU" w:bidi="ar-SA"/>
              </w:rPr>
              <w:t>-</w:t>
            </w:r>
            <w:r w:rsidRPr="00E82D16">
              <w:rPr>
                <w:rFonts w:eastAsia="Times New Roman" w:cs="Times New Roman"/>
                <w:kern w:val="0"/>
                <w:lang w:eastAsia="ru-RU" w:bidi="ar-SA"/>
              </w:rPr>
              <w:t xml:space="preserve"> связь языка и истории, культуры русского народа; основные единицы языка, их пр</w:t>
            </w:r>
            <w:r w:rsidRPr="00E82D16">
              <w:rPr>
                <w:rFonts w:eastAsia="Times New Roman" w:cs="Times New Roman"/>
                <w:kern w:val="0"/>
                <w:lang w:eastAsia="ru-RU" w:bidi="ar-SA"/>
              </w:rPr>
              <w:t>и</w:t>
            </w:r>
            <w:r w:rsidRPr="00E82D16">
              <w:rPr>
                <w:rFonts w:eastAsia="Times New Roman" w:cs="Times New Roman"/>
                <w:kern w:val="0"/>
                <w:lang w:eastAsia="ru-RU" w:bidi="ar-SA"/>
              </w:rPr>
              <w:t>знаки;</w:t>
            </w:r>
          </w:p>
          <w:p w:rsidR="00020562" w:rsidRPr="004103D9" w:rsidRDefault="00020562" w:rsidP="00020562">
            <w:pPr>
              <w:widowControl/>
              <w:suppressAutoHyphens w:val="0"/>
              <w:autoSpaceDN/>
              <w:spacing w:line="276" w:lineRule="auto"/>
              <w:ind w:hanging="3"/>
              <w:jc w:val="both"/>
              <w:textAlignment w:val="auto"/>
              <w:rPr>
                <w:rFonts w:eastAsia="Times New Roman" w:cs="Times New Roman"/>
                <w:kern w:val="0"/>
                <w:lang w:eastAsia="ru-RU" w:bidi="ar-SA"/>
              </w:rPr>
            </w:pPr>
            <w:r>
              <w:rPr>
                <w:rFonts w:eastAsia="Times New Roman" w:cs="Times New Roman"/>
                <w:kern w:val="0"/>
                <w:lang w:eastAsia="ru-RU" w:bidi="ar-SA"/>
              </w:rPr>
              <w:t xml:space="preserve">- </w:t>
            </w:r>
            <w:r w:rsidRPr="004103D9">
              <w:rPr>
                <w:rFonts w:eastAsia="Times New Roman" w:cs="Times New Roman"/>
                <w:kern w:val="0"/>
                <w:lang w:eastAsia="ru-RU" w:bidi="ar-SA"/>
              </w:rPr>
              <w:t>орфоэпические, лексические, грамматич</w:t>
            </w:r>
            <w:r w:rsidRPr="004103D9">
              <w:rPr>
                <w:rFonts w:eastAsia="Times New Roman" w:cs="Times New Roman"/>
                <w:kern w:val="0"/>
                <w:lang w:eastAsia="ru-RU" w:bidi="ar-SA"/>
              </w:rPr>
              <w:t>е</w:t>
            </w:r>
            <w:r w:rsidRPr="004103D9">
              <w:rPr>
                <w:rFonts w:eastAsia="Times New Roman" w:cs="Times New Roman"/>
                <w:kern w:val="0"/>
                <w:lang w:eastAsia="ru-RU" w:bidi="ar-SA"/>
              </w:rPr>
              <w:t>ские, орфографические и пунктуационные нормы современного литературного языка, нормы речевого поведения;</w:t>
            </w:r>
          </w:p>
          <w:p w:rsidR="00020562" w:rsidRPr="004103D9" w:rsidRDefault="00020562" w:rsidP="00020562">
            <w:pPr>
              <w:widowControl/>
              <w:suppressAutoHyphens w:val="0"/>
              <w:autoSpaceDN/>
              <w:spacing w:line="276" w:lineRule="auto"/>
              <w:ind w:hanging="3"/>
              <w:jc w:val="both"/>
              <w:textAlignment w:val="auto"/>
              <w:rPr>
                <w:rFonts w:eastAsia="Times New Roman" w:cs="Times New Roman"/>
                <w:kern w:val="0"/>
                <w:lang w:eastAsia="ru-RU" w:bidi="ar-SA"/>
              </w:rPr>
            </w:pPr>
            <w:r>
              <w:rPr>
                <w:rFonts w:eastAsia="Times New Roman" w:cs="Times New Roman"/>
                <w:kern w:val="0"/>
                <w:lang w:eastAsia="ru-RU" w:bidi="ar-SA"/>
              </w:rPr>
              <w:t>- о</w:t>
            </w:r>
            <w:r w:rsidRPr="00F20315">
              <w:rPr>
                <w:rFonts w:eastAsia="Times New Roman" w:cs="Times New Roman"/>
                <w:kern w:val="0"/>
                <w:lang w:eastAsia="ru-RU" w:bidi="ar-SA"/>
              </w:rPr>
              <w:t xml:space="preserve">тличать </w:t>
            </w:r>
            <w:r w:rsidRPr="004103D9">
              <w:rPr>
                <w:rFonts w:eastAsia="Times New Roman" w:cs="Times New Roman"/>
                <w:kern w:val="0"/>
                <w:lang w:eastAsia="ru-RU" w:bidi="ar-SA"/>
              </w:rPr>
              <w:t xml:space="preserve">смысл понятий: </w:t>
            </w:r>
            <w:r w:rsidRPr="00F20315">
              <w:rPr>
                <w:rFonts w:eastAsia="Times New Roman" w:cs="Times New Roman"/>
                <w:kern w:val="0"/>
                <w:lang w:eastAsia="ru-RU" w:bidi="ar-SA"/>
              </w:rPr>
              <w:t>речевая ситуация</w:t>
            </w:r>
            <w:r>
              <w:rPr>
                <w:rFonts w:eastAsia="Times New Roman" w:cs="Times New Roman"/>
                <w:kern w:val="0"/>
                <w:lang w:eastAsia="ru-RU" w:bidi="ar-SA"/>
              </w:rPr>
              <w:t xml:space="preserve"> </w:t>
            </w:r>
            <w:r w:rsidRPr="004103D9">
              <w:rPr>
                <w:rFonts w:eastAsia="Times New Roman" w:cs="Times New Roman"/>
                <w:kern w:val="0"/>
                <w:lang w:eastAsia="ru-RU" w:bidi="ar-SA"/>
              </w:rPr>
              <w:t xml:space="preserve">и </w:t>
            </w:r>
            <w:r w:rsidRPr="00F20315">
              <w:rPr>
                <w:rFonts w:eastAsia="Times New Roman" w:cs="Times New Roman"/>
                <w:kern w:val="0"/>
                <w:lang w:eastAsia="ru-RU" w:bidi="ar-SA"/>
              </w:rPr>
              <w:t>ее компоненты, литературный язык, яз</w:t>
            </w:r>
            <w:r w:rsidRPr="00F20315">
              <w:rPr>
                <w:rFonts w:eastAsia="Times New Roman" w:cs="Times New Roman"/>
                <w:kern w:val="0"/>
                <w:lang w:eastAsia="ru-RU" w:bidi="ar-SA"/>
              </w:rPr>
              <w:t>ы</w:t>
            </w:r>
            <w:r w:rsidRPr="00F20315">
              <w:rPr>
                <w:rFonts w:eastAsia="Times New Roman" w:cs="Times New Roman"/>
                <w:kern w:val="0"/>
                <w:lang w:eastAsia="ru-RU" w:bidi="ar-SA"/>
              </w:rPr>
              <w:t>ковая норма, культура речи;</w:t>
            </w:r>
          </w:p>
          <w:p w:rsidR="00020562" w:rsidRPr="004103D9" w:rsidRDefault="00020562" w:rsidP="00020562">
            <w:pPr>
              <w:widowControl/>
              <w:suppressAutoHyphens w:val="0"/>
              <w:autoSpaceDN/>
              <w:spacing w:line="276" w:lineRule="auto"/>
              <w:ind w:hanging="3"/>
              <w:jc w:val="both"/>
              <w:textAlignment w:val="auto"/>
              <w:rPr>
                <w:rFonts w:eastAsia="Times New Roman" w:cs="Times New Roman"/>
                <w:kern w:val="0"/>
                <w:lang w:eastAsia="ru-RU" w:bidi="ar-SA"/>
              </w:rPr>
            </w:pPr>
            <w:r>
              <w:rPr>
                <w:rFonts w:eastAsia="Times New Roman" w:cs="Times New Roman"/>
                <w:kern w:val="0"/>
                <w:lang w:eastAsia="ru-RU" w:bidi="ar-SA"/>
              </w:rPr>
              <w:t>- о</w:t>
            </w:r>
            <w:r w:rsidRPr="004103D9">
              <w:rPr>
                <w:rFonts w:eastAsia="Times New Roman" w:cs="Times New Roman"/>
                <w:kern w:val="0"/>
                <w:lang w:eastAsia="ru-RU" w:bidi="ar-SA"/>
              </w:rPr>
              <w:t>существлять речевой самоконтроль, оц</w:t>
            </w:r>
            <w:r w:rsidRPr="004103D9">
              <w:rPr>
                <w:rFonts w:eastAsia="Times New Roman" w:cs="Times New Roman"/>
                <w:kern w:val="0"/>
                <w:lang w:eastAsia="ru-RU" w:bidi="ar-SA"/>
              </w:rPr>
              <w:t>е</w:t>
            </w:r>
            <w:r w:rsidRPr="004103D9">
              <w:rPr>
                <w:rFonts w:eastAsia="Times New Roman" w:cs="Times New Roman"/>
                <w:kern w:val="0"/>
                <w:lang w:eastAsia="ru-RU" w:bidi="ar-SA"/>
              </w:rPr>
              <w:t>нивать устное и письменные высказывания с точки зрения языкового оформления;</w:t>
            </w:r>
          </w:p>
          <w:p w:rsidR="00020562" w:rsidRPr="004103D9" w:rsidRDefault="00020562" w:rsidP="00020562">
            <w:pPr>
              <w:widowControl/>
              <w:suppressAutoHyphens w:val="0"/>
              <w:autoSpaceDN/>
              <w:spacing w:line="276" w:lineRule="auto"/>
              <w:ind w:hanging="3"/>
              <w:jc w:val="both"/>
              <w:textAlignment w:val="auto"/>
              <w:rPr>
                <w:rFonts w:eastAsia="Times New Roman" w:cs="Times New Roman"/>
                <w:kern w:val="0"/>
                <w:lang w:eastAsia="ru-RU" w:bidi="ar-SA"/>
              </w:rPr>
            </w:pPr>
            <w:r>
              <w:rPr>
                <w:rFonts w:eastAsia="Times New Roman" w:cs="Times New Roman"/>
                <w:kern w:val="0"/>
                <w:lang w:eastAsia="ru-RU" w:bidi="ar-SA"/>
              </w:rPr>
              <w:t>- п</w:t>
            </w:r>
            <w:r w:rsidRPr="004103D9">
              <w:rPr>
                <w:rFonts w:eastAsia="Times New Roman" w:cs="Times New Roman"/>
                <w:kern w:val="0"/>
                <w:lang w:eastAsia="ru-RU" w:bidi="ar-SA"/>
              </w:rPr>
              <w:t>роводить лингвистический анализ те</w:t>
            </w:r>
            <w:r w:rsidRPr="004103D9">
              <w:rPr>
                <w:rFonts w:eastAsia="Times New Roman" w:cs="Times New Roman"/>
                <w:kern w:val="0"/>
                <w:lang w:eastAsia="ru-RU" w:bidi="ar-SA"/>
              </w:rPr>
              <w:t>к</w:t>
            </w:r>
            <w:r w:rsidRPr="004103D9">
              <w:rPr>
                <w:rFonts w:eastAsia="Times New Roman" w:cs="Times New Roman"/>
                <w:kern w:val="0"/>
                <w:lang w:eastAsia="ru-RU" w:bidi="ar-SA"/>
              </w:rPr>
              <w:t>стов различных стилей;</w:t>
            </w:r>
          </w:p>
          <w:p w:rsidR="00020562" w:rsidRPr="004103D9" w:rsidRDefault="00020562" w:rsidP="00020562">
            <w:pPr>
              <w:widowControl/>
              <w:suppressAutoHyphens w:val="0"/>
              <w:autoSpaceDN/>
              <w:spacing w:line="276" w:lineRule="auto"/>
              <w:ind w:hanging="3"/>
              <w:jc w:val="both"/>
              <w:textAlignment w:val="auto"/>
              <w:rPr>
                <w:rFonts w:eastAsia="Times New Roman" w:cs="Times New Roman"/>
                <w:kern w:val="0"/>
                <w:lang w:eastAsia="ru-RU" w:bidi="ar-SA"/>
              </w:rPr>
            </w:pPr>
            <w:r>
              <w:rPr>
                <w:rFonts w:eastAsia="Times New Roman" w:cs="Times New Roman"/>
                <w:kern w:val="0"/>
                <w:lang w:eastAsia="ru-RU" w:bidi="ar-SA"/>
              </w:rPr>
              <w:t>- и</w:t>
            </w:r>
            <w:r w:rsidRPr="004103D9">
              <w:rPr>
                <w:rFonts w:eastAsia="Times New Roman" w:cs="Times New Roman"/>
                <w:kern w:val="0"/>
                <w:lang w:eastAsia="ru-RU" w:bidi="ar-SA"/>
              </w:rPr>
              <w:t>спользовать основные виды чте</w:t>
            </w:r>
            <w:r>
              <w:rPr>
                <w:rFonts w:eastAsia="Times New Roman" w:cs="Times New Roman"/>
                <w:kern w:val="0"/>
                <w:lang w:eastAsia="ru-RU" w:bidi="ar-SA"/>
              </w:rPr>
              <w:t>ния;</w:t>
            </w:r>
          </w:p>
          <w:p w:rsidR="00020562" w:rsidRPr="004103D9" w:rsidRDefault="00020562" w:rsidP="00020562">
            <w:pPr>
              <w:widowControl/>
              <w:suppressAutoHyphens w:val="0"/>
              <w:autoSpaceDN/>
              <w:spacing w:line="276" w:lineRule="auto"/>
              <w:ind w:hanging="3"/>
              <w:jc w:val="both"/>
              <w:textAlignment w:val="auto"/>
              <w:rPr>
                <w:rFonts w:eastAsia="Times New Roman" w:cs="Times New Roman"/>
                <w:kern w:val="0"/>
                <w:lang w:eastAsia="ru-RU" w:bidi="ar-SA"/>
              </w:rPr>
            </w:pPr>
            <w:r>
              <w:rPr>
                <w:rFonts w:eastAsia="Times New Roman" w:cs="Times New Roman"/>
                <w:kern w:val="0"/>
                <w:lang w:eastAsia="ru-RU" w:bidi="ar-SA"/>
              </w:rPr>
              <w:t xml:space="preserve">- </w:t>
            </w:r>
            <w:r w:rsidRPr="00F20315">
              <w:rPr>
                <w:rFonts w:eastAsia="Times New Roman" w:cs="Times New Roman"/>
                <w:kern w:val="0"/>
                <w:lang w:eastAsia="ru-RU" w:bidi="ar-SA"/>
              </w:rPr>
              <w:t>извлекать необходи</w:t>
            </w:r>
            <w:r w:rsidRPr="004103D9">
              <w:rPr>
                <w:rFonts w:eastAsia="Times New Roman" w:cs="Times New Roman"/>
                <w:kern w:val="0"/>
                <w:lang w:eastAsia="ru-RU" w:bidi="ar-SA"/>
              </w:rPr>
              <w:t>мую информацию из различных источников;</w:t>
            </w:r>
          </w:p>
          <w:p w:rsidR="00020562" w:rsidRPr="004103D9" w:rsidRDefault="00020562" w:rsidP="00020562">
            <w:pPr>
              <w:widowControl/>
              <w:suppressAutoHyphens w:val="0"/>
              <w:autoSpaceDN/>
              <w:spacing w:line="276" w:lineRule="auto"/>
              <w:ind w:hanging="3"/>
              <w:jc w:val="both"/>
              <w:textAlignment w:val="auto"/>
              <w:rPr>
                <w:rFonts w:eastAsia="Times New Roman" w:cs="Times New Roman"/>
                <w:kern w:val="0"/>
                <w:lang w:eastAsia="ru-RU" w:bidi="ar-SA"/>
              </w:rPr>
            </w:pPr>
            <w:r>
              <w:rPr>
                <w:rFonts w:eastAsia="Times New Roman" w:cs="Times New Roman"/>
                <w:kern w:val="0"/>
                <w:lang w:eastAsia="ru-RU" w:bidi="ar-SA"/>
              </w:rPr>
              <w:t xml:space="preserve">- </w:t>
            </w:r>
            <w:r w:rsidRPr="004103D9">
              <w:rPr>
                <w:rFonts w:eastAsia="Times New Roman" w:cs="Times New Roman"/>
                <w:kern w:val="0"/>
                <w:lang w:eastAsia="ru-RU" w:bidi="ar-SA"/>
              </w:rPr>
              <w:t>создавать устные и письменные монолог</w:t>
            </w:r>
            <w:r w:rsidRPr="004103D9">
              <w:rPr>
                <w:rFonts w:eastAsia="Times New Roman" w:cs="Times New Roman"/>
                <w:kern w:val="0"/>
                <w:lang w:eastAsia="ru-RU" w:bidi="ar-SA"/>
              </w:rPr>
              <w:t>и</w:t>
            </w:r>
            <w:r w:rsidRPr="004103D9">
              <w:rPr>
                <w:rFonts w:eastAsia="Times New Roman" w:cs="Times New Roman"/>
                <w:kern w:val="0"/>
                <w:lang w:eastAsia="ru-RU" w:bidi="ar-SA"/>
              </w:rPr>
              <w:t>ческие и диалогические высказывания ра</w:t>
            </w:r>
            <w:r w:rsidRPr="004103D9">
              <w:rPr>
                <w:rFonts w:eastAsia="Times New Roman" w:cs="Times New Roman"/>
                <w:kern w:val="0"/>
                <w:lang w:eastAsia="ru-RU" w:bidi="ar-SA"/>
              </w:rPr>
              <w:t>з</w:t>
            </w:r>
            <w:r w:rsidRPr="004103D9">
              <w:rPr>
                <w:rFonts w:eastAsia="Times New Roman" w:cs="Times New Roman"/>
                <w:kern w:val="0"/>
                <w:lang w:eastAsia="ru-RU" w:bidi="ar-SA"/>
              </w:rPr>
              <w:t>личных типов и жанров;</w:t>
            </w:r>
          </w:p>
          <w:p w:rsidR="00020562" w:rsidRPr="004103D9" w:rsidRDefault="00020562" w:rsidP="00020562">
            <w:pPr>
              <w:widowControl/>
              <w:suppressAutoHyphens w:val="0"/>
              <w:autoSpaceDN/>
              <w:spacing w:line="276" w:lineRule="auto"/>
              <w:ind w:hanging="3"/>
              <w:jc w:val="both"/>
              <w:textAlignment w:val="auto"/>
              <w:rPr>
                <w:rFonts w:eastAsia="Times New Roman" w:cs="Times New Roman"/>
                <w:kern w:val="0"/>
                <w:lang w:eastAsia="ru-RU" w:bidi="ar-SA"/>
              </w:rPr>
            </w:pPr>
            <w:r>
              <w:rPr>
                <w:rFonts w:eastAsia="Times New Roman" w:cs="Times New Roman"/>
                <w:kern w:val="0"/>
                <w:lang w:eastAsia="ru-RU" w:bidi="ar-SA"/>
              </w:rPr>
              <w:t xml:space="preserve">- </w:t>
            </w:r>
            <w:r w:rsidRPr="004103D9">
              <w:rPr>
                <w:rFonts w:eastAsia="Times New Roman" w:cs="Times New Roman"/>
                <w:kern w:val="0"/>
                <w:lang w:eastAsia="ru-RU" w:bidi="ar-SA"/>
              </w:rPr>
              <w:t>применять в практике речевого общения основные орфоэпические, лексические, грамматические нормы современного ру</w:t>
            </w:r>
            <w:r w:rsidRPr="004103D9">
              <w:rPr>
                <w:rFonts w:eastAsia="Times New Roman" w:cs="Times New Roman"/>
                <w:kern w:val="0"/>
                <w:lang w:eastAsia="ru-RU" w:bidi="ar-SA"/>
              </w:rPr>
              <w:t>с</w:t>
            </w:r>
            <w:r w:rsidRPr="004103D9">
              <w:rPr>
                <w:rFonts w:eastAsia="Times New Roman" w:cs="Times New Roman"/>
                <w:kern w:val="0"/>
                <w:lang w:eastAsia="ru-RU" w:bidi="ar-SA"/>
              </w:rPr>
              <w:t>ского языка;</w:t>
            </w:r>
          </w:p>
          <w:p w:rsidR="00020562" w:rsidRPr="004103D9" w:rsidRDefault="00020562" w:rsidP="00020562">
            <w:pPr>
              <w:widowControl/>
              <w:suppressAutoHyphens w:val="0"/>
              <w:autoSpaceDN/>
              <w:spacing w:line="276" w:lineRule="auto"/>
              <w:ind w:hanging="3"/>
              <w:jc w:val="both"/>
              <w:textAlignment w:val="auto"/>
              <w:rPr>
                <w:rFonts w:eastAsia="Times New Roman" w:cs="Times New Roman"/>
                <w:kern w:val="0"/>
                <w:lang w:eastAsia="ru-RU" w:bidi="ar-SA"/>
              </w:rPr>
            </w:pPr>
            <w:r>
              <w:rPr>
                <w:rFonts w:eastAsia="Times New Roman" w:cs="Times New Roman"/>
                <w:kern w:val="0"/>
                <w:lang w:eastAsia="ru-RU" w:bidi="ar-SA"/>
              </w:rPr>
              <w:t xml:space="preserve">- </w:t>
            </w:r>
            <w:r w:rsidRPr="004103D9">
              <w:rPr>
                <w:rFonts w:eastAsia="Times New Roman" w:cs="Times New Roman"/>
                <w:kern w:val="0"/>
                <w:lang w:eastAsia="ru-RU" w:bidi="ar-SA"/>
              </w:rPr>
              <w:t>соблюдать в практике письма орфограф</w:t>
            </w:r>
            <w:r w:rsidRPr="004103D9">
              <w:rPr>
                <w:rFonts w:eastAsia="Times New Roman" w:cs="Times New Roman"/>
                <w:kern w:val="0"/>
                <w:lang w:eastAsia="ru-RU" w:bidi="ar-SA"/>
              </w:rPr>
              <w:t>и</w:t>
            </w:r>
            <w:r w:rsidRPr="004103D9">
              <w:rPr>
                <w:rFonts w:eastAsia="Times New Roman" w:cs="Times New Roman"/>
                <w:kern w:val="0"/>
                <w:lang w:eastAsia="ru-RU" w:bidi="ar-SA"/>
              </w:rPr>
              <w:t>ческие и пунктуационные нормы совреме</w:t>
            </w:r>
            <w:r w:rsidRPr="004103D9">
              <w:rPr>
                <w:rFonts w:eastAsia="Times New Roman" w:cs="Times New Roman"/>
                <w:kern w:val="0"/>
                <w:lang w:eastAsia="ru-RU" w:bidi="ar-SA"/>
              </w:rPr>
              <w:t>н</w:t>
            </w:r>
            <w:r w:rsidRPr="004103D9">
              <w:rPr>
                <w:rFonts w:eastAsia="Times New Roman" w:cs="Times New Roman"/>
                <w:kern w:val="0"/>
                <w:lang w:eastAsia="ru-RU" w:bidi="ar-SA"/>
              </w:rPr>
              <w:t>н</w:t>
            </w:r>
            <w:r w:rsidRPr="00F20315">
              <w:rPr>
                <w:rFonts w:eastAsia="Times New Roman" w:cs="Times New Roman"/>
                <w:kern w:val="0"/>
                <w:lang w:eastAsia="ru-RU" w:bidi="ar-SA"/>
              </w:rPr>
              <w:t>о</w:t>
            </w:r>
            <w:r w:rsidRPr="004103D9">
              <w:rPr>
                <w:rFonts w:eastAsia="Times New Roman" w:cs="Times New Roman"/>
                <w:kern w:val="0"/>
                <w:lang w:eastAsia="ru-RU" w:bidi="ar-SA"/>
              </w:rPr>
              <w:t>го русского литературного языка;</w:t>
            </w:r>
          </w:p>
          <w:p w:rsidR="00020562" w:rsidRPr="004103D9" w:rsidRDefault="00020562" w:rsidP="00020562">
            <w:pPr>
              <w:widowControl/>
              <w:suppressAutoHyphens w:val="0"/>
              <w:autoSpaceDN/>
              <w:spacing w:line="276" w:lineRule="auto"/>
              <w:ind w:hanging="3"/>
              <w:jc w:val="both"/>
              <w:textAlignment w:val="auto"/>
              <w:rPr>
                <w:rFonts w:eastAsia="Times New Roman" w:cs="Times New Roman"/>
                <w:kern w:val="0"/>
                <w:lang w:eastAsia="ru-RU" w:bidi="ar-SA"/>
              </w:rPr>
            </w:pPr>
            <w:r>
              <w:rPr>
                <w:rFonts w:eastAsia="Times New Roman" w:cs="Times New Roman"/>
                <w:kern w:val="0"/>
                <w:lang w:eastAsia="ru-RU" w:bidi="ar-SA"/>
              </w:rPr>
              <w:lastRenderedPageBreak/>
              <w:t xml:space="preserve">- </w:t>
            </w:r>
            <w:r w:rsidRPr="004103D9">
              <w:rPr>
                <w:rFonts w:eastAsia="Times New Roman" w:cs="Times New Roman"/>
                <w:kern w:val="0"/>
                <w:lang w:eastAsia="ru-RU" w:bidi="ar-SA"/>
              </w:rPr>
              <w:t>соблюдать нормы речевого поведения;</w:t>
            </w:r>
          </w:p>
          <w:p w:rsidR="00020562" w:rsidRPr="00020562" w:rsidRDefault="00020562" w:rsidP="008675BC">
            <w:pPr>
              <w:widowControl/>
              <w:suppressAutoHyphens w:val="0"/>
              <w:autoSpaceDN/>
              <w:spacing w:line="276" w:lineRule="auto"/>
              <w:jc w:val="both"/>
              <w:textAlignment w:val="auto"/>
              <w:rPr>
                <w:rFonts w:eastAsia="Times New Roman" w:cs="Times New Roman"/>
              </w:rPr>
            </w:pPr>
            <w:r>
              <w:rPr>
                <w:rFonts w:eastAsia="Times New Roman" w:cs="Times New Roman"/>
                <w:kern w:val="0"/>
                <w:lang w:eastAsia="ru-RU" w:bidi="ar-SA"/>
              </w:rPr>
              <w:t xml:space="preserve">- </w:t>
            </w:r>
            <w:r w:rsidRPr="004103D9">
              <w:rPr>
                <w:rFonts w:eastAsia="Times New Roman" w:cs="Times New Roman"/>
                <w:kern w:val="0"/>
                <w:lang w:eastAsia="ru-RU" w:bidi="ar-SA"/>
              </w:rPr>
              <w:t>использовать основные, а также приобр</w:t>
            </w:r>
            <w:r w:rsidRPr="004103D9">
              <w:rPr>
                <w:rFonts w:eastAsia="Times New Roman" w:cs="Times New Roman"/>
                <w:kern w:val="0"/>
                <w:lang w:eastAsia="ru-RU" w:bidi="ar-SA"/>
              </w:rPr>
              <w:t>е</w:t>
            </w:r>
            <w:r w:rsidRPr="004103D9">
              <w:rPr>
                <w:rFonts w:eastAsia="Times New Roman" w:cs="Times New Roman"/>
                <w:kern w:val="0"/>
                <w:lang w:eastAsia="ru-RU" w:bidi="ar-SA"/>
              </w:rPr>
              <w:t>тенные приемы информационной перер</w:t>
            </w:r>
            <w:r w:rsidRPr="004103D9">
              <w:rPr>
                <w:rFonts w:eastAsia="Times New Roman" w:cs="Times New Roman"/>
                <w:kern w:val="0"/>
                <w:lang w:eastAsia="ru-RU" w:bidi="ar-SA"/>
              </w:rPr>
              <w:t>а</w:t>
            </w:r>
            <w:r w:rsidRPr="004103D9">
              <w:rPr>
                <w:rFonts w:eastAsia="Times New Roman" w:cs="Times New Roman"/>
                <w:kern w:val="0"/>
                <w:lang w:eastAsia="ru-RU" w:bidi="ar-SA"/>
              </w:rPr>
              <w:t>ботки устного и письменного текста.</w:t>
            </w:r>
          </w:p>
        </w:tc>
      </w:tr>
      <w:tr w:rsidR="00F26375" w:rsidRPr="00F20315" w:rsidTr="001B3053">
        <w:tc>
          <w:tcPr>
            <w:tcW w:w="5211" w:type="dxa"/>
            <w:shd w:val="clear" w:color="auto" w:fill="auto"/>
          </w:tcPr>
          <w:p w:rsidR="00020562" w:rsidRPr="00880D12" w:rsidRDefault="00A71FAE" w:rsidP="00020562">
            <w:pPr>
              <w:autoSpaceDE w:val="0"/>
              <w:adjustRightInd w:val="0"/>
              <w:spacing w:line="276" w:lineRule="auto"/>
              <w:jc w:val="both"/>
              <w:rPr>
                <w:rFonts w:eastAsia="Times New Roman" w:cs="Times New Roman"/>
                <w:b/>
              </w:rPr>
            </w:pPr>
            <w:r>
              <w:lastRenderedPageBreak/>
              <w:t xml:space="preserve"> </w:t>
            </w:r>
            <w:r w:rsidR="00020562" w:rsidRPr="00880D12">
              <w:rPr>
                <w:rFonts w:eastAsia="Times New Roman" w:cs="Times New Roman"/>
                <w:b/>
              </w:rPr>
              <w:t>«Иностранный язык» (английский)</w:t>
            </w:r>
          </w:p>
          <w:p w:rsidR="00020562" w:rsidRPr="00725DDB" w:rsidRDefault="00020562" w:rsidP="00020562">
            <w:pPr>
              <w:pStyle w:val="a7"/>
              <w:spacing w:before="0" w:after="0" w:line="276" w:lineRule="auto"/>
              <w:jc w:val="both"/>
            </w:pPr>
            <w:r w:rsidRPr="00725DDB">
              <w:rPr>
                <w:rStyle w:val="aff8"/>
              </w:rPr>
              <w:t>на базовом уровне</w:t>
            </w:r>
            <w:r w:rsidRPr="00725DDB">
              <w:t xml:space="preserve">: </w:t>
            </w:r>
          </w:p>
          <w:p w:rsidR="00020562" w:rsidRDefault="00020562" w:rsidP="00020562">
            <w:pPr>
              <w:pStyle w:val="a7"/>
              <w:spacing w:before="0" w:after="0" w:line="276" w:lineRule="auto"/>
              <w:jc w:val="both"/>
            </w:pPr>
            <w:r>
              <w:t xml:space="preserve">— планирование и выстраивание своего речевого поведения в условиях межличностного и межкультурного общения соответственно социокультурной специфике стран изучаемого языка; </w:t>
            </w:r>
          </w:p>
          <w:p w:rsidR="00020562" w:rsidRDefault="00020562" w:rsidP="00020562">
            <w:pPr>
              <w:pStyle w:val="a7"/>
              <w:spacing w:before="0" w:after="0" w:line="276" w:lineRule="auto"/>
              <w:jc w:val="both"/>
            </w:pPr>
            <w:r>
              <w:t xml:space="preserve">— общение на изучаемом языке в устной (говорение и понимание речи на слух) и письменной (чтение и письмо) формах с представителями других стран в пределах объема языковых средств и тематики основной образовательной программы среднего (полного) общего образования (уровень B1 по общеевропейским стандартам); владение разными способами информационно-смысловой переработки прочитанного и прослушанного текста на изучаемом языке; </w:t>
            </w:r>
          </w:p>
          <w:p w:rsidR="00020562" w:rsidRDefault="00020562" w:rsidP="00020562">
            <w:pPr>
              <w:pStyle w:val="a7"/>
              <w:spacing w:before="0" w:after="0" w:line="276" w:lineRule="auto"/>
              <w:jc w:val="both"/>
            </w:pPr>
            <w:r>
              <w:t xml:space="preserve">— способность использовать приобретенные знания для получения информации из иноязычных источников с целью расширения знаний в области изучаемого языка и в других предметных областях, включая изучение </w:t>
            </w:r>
            <w:r>
              <w:lastRenderedPageBreak/>
              <w:t xml:space="preserve">второго иностранного языка; </w:t>
            </w:r>
          </w:p>
          <w:p w:rsidR="00020562" w:rsidRPr="00725DDB" w:rsidRDefault="00020562" w:rsidP="00020562">
            <w:pPr>
              <w:pStyle w:val="a7"/>
              <w:spacing w:before="0" w:after="0" w:line="276" w:lineRule="auto"/>
              <w:jc w:val="both"/>
              <w:rPr>
                <w:rStyle w:val="aff8"/>
              </w:rPr>
            </w:pPr>
            <w:r w:rsidRPr="00725DDB">
              <w:rPr>
                <w:rStyle w:val="aff8"/>
              </w:rPr>
              <w:t xml:space="preserve">на профильном уровне:  </w:t>
            </w:r>
          </w:p>
          <w:p w:rsidR="00020562" w:rsidRDefault="00020562" w:rsidP="00020562">
            <w:pPr>
              <w:pStyle w:val="a7"/>
              <w:spacing w:before="0" w:after="0" w:line="276" w:lineRule="auto"/>
              <w:jc w:val="both"/>
            </w:pPr>
            <w:r>
              <w:t xml:space="preserve">—предметные компетентности базового уровня, а также: </w:t>
            </w:r>
          </w:p>
          <w:p w:rsidR="00020562" w:rsidRDefault="00020562" w:rsidP="00020562">
            <w:pPr>
              <w:pStyle w:val="a7"/>
              <w:spacing w:before="0" w:after="0" w:line="276" w:lineRule="auto"/>
              <w:jc w:val="both"/>
            </w:pPr>
            <w:r>
              <w:t xml:space="preserve">—систематизация лексических единиц и грамматических явлений; </w:t>
            </w:r>
          </w:p>
          <w:p w:rsidR="00020562" w:rsidRDefault="00020562" w:rsidP="00020562">
            <w:pPr>
              <w:pStyle w:val="a7"/>
              <w:spacing w:before="0" w:after="0" w:line="276" w:lineRule="auto"/>
              <w:jc w:val="both"/>
            </w:pPr>
            <w:r>
              <w:t xml:space="preserve">— чтение и понимание на слух иноязычных текстов разных жанров и стилей, в том числе ориентированных на выбранный профиль; передача информации в связных аргументированных высказываниях в устной и письменной форме; планирование и выстраивание своего речевого поведения в профильно-ориентированных ситуациях общения; </w:t>
            </w:r>
          </w:p>
          <w:p w:rsidR="00020562" w:rsidRDefault="00020562" w:rsidP="00020562">
            <w:pPr>
              <w:pStyle w:val="a7"/>
              <w:spacing w:before="0" w:after="0" w:line="276" w:lineRule="auto"/>
              <w:jc w:val="both"/>
            </w:pPr>
            <w:r>
              <w:t xml:space="preserve">— овладение начальными умениями перевода с иностранного языка на русский как важного профессионально-ориентированного умения; </w:t>
            </w:r>
          </w:p>
          <w:p w:rsidR="00F26375" w:rsidRPr="00F20315" w:rsidRDefault="00020562" w:rsidP="00020562">
            <w:pPr>
              <w:pStyle w:val="a7"/>
              <w:spacing w:before="0" w:after="0" w:line="276" w:lineRule="auto"/>
              <w:jc w:val="both"/>
            </w:pPr>
            <w:r>
              <w:t>— готовность к участию в профильно-ориентированных Интернет-форумах, межкультурных проектах, конкурсах, олимпиадах; готовность к использованию приобретенного опыта при изучении второго (третьего) иностранного языка.</w:t>
            </w:r>
          </w:p>
        </w:tc>
        <w:tc>
          <w:tcPr>
            <w:tcW w:w="4820" w:type="dxa"/>
            <w:shd w:val="clear" w:color="auto" w:fill="auto"/>
          </w:tcPr>
          <w:p w:rsidR="00F26375" w:rsidRDefault="00A71769" w:rsidP="00020562">
            <w:pPr>
              <w:widowControl/>
              <w:suppressAutoHyphens w:val="0"/>
              <w:autoSpaceDN/>
              <w:spacing w:line="276" w:lineRule="auto"/>
              <w:jc w:val="both"/>
              <w:textAlignment w:val="auto"/>
            </w:pPr>
            <w:r w:rsidRPr="004972B5">
              <w:rPr>
                <w:rFonts w:eastAsia="Times New Roman" w:cs="Times New Roman"/>
                <w:b/>
                <w:kern w:val="0"/>
                <w:lang w:eastAsia="ru-RU" w:bidi="ar-SA"/>
              </w:rPr>
              <w:lastRenderedPageBreak/>
              <w:t xml:space="preserve"> </w:t>
            </w:r>
            <w:r w:rsidR="00020562">
              <w:t>- Понимать аутентичные иноязычные те</w:t>
            </w:r>
            <w:r w:rsidR="00020562">
              <w:t>к</w:t>
            </w:r>
            <w:r w:rsidR="00020562">
              <w:t>сты (аудирование и чтение), в том числе ориентированные на выбранный профиль, передавать информацию в связных аргуме</w:t>
            </w:r>
            <w:r w:rsidR="00020562">
              <w:t>н</w:t>
            </w:r>
            <w:r w:rsidR="00020562">
              <w:t>тированных высказываниях (говорение и письмо), планировать свое речевое и нер</w:t>
            </w:r>
            <w:r w:rsidR="00020562">
              <w:t>е</w:t>
            </w:r>
            <w:r w:rsidR="00020562">
              <w:t>чевое поведение с учетом специфики ситу</w:t>
            </w:r>
            <w:r w:rsidR="00020562">
              <w:t>а</w:t>
            </w:r>
            <w:r w:rsidR="00020562">
              <w:t>ции общения;</w:t>
            </w:r>
          </w:p>
          <w:p w:rsidR="00020562" w:rsidRDefault="00020562" w:rsidP="00020562">
            <w:pPr>
              <w:widowControl/>
              <w:suppressAutoHyphens w:val="0"/>
              <w:autoSpaceDN/>
              <w:spacing w:line="276" w:lineRule="auto"/>
              <w:jc w:val="both"/>
              <w:textAlignment w:val="auto"/>
            </w:pPr>
            <w:r>
              <w:t>- владеть новыми языковыми средствами в соответствии с темами и сферами общения, отобранными для выбранного профиля, н</w:t>
            </w:r>
            <w:r>
              <w:t>а</w:t>
            </w:r>
            <w:r>
              <w:t>выками оперирования этими средствами в коммуникативных целях; систематизация языковых знаний, полученных в основной школе;</w:t>
            </w:r>
          </w:p>
          <w:p w:rsidR="00020562" w:rsidRDefault="00020562" w:rsidP="00020562">
            <w:pPr>
              <w:widowControl/>
              <w:suppressAutoHyphens w:val="0"/>
              <w:autoSpaceDN/>
              <w:spacing w:line="276" w:lineRule="auto"/>
              <w:jc w:val="both"/>
              <w:textAlignment w:val="auto"/>
            </w:pPr>
            <w:r>
              <w:rPr>
                <w:i/>
              </w:rPr>
              <w:t xml:space="preserve">- </w:t>
            </w:r>
            <w:r>
              <w:t>строить свое речевое и неречевое повед</w:t>
            </w:r>
            <w:r>
              <w:t>е</w:t>
            </w:r>
            <w:r>
              <w:t>ние адекватно специфике с учетом пр</w:t>
            </w:r>
            <w:r>
              <w:t>о</w:t>
            </w:r>
            <w:r>
              <w:t>фильно-ориентированных ситуаций общ</w:t>
            </w:r>
            <w:r>
              <w:t>е</w:t>
            </w:r>
            <w:r>
              <w:t>ния, умений адекватно понимать и инте</w:t>
            </w:r>
            <w:r>
              <w:t>р</w:t>
            </w:r>
            <w:r>
              <w:t>претировать лингвокультурные факты;</w:t>
            </w:r>
          </w:p>
          <w:p w:rsidR="00020562" w:rsidRDefault="00020562" w:rsidP="00020562">
            <w:pPr>
              <w:widowControl/>
              <w:suppressAutoHyphens w:val="0"/>
              <w:autoSpaceDN/>
              <w:spacing w:line="276" w:lineRule="auto"/>
              <w:jc w:val="both"/>
              <w:textAlignment w:val="auto"/>
            </w:pPr>
            <w:r>
              <w:t>- подбирать  языковые средства в процессе иноязычного общения, в том числе и в пр</w:t>
            </w:r>
            <w:r>
              <w:t>о</w:t>
            </w:r>
            <w:r>
              <w:t>фильно-ориентированных ситуациях общ</w:t>
            </w:r>
            <w:r>
              <w:t>е</w:t>
            </w:r>
            <w:r>
              <w:lastRenderedPageBreak/>
              <w:t>ния;</w:t>
            </w:r>
          </w:p>
          <w:p w:rsidR="00020562" w:rsidRPr="00F20315" w:rsidRDefault="00020562" w:rsidP="00020562">
            <w:pPr>
              <w:widowControl/>
              <w:suppressAutoHyphens w:val="0"/>
              <w:autoSpaceDN/>
              <w:spacing w:line="276" w:lineRule="auto"/>
              <w:jc w:val="both"/>
              <w:textAlignment w:val="auto"/>
              <w:rPr>
                <w:rFonts w:eastAsia="Times New Roman" w:cs="Times New Roman"/>
              </w:rPr>
            </w:pPr>
            <w:r>
              <w:t>- развивать специальные учебные умения, позволяющие совершенствовать учебную деятельность по овладению иностранным языком, повышать ее продуктивность, а также использовать изучаемый язык в целях продолжения образования и самообразов</w:t>
            </w:r>
            <w:r>
              <w:t>а</w:t>
            </w:r>
            <w:r>
              <w:t>ния, прежде всего в рамках выбранного профиля.</w:t>
            </w:r>
          </w:p>
        </w:tc>
      </w:tr>
      <w:tr w:rsidR="00F26375" w:rsidRPr="00F20315" w:rsidTr="001B3053">
        <w:tc>
          <w:tcPr>
            <w:tcW w:w="5211" w:type="dxa"/>
            <w:shd w:val="clear" w:color="auto" w:fill="auto"/>
          </w:tcPr>
          <w:p w:rsidR="00F26375" w:rsidRPr="004972B5" w:rsidRDefault="00F26375" w:rsidP="00140CA8">
            <w:pPr>
              <w:autoSpaceDE w:val="0"/>
              <w:adjustRightInd w:val="0"/>
              <w:spacing w:line="276" w:lineRule="auto"/>
              <w:jc w:val="both"/>
              <w:rPr>
                <w:rFonts w:eastAsia="Times New Roman" w:cs="Times New Roman"/>
                <w:b/>
              </w:rPr>
            </w:pPr>
            <w:r w:rsidRPr="004972B5">
              <w:rPr>
                <w:rFonts w:eastAsia="Times New Roman" w:cs="Times New Roman"/>
                <w:b/>
              </w:rPr>
              <w:lastRenderedPageBreak/>
              <w:t xml:space="preserve">«История» </w:t>
            </w:r>
          </w:p>
          <w:p w:rsidR="00271D92" w:rsidRPr="00725DDB" w:rsidRDefault="00271D92" w:rsidP="00140CA8">
            <w:pPr>
              <w:pStyle w:val="a7"/>
              <w:spacing w:before="0" w:after="0" w:line="276" w:lineRule="auto"/>
              <w:jc w:val="both"/>
              <w:rPr>
                <w:rStyle w:val="aff8"/>
              </w:rPr>
            </w:pPr>
            <w:r w:rsidRPr="00725DDB">
              <w:rPr>
                <w:rStyle w:val="aff8"/>
              </w:rPr>
              <w:t xml:space="preserve">на базовом уровне: </w:t>
            </w:r>
          </w:p>
          <w:p w:rsidR="004972B5" w:rsidRDefault="00271D92" w:rsidP="00140CA8">
            <w:pPr>
              <w:pStyle w:val="a7"/>
              <w:spacing w:before="0" w:after="0" w:line="276" w:lineRule="auto"/>
              <w:jc w:val="both"/>
            </w:pPr>
            <w:r>
              <w:t xml:space="preserve">— овладение системными знаниями об основных этапах, процессах и ключевых событиях истории России и человечества в целом, о месте своей страны во всемирной истории; </w:t>
            </w:r>
          </w:p>
          <w:p w:rsidR="004972B5" w:rsidRDefault="00271D92" w:rsidP="00140CA8">
            <w:pPr>
              <w:pStyle w:val="a7"/>
              <w:spacing w:before="0" w:after="0" w:line="276" w:lineRule="auto"/>
              <w:jc w:val="both"/>
            </w:pPr>
            <w:r>
              <w:t>— способность применять понятийный аппарат исторического знания для систематизации исторических фактов, раскрытия общего и особенного в р</w:t>
            </w:r>
            <w:r w:rsidR="004972B5">
              <w:t>азвитии исторических общностей;</w:t>
            </w:r>
          </w:p>
          <w:p w:rsidR="004972B5" w:rsidRDefault="00271D92" w:rsidP="00140CA8">
            <w:pPr>
              <w:pStyle w:val="a7"/>
              <w:spacing w:before="0" w:after="0" w:line="276" w:lineRule="auto"/>
              <w:jc w:val="both"/>
            </w:pPr>
            <w:r>
              <w:t>— осуществление сопоставительного анализа различных источников исторической информации, реконструкция на этой основе исторических ситуаций и явлений; объяснение причин и следствий исторических событий;</w:t>
            </w:r>
          </w:p>
          <w:p w:rsidR="00271D92" w:rsidRDefault="00271D92" w:rsidP="00140CA8">
            <w:pPr>
              <w:pStyle w:val="a7"/>
              <w:spacing w:before="0" w:after="0" w:line="276" w:lineRule="auto"/>
              <w:jc w:val="both"/>
            </w:pPr>
            <w:r>
              <w:t xml:space="preserve">— определение и обоснование своего отношения к различным версиям и оценкам событий и личностей прошлого; </w:t>
            </w:r>
          </w:p>
          <w:p w:rsidR="00271D92" w:rsidRDefault="00271D92" w:rsidP="00140CA8">
            <w:pPr>
              <w:pStyle w:val="a7"/>
              <w:spacing w:before="0" w:after="0" w:line="276" w:lineRule="auto"/>
              <w:jc w:val="both"/>
            </w:pPr>
            <w:r>
              <w:t xml:space="preserve">— способность конструктивно применять </w:t>
            </w:r>
            <w:r>
              <w:lastRenderedPageBreak/>
              <w:t xml:space="preserve">исторические и историко-культурные знания в социальной практике, общественной деятельности, межкультурном общении; </w:t>
            </w:r>
          </w:p>
          <w:p w:rsidR="00271D92" w:rsidRPr="00725DDB" w:rsidRDefault="00271D92" w:rsidP="00140CA8">
            <w:pPr>
              <w:pStyle w:val="a7"/>
              <w:spacing w:before="0" w:after="0" w:line="276" w:lineRule="auto"/>
              <w:jc w:val="both"/>
            </w:pPr>
            <w:r w:rsidRPr="00725DDB">
              <w:rPr>
                <w:rStyle w:val="aff8"/>
              </w:rPr>
              <w:t>на профильном уровне</w:t>
            </w:r>
            <w:r w:rsidRPr="00725DDB">
              <w:t xml:space="preserve">: </w:t>
            </w:r>
          </w:p>
          <w:p w:rsidR="004972B5" w:rsidRDefault="00271D92" w:rsidP="00140CA8">
            <w:pPr>
              <w:pStyle w:val="a7"/>
              <w:spacing w:before="0" w:after="0" w:line="276" w:lineRule="auto"/>
              <w:jc w:val="both"/>
            </w:pPr>
            <w:r>
              <w:t xml:space="preserve">— предметные компетенции базового уровня, а также: </w:t>
            </w:r>
          </w:p>
          <w:p w:rsidR="004972B5" w:rsidRDefault="00271D92" w:rsidP="00140CA8">
            <w:pPr>
              <w:pStyle w:val="a7"/>
              <w:spacing w:before="0" w:after="0" w:line="276" w:lineRule="auto"/>
              <w:jc w:val="both"/>
            </w:pPr>
            <w:r>
              <w:t xml:space="preserve">— овладение системными историческими знаниями, служащими основой для раскрытия места России в мировой истории, соотнесения событий и процессов мировой, национальной, региональной и локальной истории; </w:t>
            </w:r>
          </w:p>
          <w:p w:rsidR="004972B5" w:rsidRDefault="00271D92" w:rsidP="00140CA8">
            <w:pPr>
              <w:pStyle w:val="a7"/>
              <w:spacing w:before="0" w:after="0" w:line="276" w:lineRule="auto"/>
              <w:jc w:val="both"/>
            </w:pPr>
            <w:r>
              <w:t xml:space="preserve">— осознание и объяснение функций и методов научных исторических дисциплин, значения историзма как принципа познания прошлого и современности; </w:t>
            </w:r>
          </w:p>
          <w:p w:rsidR="004972B5" w:rsidRDefault="00271D92" w:rsidP="00140CA8">
            <w:pPr>
              <w:pStyle w:val="a7"/>
              <w:spacing w:before="0" w:after="0" w:line="276" w:lineRule="auto"/>
              <w:jc w:val="both"/>
            </w:pPr>
            <w:r>
              <w:t>— ориентация в основных концепциях истории; способность выявлять версионные и оценочные компоненты информации о прошлом и настоящем, высказывать и аргументировать своё отношение к ним;</w:t>
            </w:r>
            <w:r w:rsidR="004972B5">
              <w:t xml:space="preserve"> </w:t>
            </w:r>
          </w:p>
          <w:p w:rsidR="004972B5" w:rsidRDefault="00271D92" w:rsidP="00140CA8">
            <w:pPr>
              <w:pStyle w:val="a7"/>
              <w:spacing w:before="0" w:after="0" w:line="276" w:lineRule="auto"/>
              <w:jc w:val="both"/>
            </w:pPr>
            <w:r>
              <w:t xml:space="preserve">— овладение приемами самостоятельного поиска и комплексного анализа исторической информации (критика источника, контекстный и сопоставительный анализ); </w:t>
            </w:r>
          </w:p>
          <w:p w:rsidR="004972B5" w:rsidRDefault="00271D92" w:rsidP="00140CA8">
            <w:pPr>
              <w:pStyle w:val="a7"/>
              <w:spacing w:before="0" w:after="0" w:line="276" w:lineRule="auto"/>
              <w:jc w:val="both"/>
            </w:pPr>
            <w:r>
              <w:t xml:space="preserve">— способность к проведению исторической реконструкции, тематического исторического исследования (работа с историографическими материалами, осуществление поисковых и исследовательских проектов); </w:t>
            </w:r>
          </w:p>
          <w:p w:rsidR="004972B5" w:rsidRDefault="00271D92" w:rsidP="00140CA8">
            <w:pPr>
              <w:pStyle w:val="a7"/>
              <w:spacing w:before="0" w:after="0" w:line="276" w:lineRule="auto"/>
              <w:jc w:val="both"/>
            </w:pPr>
            <w:r>
              <w:t>— способность к применению исторических знаний в процессе социальной коммуникации, в общественных обсуждениях, при орг</w:t>
            </w:r>
            <w:r w:rsidR="004972B5">
              <w:t>анизации и проведении историко-</w:t>
            </w:r>
            <w:r>
              <w:t xml:space="preserve">культурных мероприятий; </w:t>
            </w:r>
          </w:p>
          <w:p w:rsidR="00271D92" w:rsidRPr="00F20315" w:rsidRDefault="00271D92" w:rsidP="004972B5">
            <w:pPr>
              <w:pStyle w:val="a7"/>
              <w:spacing w:before="0" w:after="0" w:line="276" w:lineRule="auto"/>
              <w:jc w:val="both"/>
            </w:pPr>
            <w:r>
              <w:t>— мотивация к последующему изучению истории в учреждениях среднего и высшего профессионального образования социально-гуманитарного профиля, в самообразовании, в истор</w:t>
            </w:r>
            <w:r w:rsidR="004972B5">
              <w:t>ико-краеведческой деятельности.</w:t>
            </w:r>
          </w:p>
        </w:tc>
        <w:tc>
          <w:tcPr>
            <w:tcW w:w="4820" w:type="dxa"/>
            <w:shd w:val="clear" w:color="auto" w:fill="auto"/>
          </w:tcPr>
          <w:p w:rsidR="00C327F9" w:rsidRPr="00F20315" w:rsidRDefault="00E82D16" w:rsidP="008675BC">
            <w:pPr>
              <w:pStyle w:val="af8"/>
              <w:autoSpaceDE w:val="0"/>
              <w:autoSpaceDN w:val="0"/>
              <w:adjustRightInd w:val="0"/>
              <w:spacing w:line="276" w:lineRule="auto"/>
              <w:ind w:left="176" w:hanging="176"/>
              <w:jc w:val="both"/>
              <w:rPr>
                <w:rFonts w:ascii="Times New Roman" w:eastAsia="TimesNewRomanPSMT" w:hAnsi="Times New Roman"/>
                <w:color w:val="000000"/>
                <w:sz w:val="24"/>
                <w:szCs w:val="24"/>
              </w:rPr>
            </w:pPr>
            <w:r>
              <w:rPr>
                <w:rFonts w:ascii="Times New Roman" w:eastAsia="TimesNewRomanPSMT" w:hAnsi="Times New Roman"/>
                <w:color w:val="000000"/>
                <w:sz w:val="24"/>
                <w:szCs w:val="24"/>
              </w:rPr>
              <w:lastRenderedPageBreak/>
              <w:t>-</w:t>
            </w:r>
            <w:r w:rsidR="00020562">
              <w:rPr>
                <w:rFonts w:ascii="Times New Roman" w:eastAsia="TimesNewRomanPSMT" w:hAnsi="Times New Roman"/>
                <w:color w:val="000000"/>
                <w:sz w:val="24"/>
                <w:szCs w:val="24"/>
              </w:rPr>
              <w:t xml:space="preserve"> </w:t>
            </w:r>
            <w:r>
              <w:rPr>
                <w:rFonts w:ascii="Times New Roman" w:eastAsia="TimesNewRomanPSMT" w:hAnsi="Times New Roman"/>
                <w:color w:val="000000"/>
                <w:sz w:val="24"/>
                <w:szCs w:val="24"/>
              </w:rPr>
              <w:t>П</w:t>
            </w:r>
            <w:r w:rsidR="00C327F9" w:rsidRPr="00F20315">
              <w:rPr>
                <w:rFonts w:ascii="Times New Roman" w:eastAsia="TimesNewRomanPSMT" w:hAnsi="Times New Roman"/>
                <w:color w:val="000000"/>
                <w:sz w:val="24"/>
                <w:szCs w:val="24"/>
              </w:rPr>
              <w:t>роводить поиск исторической информ</w:t>
            </w:r>
            <w:r w:rsidR="00C327F9" w:rsidRPr="00F20315">
              <w:rPr>
                <w:rFonts w:ascii="Times New Roman" w:eastAsia="TimesNewRomanPSMT" w:hAnsi="Times New Roman"/>
                <w:color w:val="000000"/>
                <w:sz w:val="24"/>
                <w:szCs w:val="24"/>
              </w:rPr>
              <w:t>а</w:t>
            </w:r>
            <w:r w:rsidR="00C327F9" w:rsidRPr="00F20315">
              <w:rPr>
                <w:rFonts w:ascii="Times New Roman" w:eastAsia="TimesNewRomanPSMT" w:hAnsi="Times New Roman"/>
                <w:color w:val="000000"/>
                <w:sz w:val="24"/>
                <w:szCs w:val="24"/>
              </w:rPr>
              <w:t>ции в источниках разного типа;</w:t>
            </w:r>
          </w:p>
          <w:p w:rsidR="00C327F9" w:rsidRPr="00F20315" w:rsidRDefault="00E82D16" w:rsidP="008675BC">
            <w:pPr>
              <w:pStyle w:val="af8"/>
              <w:autoSpaceDE w:val="0"/>
              <w:autoSpaceDN w:val="0"/>
              <w:adjustRightInd w:val="0"/>
              <w:spacing w:line="276" w:lineRule="auto"/>
              <w:ind w:left="176" w:hanging="176"/>
              <w:jc w:val="both"/>
              <w:rPr>
                <w:rFonts w:ascii="Times New Roman" w:eastAsia="TimesNewRomanPSMT" w:hAnsi="Times New Roman"/>
                <w:color w:val="000000"/>
                <w:sz w:val="24"/>
                <w:szCs w:val="24"/>
              </w:rPr>
            </w:pPr>
            <w:r>
              <w:rPr>
                <w:rFonts w:ascii="Times New Roman" w:eastAsia="TimesNewRomanPSMT" w:hAnsi="Times New Roman"/>
                <w:color w:val="000000"/>
                <w:sz w:val="24"/>
                <w:szCs w:val="24"/>
              </w:rPr>
              <w:t xml:space="preserve">- </w:t>
            </w:r>
            <w:r w:rsidR="00C327F9" w:rsidRPr="00F20315">
              <w:rPr>
                <w:rFonts w:ascii="Times New Roman" w:eastAsia="TimesNewRomanPSMT" w:hAnsi="Times New Roman"/>
                <w:color w:val="000000"/>
                <w:sz w:val="24"/>
                <w:szCs w:val="24"/>
              </w:rPr>
              <w:t>критически анализировать источник ист</w:t>
            </w:r>
            <w:r w:rsidR="00C327F9" w:rsidRPr="00F20315">
              <w:rPr>
                <w:rFonts w:ascii="Times New Roman" w:eastAsia="TimesNewRomanPSMT" w:hAnsi="Times New Roman"/>
                <w:color w:val="000000"/>
                <w:sz w:val="24"/>
                <w:szCs w:val="24"/>
              </w:rPr>
              <w:t>о</w:t>
            </w:r>
            <w:r w:rsidR="00C327F9" w:rsidRPr="00F20315">
              <w:rPr>
                <w:rFonts w:ascii="Times New Roman" w:eastAsia="TimesNewRomanPSMT" w:hAnsi="Times New Roman"/>
                <w:color w:val="000000"/>
                <w:sz w:val="24"/>
                <w:szCs w:val="24"/>
              </w:rPr>
              <w:t>рической информации (характеризовать авторство источника, время, обстоятельс</w:t>
            </w:r>
            <w:r w:rsidR="00C327F9" w:rsidRPr="00F20315">
              <w:rPr>
                <w:rFonts w:ascii="Times New Roman" w:eastAsia="TimesNewRomanPSMT" w:hAnsi="Times New Roman"/>
                <w:color w:val="000000"/>
                <w:sz w:val="24"/>
                <w:szCs w:val="24"/>
              </w:rPr>
              <w:t>т</w:t>
            </w:r>
            <w:r w:rsidR="00C327F9" w:rsidRPr="00F20315">
              <w:rPr>
                <w:rFonts w:ascii="Times New Roman" w:eastAsia="TimesNewRomanPSMT" w:hAnsi="Times New Roman"/>
                <w:color w:val="000000"/>
                <w:sz w:val="24"/>
                <w:szCs w:val="24"/>
              </w:rPr>
              <w:t>ва и цели его создания);</w:t>
            </w:r>
          </w:p>
          <w:p w:rsidR="00C327F9" w:rsidRPr="00F20315" w:rsidRDefault="00E82D16" w:rsidP="008675BC">
            <w:pPr>
              <w:pStyle w:val="af8"/>
              <w:autoSpaceDE w:val="0"/>
              <w:autoSpaceDN w:val="0"/>
              <w:adjustRightInd w:val="0"/>
              <w:spacing w:line="276" w:lineRule="auto"/>
              <w:ind w:left="176" w:hanging="176"/>
              <w:jc w:val="both"/>
              <w:rPr>
                <w:rFonts w:ascii="Times New Roman" w:eastAsia="TimesNewRomanPSMT" w:hAnsi="Times New Roman"/>
                <w:color w:val="000000"/>
                <w:sz w:val="24"/>
                <w:szCs w:val="24"/>
              </w:rPr>
            </w:pPr>
            <w:r>
              <w:rPr>
                <w:rFonts w:ascii="Times New Roman" w:eastAsia="TimesNewRomanPSMT" w:hAnsi="Times New Roman"/>
                <w:color w:val="000000"/>
                <w:sz w:val="24"/>
                <w:szCs w:val="24"/>
              </w:rPr>
              <w:t xml:space="preserve">- </w:t>
            </w:r>
            <w:r w:rsidR="00C327F9" w:rsidRPr="00F20315">
              <w:rPr>
                <w:rFonts w:ascii="Times New Roman" w:eastAsia="TimesNewRomanPSMT" w:hAnsi="Times New Roman"/>
                <w:color w:val="000000"/>
                <w:sz w:val="24"/>
                <w:szCs w:val="24"/>
              </w:rPr>
              <w:t>анализировать историческую информ</w:t>
            </w:r>
            <w:r w:rsidR="00C327F9" w:rsidRPr="00F20315">
              <w:rPr>
                <w:rFonts w:ascii="Times New Roman" w:eastAsia="TimesNewRomanPSMT" w:hAnsi="Times New Roman"/>
                <w:color w:val="000000"/>
                <w:sz w:val="24"/>
                <w:szCs w:val="24"/>
              </w:rPr>
              <w:t>а</w:t>
            </w:r>
            <w:r w:rsidR="00C327F9" w:rsidRPr="00F20315">
              <w:rPr>
                <w:rFonts w:ascii="Times New Roman" w:eastAsia="TimesNewRomanPSMT" w:hAnsi="Times New Roman"/>
                <w:color w:val="000000"/>
                <w:sz w:val="24"/>
                <w:szCs w:val="24"/>
              </w:rPr>
              <w:t>цию, представленную в разных знаковых системах (текст, карта, таблица, схема, а</w:t>
            </w:r>
            <w:r w:rsidR="00C327F9" w:rsidRPr="00F20315">
              <w:rPr>
                <w:rFonts w:ascii="Times New Roman" w:eastAsia="TimesNewRomanPSMT" w:hAnsi="Times New Roman"/>
                <w:color w:val="000000"/>
                <w:sz w:val="24"/>
                <w:szCs w:val="24"/>
              </w:rPr>
              <w:t>у</w:t>
            </w:r>
            <w:r w:rsidR="00C327F9" w:rsidRPr="00F20315">
              <w:rPr>
                <w:rFonts w:ascii="Times New Roman" w:eastAsia="TimesNewRomanPSMT" w:hAnsi="Times New Roman"/>
                <w:color w:val="000000"/>
                <w:sz w:val="24"/>
                <w:szCs w:val="24"/>
              </w:rPr>
              <w:t>диовизуальный ряд);</w:t>
            </w:r>
          </w:p>
          <w:p w:rsidR="00C327F9" w:rsidRPr="00F20315" w:rsidRDefault="00E82D16" w:rsidP="008675BC">
            <w:pPr>
              <w:pStyle w:val="af8"/>
              <w:autoSpaceDE w:val="0"/>
              <w:autoSpaceDN w:val="0"/>
              <w:adjustRightInd w:val="0"/>
              <w:spacing w:line="276" w:lineRule="auto"/>
              <w:ind w:left="176" w:hanging="176"/>
              <w:jc w:val="both"/>
              <w:rPr>
                <w:rFonts w:ascii="Times New Roman" w:eastAsia="TimesNewRomanPSMT" w:hAnsi="Times New Roman"/>
                <w:color w:val="000000"/>
                <w:sz w:val="24"/>
                <w:szCs w:val="24"/>
              </w:rPr>
            </w:pPr>
            <w:r>
              <w:rPr>
                <w:rFonts w:ascii="Times New Roman" w:eastAsia="TimesNewRomanPSMT" w:hAnsi="Times New Roman"/>
                <w:color w:val="000000"/>
                <w:sz w:val="24"/>
                <w:szCs w:val="24"/>
              </w:rPr>
              <w:t xml:space="preserve">- </w:t>
            </w:r>
            <w:r w:rsidR="00C327F9" w:rsidRPr="00F20315">
              <w:rPr>
                <w:rFonts w:ascii="Times New Roman" w:eastAsia="TimesNewRomanPSMT" w:hAnsi="Times New Roman"/>
                <w:color w:val="000000"/>
                <w:sz w:val="24"/>
                <w:szCs w:val="24"/>
              </w:rPr>
              <w:t>различать в исторической информации факты и мнения, исторические описания и исторические объяснения;</w:t>
            </w:r>
          </w:p>
          <w:p w:rsidR="00C327F9" w:rsidRPr="00F20315" w:rsidRDefault="00E82D16" w:rsidP="008675BC">
            <w:pPr>
              <w:pStyle w:val="af8"/>
              <w:autoSpaceDE w:val="0"/>
              <w:autoSpaceDN w:val="0"/>
              <w:adjustRightInd w:val="0"/>
              <w:spacing w:line="276" w:lineRule="auto"/>
              <w:ind w:left="176" w:hanging="176"/>
              <w:jc w:val="both"/>
              <w:rPr>
                <w:rFonts w:ascii="Times New Roman" w:eastAsia="TimesNewRomanPSMT" w:hAnsi="Times New Roman"/>
                <w:color w:val="000000"/>
                <w:sz w:val="24"/>
                <w:szCs w:val="24"/>
              </w:rPr>
            </w:pPr>
            <w:r>
              <w:rPr>
                <w:rFonts w:ascii="Times New Roman" w:eastAsia="TimesNewRomanPSMT" w:hAnsi="Times New Roman"/>
                <w:color w:val="000000"/>
                <w:sz w:val="24"/>
                <w:szCs w:val="24"/>
              </w:rPr>
              <w:t xml:space="preserve">- </w:t>
            </w:r>
            <w:r w:rsidR="00C327F9" w:rsidRPr="00F20315">
              <w:rPr>
                <w:rFonts w:ascii="Times New Roman" w:eastAsia="TimesNewRomanPSMT" w:hAnsi="Times New Roman"/>
                <w:color w:val="000000"/>
                <w:sz w:val="24"/>
                <w:szCs w:val="24"/>
              </w:rPr>
              <w:t>устанавливать причинно-следственные связи между явлениями, пространстве</w:t>
            </w:r>
            <w:r w:rsidR="00C327F9" w:rsidRPr="00F20315">
              <w:rPr>
                <w:rFonts w:ascii="Times New Roman" w:eastAsia="TimesNewRomanPSMT" w:hAnsi="Times New Roman"/>
                <w:color w:val="000000"/>
                <w:sz w:val="24"/>
                <w:szCs w:val="24"/>
              </w:rPr>
              <w:t>н</w:t>
            </w:r>
            <w:r w:rsidR="00C327F9" w:rsidRPr="00F20315">
              <w:rPr>
                <w:rFonts w:ascii="Times New Roman" w:eastAsia="TimesNewRomanPSMT" w:hAnsi="Times New Roman"/>
                <w:color w:val="000000"/>
                <w:sz w:val="24"/>
                <w:szCs w:val="24"/>
              </w:rPr>
              <w:t>ные и временные рамки изучаемых ист</w:t>
            </w:r>
            <w:r w:rsidR="00C327F9" w:rsidRPr="00F20315">
              <w:rPr>
                <w:rFonts w:ascii="Times New Roman" w:eastAsia="TimesNewRomanPSMT" w:hAnsi="Times New Roman"/>
                <w:color w:val="000000"/>
                <w:sz w:val="24"/>
                <w:szCs w:val="24"/>
              </w:rPr>
              <w:t>о</w:t>
            </w:r>
            <w:r w:rsidR="00C327F9" w:rsidRPr="00F20315">
              <w:rPr>
                <w:rFonts w:ascii="Times New Roman" w:eastAsia="TimesNewRomanPSMT" w:hAnsi="Times New Roman"/>
                <w:color w:val="000000"/>
                <w:sz w:val="24"/>
                <w:szCs w:val="24"/>
              </w:rPr>
              <w:t>рических процессов и явлений;</w:t>
            </w:r>
          </w:p>
          <w:p w:rsidR="00C327F9" w:rsidRPr="00F20315" w:rsidRDefault="00E82D16" w:rsidP="008675BC">
            <w:pPr>
              <w:pStyle w:val="af8"/>
              <w:autoSpaceDE w:val="0"/>
              <w:autoSpaceDN w:val="0"/>
              <w:adjustRightInd w:val="0"/>
              <w:spacing w:line="276" w:lineRule="auto"/>
              <w:ind w:left="176" w:hanging="176"/>
              <w:jc w:val="both"/>
              <w:rPr>
                <w:rFonts w:ascii="Times New Roman" w:eastAsia="TimesNewRomanPSMT" w:hAnsi="Times New Roman"/>
                <w:color w:val="000000"/>
                <w:sz w:val="24"/>
                <w:szCs w:val="24"/>
              </w:rPr>
            </w:pPr>
            <w:r>
              <w:rPr>
                <w:rFonts w:ascii="Times New Roman" w:eastAsia="TimesNewRomanPSMT" w:hAnsi="Times New Roman"/>
                <w:color w:val="000000"/>
                <w:sz w:val="24"/>
                <w:szCs w:val="24"/>
              </w:rPr>
              <w:t xml:space="preserve">- </w:t>
            </w:r>
            <w:r w:rsidR="00C327F9" w:rsidRPr="00F20315">
              <w:rPr>
                <w:rFonts w:ascii="Times New Roman" w:eastAsia="TimesNewRomanPSMT" w:hAnsi="Times New Roman"/>
                <w:color w:val="000000"/>
                <w:sz w:val="24"/>
                <w:szCs w:val="24"/>
              </w:rPr>
              <w:t>участвовать в дискуссиях по историческим проблемам, формулировать собственную позицию по обсуждаемым вопросам, и</w:t>
            </w:r>
            <w:r w:rsidR="00C327F9" w:rsidRPr="00F20315">
              <w:rPr>
                <w:rFonts w:ascii="Times New Roman" w:eastAsia="TimesNewRomanPSMT" w:hAnsi="Times New Roman"/>
                <w:color w:val="000000"/>
                <w:sz w:val="24"/>
                <w:szCs w:val="24"/>
              </w:rPr>
              <w:t>с</w:t>
            </w:r>
            <w:r w:rsidR="00C327F9" w:rsidRPr="00F20315">
              <w:rPr>
                <w:rFonts w:ascii="Times New Roman" w:eastAsia="TimesNewRomanPSMT" w:hAnsi="Times New Roman"/>
                <w:color w:val="000000"/>
                <w:sz w:val="24"/>
                <w:szCs w:val="24"/>
              </w:rPr>
              <w:t xml:space="preserve">пользуя для аргументации исторические </w:t>
            </w:r>
            <w:r w:rsidR="00C327F9" w:rsidRPr="00F20315">
              <w:rPr>
                <w:rFonts w:ascii="Times New Roman" w:eastAsia="TimesNewRomanPSMT" w:hAnsi="Times New Roman"/>
                <w:color w:val="000000"/>
                <w:sz w:val="24"/>
                <w:szCs w:val="24"/>
              </w:rPr>
              <w:lastRenderedPageBreak/>
              <w:t>сведения;</w:t>
            </w:r>
          </w:p>
          <w:p w:rsidR="00C327F9" w:rsidRPr="00F20315" w:rsidRDefault="00E82D16" w:rsidP="008675BC">
            <w:pPr>
              <w:pStyle w:val="af8"/>
              <w:autoSpaceDE w:val="0"/>
              <w:autoSpaceDN w:val="0"/>
              <w:adjustRightInd w:val="0"/>
              <w:spacing w:line="276" w:lineRule="auto"/>
              <w:ind w:left="176" w:hanging="176"/>
              <w:jc w:val="both"/>
              <w:rPr>
                <w:rFonts w:ascii="Times New Roman" w:eastAsia="TimesNewRomanPSMT" w:hAnsi="Times New Roman"/>
                <w:color w:val="000000"/>
                <w:sz w:val="24"/>
                <w:szCs w:val="24"/>
              </w:rPr>
            </w:pPr>
            <w:r>
              <w:rPr>
                <w:rFonts w:ascii="Times New Roman" w:eastAsia="TimesNewRomanPSMT" w:hAnsi="Times New Roman"/>
                <w:color w:val="000000"/>
                <w:sz w:val="24"/>
                <w:szCs w:val="24"/>
              </w:rPr>
              <w:t xml:space="preserve">- </w:t>
            </w:r>
            <w:r w:rsidR="00C327F9" w:rsidRPr="00F20315">
              <w:rPr>
                <w:rFonts w:ascii="Times New Roman" w:eastAsia="TimesNewRomanPSMT" w:hAnsi="Times New Roman"/>
                <w:color w:val="000000"/>
                <w:sz w:val="24"/>
                <w:szCs w:val="24"/>
              </w:rPr>
              <w:t>представлять результаты изучения истор</w:t>
            </w:r>
            <w:r w:rsidR="00C327F9" w:rsidRPr="00F20315">
              <w:rPr>
                <w:rFonts w:ascii="Times New Roman" w:eastAsia="TimesNewRomanPSMT" w:hAnsi="Times New Roman"/>
                <w:color w:val="000000"/>
                <w:sz w:val="24"/>
                <w:szCs w:val="24"/>
              </w:rPr>
              <w:t>и</w:t>
            </w:r>
            <w:r w:rsidR="00C327F9" w:rsidRPr="00F20315">
              <w:rPr>
                <w:rFonts w:ascii="Times New Roman" w:eastAsia="TimesNewRomanPSMT" w:hAnsi="Times New Roman"/>
                <w:color w:val="000000"/>
                <w:sz w:val="24"/>
                <w:szCs w:val="24"/>
              </w:rPr>
              <w:t>ческого материала в формах конспекта, реферата, рецензии.</w:t>
            </w:r>
          </w:p>
          <w:p w:rsidR="00C327F9" w:rsidRPr="00F20315" w:rsidRDefault="00E82D16" w:rsidP="008675BC">
            <w:pPr>
              <w:pStyle w:val="af8"/>
              <w:autoSpaceDE w:val="0"/>
              <w:autoSpaceDN w:val="0"/>
              <w:adjustRightInd w:val="0"/>
              <w:spacing w:line="276" w:lineRule="auto"/>
              <w:ind w:left="176" w:hanging="176"/>
              <w:jc w:val="both"/>
              <w:rPr>
                <w:rFonts w:ascii="Times New Roman" w:eastAsia="TimesNewRomanPSMT" w:hAnsi="Times New Roman"/>
                <w:bCs/>
                <w:color w:val="000000"/>
                <w:sz w:val="24"/>
                <w:szCs w:val="24"/>
              </w:rPr>
            </w:pPr>
            <w:r>
              <w:rPr>
                <w:rFonts w:ascii="Times New Roman" w:eastAsia="TimesNewRomanPSMT" w:hAnsi="Times New Roman"/>
                <w:color w:val="000000"/>
                <w:sz w:val="24"/>
                <w:szCs w:val="24"/>
              </w:rPr>
              <w:t>-</w:t>
            </w:r>
            <w:r w:rsidR="00020562">
              <w:rPr>
                <w:rFonts w:ascii="Times New Roman" w:eastAsia="TimesNewRomanPSMT" w:hAnsi="Times New Roman"/>
                <w:color w:val="000000"/>
                <w:sz w:val="24"/>
                <w:szCs w:val="24"/>
              </w:rPr>
              <w:t xml:space="preserve"> </w:t>
            </w:r>
            <w:r>
              <w:rPr>
                <w:rFonts w:ascii="Times New Roman" w:eastAsia="TimesNewRomanPSMT" w:hAnsi="Times New Roman"/>
                <w:color w:val="000000"/>
                <w:sz w:val="24"/>
                <w:szCs w:val="24"/>
              </w:rPr>
              <w:t>о</w:t>
            </w:r>
            <w:r w:rsidR="00C327F9" w:rsidRPr="00F20315">
              <w:rPr>
                <w:rFonts w:ascii="Times New Roman" w:eastAsia="TimesNewRomanPSMT" w:hAnsi="Times New Roman"/>
                <w:color w:val="000000"/>
                <w:sz w:val="24"/>
                <w:szCs w:val="24"/>
              </w:rPr>
              <w:t>пределять  собственную позицию по о</w:t>
            </w:r>
            <w:r w:rsidR="00C327F9" w:rsidRPr="00F20315">
              <w:rPr>
                <w:rFonts w:ascii="Times New Roman" w:eastAsia="TimesNewRomanPSMT" w:hAnsi="Times New Roman"/>
                <w:color w:val="000000"/>
                <w:sz w:val="24"/>
                <w:szCs w:val="24"/>
              </w:rPr>
              <w:t>т</w:t>
            </w:r>
            <w:r w:rsidR="00C327F9" w:rsidRPr="00F20315">
              <w:rPr>
                <w:rFonts w:ascii="Times New Roman" w:eastAsia="TimesNewRomanPSMT" w:hAnsi="Times New Roman"/>
                <w:color w:val="000000"/>
                <w:sz w:val="24"/>
                <w:szCs w:val="24"/>
              </w:rPr>
              <w:t>ношению к явлениям современной жизни, исходя из их исторической обусловленн</w:t>
            </w:r>
            <w:r w:rsidR="00C327F9" w:rsidRPr="00F20315">
              <w:rPr>
                <w:rFonts w:ascii="Times New Roman" w:eastAsia="TimesNewRomanPSMT" w:hAnsi="Times New Roman"/>
                <w:color w:val="000000"/>
                <w:sz w:val="24"/>
                <w:szCs w:val="24"/>
              </w:rPr>
              <w:t>о</w:t>
            </w:r>
            <w:r w:rsidR="00C327F9" w:rsidRPr="00F20315">
              <w:rPr>
                <w:rFonts w:ascii="Times New Roman" w:eastAsia="TimesNewRomanPSMT" w:hAnsi="Times New Roman"/>
                <w:color w:val="000000"/>
                <w:sz w:val="24"/>
                <w:szCs w:val="24"/>
              </w:rPr>
              <w:t>сти;</w:t>
            </w:r>
          </w:p>
          <w:p w:rsidR="00C327F9" w:rsidRPr="00F20315" w:rsidRDefault="00E82D16" w:rsidP="008675BC">
            <w:pPr>
              <w:pStyle w:val="af8"/>
              <w:autoSpaceDE w:val="0"/>
              <w:autoSpaceDN w:val="0"/>
              <w:adjustRightInd w:val="0"/>
              <w:spacing w:line="276" w:lineRule="auto"/>
              <w:ind w:left="176" w:hanging="176"/>
              <w:jc w:val="both"/>
              <w:rPr>
                <w:rFonts w:ascii="Times New Roman" w:eastAsia="TimesNewRomanPSMT" w:hAnsi="Times New Roman"/>
                <w:bCs/>
                <w:color w:val="000000"/>
                <w:sz w:val="24"/>
                <w:szCs w:val="24"/>
              </w:rPr>
            </w:pPr>
            <w:r>
              <w:rPr>
                <w:rFonts w:ascii="Times New Roman" w:eastAsia="TimesNewRomanPSMT" w:hAnsi="Times New Roman"/>
                <w:color w:val="000000"/>
                <w:sz w:val="24"/>
                <w:szCs w:val="24"/>
              </w:rPr>
              <w:t>-</w:t>
            </w:r>
            <w:r w:rsidR="00020562">
              <w:rPr>
                <w:rFonts w:ascii="Times New Roman" w:eastAsia="TimesNewRomanPSMT" w:hAnsi="Times New Roman"/>
                <w:color w:val="000000"/>
                <w:sz w:val="24"/>
                <w:szCs w:val="24"/>
              </w:rPr>
              <w:t xml:space="preserve"> </w:t>
            </w:r>
            <w:r>
              <w:rPr>
                <w:rFonts w:ascii="Times New Roman" w:eastAsia="TimesNewRomanPSMT" w:hAnsi="Times New Roman"/>
                <w:color w:val="000000"/>
                <w:sz w:val="24"/>
                <w:szCs w:val="24"/>
              </w:rPr>
              <w:t>и</w:t>
            </w:r>
            <w:r w:rsidR="00C327F9" w:rsidRPr="00F20315">
              <w:rPr>
                <w:rFonts w:ascii="Times New Roman" w:eastAsia="TimesNewRomanPSMT" w:hAnsi="Times New Roman"/>
                <w:color w:val="000000"/>
                <w:sz w:val="24"/>
                <w:szCs w:val="24"/>
              </w:rPr>
              <w:t>спользовать  навыки исторического ан</w:t>
            </w:r>
            <w:r w:rsidR="00C327F9" w:rsidRPr="00F20315">
              <w:rPr>
                <w:rFonts w:ascii="Times New Roman" w:eastAsia="TimesNewRomanPSMT" w:hAnsi="Times New Roman"/>
                <w:color w:val="000000"/>
                <w:sz w:val="24"/>
                <w:szCs w:val="24"/>
              </w:rPr>
              <w:t>а</w:t>
            </w:r>
            <w:r w:rsidR="00C327F9" w:rsidRPr="00F20315">
              <w:rPr>
                <w:rFonts w:ascii="Times New Roman" w:eastAsia="TimesNewRomanPSMT" w:hAnsi="Times New Roman"/>
                <w:color w:val="000000"/>
                <w:sz w:val="24"/>
                <w:szCs w:val="24"/>
              </w:rPr>
              <w:t>лиза при критическом восприятии пол</w:t>
            </w:r>
            <w:r w:rsidR="00C327F9" w:rsidRPr="00F20315">
              <w:rPr>
                <w:rFonts w:ascii="Times New Roman" w:eastAsia="TimesNewRomanPSMT" w:hAnsi="Times New Roman"/>
                <w:color w:val="000000"/>
                <w:sz w:val="24"/>
                <w:szCs w:val="24"/>
              </w:rPr>
              <w:t>у</w:t>
            </w:r>
            <w:r w:rsidR="00C327F9" w:rsidRPr="00F20315">
              <w:rPr>
                <w:rFonts w:ascii="Times New Roman" w:eastAsia="TimesNewRomanPSMT" w:hAnsi="Times New Roman"/>
                <w:color w:val="000000"/>
                <w:sz w:val="24"/>
                <w:szCs w:val="24"/>
              </w:rPr>
              <w:t>чаемой извне социальной информации;</w:t>
            </w:r>
          </w:p>
          <w:p w:rsidR="00C327F9" w:rsidRPr="00F20315" w:rsidRDefault="00E82D16" w:rsidP="008675BC">
            <w:pPr>
              <w:pStyle w:val="af8"/>
              <w:autoSpaceDE w:val="0"/>
              <w:autoSpaceDN w:val="0"/>
              <w:adjustRightInd w:val="0"/>
              <w:spacing w:line="276" w:lineRule="auto"/>
              <w:ind w:left="176" w:hanging="176"/>
              <w:jc w:val="both"/>
              <w:rPr>
                <w:rFonts w:ascii="Times New Roman" w:eastAsia="TimesNewRomanPSMT" w:hAnsi="Times New Roman"/>
                <w:bCs/>
                <w:color w:val="000000"/>
                <w:sz w:val="24"/>
                <w:szCs w:val="24"/>
              </w:rPr>
            </w:pPr>
            <w:r>
              <w:rPr>
                <w:rFonts w:ascii="Times New Roman" w:eastAsia="TimesNewRomanPSMT" w:hAnsi="Times New Roman"/>
                <w:color w:val="000000"/>
                <w:sz w:val="24"/>
                <w:szCs w:val="24"/>
              </w:rPr>
              <w:t>-</w:t>
            </w:r>
            <w:r w:rsidR="00020562">
              <w:rPr>
                <w:rFonts w:ascii="Times New Roman" w:eastAsia="TimesNewRomanPSMT" w:hAnsi="Times New Roman"/>
                <w:color w:val="000000"/>
                <w:sz w:val="24"/>
                <w:szCs w:val="24"/>
              </w:rPr>
              <w:t xml:space="preserve"> </w:t>
            </w:r>
            <w:r>
              <w:rPr>
                <w:rFonts w:ascii="Times New Roman" w:eastAsia="TimesNewRomanPSMT" w:hAnsi="Times New Roman"/>
                <w:color w:val="000000"/>
                <w:sz w:val="24"/>
                <w:szCs w:val="24"/>
              </w:rPr>
              <w:t>с</w:t>
            </w:r>
            <w:r w:rsidR="00C327F9" w:rsidRPr="00F20315">
              <w:rPr>
                <w:rFonts w:ascii="Times New Roman" w:eastAsia="TimesNewRomanPSMT" w:hAnsi="Times New Roman"/>
                <w:color w:val="000000"/>
                <w:sz w:val="24"/>
                <w:szCs w:val="24"/>
              </w:rPr>
              <w:t>оотносить  свои действия и поступки с окружающими и исторически возникшими формами социального поведения;</w:t>
            </w:r>
          </w:p>
          <w:p w:rsidR="00F26375" w:rsidRPr="00F20315" w:rsidRDefault="00E82D16" w:rsidP="00020562">
            <w:pPr>
              <w:pStyle w:val="af8"/>
              <w:autoSpaceDE w:val="0"/>
              <w:autoSpaceDN w:val="0"/>
              <w:adjustRightInd w:val="0"/>
              <w:spacing w:line="276" w:lineRule="auto"/>
              <w:ind w:left="176" w:hanging="176"/>
              <w:jc w:val="both"/>
            </w:pPr>
            <w:r>
              <w:rPr>
                <w:rFonts w:ascii="Times New Roman" w:eastAsia="TimesNewRomanPSMT" w:hAnsi="Times New Roman"/>
                <w:color w:val="000000"/>
                <w:sz w:val="24"/>
                <w:szCs w:val="24"/>
              </w:rPr>
              <w:t>-</w:t>
            </w:r>
            <w:r w:rsidR="00020562">
              <w:rPr>
                <w:rFonts w:ascii="Times New Roman" w:eastAsia="TimesNewRomanPSMT" w:hAnsi="Times New Roman"/>
                <w:color w:val="000000"/>
                <w:sz w:val="24"/>
                <w:szCs w:val="24"/>
              </w:rPr>
              <w:t xml:space="preserve"> </w:t>
            </w:r>
            <w:r>
              <w:rPr>
                <w:rFonts w:ascii="Times New Roman" w:eastAsia="TimesNewRomanPSMT" w:hAnsi="Times New Roman"/>
                <w:color w:val="000000"/>
                <w:sz w:val="24"/>
                <w:szCs w:val="24"/>
              </w:rPr>
              <w:t xml:space="preserve">осознавать </w:t>
            </w:r>
            <w:r w:rsidR="00C327F9" w:rsidRPr="00F20315">
              <w:rPr>
                <w:rFonts w:ascii="Times New Roman" w:eastAsia="TimesNewRomanPSMT" w:hAnsi="Times New Roman"/>
                <w:color w:val="000000"/>
                <w:sz w:val="24"/>
                <w:szCs w:val="24"/>
              </w:rPr>
              <w:t>себя как представителя истор</w:t>
            </w:r>
            <w:r w:rsidR="00C327F9" w:rsidRPr="00F20315">
              <w:rPr>
                <w:rFonts w:ascii="Times New Roman" w:eastAsia="TimesNewRomanPSMT" w:hAnsi="Times New Roman"/>
                <w:color w:val="000000"/>
                <w:sz w:val="24"/>
                <w:szCs w:val="24"/>
              </w:rPr>
              <w:t>и</w:t>
            </w:r>
            <w:r w:rsidR="00C327F9" w:rsidRPr="00F20315">
              <w:rPr>
                <w:rFonts w:ascii="Times New Roman" w:eastAsia="TimesNewRomanPSMT" w:hAnsi="Times New Roman"/>
                <w:color w:val="000000"/>
                <w:sz w:val="24"/>
                <w:szCs w:val="24"/>
              </w:rPr>
              <w:t>чески сложившегося гражданского, этн</w:t>
            </w:r>
            <w:r w:rsidR="00C327F9" w:rsidRPr="00F20315">
              <w:rPr>
                <w:rFonts w:ascii="Times New Roman" w:eastAsia="TimesNewRomanPSMT" w:hAnsi="Times New Roman"/>
                <w:color w:val="000000"/>
                <w:sz w:val="24"/>
                <w:szCs w:val="24"/>
              </w:rPr>
              <w:t>о</w:t>
            </w:r>
            <w:r w:rsidR="00C327F9" w:rsidRPr="00F20315">
              <w:rPr>
                <w:rFonts w:ascii="Times New Roman" w:eastAsia="TimesNewRomanPSMT" w:hAnsi="Times New Roman"/>
                <w:color w:val="000000"/>
                <w:sz w:val="24"/>
                <w:szCs w:val="24"/>
              </w:rPr>
              <w:t>культурного, конфессионального сообщ</w:t>
            </w:r>
            <w:r w:rsidR="00C327F9" w:rsidRPr="00F20315">
              <w:rPr>
                <w:rFonts w:ascii="Times New Roman" w:eastAsia="TimesNewRomanPSMT" w:hAnsi="Times New Roman"/>
                <w:color w:val="000000"/>
                <w:sz w:val="24"/>
                <w:szCs w:val="24"/>
              </w:rPr>
              <w:t>е</w:t>
            </w:r>
            <w:r w:rsidR="00C327F9" w:rsidRPr="00F20315">
              <w:rPr>
                <w:rFonts w:ascii="Times New Roman" w:eastAsia="TimesNewRomanPSMT" w:hAnsi="Times New Roman"/>
                <w:color w:val="000000"/>
                <w:sz w:val="24"/>
                <w:szCs w:val="24"/>
              </w:rPr>
              <w:t>ства, гражданином России.</w:t>
            </w:r>
          </w:p>
        </w:tc>
      </w:tr>
      <w:tr w:rsidR="00F26375" w:rsidRPr="00F20315" w:rsidTr="001B3053">
        <w:tc>
          <w:tcPr>
            <w:tcW w:w="5211" w:type="dxa"/>
            <w:shd w:val="clear" w:color="auto" w:fill="auto"/>
          </w:tcPr>
          <w:p w:rsidR="00F26375" w:rsidRPr="004972B5" w:rsidRDefault="00AC7194" w:rsidP="00140CA8">
            <w:pPr>
              <w:autoSpaceDE w:val="0"/>
              <w:adjustRightInd w:val="0"/>
              <w:spacing w:line="276" w:lineRule="auto"/>
              <w:jc w:val="both"/>
              <w:rPr>
                <w:rFonts w:eastAsia="Times New Roman" w:cs="Times New Roman"/>
                <w:b/>
              </w:rPr>
            </w:pPr>
            <w:r w:rsidRPr="004972B5">
              <w:rPr>
                <w:rFonts w:eastAsia="Times New Roman" w:cs="Times New Roman"/>
                <w:b/>
              </w:rPr>
              <w:lastRenderedPageBreak/>
              <w:t>«Обществознание»</w:t>
            </w:r>
          </w:p>
          <w:p w:rsidR="004972B5" w:rsidRPr="00725DDB" w:rsidRDefault="00271D92" w:rsidP="00020562">
            <w:pPr>
              <w:pStyle w:val="a7"/>
              <w:spacing w:before="0" w:after="0" w:line="276" w:lineRule="auto"/>
              <w:ind w:firstLine="284"/>
              <w:jc w:val="both"/>
            </w:pPr>
            <w:r w:rsidRPr="00725DDB">
              <w:rPr>
                <w:rStyle w:val="aff8"/>
              </w:rPr>
              <w:t>на базовом уровне:</w:t>
            </w:r>
            <w:r w:rsidRPr="00725DDB">
              <w:t xml:space="preserve"> </w:t>
            </w:r>
          </w:p>
          <w:p w:rsidR="004972B5" w:rsidRDefault="00271D92" w:rsidP="00140CA8">
            <w:pPr>
              <w:pStyle w:val="a7"/>
              <w:spacing w:before="0" w:after="0" w:line="276" w:lineRule="auto"/>
              <w:jc w:val="both"/>
            </w:pPr>
            <w:r>
              <w:t xml:space="preserve">— способность обоснованно высказывать суждения об обществе как целостной системе, о сущности и особенностях различных объектов социальной действительности, о современной России, её национальных интересах, </w:t>
            </w:r>
            <w:r>
              <w:lastRenderedPageBreak/>
              <w:t>актуальных проблемах и направлениях модернизации страны, о единстве и многообразии многонационального российского народа, о роли России в мире и задачах ее внутренней и внешней политики;</w:t>
            </w:r>
            <w:r w:rsidR="004972B5">
              <w:t xml:space="preserve"> </w:t>
            </w:r>
          </w:p>
          <w:p w:rsidR="004972B5" w:rsidRDefault="00271D92" w:rsidP="00140CA8">
            <w:pPr>
              <w:pStyle w:val="a7"/>
              <w:spacing w:before="0" w:after="0" w:line="276" w:lineRule="auto"/>
              <w:jc w:val="both"/>
            </w:pPr>
            <w:r>
              <w:t xml:space="preserve">— систематизация знаний об основных сферах человеческой деятельности, социальных институтах, о государственном устройстве и институтах гражданского общества, о Конституции РФ и системе российского законодательства, о способах регулирования общественных отношений, о способах защиты правопорядка в обществе; </w:t>
            </w:r>
            <w:r>
              <w:br/>
              <w:t>— осознание и объяснение сходства и различий между основными социальными ролями, гражданской и общественной деятельностью, межличностными и межнациональными отношениями, обязанностями и социально одобряемыми действиями, нравственными ценностями и нормами поведения, установленными законом;</w:t>
            </w:r>
          </w:p>
          <w:p w:rsidR="00271D92" w:rsidRDefault="00271D92" w:rsidP="00140CA8">
            <w:pPr>
              <w:pStyle w:val="a7"/>
              <w:spacing w:before="0" w:after="0" w:line="276" w:lineRule="auto"/>
              <w:jc w:val="both"/>
            </w:pPr>
            <w:r>
              <w:t xml:space="preserve">— готовность к выполнению типичных социальных ролей человека и гражданина; способность применять полученные знания для осмысления окружающей социальной действительности, определения собственной гражданской позиции; </w:t>
            </w:r>
          </w:p>
          <w:p w:rsidR="004972B5" w:rsidRPr="00725DDB" w:rsidRDefault="00271D92" w:rsidP="00020562">
            <w:pPr>
              <w:pStyle w:val="a7"/>
              <w:spacing w:before="0" w:after="0" w:line="276" w:lineRule="auto"/>
              <w:ind w:firstLine="284"/>
              <w:jc w:val="both"/>
            </w:pPr>
            <w:r w:rsidRPr="00725DDB">
              <w:rPr>
                <w:rStyle w:val="aff8"/>
              </w:rPr>
              <w:t>на профильном уровне:</w:t>
            </w:r>
            <w:r w:rsidRPr="00725DDB">
              <w:t xml:space="preserve"> </w:t>
            </w:r>
          </w:p>
          <w:p w:rsidR="004972B5" w:rsidRDefault="00271D92" w:rsidP="00140CA8">
            <w:pPr>
              <w:pStyle w:val="a7"/>
              <w:spacing w:before="0" w:after="0" w:line="276" w:lineRule="auto"/>
              <w:jc w:val="both"/>
            </w:pPr>
            <w:r>
              <w:t>— предметные компетентности базового уровня, а также:</w:t>
            </w:r>
          </w:p>
          <w:p w:rsidR="004972B5" w:rsidRDefault="00271D92" w:rsidP="00140CA8">
            <w:pPr>
              <w:pStyle w:val="a7"/>
              <w:spacing w:before="0" w:after="0" w:line="276" w:lineRule="auto"/>
              <w:jc w:val="both"/>
            </w:pPr>
            <w:r>
              <w:t xml:space="preserve">— становление мотивации к последующему изучению социально-экономических и гуманитарных дисциплин в учреждениях системы среднего и высшего профессионального образования или для самообразования; характеристика профессий, основой которых являются общественные науки; </w:t>
            </w:r>
          </w:p>
          <w:p w:rsidR="00271D92" w:rsidRPr="00F20315" w:rsidRDefault="00271D92" w:rsidP="004972B5">
            <w:pPr>
              <w:pStyle w:val="a7"/>
              <w:spacing w:before="0" w:after="0" w:line="276" w:lineRule="auto"/>
              <w:jc w:val="both"/>
            </w:pPr>
            <w:r>
              <w:t xml:space="preserve">— систематизация знаний, составляющих основы философии, социологии, политологии, социальной психологии; овладение элементами методологии социального познания; </w:t>
            </w:r>
            <w:r>
              <w:br/>
              <w:t xml:space="preserve">— способность применять полученные знания для эффективного взаимодействия с социальной средой, для анализа и оценки общественных </w:t>
            </w:r>
            <w:r>
              <w:lastRenderedPageBreak/>
              <w:t xml:space="preserve">явлений с определённых позиций; </w:t>
            </w:r>
            <w:r>
              <w:br/>
              <w:t xml:space="preserve">— готовность к участию в дискуссиях по актуальным социальным проблемам, к отстаиванию и аргументации своей позиции, к оппонированию иному мнению. </w:t>
            </w:r>
          </w:p>
        </w:tc>
        <w:tc>
          <w:tcPr>
            <w:tcW w:w="4820" w:type="dxa"/>
            <w:shd w:val="clear" w:color="auto" w:fill="auto"/>
          </w:tcPr>
          <w:p w:rsidR="000644CC" w:rsidRDefault="000644CC" w:rsidP="008675BC">
            <w:pPr>
              <w:widowControl/>
              <w:suppressAutoHyphens w:val="0"/>
              <w:autoSpaceDN/>
              <w:spacing w:line="276" w:lineRule="auto"/>
              <w:ind w:left="34" w:firstLine="142"/>
              <w:jc w:val="both"/>
              <w:textAlignment w:val="auto"/>
            </w:pPr>
            <w:r>
              <w:lastRenderedPageBreak/>
              <w:t xml:space="preserve">- </w:t>
            </w:r>
            <w:r w:rsidR="00020562">
              <w:t>К</w:t>
            </w:r>
            <w:r w:rsidRPr="00975328">
              <w:t>ритическ</w:t>
            </w:r>
            <w:r>
              <w:t xml:space="preserve">и </w:t>
            </w:r>
            <w:r w:rsidRPr="00975328">
              <w:t>осмысл</w:t>
            </w:r>
            <w:r w:rsidR="00020562">
              <w:t xml:space="preserve">ивать </w:t>
            </w:r>
            <w:r>
              <w:t xml:space="preserve">актуальную </w:t>
            </w:r>
            <w:r w:rsidRPr="00975328">
              <w:t>социальн</w:t>
            </w:r>
            <w:r>
              <w:t>ую</w:t>
            </w:r>
            <w:r w:rsidR="00020562">
              <w:t xml:space="preserve"> </w:t>
            </w:r>
            <w:r w:rsidRPr="00975328">
              <w:t>информа</w:t>
            </w:r>
            <w:r>
              <w:t>цию</w:t>
            </w:r>
            <w:r w:rsidRPr="00975328">
              <w:t xml:space="preserve">, поступающей из разных источников, </w:t>
            </w:r>
          </w:p>
          <w:p w:rsidR="000644CC" w:rsidRPr="00975328" w:rsidRDefault="000644CC" w:rsidP="008675BC">
            <w:pPr>
              <w:widowControl/>
              <w:suppressAutoHyphens w:val="0"/>
              <w:autoSpaceDN/>
              <w:spacing w:line="276" w:lineRule="auto"/>
              <w:ind w:left="34" w:firstLine="142"/>
              <w:jc w:val="both"/>
              <w:textAlignment w:val="auto"/>
            </w:pPr>
            <w:r>
              <w:t xml:space="preserve">- </w:t>
            </w:r>
            <w:r w:rsidRPr="00975328">
              <w:t>формулирова</w:t>
            </w:r>
            <w:r>
              <w:t>ть</w:t>
            </w:r>
            <w:r w:rsidRPr="00975328">
              <w:t xml:space="preserve"> на этой основе</w:t>
            </w:r>
            <w:r>
              <w:t xml:space="preserve"> собстве</w:t>
            </w:r>
            <w:r>
              <w:t>н</w:t>
            </w:r>
            <w:r>
              <w:t>ные заключения</w:t>
            </w:r>
            <w:r w:rsidRPr="00975328">
              <w:t xml:space="preserve"> и оценоч</w:t>
            </w:r>
            <w:r>
              <w:t>ные</w:t>
            </w:r>
            <w:r w:rsidRPr="00975328">
              <w:t xml:space="preserve"> сужде</w:t>
            </w:r>
            <w:r>
              <w:t>ния</w:t>
            </w:r>
            <w:r w:rsidRPr="00975328">
              <w:t xml:space="preserve">; </w:t>
            </w:r>
          </w:p>
          <w:p w:rsidR="000644CC" w:rsidRPr="00975328" w:rsidRDefault="000644CC" w:rsidP="008675BC">
            <w:pPr>
              <w:widowControl/>
              <w:suppressAutoHyphens w:val="0"/>
              <w:autoSpaceDN/>
              <w:spacing w:line="276" w:lineRule="auto"/>
              <w:ind w:left="34" w:firstLine="142"/>
              <w:jc w:val="both"/>
              <w:textAlignment w:val="auto"/>
            </w:pPr>
            <w:r>
              <w:t xml:space="preserve">- </w:t>
            </w:r>
            <w:r w:rsidRPr="00975328">
              <w:t>реш</w:t>
            </w:r>
            <w:r>
              <w:t>ать</w:t>
            </w:r>
            <w:r w:rsidRPr="00975328">
              <w:t xml:space="preserve"> познавательны</w:t>
            </w:r>
            <w:r>
              <w:t>е</w:t>
            </w:r>
            <w:r w:rsidRPr="00975328">
              <w:t xml:space="preserve"> и практически</w:t>
            </w:r>
            <w:r>
              <w:t>е</w:t>
            </w:r>
            <w:r w:rsidRPr="00975328">
              <w:t xml:space="preserve"> задач</w:t>
            </w:r>
            <w:r>
              <w:t>и</w:t>
            </w:r>
            <w:r w:rsidRPr="00975328">
              <w:t>, отражающи</w:t>
            </w:r>
            <w:r>
              <w:t>е</w:t>
            </w:r>
            <w:r w:rsidRPr="00975328">
              <w:t xml:space="preserve"> типичные социальные </w:t>
            </w:r>
            <w:r w:rsidRPr="00975328">
              <w:lastRenderedPageBreak/>
              <w:t>ситуации;</w:t>
            </w:r>
          </w:p>
          <w:p w:rsidR="000644CC" w:rsidRPr="00975328" w:rsidRDefault="000644CC" w:rsidP="008675BC">
            <w:pPr>
              <w:widowControl/>
              <w:suppressAutoHyphens w:val="0"/>
              <w:autoSpaceDN/>
              <w:spacing w:line="276" w:lineRule="auto"/>
              <w:ind w:left="34" w:firstLine="142"/>
              <w:jc w:val="both"/>
              <w:textAlignment w:val="auto"/>
            </w:pPr>
            <w:r>
              <w:t xml:space="preserve">- </w:t>
            </w:r>
            <w:r w:rsidRPr="00975328">
              <w:t>анализ</w:t>
            </w:r>
            <w:r>
              <w:t xml:space="preserve">ировать </w:t>
            </w:r>
            <w:r w:rsidRPr="00975328">
              <w:t xml:space="preserve"> современны</w:t>
            </w:r>
            <w:r>
              <w:t>е</w:t>
            </w:r>
            <w:r w:rsidRPr="00975328">
              <w:t xml:space="preserve"> обществе</w:t>
            </w:r>
            <w:r w:rsidRPr="00975328">
              <w:t>н</w:t>
            </w:r>
            <w:r w:rsidRPr="00975328">
              <w:t>ны</w:t>
            </w:r>
            <w:r>
              <w:t>е</w:t>
            </w:r>
            <w:r w:rsidRPr="00975328">
              <w:t xml:space="preserve"> явлени</w:t>
            </w:r>
            <w:r>
              <w:t>я</w:t>
            </w:r>
            <w:r w:rsidRPr="00975328">
              <w:t xml:space="preserve"> и событи</w:t>
            </w:r>
            <w:r>
              <w:t>я</w:t>
            </w:r>
            <w:r w:rsidRPr="00975328">
              <w:t>;</w:t>
            </w:r>
          </w:p>
          <w:p w:rsidR="000644CC" w:rsidRPr="00975328" w:rsidRDefault="00D76FA3" w:rsidP="008675BC">
            <w:pPr>
              <w:widowControl/>
              <w:suppressAutoHyphens w:val="0"/>
              <w:autoSpaceDN/>
              <w:spacing w:line="276" w:lineRule="auto"/>
              <w:ind w:left="34" w:firstLine="142"/>
              <w:jc w:val="both"/>
              <w:textAlignment w:val="auto"/>
            </w:pPr>
            <w:r>
              <w:t xml:space="preserve">- </w:t>
            </w:r>
            <w:r w:rsidR="000644CC" w:rsidRPr="00975328">
              <w:t>осв</w:t>
            </w:r>
            <w:r>
              <w:t xml:space="preserve">аивать </w:t>
            </w:r>
            <w:r w:rsidR="000644CC" w:rsidRPr="00975328">
              <w:t>типичны</w:t>
            </w:r>
            <w:r>
              <w:t>е</w:t>
            </w:r>
            <w:r w:rsidR="000644CC" w:rsidRPr="00975328">
              <w:t xml:space="preserve"> социальны</w:t>
            </w:r>
            <w:r>
              <w:t>е</w:t>
            </w:r>
            <w:r w:rsidR="000644CC" w:rsidRPr="00975328">
              <w:t xml:space="preserve"> рол</w:t>
            </w:r>
            <w:r>
              <w:t>и</w:t>
            </w:r>
            <w:r w:rsidR="000644CC" w:rsidRPr="00975328">
              <w:t xml:space="preserve"> через участие в обучающих играх и трени</w:t>
            </w:r>
            <w:r w:rsidR="000644CC" w:rsidRPr="00975328">
              <w:t>н</w:t>
            </w:r>
            <w:r w:rsidR="000644CC" w:rsidRPr="00975328">
              <w:t>гах, моделирующих ситуации из реальной жизни, через самостоятельное формулир</w:t>
            </w:r>
            <w:r w:rsidR="000644CC" w:rsidRPr="00975328">
              <w:t>о</w:t>
            </w:r>
            <w:r w:rsidR="000644CC" w:rsidRPr="00975328">
              <w:t xml:space="preserve">вание правил и норм поведения (в школе, общественных местах и т.п.); </w:t>
            </w:r>
          </w:p>
          <w:p w:rsidR="000644CC" w:rsidRPr="00975328" w:rsidRDefault="00D76FA3" w:rsidP="008675BC">
            <w:pPr>
              <w:widowControl/>
              <w:suppressAutoHyphens w:val="0"/>
              <w:autoSpaceDN/>
              <w:spacing w:line="276" w:lineRule="auto"/>
              <w:ind w:left="34" w:firstLine="142"/>
              <w:jc w:val="both"/>
              <w:textAlignment w:val="auto"/>
            </w:pPr>
            <w:r>
              <w:t xml:space="preserve">- </w:t>
            </w:r>
            <w:r w:rsidR="000644CC" w:rsidRPr="00975328">
              <w:t>примен</w:t>
            </w:r>
            <w:r>
              <w:t xml:space="preserve">ять </w:t>
            </w:r>
            <w:r w:rsidR="000644CC" w:rsidRPr="00975328">
              <w:t>полученны</w:t>
            </w:r>
            <w:r>
              <w:t>е знания</w:t>
            </w:r>
            <w:r w:rsidR="000644CC" w:rsidRPr="00975328">
              <w:t xml:space="preserve"> для опр</w:t>
            </w:r>
            <w:r w:rsidR="000644CC" w:rsidRPr="00975328">
              <w:t>е</w:t>
            </w:r>
            <w:r w:rsidR="000644CC" w:rsidRPr="00975328">
              <w:t>деления экономически рационального, пр</w:t>
            </w:r>
            <w:r w:rsidR="000644CC" w:rsidRPr="00975328">
              <w:t>а</w:t>
            </w:r>
            <w:r w:rsidR="000644CC" w:rsidRPr="00975328">
              <w:t>вомерного и социально одобряемого пов</w:t>
            </w:r>
            <w:r w:rsidR="000644CC" w:rsidRPr="00975328">
              <w:t>е</w:t>
            </w:r>
            <w:r w:rsidR="000644CC" w:rsidRPr="00975328">
              <w:t>дения и порядка действий в конкретных с</w:t>
            </w:r>
            <w:r w:rsidR="000644CC" w:rsidRPr="00975328">
              <w:t>и</w:t>
            </w:r>
            <w:r w:rsidR="000644CC" w:rsidRPr="00975328">
              <w:t>туациях;</w:t>
            </w:r>
          </w:p>
          <w:p w:rsidR="000644CC" w:rsidRPr="00975328" w:rsidRDefault="00D76FA3" w:rsidP="008675BC">
            <w:pPr>
              <w:widowControl/>
              <w:suppressAutoHyphens w:val="0"/>
              <w:autoSpaceDN/>
              <w:spacing w:line="276" w:lineRule="auto"/>
              <w:ind w:left="34" w:firstLine="142"/>
              <w:jc w:val="both"/>
              <w:textAlignment w:val="auto"/>
            </w:pPr>
            <w:r>
              <w:t xml:space="preserve">- </w:t>
            </w:r>
            <w:r w:rsidR="000644CC" w:rsidRPr="00975328">
              <w:t>аргументирова</w:t>
            </w:r>
            <w:r>
              <w:t>ть</w:t>
            </w:r>
            <w:r w:rsidR="000644CC" w:rsidRPr="00975328">
              <w:t xml:space="preserve"> защиту своей позиции, оппонирова</w:t>
            </w:r>
            <w:r>
              <w:t>ть</w:t>
            </w:r>
            <w:r w:rsidR="000644CC" w:rsidRPr="00975328">
              <w:t xml:space="preserve"> иному мнению через участие в дискуссиях, диспутах, дебатах о совр</w:t>
            </w:r>
            <w:r w:rsidR="000644CC" w:rsidRPr="00975328">
              <w:t>е</w:t>
            </w:r>
            <w:r w:rsidR="000644CC" w:rsidRPr="00975328">
              <w:t>менных социальных проблемах;</w:t>
            </w:r>
          </w:p>
          <w:p w:rsidR="00F26375" w:rsidRPr="00F20315" w:rsidRDefault="00D76FA3" w:rsidP="008675BC">
            <w:pPr>
              <w:widowControl/>
              <w:suppressAutoHyphens w:val="0"/>
              <w:autoSpaceDN/>
              <w:spacing w:line="276" w:lineRule="auto"/>
              <w:ind w:left="34" w:firstLine="142"/>
              <w:jc w:val="both"/>
              <w:textAlignment w:val="auto"/>
              <w:rPr>
                <w:rFonts w:eastAsia="Times New Roman" w:cs="Times New Roman"/>
              </w:rPr>
            </w:pPr>
            <w:r>
              <w:t>-</w:t>
            </w:r>
            <w:r w:rsidR="00020562">
              <w:t xml:space="preserve"> </w:t>
            </w:r>
            <w:r w:rsidR="000644CC" w:rsidRPr="00975328">
              <w:t>писа</w:t>
            </w:r>
            <w:r>
              <w:t>ть</w:t>
            </w:r>
            <w:r w:rsidR="000644CC" w:rsidRPr="00975328">
              <w:t xml:space="preserve"> творчески</w:t>
            </w:r>
            <w:r>
              <w:t>е</w:t>
            </w:r>
            <w:r w:rsidR="000644CC" w:rsidRPr="00975328">
              <w:t xml:space="preserve"> работ</w:t>
            </w:r>
            <w:r>
              <w:t>ы</w:t>
            </w:r>
            <w:r w:rsidR="000644CC" w:rsidRPr="00975328">
              <w:t xml:space="preserve"> (эссе) по соц</w:t>
            </w:r>
            <w:r w:rsidR="000644CC" w:rsidRPr="00975328">
              <w:t>и</w:t>
            </w:r>
            <w:r w:rsidR="000644CC" w:rsidRPr="00975328">
              <w:t>альным дисциплинам.</w:t>
            </w:r>
          </w:p>
        </w:tc>
      </w:tr>
      <w:tr w:rsidR="00F26375" w:rsidRPr="00F20315" w:rsidTr="001B3053">
        <w:tc>
          <w:tcPr>
            <w:tcW w:w="5211" w:type="dxa"/>
            <w:shd w:val="clear" w:color="auto" w:fill="auto"/>
          </w:tcPr>
          <w:p w:rsidR="00F26375" w:rsidRPr="004972B5" w:rsidRDefault="00557AA5" w:rsidP="00140CA8">
            <w:pPr>
              <w:autoSpaceDE w:val="0"/>
              <w:adjustRightInd w:val="0"/>
              <w:spacing w:line="276" w:lineRule="auto"/>
              <w:jc w:val="both"/>
              <w:rPr>
                <w:rFonts w:eastAsia="Times New Roman" w:cs="Times New Roman"/>
                <w:b/>
              </w:rPr>
            </w:pPr>
            <w:r w:rsidRPr="004972B5">
              <w:rPr>
                <w:rFonts w:eastAsia="Times New Roman" w:cs="Times New Roman"/>
                <w:b/>
              </w:rPr>
              <w:lastRenderedPageBreak/>
              <w:t>«География»</w:t>
            </w:r>
          </w:p>
          <w:p w:rsidR="004972B5" w:rsidRPr="00725DDB" w:rsidRDefault="00271D92" w:rsidP="00020562">
            <w:pPr>
              <w:pStyle w:val="a7"/>
              <w:spacing w:before="0" w:after="0" w:line="276" w:lineRule="auto"/>
              <w:ind w:firstLine="284"/>
              <w:jc w:val="both"/>
              <w:rPr>
                <w:rStyle w:val="aff8"/>
              </w:rPr>
            </w:pPr>
            <w:r w:rsidRPr="00725DDB">
              <w:rPr>
                <w:rStyle w:val="aff8"/>
              </w:rPr>
              <w:t>на базовом уровне:</w:t>
            </w:r>
            <w:r w:rsidR="004972B5" w:rsidRPr="00725DDB">
              <w:rPr>
                <w:rStyle w:val="aff8"/>
              </w:rPr>
              <w:t xml:space="preserve"> </w:t>
            </w:r>
          </w:p>
          <w:p w:rsidR="004972B5" w:rsidRDefault="00271D92" w:rsidP="00140CA8">
            <w:pPr>
              <w:pStyle w:val="a7"/>
              <w:spacing w:before="0" w:after="0" w:line="276" w:lineRule="auto"/>
              <w:jc w:val="both"/>
            </w:pPr>
            <w:r>
              <w:t>— способность представлять и описывать пространственное взаиморасположение основных географических объектов;</w:t>
            </w:r>
          </w:p>
          <w:p w:rsidR="004972B5" w:rsidRDefault="00271D92" w:rsidP="00140CA8">
            <w:pPr>
              <w:pStyle w:val="a7"/>
              <w:spacing w:before="0" w:after="0" w:line="276" w:lineRule="auto"/>
              <w:jc w:val="both"/>
            </w:pPr>
            <w:r>
              <w:t xml:space="preserve">— выявление и изложение сути закономерностей и тенденций развития социально-экономических и экологических процессов и явлений на основе использования карт и других источников географической информации; выявление и описание их изменения в результате природных и антропогенных воздействий; </w:t>
            </w:r>
          </w:p>
          <w:p w:rsidR="004972B5" w:rsidRDefault="00271D92" w:rsidP="00140CA8">
            <w:pPr>
              <w:pStyle w:val="a7"/>
              <w:spacing w:before="0" w:after="0" w:line="276" w:lineRule="auto"/>
              <w:jc w:val="both"/>
            </w:pPr>
            <w:r>
              <w:t xml:space="preserve">— способность применять полученные знания для объяснения явлений окружающей жизни, различий и сходства в укладах жизни и мировоззрении народов, живущих в различных географических условиях, </w:t>
            </w:r>
          </w:p>
          <w:p w:rsidR="00271D92" w:rsidRPr="00F20315" w:rsidRDefault="00271D92" w:rsidP="004972B5">
            <w:pPr>
              <w:pStyle w:val="a7"/>
              <w:spacing w:before="0" w:after="0" w:line="276" w:lineRule="auto"/>
              <w:jc w:val="both"/>
            </w:pPr>
            <w:r>
              <w:t>— готовность дать аргументированную оценку решениям, касающимся использования природных ресурсов и размещения хозяйственных объектов с точки зрения концепции устойчивого развития</w:t>
            </w:r>
            <w:r w:rsidR="00020562">
              <w:t>.</w:t>
            </w:r>
          </w:p>
        </w:tc>
        <w:tc>
          <w:tcPr>
            <w:tcW w:w="4820" w:type="dxa"/>
            <w:shd w:val="clear" w:color="auto" w:fill="auto"/>
          </w:tcPr>
          <w:p w:rsidR="00557AA5" w:rsidRPr="007B00C1" w:rsidRDefault="00634676" w:rsidP="008675BC">
            <w:pPr>
              <w:spacing w:line="276" w:lineRule="auto"/>
              <w:ind w:left="34" w:firstLine="142"/>
              <w:jc w:val="both"/>
              <w:rPr>
                <w:rFonts w:cs="Times New Roman"/>
              </w:rPr>
            </w:pPr>
            <w:r w:rsidRPr="008675BC">
              <w:rPr>
                <w:rFonts w:cs="Times New Roman"/>
              </w:rPr>
              <w:t xml:space="preserve">- понимать </w:t>
            </w:r>
            <w:r w:rsidR="00557AA5" w:rsidRPr="008675BC">
              <w:rPr>
                <w:rFonts w:cs="Times New Roman"/>
              </w:rPr>
              <w:t xml:space="preserve"> систем</w:t>
            </w:r>
            <w:r w:rsidRPr="008675BC">
              <w:rPr>
                <w:rFonts w:cs="Times New Roman"/>
              </w:rPr>
              <w:t>у</w:t>
            </w:r>
            <w:r w:rsidR="00557AA5" w:rsidRPr="008675BC">
              <w:rPr>
                <w:rFonts w:cs="Times New Roman"/>
              </w:rPr>
              <w:t xml:space="preserve"> географических знаний </w:t>
            </w:r>
            <w:r w:rsidR="00557AA5" w:rsidRPr="007B00C1">
              <w:rPr>
                <w:rFonts w:cs="Times New Roman"/>
              </w:rPr>
              <w:t>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557AA5" w:rsidRPr="007B00C1" w:rsidRDefault="00634676" w:rsidP="008675BC">
            <w:pPr>
              <w:spacing w:line="276" w:lineRule="auto"/>
              <w:ind w:left="34" w:firstLine="142"/>
              <w:jc w:val="both"/>
              <w:rPr>
                <w:rFonts w:cs="Times New Roman"/>
              </w:rPr>
            </w:pPr>
            <w:r w:rsidRPr="008675BC">
              <w:rPr>
                <w:rFonts w:cs="Times New Roman"/>
              </w:rPr>
              <w:t xml:space="preserve">- </w:t>
            </w:r>
            <w:r w:rsidR="00557AA5" w:rsidRPr="007B00C1">
              <w:rPr>
                <w:rFonts w:cs="Times New Roman"/>
              </w:rPr>
              <w:t>сочетать глобальный, региональный и локальный подходы для описания и анализа природных, социально-экономических, геоэкологических процессов и явлений;</w:t>
            </w:r>
          </w:p>
          <w:p w:rsidR="00557AA5" w:rsidRPr="007B00C1" w:rsidRDefault="00634676" w:rsidP="008675BC">
            <w:pPr>
              <w:spacing w:line="276" w:lineRule="auto"/>
              <w:ind w:left="34" w:firstLine="142"/>
              <w:jc w:val="both"/>
              <w:rPr>
                <w:rFonts w:cs="Times New Roman"/>
              </w:rPr>
            </w:pPr>
            <w:r w:rsidRPr="008675BC">
              <w:rPr>
                <w:rFonts w:cs="Times New Roman"/>
              </w:rPr>
              <w:t xml:space="preserve">- </w:t>
            </w:r>
            <w:r w:rsidR="00557AA5" w:rsidRPr="008675BC">
              <w:rPr>
                <w:rFonts w:cs="Times New Roman"/>
              </w:rPr>
              <w:t>разви</w:t>
            </w:r>
            <w:r w:rsidRPr="008675BC">
              <w:rPr>
                <w:rFonts w:cs="Times New Roman"/>
              </w:rPr>
              <w:t>вать</w:t>
            </w:r>
            <w:r w:rsidR="00557AA5" w:rsidRPr="008675BC">
              <w:rPr>
                <w:rFonts w:cs="Times New Roman"/>
              </w:rPr>
              <w:t xml:space="preserve"> </w:t>
            </w:r>
            <w:r w:rsidR="00557AA5" w:rsidRPr="007B00C1">
              <w:rPr>
                <w:rFonts w:cs="Times New Roman"/>
              </w:rPr>
              <w:t>познавательны</w:t>
            </w:r>
            <w:r>
              <w:rPr>
                <w:rFonts w:cs="Times New Roman"/>
              </w:rPr>
              <w:t>е</w:t>
            </w:r>
            <w:r w:rsidR="00557AA5" w:rsidRPr="007B00C1">
              <w:rPr>
                <w:rFonts w:cs="Times New Roman"/>
              </w:rPr>
              <w:t xml:space="preserve"> интерес</w:t>
            </w:r>
            <w:r>
              <w:rPr>
                <w:rFonts w:cs="Times New Roman"/>
              </w:rPr>
              <w:t>ы</w:t>
            </w:r>
            <w:r w:rsidR="00557AA5" w:rsidRPr="007B00C1">
              <w:rPr>
                <w:rFonts w:cs="Times New Roman"/>
              </w:rPr>
              <w:t>, интеллектуальны</w:t>
            </w:r>
            <w:r>
              <w:rPr>
                <w:rFonts w:cs="Times New Roman"/>
              </w:rPr>
              <w:t>е</w:t>
            </w:r>
            <w:r w:rsidR="00557AA5" w:rsidRPr="007B00C1">
              <w:rPr>
                <w:rFonts w:cs="Times New Roman"/>
              </w:rPr>
              <w:t xml:space="preserve"> и творчески</w:t>
            </w:r>
            <w:r>
              <w:rPr>
                <w:rFonts w:cs="Times New Roman"/>
              </w:rPr>
              <w:t>е</w:t>
            </w:r>
            <w:r w:rsidR="00557AA5" w:rsidRPr="007B00C1">
              <w:rPr>
                <w:rFonts w:cs="Times New Roman"/>
              </w:rPr>
              <w:t xml:space="preserve"> способност</w:t>
            </w:r>
            <w:r>
              <w:rPr>
                <w:rFonts w:cs="Times New Roman"/>
              </w:rPr>
              <w:t>и</w:t>
            </w:r>
            <w:r w:rsidR="00557AA5" w:rsidRPr="007B00C1">
              <w:rPr>
                <w:rFonts w:cs="Times New Roman"/>
              </w:rPr>
              <w:t xml:space="preserve"> посредством ознакомления с важнейшими </w:t>
            </w:r>
            <w:r w:rsidR="001B3053">
              <w:rPr>
                <w:rFonts w:cs="Times New Roman"/>
              </w:rPr>
              <w:t>географи</w:t>
            </w:r>
            <w:r w:rsidR="00557AA5" w:rsidRPr="007B00C1">
              <w:rPr>
                <w:rFonts w:cs="Times New Roman"/>
              </w:rPr>
              <w:t>ческими особенностями и проблемами мира, его регионов и крупнейших стран;</w:t>
            </w:r>
          </w:p>
          <w:p w:rsidR="00557AA5" w:rsidRPr="007B00C1" w:rsidRDefault="00634676" w:rsidP="008675BC">
            <w:pPr>
              <w:spacing w:line="276" w:lineRule="auto"/>
              <w:ind w:left="34" w:firstLine="142"/>
              <w:jc w:val="both"/>
              <w:rPr>
                <w:rFonts w:cs="Times New Roman"/>
              </w:rPr>
            </w:pPr>
            <w:r w:rsidRPr="008675BC">
              <w:rPr>
                <w:rFonts w:cs="Times New Roman"/>
              </w:rPr>
              <w:t xml:space="preserve">- </w:t>
            </w:r>
            <w:r w:rsidR="00557AA5" w:rsidRPr="008675BC">
              <w:rPr>
                <w:rFonts w:cs="Times New Roman"/>
              </w:rPr>
              <w:t>уваж</w:t>
            </w:r>
            <w:r w:rsidRPr="008675BC">
              <w:rPr>
                <w:rFonts w:cs="Times New Roman"/>
              </w:rPr>
              <w:t xml:space="preserve">ать </w:t>
            </w:r>
            <w:r w:rsidR="00557AA5" w:rsidRPr="008675BC">
              <w:rPr>
                <w:rFonts w:cs="Times New Roman"/>
              </w:rPr>
              <w:t>други</w:t>
            </w:r>
            <w:r w:rsidRPr="008675BC">
              <w:rPr>
                <w:rFonts w:cs="Times New Roman"/>
              </w:rPr>
              <w:t>е</w:t>
            </w:r>
            <w:r w:rsidR="00557AA5" w:rsidRPr="008675BC">
              <w:rPr>
                <w:rFonts w:cs="Times New Roman"/>
              </w:rPr>
              <w:t xml:space="preserve"> народ</w:t>
            </w:r>
            <w:r w:rsidRPr="008675BC">
              <w:rPr>
                <w:rFonts w:cs="Times New Roman"/>
              </w:rPr>
              <w:t>ы</w:t>
            </w:r>
            <w:r w:rsidR="00557AA5" w:rsidRPr="008675BC">
              <w:rPr>
                <w:rFonts w:cs="Times New Roman"/>
              </w:rPr>
              <w:t xml:space="preserve"> и культур</w:t>
            </w:r>
            <w:r w:rsidRPr="008675BC">
              <w:rPr>
                <w:rFonts w:cs="Times New Roman"/>
              </w:rPr>
              <w:t>ы</w:t>
            </w:r>
            <w:r w:rsidR="00557AA5" w:rsidRPr="008675BC">
              <w:rPr>
                <w:rFonts w:cs="Times New Roman"/>
              </w:rPr>
              <w:t>, бережно</w:t>
            </w:r>
            <w:r w:rsidR="00A71769" w:rsidRPr="008675BC">
              <w:rPr>
                <w:rFonts w:cs="Times New Roman"/>
              </w:rPr>
              <w:t xml:space="preserve">му </w:t>
            </w:r>
            <w:r w:rsidR="00557AA5" w:rsidRPr="008675BC">
              <w:rPr>
                <w:rFonts w:cs="Times New Roman"/>
              </w:rPr>
              <w:t>отноше</w:t>
            </w:r>
            <w:r w:rsidR="00A71769" w:rsidRPr="008675BC">
              <w:rPr>
                <w:rFonts w:cs="Times New Roman"/>
              </w:rPr>
              <w:t xml:space="preserve">нию </w:t>
            </w:r>
            <w:r w:rsidR="00557AA5" w:rsidRPr="008675BC">
              <w:rPr>
                <w:rFonts w:cs="Times New Roman"/>
              </w:rPr>
              <w:t>к окружающей среде;</w:t>
            </w:r>
          </w:p>
          <w:p w:rsidR="00557AA5" w:rsidRPr="007B00C1" w:rsidRDefault="00A71769" w:rsidP="008675BC">
            <w:pPr>
              <w:spacing w:line="276" w:lineRule="auto"/>
              <w:ind w:left="34" w:firstLine="142"/>
              <w:jc w:val="both"/>
              <w:rPr>
                <w:rFonts w:cs="Times New Roman"/>
              </w:rPr>
            </w:pPr>
            <w:r w:rsidRPr="008675BC">
              <w:rPr>
                <w:rFonts w:cs="Times New Roman"/>
              </w:rPr>
              <w:t xml:space="preserve">- </w:t>
            </w:r>
            <w:r w:rsidR="00557AA5" w:rsidRPr="008675BC">
              <w:rPr>
                <w:rFonts w:cs="Times New Roman"/>
              </w:rPr>
              <w:t>использова</w:t>
            </w:r>
            <w:r w:rsidRPr="008675BC">
              <w:rPr>
                <w:rFonts w:cs="Times New Roman"/>
              </w:rPr>
              <w:t>ть</w:t>
            </w:r>
            <w:r w:rsidR="00557AA5" w:rsidRPr="00557AA5">
              <w:rPr>
                <w:rFonts w:cs="Times New Roman"/>
              </w:rPr>
              <w:t xml:space="preserve"> </w:t>
            </w:r>
            <w:r w:rsidR="00557AA5" w:rsidRPr="007B00C1">
              <w:rPr>
                <w:rFonts w:cs="Times New Roman"/>
              </w:rPr>
              <w:t>в практической деятельности и повседневной жизни разнообразны</w:t>
            </w:r>
            <w:r>
              <w:rPr>
                <w:rFonts w:cs="Times New Roman"/>
              </w:rPr>
              <w:t>е</w:t>
            </w:r>
            <w:r w:rsidR="00557AA5" w:rsidRPr="007B00C1">
              <w:rPr>
                <w:rFonts w:cs="Times New Roman"/>
              </w:rPr>
              <w:t xml:space="preserve"> географически</w:t>
            </w:r>
            <w:r>
              <w:rPr>
                <w:rFonts w:cs="Times New Roman"/>
              </w:rPr>
              <w:t>е</w:t>
            </w:r>
            <w:r w:rsidR="00557AA5" w:rsidRPr="007B00C1">
              <w:rPr>
                <w:rFonts w:cs="Times New Roman"/>
              </w:rPr>
              <w:t xml:space="preserve"> метод</w:t>
            </w:r>
            <w:r>
              <w:rPr>
                <w:rFonts w:cs="Times New Roman"/>
              </w:rPr>
              <w:t>ы</w:t>
            </w:r>
            <w:r w:rsidR="00557AA5" w:rsidRPr="007B00C1">
              <w:rPr>
                <w:rFonts w:cs="Times New Roman"/>
              </w:rPr>
              <w:t>, знани</w:t>
            </w:r>
            <w:r>
              <w:rPr>
                <w:rFonts w:cs="Times New Roman"/>
              </w:rPr>
              <w:t>я</w:t>
            </w:r>
            <w:r w:rsidR="00557AA5" w:rsidRPr="007B00C1">
              <w:rPr>
                <w:rFonts w:cs="Times New Roman"/>
              </w:rPr>
              <w:t xml:space="preserve"> и умени</w:t>
            </w:r>
            <w:r>
              <w:rPr>
                <w:rFonts w:cs="Times New Roman"/>
              </w:rPr>
              <w:t>я</w:t>
            </w:r>
            <w:r w:rsidR="00557AA5" w:rsidRPr="007B00C1">
              <w:rPr>
                <w:rFonts w:cs="Times New Roman"/>
              </w:rPr>
              <w:t>, а также географическ</w:t>
            </w:r>
            <w:r>
              <w:rPr>
                <w:rFonts w:cs="Times New Roman"/>
              </w:rPr>
              <w:t>ую</w:t>
            </w:r>
            <w:r w:rsidR="00557AA5" w:rsidRPr="007B00C1">
              <w:rPr>
                <w:rFonts w:cs="Times New Roman"/>
              </w:rPr>
              <w:t xml:space="preserve"> информаци</w:t>
            </w:r>
            <w:r>
              <w:rPr>
                <w:rFonts w:cs="Times New Roman"/>
              </w:rPr>
              <w:t>ю;</w:t>
            </w:r>
          </w:p>
          <w:p w:rsidR="00557AA5" w:rsidRPr="007B00C1" w:rsidRDefault="00A71769" w:rsidP="008675BC">
            <w:pPr>
              <w:spacing w:line="276" w:lineRule="auto"/>
              <w:ind w:left="34" w:firstLine="142"/>
              <w:jc w:val="both"/>
              <w:rPr>
                <w:rFonts w:cs="Times New Roman"/>
              </w:rPr>
            </w:pPr>
            <w:r w:rsidRPr="008675BC">
              <w:rPr>
                <w:rFonts w:cs="Times New Roman"/>
              </w:rPr>
              <w:t xml:space="preserve">- </w:t>
            </w:r>
            <w:r w:rsidR="00557AA5" w:rsidRPr="008675BC">
              <w:rPr>
                <w:rFonts w:cs="Times New Roman"/>
              </w:rPr>
              <w:t>нахо</w:t>
            </w:r>
            <w:r w:rsidRPr="008675BC">
              <w:rPr>
                <w:rFonts w:cs="Times New Roman"/>
              </w:rPr>
              <w:t>дить</w:t>
            </w:r>
            <w:r w:rsidR="00557AA5" w:rsidRPr="008675BC">
              <w:rPr>
                <w:rFonts w:cs="Times New Roman"/>
              </w:rPr>
              <w:t xml:space="preserve"> и применя</w:t>
            </w:r>
            <w:r w:rsidRPr="008675BC">
              <w:rPr>
                <w:rFonts w:cs="Times New Roman"/>
              </w:rPr>
              <w:t>ть</w:t>
            </w:r>
            <w:r w:rsidR="00557AA5" w:rsidRPr="007B00C1">
              <w:rPr>
                <w:rFonts w:cs="Times New Roman"/>
              </w:rPr>
              <w:t xml:space="preserve"> географическ</w:t>
            </w:r>
            <w:r>
              <w:rPr>
                <w:rFonts w:cs="Times New Roman"/>
              </w:rPr>
              <w:t>ую</w:t>
            </w:r>
            <w:r w:rsidR="00557AA5" w:rsidRPr="007B00C1">
              <w:rPr>
                <w:rFonts w:cs="Times New Roman"/>
              </w:rPr>
              <w:t xml:space="preserve"> информаци</w:t>
            </w:r>
            <w:r>
              <w:rPr>
                <w:rFonts w:cs="Times New Roman"/>
              </w:rPr>
              <w:t>ю</w:t>
            </w:r>
            <w:r w:rsidR="00557AA5" w:rsidRPr="007B00C1">
              <w:rPr>
                <w:rFonts w:cs="Times New Roman"/>
              </w:rPr>
              <w:t>, включая карты, статистические материалы, геоинформационные системы и ресурсы Интернета, для правильной оценки важнейших социально-экономических вопросов международной жизни; геополи</w:t>
            </w:r>
            <w:r w:rsidR="00020562">
              <w:rPr>
                <w:rFonts w:cs="Times New Roman"/>
              </w:rPr>
              <w:t>-</w:t>
            </w:r>
            <w:r w:rsidR="00557AA5" w:rsidRPr="007B00C1">
              <w:rPr>
                <w:rFonts w:cs="Times New Roman"/>
              </w:rPr>
              <w:t xml:space="preserve">тической и геоэкономической ситуации в России, </w:t>
            </w:r>
            <w:r>
              <w:rPr>
                <w:rFonts w:cs="Times New Roman"/>
              </w:rPr>
              <w:t xml:space="preserve">в Республике Саха (Якутия) </w:t>
            </w:r>
            <w:r w:rsidR="00557AA5" w:rsidRPr="007B00C1">
              <w:rPr>
                <w:rFonts w:cs="Times New Roman"/>
              </w:rPr>
              <w:t>других странах и регионах мира, тенденци</w:t>
            </w:r>
            <w:r>
              <w:rPr>
                <w:rFonts w:cs="Times New Roman"/>
              </w:rPr>
              <w:t>и</w:t>
            </w:r>
            <w:r w:rsidR="00557AA5" w:rsidRPr="007B00C1">
              <w:rPr>
                <w:rFonts w:cs="Times New Roman"/>
              </w:rPr>
              <w:t xml:space="preserve"> их возможного развития;</w:t>
            </w:r>
          </w:p>
          <w:p w:rsidR="00F26375" w:rsidRPr="008675BC" w:rsidRDefault="00A71769" w:rsidP="00020562">
            <w:pPr>
              <w:spacing w:line="276" w:lineRule="auto"/>
              <w:ind w:left="34" w:firstLine="142"/>
              <w:jc w:val="both"/>
              <w:rPr>
                <w:rFonts w:cs="Times New Roman"/>
              </w:rPr>
            </w:pPr>
            <w:r w:rsidRPr="008675BC">
              <w:rPr>
                <w:rFonts w:cs="Times New Roman"/>
              </w:rPr>
              <w:t xml:space="preserve">- понимать </w:t>
            </w:r>
            <w:r w:rsidR="00557AA5" w:rsidRPr="007B00C1">
              <w:rPr>
                <w:rFonts w:cs="Times New Roman"/>
              </w:rPr>
              <w:t>географическ</w:t>
            </w:r>
            <w:r>
              <w:rPr>
                <w:rFonts w:cs="Times New Roman"/>
              </w:rPr>
              <w:t xml:space="preserve">ую </w:t>
            </w:r>
            <w:r w:rsidR="001B3053">
              <w:rPr>
                <w:rFonts w:cs="Times New Roman"/>
              </w:rPr>
              <w:t>специ</w:t>
            </w:r>
            <w:r>
              <w:rPr>
                <w:rFonts w:cs="Times New Roman"/>
              </w:rPr>
              <w:t>фику</w:t>
            </w:r>
            <w:r w:rsidR="00557AA5" w:rsidRPr="007B00C1">
              <w:rPr>
                <w:rFonts w:cs="Times New Roman"/>
              </w:rPr>
              <w:t xml:space="preserve"> </w:t>
            </w:r>
            <w:r w:rsidR="00557AA5" w:rsidRPr="007B00C1">
              <w:rPr>
                <w:rFonts w:cs="Times New Roman"/>
              </w:rPr>
              <w:lastRenderedPageBreak/>
              <w:t>крупных регионов и стран мира в условиях стремительного развития международного туризма и отдыха, деловых и образовательных программ, телекоммуникации, простого общения.</w:t>
            </w:r>
          </w:p>
        </w:tc>
      </w:tr>
      <w:tr w:rsidR="00F26375" w:rsidRPr="00F20315" w:rsidTr="001B3053">
        <w:tc>
          <w:tcPr>
            <w:tcW w:w="5211" w:type="dxa"/>
            <w:shd w:val="clear" w:color="auto" w:fill="auto"/>
          </w:tcPr>
          <w:p w:rsidR="00F26375" w:rsidRPr="004972B5" w:rsidRDefault="003A0C7B" w:rsidP="004972B5">
            <w:pPr>
              <w:autoSpaceDE w:val="0"/>
              <w:adjustRightInd w:val="0"/>
              <w:spacing w:line="276" w:lineRule="auto"/>
              <w:jc w:val="both"/>
              <w:rPr>
                <w:rFonts w:eastAsia="Times New Roman" w:cs="Times New Roman"/>
                <w:b/>
              </w:rPr>
            </w:pPr>
            <w:r w:rsidRPr="004972B5">
              <w:rPr>
                <w:rFonts w:eastAsia="Times New Roman" w:cs="Times New Roman"/>
                <w:b/>
              </w:rPr>
              <w:lastRenderedPageBreak/>
              <w:t>«Право»</w:t>
            </w:r>
          </w:p>
          <w:p w:rsidR="00B22A06" w:rsidRPr="00725DDB" w:rsidRDefault="004972B5" w:rsidP="00020562">
            <w:pPr>
              <w:pStyle w:val="a7"/>
              <w:spacing w:before="0" w:after="0" w:line="276" w:lineRule="auto"/>
              <w:ind w:firstLine="284"/>
              <w:jc w:val="both"/>
              <w:rPr>
                <w:rStyle w:val="aff8"/>
              </w:rPr>
            </w:pPr>
            <w:r w:rsidRPr="00725DDB">
              <w:rPr>
                <w:rStyle w:val="aff8"/>
              </w:rPr>
              <w:t>на базовом уровне:</w:t>
            </w:r>
          </w:p>
          <w:p w:rsidR="008675BC" w:rsidRDefault="00271D92" w:rsidP="004972B5">
            <w:pPr>
              <w:pStyle w:val="a7"/>
              <w:spacing w:before="0" w:after="0" w:line="276" w:lineRule="auto"/>
              <w:jc w:val="both"/>
            </w:pPr>
            <w:r>
              <w:t>— способность высказывать и обосновывать суждение о праве, правовой культуре и правовом сознании, об основных юридических профессиях, о принципах международного права;</w:t>
            </w:r>
          </w:p>
          <w:p w:rsidR="008675BC" w:rsidRDefault="00271D92" w:rsidP="004972B5">
            <w:pPr>
              <w:pStyle w:val="a7"/>
              <w:spacing w:before="0" w:after="0" w:line="276" w:lineRule="auto"/>
              <w:jc w:val="both"/>
            </w:pPr>
            <w:r>
              <w:t xml:space="preserve">— систематизация знаний о российской системе законодательства и реализации прав человека и гражданина; </w:t>
            </w:r>
          </w:p>
          <w:p w:rsidR="008675BC" w:rsidRDefault="00271D92" w:rsidP="004972B5">
            <w:pPr>
              <w:pStyle w:val="a7"/>
              <w:spacing w:before="0" w:after="0" w:line="276" w:lineRule="auto"/>
              <w:jc w:val="both"/>
            </w:pPr>
            <w:r>
              <w:t>— владение правовой терминологией, анализ текстов нормативных актов;</w:t>
            </w:r>
          </w:p>
          <w:p w:rsidR="00271D92" w:rsidRDefault="00271D92" w:rsidP="004972B5">
            <w:pPr>
              <w:pStyle w:val="a7"/>
              <w:spacing w:before="0" w:after="0" w:line="276" w:lineRule="auto"/>
              <w:jc w:val="both"/>
            </w:pPr>
            <w:r>
              <w:t xml:space="preserve">— способность применять полученные знания для оценки действий с точки зрения их соответствия действующему законодательству; </w:t>
            </w:r>
          </w:p>
          <w:p w:rsidR="00B22A06" w:rsidRPr="00725DDB" w:rsidRDefault="00271D92" w:rsidP="004972B5">
            <w:pPr>
              <w:pStyle w:val="a7"/>
              <w:spacing w:line="276" w:lineRule="auto"/>
              <w:jc w:val="both"/>
            </w:pPr>
            <w:r w:rsidRPr="00725DDB">
              <w:rPr>
                <w:rStyle w:val="aff8"/>
              </w:rPr>
              <w:t>на профильном уровне:</w:t>
            </w:r>
            <w:r w:rsidRPr="00725DDB">
              <w:t xml:space="preserve"> </w:t>
            </w:r>
          </w:p>
          <w:p w:rsidR="00271D92" w:rsidRDefault="00271D92" w:rsidP="008675BC">
            <w:pPr>
              <w:pStyle w:val="a7"/>
              <w:spacing w:before="0" w:after="0" w:line="276" w:lineRule="auto"/>
              <w:jc w:val="both"/>
            </w:pPr>
            <w:r>
              <w:t>— предметные компетентности базового уровня, а также:</w:t>
            </w:r>
          </w:p>
          <w:p w:rsidR="008675BC" w:rsidRDefault="00271D92" w:rsidP="008675BC">
            <w:pPr>
              <w:pStyle w:val="a7"/>
              <w:spacing w:before="0" w:after="0" w:line="276" w:lineRule="auto"/>
              <w:jc w:val="both"/>
            </w:pPr>
            <w:r>
              <w:t>— систематизация знаний о принципах законотворчества, об основных отраслях права и их источниках, о видах юридических документов, о видах юридической ответственности, о правоохранительных органах и судебной системе;</w:t>
            </w:r>
          </w:p>
          <w:p w:rsidR="008675BC" w:rsidRDefault="00271D92" w:rsidP="008675BC">
            <w:pPr>
              <w:pStyle w:val="a7"/>
              <w:spacing w:before="0" w:after="0" w:line="276" w:lineRule="auto"/>
              <w:jc w:val="both"/>
            </w:pPr>
            <w:r>
              <w:t>— объяснение смысла конкретных правовых норм, изложение и обоснование собственной позиции в жизненных и гипотетических ситуациях с опорой на нормативные акты;</w:t>
            </w:r>
          </w:p>
          <w:p w:rsidR="008675BC" w:rsidRDefault="00271D92" w:rsidP="008675BC">
            <w:pPr>
              <w:pStyle w:val="a7"/>
              <w:spacing w:before="0" w:after="0" w:line="276" w:lineRule="auto"/>
              <w:jc w:val="both"/>
            </w:pPr>
            <w:r>
              <w:t>— способность применять полученные знания к оценке жизненных ситуаций и поведения людей с позиций права;</w:t>
            </w:r>
          </w:p>
          <w:p w:rsidR="00271D92" w:rsidRPr="00F20315" w:rsidRDefault="00271D92" w:rsidP="008675BC">
            <w:pPr>
              <w:pStyle w:val="a7"/>
              <w:spacing w:before="0" w:after="0" w:line="276" w:lineRule="auto"/>
              <w:jc w:val="both"/>
            </w:pPr>
            <w:r>
              <w:t xml:space="preserve">— готовность к проведению учебных исследований правовых казусов и принятия соответствующих решений. </w:t>
            </w:r>
          </w:p>
        </w:tc>
        <w:tc>
          <w:tcPr>
            <w:tcW w:w="4820" w:type="dxa"/>
            <w:shd w:val="clear" w:color="auto" w:fill="auto"/>
          </w:tcPr>
          <w:p w:rsidR="00311557" w:rsidRPr="008675BC" w:rsidRDefault="00311557" w:rsidP="008675BC">
            <w:pPr>
              <w:spacing w:line="276" w:lineRule="auto"/>
              <w:ind w:left="34" w:firstLine="142"/>
              <w:jc w:val="both"/>
              <w:rPr>
                <w:rFonts w:cs="Times New Roman"/>
              </w:rPr>
            </w:pPr>
            <w:r w:rsidRPr="008675BC">
              <w:rPr>
                <w:rFonts w:cs="Times New Roman"/>
              </w:rPr>
              <w:t xml:space="preserve">- </w:t>
            </w:r>
            <w:r w:rsidR="003A0C7B" w:rsidRPr="008675BC">
              <w:rPr>
                <w:rFonts w:cs="Times New Roman"/>
              </w:rPr>
              <w:t xml:space="preserve">социально-правовой активности, внутренней убежденности в необходимости соблюдения норм права, </w:t>
            </w:r>
          </w:p>
          <w:p w:rsidR="00311557" w:rsidRPr="008675BC" w:rsidRDefault="00311557" w:rsidP="008675BC">
            <w:pPr>
              <w:spacing w:line="276" w:lineRule="auto"/>
              <w:ind w:left="34" w:firstLine="142"/>
              <w:jc w:val="both"/>
              <w:rPr>
                <w:rFonts w:cs="Times New Roman"/>
              </w:rPr>
            </w:pPr>
            <w:r w:rsidRPr="008675BC">
              <w:rPr>
                <w:rFonts w:cs="Times New Roman"/>
              </w:rPr>
              <w:t xml:space="preserve">- </w:t>
            </w:r>
            <w:r w:rsidR="003A0C7B" w:rsidRPr="008675BC">
              <w:rPr>
                <w:rFonts w:cs="Times New Roman"/>
              </w:rPr>
              <w:t>осозна</w:t>
            </w:r>
            <w:r w:rsidRPr="008675BC">
              <w:rPr>
                <w:rFonts w:cs="Times New Roman"/>
              </w:rPr>
              <w:t>вать</w:t>
            </w:r>
            <w:r w:rsidR="003A0C7B" w:rsidRPr="008675BC">
              <w:rPr>
                <w:rFonts w:cs="Times New Roman"/>
              </w:rPr>
              <w:t xml:space="preserve"> себя полноправным членом общества, имеющим гарантированные законом пра</w:t>
            </w:r>
            <w:r w:rsidRPr="008675BC">
              <w:rPr>
                <w:rFonts w:cs="Times New Roman"/>
              </w:rPr>
              <w:t xml:space="preserve">ва и свободы; </w:t>
            </w:r>
          </w:p>
          <w:p w:rsidR="003A0C7B" w:rsidRPr="008675BC" w:rsidRDefault="00311557" w:rsidP="008675BC">
            <w:pPr>
              <w:spacing w:line="276" w:lineRule="auto"/>
              <w:ind w:left="34" w:firstLine="142"/>
              <w:jc w:val="both"/>
              <w:rPr>
                <w:rFonts w:cs="Times New Roman"/>
              </w:rPr>
            </w:pPr>
            <w:r w:rsidRPr="008675BC">
              <w:rPr>
                <w:rFonts w:cs="Times New Roman"/>
              </w:rPr>
              <w:t xml:space="preserve">- </w:t>
            </w:r>
            <w:r w:rsidR="003A0C7B" w:rsidRPr="008675BC">
              <w:rPr>
                <w:rFonts w:cs="Times New Roman"/>
              </w:rPr>
              <w:t>разви</w:t>
            </w:r>
            <w:r w:rsidRPr="008675BC">
              <w:rPr>
                <w:rFonts w:cs="Times New Roman"/>
              </w:rPr>
              <w:t xml:space="preserve">вать </w:t>
            </w:r>
            <w:r w:rsidR="003A0C7B" w:rsidRPr="008675BC">
              <w:rPr>
                <w:rFonts w:cs="Times New Roman"/>
              </w:rPr>
              <w:t>профессиональны</w:t>
            </w:r>
            <w:r w:rsidRPr="008675BC">
              <w:rPr>
                <w:rFonts w:cs="Times New Roman"/>
              </w:rPr>
              <w:t>е</w:t>
            </w:r>
            <w:r w:rsidR="003A0C7B" w:rsidRPr="008675BC">
              <w:rPr>
                <w:rFonts w:cs="Times New Roman"/>
              </w:rPr>
              <w:t xml:space="preserve"> склонност</w:t>
            </w:r>
            <w:r w:rsidRPr="008675BC">
              <w:rPr>
                <w:rFonts w:cs="Times New Roman"/>
              </w:rPr>
              <w:t>и</w:t>
            </w:r>
            <w:r w:rsidR="003A0C7B" w:rsidRPr="008675BC">
              <w:rPr>
                <w:rFonts w:cs="Times New Roman"/>
              </w:rPr>
              <w:t xml:space="preserve">; </w:t>
            </w:r>
          </w:p>
          <w:p w:rsidR="003A0C7B" w:rsidRPr="008675BC" w:rsidRDefault="00311557" w:rsidP="008675BC">
            <w:pPr>
              <w:spacing w:line="276" w:lineRule="auto"/>
              <w:ind w:left="34" w:firstLine="142"/>
              <w:jc w:val="both"/>
              <w:rPr>
                <w:rFonts w:cs="Times New Roman"/>
              </w:rPr>
            </w:pPr>
            <w:r w:rsidRPr="008675BC">
              <w:rPr>
                <w:rFonts w:cs="Times New Roman"/>
              </w:rPr>
              <w:t xml:space="preserve">- </w:t>
            </w:r>
            <w:r w:rsidR="003A0C7B" w:rsidRPr="008675BC">
              <w:rPr>
                <w:rFonts w:cs="Times New Roman"/>
              </w:rPr>
              <w:t>гражданской ответственности и</w:t>
            </w:r>
            <w:r w:rsidRPr="008675BC">
              <w:rPr>
                <w:rFonts w:cs="Times New Roman"/>
              </w:rPr>
              <w:t xml:space="preserve"> чувству</w:t>
            </w:r>
            <w:r w:rsidR="003A0C7B" w:rsidRPr="008675BC">
              <w:rPr>
                <w:rFonts w:cs="Times New Roman"/>
              </w:rPr>
              <w:t xml:space="preserve"> собственного достоинства, дисциплинированности, уважени</w:t>
            </w:r>
            <w:r w:rsidRPr="008675BC">
              <w:rPr>
                <w:rFonts w:cs="Times New Roman"/>
              </w:rPr>
              <w:t xml:space="preserve">ю </w:t>
            </w:r>
            <w:r w:rsidR="003A0C7B" w:rsidRPr="008675BC">
              <w:rPr>
                <w:rFonts w:cs="Times New Roman"/>
              </w:rPr>
              <w:t xml:space="preserve"> к правам и свободам другого человека, демократическим правовым ценностям и институтам, правопорядку; </w:t>
            </w:r>
          </w:p>
          <w:p w:rsidR="00311557" w:rsidRPr="008675BC" w:rsidRDefault="00311557" w:rsidP="008675BC">
            <w:pPr>
              <w:spacing w:line="276" w:lineRule="auto"/>
              <w:ind w:left="34" w:firstLine="142"/>
              <w:jc w:val="both"/>
              <w:rPr>
                <w:rFonts w:cs="Times New Roman"/>
              </w:rPr>
            </w:pPr>
            <w:r w:rsidRPr="008675BC">
              <w:rPr>
                <w:rFonts w:cs="Times New Roman"/>
              </w:rPr>
              <w:t xml:space="preserve">- </w:t>
            </w:r>
            <w:r w:rsidR="003A0C7B" w:rsidRPr="008675BC">
              <w:rPr>
                <w:rFonts w:cs="Times New Roman"/>
              </w:rPr>
              <w:t>осв</w:t>
            </w:r>
            <w:r w:rsidRPr="008675BC">
              <w:rPr>
                <w:rFonts w:cs="Times New Roman"/>
              </w:rPr>
              <w:t xml:space="preserve">аивать </w:t>
            </w:r>
            <w:r w:rsidR="003A0C7B" w:rsidRPr="008675BC">
              <w:rPr>
                <w:rFonts w:cs="Times New Roman"/>
              </w:rPr>
              <w:t xml:space="preserve"> системы знаний о праве как науке, о принципах, нормах и институтах права, необходимых для ориентации в российском и мировом нормативно-правовом материале, эффективной реализации прав и законных интересов; </w:t>
            </w:r>
          </w:p>
          <w:p w:rsidR="003A0C7B" w:rsidRPr="008675BC" w:rsidRDefault="00311557" w:rsidP="008675BC">
            <w:pPr>
              <w:spacing w:line="276" w:lineRule="auto"/>
              <w:ind w:left="34" w:firstLine="142"/>
              <w:jc w:val="both"/>
              <w:rPr>
                <w:rFonts w:cs="Times New Roman"/>
              </w:rPr>
            </w:pPr>
            <w:r w:rsidRPr="008675BC">
              <w:rPr>
                <w:rFonts w:cs="Times New Roman"/>
              </w:rPr>
              <w:t xml:space="preserve">- понимать </w:t>
            </w:r>
            <w:r w:rsidR="003A0C7B" w:rsidRPr="008675BC">
              <w:rPr>
                <w:rFonts w:cs="Times New Roman"/>
              </w:rPr>
              <w:t>содержание</w:t>
            </w:r>
            <w:r w:rsidRPr="008675BC">
              <w:rPr>
                <w:rFonts w:cs="Times New Roman"/>
              </w:rPr>
              <w:t xml:space="preserve"> </w:t>
            </w:r>
            <w:r w:rsidR="003A0C7B" w:rsidRPr="008675BC">
              <w:rPr>
                <w:rFonts w:cs="Times New Roman"/>
              </w:rPr>
              <w:t>профес</w:t>
            </w:r>
            <w:r w:rsidR="008675BC">
              <w:rPr>
                <w:rFonts w:cs="Times New Roman"/>
              </w:rPr>
              <w:t>-</w:t>
            </w:r>
            <w:r w:rsidR="003A0C7B" w:rsidRPr="008675BC">
              <w:rPr>
                <w:rFonts w:cs="Times New Roman"/>
              </w:rPr>
              <w:t>сиональной юридической деятельности и основны</w:t>
            </w:r>
            <w:r w:rsidRPr="008675BC">
              <w:rPr>
                <w:rFonts w:cs="Times New Roman"/>
              </w:rPr>
              <w:t xml:space="preserve">е </w:t>
            </w:r>
            <w:r w:rsidR="003A0C7B" w:rsidRPr="008675BC">
              <w:rPr>
                <w:rFonts w:cs="Times New Roman"/>
              </w:rPr>
              <w:t>юридически</w:t>
            </w:r>
            <w:r w:rsidRPr="008675BC">
              <w:rPr>
                <w:rFonts w:cs="Times New Roman"/>
              </w:rPr>
              <w:t xml:space="preserve">е </w:t>
            </w:r>
            <w:r w:rsidR="003A0C7B" w:rsidRPr="008675BC">
              <w:rPr>
                <w:rFonts w:cs="Times New Roman"/>
              </w:rPr>
              <w:t xml:space="preserve"> профессии; </w:t>
            </w:r>
          </w:p>
          <w:p w:rsidR="003A0C7B" w:rsidRPr="008675BC" w:rsidRDefault="00311557" w:rsidP="008675BC">
            <w:pPr>
              <w:spacing w:line="276" w:lineRule="auto"/>
              <w:ind w:left="34" w:firstLine="142"/>
              <w:jc w:val="both"/>
              <w:rPr>
                <w:rFonts w:cs="Times New Roman"/>
              </w:rPr>
            </w:pPr>
            <w:r w:rsidRPr="008675BC">
              <w:rPr>
                <w:rFonts w:cs="Times New Roman"/>
              </w:rPr>
              <w:t xml:space="preserve">- </w:t>
            </w:r>
            <w:r w:rsidR="003A0C7B" w:rsidRPr="008675BC">
              <w:rPr>
                <w:rFonts w:cs="Times New Roman"/>
              </w:rPr>
              <w:t>овладе</w:t>
            </w:r>
            <w:r w:rsidRPr="008675BC">
              <w:rPr>
                <w:rFonts w:cs="Times New Roman"/>
              </w:rPr>
              <w:t xml:space="preserve">вать </w:t>
            </w:r>
            <w:r w:rsidR="003A0C7B" w:rsidRPr="008675BC">
              <w:rPr>
                <w:rFonts w:cs="Times New Roman"/>
              </w:rPr>
              <w:t>умениями, необходимыми для применения освоенных знаний и способов деятельности для решения практических задач в социально-правовой сфере, продол</w:t>
            </w:r>
            <w:r w:rsidR="008675BC">
              <w:rPr>
                <w:rFonts w:cs="Times New Roman"/>
              </w:rPr>
              <w:t>-</w:t>
            </w:r>
            <w:r w:rsidR="003A0C7B" w:rsidRPr="008675BC">
              <w:rPr>
                <w:rFonts w:cs="Times New Roman"/>
              </w:rPr>
              <w:t xml:space="preserve">жения обучения в системе профессионального образования; </w:t>
            </w:r>
          </w:p>
          <w:p w:rsidR="00311557" w:rsidRPr="008675BC" w:rsidRDefault="00311557" w:rsidP="008675BC">
            <w:pPr>
              <w:spacing w:line="276" w:lineRule="auto"/>
              <w:ind w:left="34" w:firstLine="142"/>
              <w:jc w:val="both"/>
              <w:rPr>
                <w:rFonts w:cs="Times New Roman"/>
              </w:rPr>
            </w:pPr>
            <w:r w:rsidRPr="008675BC">
              <w:rPr>
                <w:rFonts w:cs="Times New Roman"/>
              </w:rPr>
              <w:t xml:space="preserve">- </w:t>
            </w:r>
            <w:r w:rsidR="003A0C7B" w:rsidRPr="008675BC">
              <w:rPr>
                <w:rFonts w:cs="Times New Roman"/>
              </w:rPr>
              <w:t>формирова</w:t>
            </w:r>
            <w:r w:rsidRPr="008675BC">
              <w:rPr>
                <w:rFonts w:cs="Times New Roman"/>
              </w:rPr>
              <w:t xml:space="preserve">ть </w:t>
            </w:r>
            <w:r w:rsidR="003A0C7B" w:rsidRPr="008675BC">
              <w:rPr>
                <w:rFonts w:cs="Times New Roman"/>
              </w:rPr>
              <w:t xml:space="preserve"> </w:t>
            </w:r>
            <w:r w:rsidRPr="008675BC">
              <w:rPr>
                <w:rFonts w:cs="Times New Roman"/>
              </w:rPr>
              <w:t>способность и готовность</w:t>
            </w:r>
            <w:r w:rsidR="003A0C7B" w:rsidRPr="008675BC">
              <w:rPr>
                <w:rFonts w:cs="Times New Roman"/>
              </w:rPr>
              <w:t xml:space="preserve"> к сознательному и ответственному действию в сфере отношений, урегулированных правом, в том числе к оценке явлений и событий с точки зрения соответствия за</w:t>
            </w:r>
            <w:r w:rsidRPr="008675BC">
              <w:rPr>
                <w:rFonts w:cs="Times New Roman"/>
              </w:rPr>
              <w:t>кону;</w:t>
            </w:r>
          </w:p>
          <w:p w:rsidR="00F26375" w:rsidRPr="008675BC" w:rsidRDefault="00311557" w:rsidP="008675BC">
            <w:pPr>
              <w:spacing w:line="276" w:lineRule="auto"/>
              <w:ind w:left="34" w:firstLine="142"/>
              <w:jc w:val="both"/>
              <w:rPr>
                <w:rFonts w:cs="Times New Roman"/>
              </w:rPr>
            </w:pPr>
            <w:r w:rsidRPr="008675BC">
              <w:rPr>
                <w:rFonts w:cs="Times New Roman"/>
              </w:rPr>
              <w:t xml:space="preserve">- </w:t>
            </w:r>
            <w:r w:rsidR="003A0C7B" w:rsidRPr="008675BC">
              <w:rPr>
                <w:rFonts w:cs="Times New Roman"/>
              </w:rPr>
              <w:t>самостоятельному принятию решений, правомерной реализации гражданской позиции и несению ответственности</w:t>
            </w:r>
            <w:r w:rsidRPr="008675BC">
              <w:rPr>
                <w:rFonts w:cs="Times New Roman"/>
              </w:rPr>
              <w:t>.</w:t>
            </w:r>
          </w:p>
        </w:tc>
      </w:tr>
      <w:tr w:rsidR="00F26375" w:rsidRPr="00F20315" w:rsidTr="001B3053">
        <w:trPr>
          <w:trHeight w:val="983"/>
        </w:trPr>
        <w:tc>
          <w:tcPr>
            <w:tcW w:w="5211" w:type="dxa"/>
            <w:shd w:val="clear" w:color="auto" w:fill="auto"/>
          </w:tcPr>
          <w:p w:rsidR="00F26375" w:rsidRPr="008675BC" w:rsidRDefault="00507CDF" w:rsidP="00140CA8">
            <w:pPr>
              <w:autoSpaceDE w:val="0"/>
              <w:adjustRightInd w:val="0"/>
              <w:spacing w:line="276" w:lineRule="auto"/>
              <w:jc w:val="both"/>
              <w:rPr>
                <w:rFonts w:eastAsia="Times New Roman" w:cs="Times New Roman"/>
                <w:b/>
              </w:rPr>
            </w:pPr>
            <w:r w:rsidRPr="008675BC">
              <w:rPr>
                <w:rFonts w:eastAsia="Times New Roman" w:cs="Times New Roman"/>
                <w:b/>
              </w:rPr>
              <w:lastRenderedPageBreak/>
              <w:t>«Экономика»</w:t>
            </w:r>
          </w:p>
          <w:p w:rsidR="008675BC" w:rsidRPr="00725DDB" w:rsidRDefault="00271D92" w:rsidP="00C75FED">
            <w:pPr>
              <w:pStyle w:val="a7"/>
              <w:spacing w:before="0" w:after="0" w:line="276" w:lineRule="auto"/>
              <w:ind w:firstLine="284"/>
              <w:jc w:val="both"/>
              <w:rPr>
                <w:b/>
              </w:rPr>
            </w:pPr>
            <w:r w:rsidRPr="00725DDB">
              <w:rPr>
                <w:b/>
              </w:rPr>
              <w:t xml:space="preserve">на базовом уровне: </w:t>
            </w:r>
          </w:p>
          <w:p w:rsidR="008675BC" w:rsidRDefault="00271D92" w:rsidP="00140CA8">
            <w:pPr>
              <w:pStyle w:val="a7"/>
              <w:spacing w:before="0" w:after="0" w:line="276" w:lineRule="auto"/>
              <w:jc w:val="both"/>
            </w:pPr>
            <w:r>
              <w:t xml:space="preserve">— осознание и объяснение сущности экономики, основных понятий и законов экономической науки, экономической политики государств, глобальных экономических проблем; </w:t>
            </w:r>
          </w:p>
          <w:p w:rsidR="008675BC" w:rsidRDefault="00271D92" w:rsidP="00140CA8">
            <w:pPr>
              <w:pStyle w:val="a7"/>
              <w:spacing w:before="0" w:after="0" w:line="276" w:lineRule="auto"/>
              <w:jc w:val="both"/>
            </w:pPr>
            <w:r>
              <w:t xml:space="preserve">— владение экономической терминологией и символикой; описание действия рынка, основных форм заработной платы, основных статей государственного бюджета России; выявление и объяснение причин неравенства доходов, видов, причин и последствий инфляции; решение простейших экономических задач; </w:t>
            </w:r>
          </w:p>
          <w:p w:rsidR="00271D92" w:rsidRDefault="00271D92" w:rsidP="00140CA8">
            <w:pPr>
              <w:pStyle w:val="a7"/>
              <w:spacing w:before="0" w:after="0" w:line="276" w:lineRule="auto"/>
              <w:jc w:val="both"/>
            </w:pPr>
            <w:r>
              <w:t xml:space="preserve">— способность применять полученные знания к объяснению экономических явлений в окружающей жизни, к оценке эффективности собственных экономических действий в качестве потребителя, члена семьи и гражданина, к осмыслению поведения человека в качестве работника, руководителя или предпринимателя; </w:t>
            </w:r>
          </w:p>
          <w:p w:rsidR="008675BC" w:rsidRPr="00725DDB" w:rsidRDefault="00271D92" w:rsidP="00140CA8">
            <w:pPr>
              <w:pStyle w:val="a7"/>
              <w:spacing w:before="0" w:after="0" w:line="276" w:lineRule="auto"/>
              <w:jc w:val="both"/>
              <w:rPr>
                <w:b/>
              </w:rPr>
            </w:pPr>
            <w:r w:rsidRPr="00725DDB">
              <w:rPr>
                <w:b/>
              </w:rPr>
              <w:t xml:space="preserve">на профильном уровне: </w:t>
            </w:r>
          </w:p>
          <w:p w:rsidR="00271D92" w:rsidRDefault="00271D92" w:rsidP="00140CA8">
            <w:pPr>
              <w:pStyle w:val="a7"/>
              <w:spacing w:before="0" w:after="0" w:line="276" w:lineRule="auto"/>
              <w:jc w:val="both"/>
            </w:pPr>
            <w:r>
              <w:t>— предметные компетентности базового уровня, а также:</w:t>
            </w:r>
          </w:p>
          <w:p w:rsidR="008675BC" w:rsidRDefault="00271D92" w:rsidP="00140CA8">
            <w:pPr>
              <w:pStyle w:val="a7"/>
              <w:spacing w:before="0" w:after="0" w:line="276" w:lineRule="auto"/>
              <w:jc w:val="both"/>
            </w:pPr>
            <w:r>
              <w:t xml:space="preserve"> — осознание и изложение сути экономических явлений и процессов, необходимых для успешного поступления и дальнейшего обучения в средних и высших профессиональных учебных заведениях;</w:t>
            </w:r>
          </w:p>
          <w:p w:rsidR="008675BC" w:rsidRDefault="00271D92" w:rsidP="00140CA8">
            <w:pPr>
              <w:pStyle w:val="a7"/>
              <w:spacing w:before="0" w:after="0" w:line="276" w:lineRule="auto"/>
              <w:jc w:val="both"/>
            </w:pPr>
            <w:r>
              <w:t xml:space="preserve">— способность обоснованно высказывать суждения о состоянии и структуре отечественной и зарубежной экономики, о важнейших проблемах макро- и микроэкономики; </w:t>
            </w:r>
          </w:p>
          <w:p w:rsidR="00271D92" w:rsidRPr="00F20315" w:rsidRDefault="00271D92" w:rsidP="008675BC">
            <w:pPr>
              <w:pStyle w:val="a7"/>
              <w:spacing w:before="0" w:after="0" w:line="276" w:lineRule="auto"/>
              <w:jc w:val="both"/>
            </w:pPr>
            <w:r>
              <w:t xml:space="preserve">— объяснение и иллюстрация экономических зависимостей с помощью графиков; проведение простейшего экономического анализа с помощью кривых спроса и предложения; прогнозирование изменений рыночной ситуации в заданных экономических условиях; — способность применять полученные знания к оценке происходящих событий и поведения людей с позиций экономики и для понимания </w:t>
            </w:r>
            <w:r>
              <w:lastRenderedPageBreak/>
              <w:t xml:space="preserve">изменений, происходящих в экономике страны, к оценке рынка труда и выбору будущей специальности. </w:t>
            </w:r>
          </w:p>
        </w:tc>
        <w:tc>
          <w:tcPr>
            <w:tcW w:w="4820" w:type="dxa"/>
            <w:shd w:val="clear" w:color="auto" w:fill="auto"/>
          </w:tcPr>
          <w:p w:rsidR="00507CDF" w:rsidRDefault="00507CDF" w:rsidP="00C75FED">
            <w:pPr>
              <w:autoSpaceDE w:val="0"/>
              <w:adjustRightInd w:val="0"/>
              <w:spacing w:line="276" w:lineRule="auto"/>
              <w:jc w:val="both"/>
              <w:rPr>
                <w:rFonts w:cs="Times New Roman"/>
              </w:rPr>
            </w:pPr>
            <w:r>
              <w:rPr>
                <w:rFonts w:cs="Times New Roman"/>
                <w:bCs/>
              </w:rPr>
              <w:lastRenderedPageBreak/>
              <w:t xml:space="preserve">- </w:t>
            </w:r>
            <w:r w:rsidRPr="00170B8B">
              <w:rPr>
                <w:rFonts w:cs="Times New Roman"/>
              </w:rPr>
              <w:t>основны</w:t>
            </w:r>
            <w:r>
              <w:rPr>
                <w:rFonts w:cs="Times New Roman"/>
              </w:rPr>
              <w:t xml:space="preserve">м </w:t>
            </w:r>
            <w:r w:rsidRPr="00170B8B">
              <w:rPr>
                <w:rFonts w:cs="Times New Roman"/>
              </w:rPr>
              <w:t>поняти</w:t>
            </w:r>
            <w:r w:rsidR="00C75FED">
              <w:rPr>
                <w:rFonts w:cs="Times New Roman"/>
              </w:rPr>
              <w:t>ям</w:t>
            </w:r>
            <w:r w:rsidRPr="00170B8B">
              <w:rPr>
                <w:rFonts w:cs="Times New Roman"/>
              </w:rPr>
              <w:t xml:space="preserve"> экономики,</w:t>
            </w:r>
            <w:r>
              <w:rPr>
                <w:rFonts w:cs="Times New Roman"/>
              </w:rPr>
              <w:t xml:space="preserve"> основам экономического мышления, </w:t>
            </w:r>
          </w:p>
          <w:p w:rsidR="00507CDF" w:rsidRDefault="00507CDF" w:rsidP="00C75FED">
            <w:pPr>
              <w:autoSpaceDE w:val="0"/>
              <w:adjustRightInd w:val="0"/>
              <w:spacing w:line="276" w:lineRule="auto"/>
              <w:jc w:val="both"/>
              <w:rPr>
                <w:rFonts w:cs="Times New Roman"/>
              </w:rPr>
            </w:pPr>
            <w:r>
              <w:rPr>
                <w:rFonts w:cs="Times New Roman"/>
              </w:rPr>
              <w:t xml:space="preserve">- </w:t>
            </w:r>
            <w:r w:rsidRPr="00170B8B">
              <w:rPr>
                <w:rFonts w:cs="Times New Roman"/>
              </w:rPr>
              <w:t>способ</w:t>
            </w:r>
            <w:r>
              <w:rPr>
                <w:rFonts w:cs="Times New Roman"/>
              </w:rPr>
              <w:t>ам</w:t>
            </w:r>
            <w:r w:rsidRPr="00170B8B">
              <w:rPr>
                <w:rFonts w:cs="Times New Roman"/>
              </w:rPr>
              <w:t xml:space="preserve"> познавательной, коммуникативной, практической деятельности, необходимых для участия в экономической жизни;</w:t>
            </w:r>
          </w:p>
          <w:p w:rsidR="00507CDF" w:rsidRPr="00170B8B" w:rsidRDefault="00507CDF" w:rsidP="00C75FED">
            <w:pPr>
              <w:autoSpaceDE w:val="0"/>
              <w:adjustRightInd w:val="0"/>
              <w:spacing w:line="276" w:lineRule="auto"/>
              <w:jc w:val="both"/>
              <w:rPr>
                <w:rFonts w:cs="Times New Roman"/>
              </w:rPr>
            </w:pPr>
            <w:r>
              <w:rPr>
                <w:rFonts w:cs="Times New Roman"/>
              </w:rPr>
              <w:t xml:space="preserve">- </w:t>
            </w:r>
            <w:r w:rsidRPr="00507CDF">
              <w:rPr>
                <w:rFonts w:cs="Times New Roman"/>
                <w:bCs/>
              </w:rPr>
              <w:t>овладе</w:t>
            </w:r>
            <w:r>
              <w:rPr>
                <w:rFonts w:cs="Times New Roman"/>
                <w:bCs/>
              </w:rPr>
              <w:t xml:space="preserve">вать </w:t>
            </w:r>
            <w:r w:rsidRPr="00507CDF">
              <w:rPr>
                <w:rFonts w:cs="Times New Roman"/>
                <w:bCs/>
              </w:rPr>
              <w:t>умением оценивать экономические события:</w:t>
            </w:r>
            <w:r>
              <w:rPr>
                <w:rFonts w:cs="Times New Roman"/>
                <w:bCs/>
              </w:rPr>
              <w:t xml:space="preserve"> </w:t>
            </w:r>
            <w:r w:rsidRPr="00170B8B">
              <w:rPr>
                <w:rFonts w:cs="Times New Roman"/>
              </w:rPr>
              <w:t>использование различных источников информации, анализ и систематизация данных;</w:t>
            </w:r>
          </w:p>
          <w:p w:rsidR="00507CDF" w:rsidRDefault="00507CDF" w:rsidP="00C75FED">
            <w:pPr>
              <w:autoSpaceDE w:val="0"/>
              <w:adjustRightInd w:val="0"/>
              <w:spacing w:line="276" w:lineRule="auto"/>
              <w:jc w:val="both"/>
              <w:rPr>
                <w:rFonts w:cs="Times New Roman"/>
                <w:bCs/>
              </w:rPr>
            </w:pPr>
            <w:r>
              <w:rPr>
                <w:rFonts w:cs="Times New Roman"/>
              </w:rPr>
              <w:t xml:space="preserve">- понимать и </w:t>
            </w:r>
            <w:r>
              <w:rPr>
                <w:rFonts w:cs="Times New Roman"/>
                <w:bCs/>
              </w:rPr>
              <w:t xml:space="preserve">уважать </w:t>
            </w:r>
            <w:r w:rsidRPr="00507CDF">
              <w:rPr>
                <w:rFonts w:cs="Times New Roman"/>
                <w:bCs/>
              </w:rPr>
              <w:t xml:space="preserve"> наемн</w:t>
            </w:r>
            <w:r>
              <w:rPr>
                <w:rFonts w:cs="Times New Roman"/>
                <w:bCs/>
              </w:rPr>
              <w:t xml:space="preserve">ый </w:t>
            </w:r>
            <w:r w:rsidRPr="00507CDF">
              <w:rPr>
                <w:rFonts w:cs="Times New Roman"/>
                <w:bCs/>
              </w:rPr>
              <w:t>труд и предпринимательск</w:t>
            </w:r>
            <w:r>
              <w:rPr>
                <w:rFonts w:cs="Times New Roman"/>
                <w:bCs/>
              </w:rPr>
              <w:t>ую деятельность;</w:t>
            </w:r>
          </w:p>
          <w:p w:rsidR="00507CDF" w:rsidRPr="00170B8B" w:rsidRDefault="00507CDF" w:rsidP="00C75FED">
            <w:pPr>
              <w:autoSpaceDE w:val="0"/>
              <w:adjustRightInd w:val="0"/>
              <w:spacing w:line="276" w:lineRule="auto"/>
              <w:jc w:val="both"/>
              <w:rPr>
                <w:rFonts w:cs="Times New Roman"/>
              </w:rPr>
            </w:pPr>
            <w:r>
              <w:rPr>
                <w:rFonts w:cs="Times New Roman"/>
                <w:bCs/>
              </w:rPr>
              <w:t xml:space="preserve">- получать </w:t>
            </w:r>
            <w:r w:rsidRPr="00170B8B">
              <w:rPr>
                <w:rFonts w:cs="Times New Roman"/>
              </w:rPr>
              <w:t>знания</w:t>
            </w:r>
            <w:r w:rsidR="00C75FED">
              <w:rPr>
                <w:rFonts w:cs="Times New Roman"/>
              </w:rPr>
              <w:t xml:space="preserve"> и навыки, необходимые</w:t>
            </w:r>
            <w:r w:rsidRPr="00170B8B">
              <w:rPr>
                <w:rFonts w:cs="Times New Roman"/>
              </w:rPr>
              <w:t xml:space="preserve"> для будущей работы в качестве наемного работника и самостоятельного предпринимателя;</w:t>
            </w:r>
          </w:p>
          <w:p w:rsidR="00507CDF" w:rsidRDefault="00507CDF" w:rsidP="00C75FED">
            <w:pPr>
              <w:autoSpaceDE w:val="0"/>
              <w:adjustRightInd w:val="0"/>
              <w:spacing w:line="276" w:lineRule="auto"/>
              <w:jc w:val="both"/>
              <w:rPr>
                <w:rFonts w:cs="Times New Roman"/>
              </w:rPr>
            </w:pPr>
            <w:r>
              <w:rPr>
                <w:rFonts w:cs="Times New Roman"/>
              </w:rPr>
              <w:t xml:space="preserve">- </w:t>
            </w:r>
            <w:r w:rsidRPr="00170B8B">
              <w:rPr>
                <w:rFonts w:cs="Times New Roman"/>
              </w:rPr>
              <w:t>примен</w:t>
            </w:r>
            <w:r>
              <w:rPr>
                <w:rFonts w:cs="Times New Roman"/>
              </w:rPr>
              <w:t xml:space="preserve">ять </w:t>
            </w:r>
            <w:r w:rsidRPr="00170B8B">
              <w:rPr>
                <w:rFonts w:cs="Times New Roman"/>
              </w:rPr>
              <w:t>полученны</w:t>
            </w:r>
            <w:r>
              <w:rPr>
                <w:rFonts w:cs="Times New Roman"/>
              </w:rPr>
              <w:t>е</w:t>
            </w:r>
            <w:r w:rsidRPr="00170B8B">
              <w:rPr>
                <w:rFonts w:cs="Times New Roman"/>
              </w:rPr>
              <w:t xml:space="preserve"> знани</w:t>
            </w:r>
            <w:r>
              <w:rPr>
                <w:rFonts w:cs="Times New Roman"/>
              </w:rPr>
              <w:t xml:space="preserve">я </w:t>
            </w:r>
            <w:r w:rsidRPr="00170B8B">
              <w:rPr>
                <w:rFonts w:cs="Times New Roman"/>
              </w:rPr>
              <w:t xml:space="preserve">в решении текущих экономических проблем на примере конкретных домохозяйств, фирм и государств; </w:t>
            </w:r>
          </w:p>
          <w:p w:rsidR="00F26375" w:rsidRPr="00F20315" w:rsidRDefault="00507CDF" w:rsidP="00C75FED">
            <w:pPr>
              <w:autoSpaceDE w:val="0"/>
              <w:adjustRightInd w:val="0"/>
              <w:spacing w:line="276" w:lineRule="auto"/>
              <w:jc w:val="both"/>
              <w:rPr>
                <w:rFonts w:eastAsia="Times New Roman" w:cs="Times New Roman"/>
              </w:rPr>
            </w:pPr>
            <w:r>
              <w:rPr>
                <w:rFonts w:cs="Times New Roman"/>
              </w:rPr>
              <w:t xml:space="preserve">- </w:t>
            </w:r>
            <w:r w:rsidRPr="00507CDF">
              <w:rPr>
                <w:rFonts w:cs="Times New Roman"/>
                <w:bCs/>
              </w:rPr>
              <w:t>ориент</w:t>
            </w:r>
            <w:r>
              <w:rPr>
                <w:rFonts w:cs="Times New Roman"/>
                <w:bCs/>
              </w:rPr>
              <w:t xml:space="preserve">ироваться </w:t>
            </w:r>
            <w:r w:rsidRPr="00507CDF">
              <w:rPr>
                <w:rFonts w:cs="Times New Roman"/>
                <w:bCs/>
              </w:rPr>
              <w:t>в выборе будущей профессии</w:t>
            </w:r>
            <w:r w:rsidRPr="00507CDF">
              <w:rPr>
                <w:rFonts w:cs="Times New Roman"/>
              </w:rPr>
              <w:t xml:space="preserve">: </w:t>
            </w:r>
            <w:r w:rsidRPr="00170B8B">
              <w:rPr>
                <w:rFonts w:cs="Times New Roman"/>
              </w:rPr>
              <w:t xml:space="preserve">развитие потребности в получении и поддержании экономических знаний, выбор путей дальнейшего образования. </w:t>
            </w:r>
          </w:p>
        </w:tc>
      </w:tr>
      <w:tr w:rsidR="00F26375" w:rsidRPr="00F20315" w:rsidTr="001B3053">
        <w:tc>
          <w:tcPr>
            <w:tcW w:w="5211" w:type="dxa"/>
            <w:shd w:val="clear" w:color="auto" w:fill="auto"/>
          </w:tcPr>
          <w:p w:rsidR="00F26375" w:rsidRPr="00C75FED" w:rsidRDefault="00C97DC3" w:rsidP="00140CA8">
            <w:pPr>
              <w:autoSpaceDE w:val="0"/>
              <w:adjustRightInd w:val="0"/>
              <w:spacing w:line="276" w:lineRule="auto"/>
              <w:jc w:val="both"/>
              <w:rPr>
                <w:rFonts w:eastAsia="Times New Roman" w:cs="Times New Roman"/>
                <w:b/>
              </w:rPr>
            </w:pPr>
            <w:r w:rsidRPr="00C75FED">
              <w:rPr>
                <w:rFonts w:eastAsia="Times New Roman" w:cs="Times New Roman"/>
                <w:b/>
              </w:rPr>
              <w:lastRenderedPageBreak/>
              <w:t>«</w:t>
            </w:r>
            <w:r w:rsidR="00215815">
              <w:rPr>
                <w:rFonts w:eastAsia="Times New Roman" w:cs="Times New Roman"/>
                <w:b/>
              </w:rPr>
              <w:t>Математика</w:t>
            </w:r>
            <w:r w:rsidR="007F1F6A" w:rsidRPr="00C75FED">
              <w:rPr>
                <w:rFonts w:eastAsia="Times New Roman" w:cs="Times New Roman"/>
                <w:b/>
              </w:rPr>
              <w:t>»</w:t>
            </w:r>
          </w:p>
          <w:p w:rsidR="00C75FED" w:rsidRPr="00725DDB" w:rsidRDefault="00215815" w:rsidP="00140CA8">
            <w:pPr>
              <w:pStyle w:val="a7"/>
              <w:spacing w:before="0" w:after="0" w:line="276" w:lineRule="auto"/>
              <w:jc w:val="both"/>
            </w:pPr>
            <w:r w:rsidRPr="00725DDB">
              <w:rPr>
                <w:rStyle w:val="aff8"/>
              </w:rPr>
              <w:t xml:space="preserve">Предметные компетенции по алгебре и началам анализа </w:t>
            </w:r>
            <w:r w:rsidR="00C97DC3" w:rsidRPr="00725DDB">
              <w:rPr>
                <w:rStyle w:val="aff8"/>
              </w:rPr>
              <w:t>на базовом уровне:</w:t>
            </w:r>
            <w:r w:rsidR="00C97DC3" w:rsidRPr="00725DDB">
              <w:t xml:space="preserve"> </w:t>
            </w:r>
          </w:p>
          <w:p w:rsidR="00C75FED" w:rsidRDefault="00C97DC3" w:rsidP="00140CA8">
            <w:pPr>
              <w:pStyle w:val="a7"/>
              <w:spacing w:before="0" w:after="0" w:line="276" w:lineRule="auto"/>
              <w:jc w:val="both"/>
            </w:pPr>
            <w:r>
              <w:t>— систематизация основных математических понятий, законов и методов, изучаемых в пределах основной образовательной программы среднего (полного) общего образования, установление логической связи между ними;</w:t>
            </w:r>
          </w:p>
          <w:p w:rsidR="00C75FED" w:rsidRDefault="00C97DC3" w:rsidP="00140CA8">
            <w:pPr>
              <w:pStyle w:val="a7"/>
              <w:spacing w:before="0" w:after="0" w:line="276" w:lineRule="auto"/>
              <w:jc w:val="both"/>
            </w:pPr>
            <w:r>
              <w:t xml:space="preserve">— осознание и объяснение роли математики в описании и исследовании реальных процессов и явлений; представление о математическом моделировании и его возможностях; </w:t>
            </w:r>
          </w:p>
          <w:p w:rsidR="00C75FED" w:rsidRDefault="00C97DC3" w:rsidP="00140CA8">
            <w:pPr>
              <w:pStyle w:val="a7"/>
              <w:spacing w:before="0" w:after="0" w:line="276" w:lineRule="auto"/>
              <w:jc w:val="both"/>
            </w:pPr>
            <w:r>
              <w:t xml:space="preserve">— овладение математической терминологией и символикой, начальными понятиями логики и принципами математического доказательства; самостоятельное проведение доказательных рассуждений в ходе решения задач; </w:t>
            </w:r>
          </w:p>
          <w:p w:rsidR="00C97DC3" w:rsidRDefault="00C97DC3" w:rsidP="00140CA8">
            <w:pPr>
              <w:pStyle w:val="a7"/>
              <w:spacing w:before="0" w:after="0" w:line="276" w:lineRule="auto"/>
              <w:jc w:val="both"/>
            </w:pPr>
            <w:r>
              <w:t xml:space="preserve">— выполнение точных и приближенных вычислений и преобразований выражений; решение уравнений и неравенств; решение текстовых задач; исследование функций, построение их графиков; оценка вероятности наступления событий в  простейших ситуациях; способность применять приобретенные знания и умения для решения задач, в том числе задач практического характера и задач из смежных дисциплин; </w:t>
            </w:r>
          </w:p>
          <w:p w:rsidR="00C97DC3" w:rsidRPr="00725DDB" w:rsidRDefault="00C97DC3" w:rsidP="00C75FED">
            <w:pPr>
              <w:pStyle w:val="a7"/>
              <w:spacing w:before="0" w:after="0" w:line="276" w:lineRule="auto"/>
              <w:ind w:firstLine="284"/>
              <w:jc w:val="both"/>
              <w:rPr>
                <w:rStyle w:val="aff8"/>
              </w:rPr>
            </w:pPr>
            <w:r w:rsidRPr="00725DDB">
              <w:rPr>
                <w:rStyle w:val="aff8"/>
              </w:rPr>
              <w:t xml:space="preserve">на профильном уровне: </w:t>
            </w:r>
          </w:p>
          <w:p w:rsidR="00C97DC3" w:rsidRDefault="00C97DC3" w:rsidP="00140CA8">
            <w:pPr>
              <w:pStyle w:val="a7"/>
              <w:spacing w:before="0" w:after="0" w:line="276" w:lineRule="auto"/>
              <w:jc w:val="both"/>
            </w:pPr>
            <w:r>
              <w:t xml:space="preserve">— все предметные компетенции базового уровня, а также: </w:t>
            </w:r>
            <w:r>
              <w:br/>
              <w:t xml:space="preserve">— становление мотивации к последующему изучению математики, естественных и технических дисциплин в учреждениях системы среднего и высшего профессионального образования и для самообразования; </w:t>
            </w:r>
            <w:r>
              <w:br/>
              <w:t>— понимание и умение объяснить причины введения абстракций при построении математических теорий;</w:t>
            </w:r>
            <w:r>
              <w:br/>
              <w:t xml:space="preserve">— осознание и выявление структуры доказательных рассуждений, логического обоснования доказательств; </w:t>
            </w:r>
            <w:r>
              <w:br/>
              <w:t xml:space="preserve">— овладение основными понятиями, идеями и </w:t>
            </w:r>
            <w:r>
              <w:lastRenderedPageBreak/>
              <w:t xml:space="preserve">методами математического анализа, теории вероятностей и статистики; способность применять полученные знания для описания и анализа проблем из реальной жизни; </w:t>
            </w:r>
            <w:r>
              <w:br/>
              <w:t xml:space="preserve">— готовность к решению широкого класса задач из различных разделов математики и смежных учебных дисциплин, к поисковой и творческой деятельности, в том числе при решении нестандартных задач; </w:t>
            </w:r>
            <w:r>
              <w:br/>
              <w:t>— овладение навыками использования компьютерных программ при решении математических задач, в том числе для поиска пути решения и иллюстрации хода рассуждения.</w:t>
            </w:r>
          </w:p>
          <w:p w:rsidR="00C97DC3" w:rsidRPr="00725DDB" w:rsidRDefault="00C97DC3" w:rsidP="00140CA8">
            <w:pPr>
              <w:pStyle w:val="a7"/>
              <w:spacing w:before="0" w:after="0" w:line="276" w:lineRule="auto"/>
              <w:jc w:val="both"/>
              <w:rPr>
                <w:b/>
              </w:rPr>
            </w:pPr>
            <w:r w:rsidRPr="00725DDB">
              <w:rPr>
                <w:b/>
              </w:rPr>
              <w:t xml:space="preserve">Предметные компетенции </w:t>
            </w:r>
            <w:r w:rsidRPr="00725DDB">
              <w:rPr>
                <w:rStyle w:val="aff8"/>
              </w:rPr>
              <w:t>по геометрии</w:t>
            </w:r>
            <w:r w:rsidRPr="00725DDB">
              <w:t>:</w:t>
            </w:r>
            <w:r w:rsidRPr="00725DDB">
              <w:rPr>
                <w:b/>
              </w:rPr>
              <w:t xml:space="preserve"> </w:t>
            </w:r>
          </w:p>
          <w:p w:rsidR="00C75FED" w:rsidRPr="00725DDB" w:rsidRDefault="00C97DC3" w:rsidP="00140CA8">
            <w:pPr>
              <w:pStyle w:val="a7"/>
              <w:spacing w:before="0" w:after="0" w:line="276" w:lineRule="auto"/>
              <w:jc w:val="both"/>
            </w:pPr>
            <w:r w:rsidRPr="00725DDB">
              <w:rPr>
                <w:rStyle w:val="aff8"/>
              </w:rPr>
              <w:t>на базовом уровне</w:t>
            </w:r>
            <w:r w:rsidRPr="00725DDB">
              <w:t xml:space="preserve">: </w:t>
            </w:r>
          </w:p>
          <w:p w:rsidR="00C75FED" w:rsidRDefault="00C97DC3" w:rsidP="00140CA8">
            <w:pPr>
              <w:pStyle w:val="a7"/>
              <w:spacing w:before="0" w:after="0" w:line="276" w:lineRule="auto"/>
              <w:jc w:val="both"/>
            </w:pPr>
            <w:r>
              <w:t xml:space="preserve">— систематизация основных геометрических понятий в пределах основной образовательной программы среднего (полного) общего образования, установление логической связи между ними; </w:t>
            </w:r>
          </w:p>
          <w:p w:rsidR="00C75FED" w:rsidRDefault="00C97DC3" w:rsidP="00140CA8">
            <w:pPr>
              <w:pStyle w:val="a7"/>
              <w:spacing w:before="0" w:after="0" w:line="276" w:lineRule="auto"/>
              <w:jc w:val="both"/>
            </w:pPr>
            <w:r>
              <w:t xml:space="preserve">— осознание и объяснение роли геометрии в изучении геометрических объектов физического мира, их пространственных форм и отношений; представление о математическом моделировании и его возможностях; </w:t>
            </w:r>
          </w:p>
          <w:p w:rsidR="00C75FED" w:rsidRDefault="00C97DC3" w:rsidP="00140CA8">
            <w:pPr>
              <w:pStyle w:val="a7"/>
              <w:spacing w:before="0" w:after="0" w:line="276" w:lineRule="auto"/>
              <w:jc w:val="both"/>
            </w:pPr>
            <w:r>
              <w:t xml:space="preserve">— понимание сущности аксиоматического построения теорий; осознание необходимости доказательств при обосновании математических утверждений; </w:t>
            </w:r>
          </w:p>
          <w:p w:rsidR="00C75FED" w:rsidRDefault="00C97DC3" w:rsidP="00140CA8">
            <w:pPr>
              <w:pStyle w:val="a7"/>
              <w:spacing w:before="0" w:after="0" w:line="276" w:lineRule="auto"/>
              <w:jc w:val="both"/>
            </w:pPr>
            <w:r>
              <w:t>— овладение математической терминологией и символикой, начальными понятиями логики и принципами математического доказательства; самостоятельное проведение доказательных рассуждений в ходе решения задач;</w:t>
            </w:r>
          </w:p>
          <w:p w:rsidR="00C97DC3" w:rsidRDefault="00C97DC3" w:rsidP="00140CA8">
            <w:pPr>
              <w:pStyle w:val="a7"/>
              <w:spacing w:before="0" w:after="0" w:line="276" w:lineRule="auto"/>
              <w:jc w:val="both"/>
            </w:pPr>
            <w:r>
              <w:t>— изображение плоских и пространственных геометрических фигур, их комбинаций; чтение геометрических чертежей; описание и обоснование свойств фигур и отношений между ними; способность применять приобретенные знания и умения для решения задач, в том числе задач практического характера и задач из смежных дисциплин;</w:t>
            </w:r>
          </w:p>
          <w:p w:rsidR="00C97DC3" w:rsidRPr="00725DDB" w:rsidRDefault="00C97DC3" w:rsidP="00C75FED">
            <w:pPr>
              <w:pStyle w:val="a7"/>
              <w:spacing w:before="0" w:after="0" w:line="276" w:lineRule="auto"/>
              <w:ind w:firstLine="284"/>
              <w:jc w:val="both"/>
              <w:rPr>
                <w:b/>
              </w:rPr>
            </w:pPr>
            <w:r w:rsidRPr="00725DDB">
              <w:rPr>
                <w:b/>
              </w:rPr>
              <w:t>на профильном уровне:</w:t>
            </w:r>
          </w:p>
          <w:p w:rsidR="00C75FED" w:rsidRDefault="00C97DC3" w:rsidP="00140CA8">
            <w:pPr>
              <w:pStyle w:val="a7"/>
              <w:spacing w:before="0" w:after="0" w:line="276" w:lineRule="auto"/>
              <w:jc w:val="both"/>
            </w:pPr>
            <w:r>
              <w:t xml:space="preserve">— все предметные компетенции базового </w:t>
            </w:r>
            <w:r>
              <w:lastRenderedPageBreak/>
              <w:t xml:space="preserve">уровня, а также: </w:t>
            </w:r>
          </w:p>
          <w:p w:rsidR="00C97DC3" w:rsidRDefault="00C97DC3" w:rsidP="00140CA8">
            <w:pPr>
              <w:pStyle w:val="a7"/>
              <w:spacing w:before="0" w:after="0" w:line="276" w:lineRule="auto"/>
              <w:jc w:val="both"/>
            </w:pPr>
            <w:r>
              <w:t xml:space="preserve">— становление мотивации к последующему изучению математики, естественных и технических дисциплин в учреждениях системы среднего и высшего профессионального образования и для самообразования; </w:t>
            </w:r>
          </w:p>
          <w:p w:rsidR="00C75FED" w:rsidRDefault="00C97DC3" w:rsidP="00140CA8">
            <w:pPr>
              <w:pStyle w:val="a7"/>
              <w:spacing w:before="0" w:after="0" w:line="276" w:lineRule="auto"/>
              <w:jc w:val="both"/>
            </w:pPr>
            <w:r>
              <w:t>— осмысление и разъяснение проблемы соответствия дедуктивных выводов отвлечённых теорий и реальной жизни, представление о неевклидовых геометриях и случаях их применения при моделировании объектов (явлений) окружающей жизни;</w:t>
            </w:r>
          </w:p>
          <w:p w:rsidR="00C75FED" w:rsidRDefault="00C97DC3" w:rsidP="00140CA8">
            <w:pPr>
              <w:pStyle w:val="a7"/>
              <w:spacing w:before="0" w:after="0" w:line="276" w:lineRule="auto"/>
              <w:jc w:val="both"/>
            </w:pPr>
            <w:r>
              <w:t xml:space="preserve">— осознание и выявление структуры доказательных рассуждений, логического обоснования доказательств; </w:t>
            </w:r>
          </w:p>
          <w:p w:rsidR="00C75FED" w:rsidRDefault="00C97DC3" w:rsidP="00140CA8">
            <w:pPr>
              <w:pStyle w:val="a7"/>
              <w:spacing w:before="0" w:after="0" w:line="276" w:lineRule="auto"/>
              <w:jc w:val="both"/>
            </w:pPr>
            <w:r>
              <w:t>— овладение основными понятиями и идеями аналитических методов в геометрии; способность применять полученные знания для описания и анализа реальных проблем;</w:t>
            </w:r>
          </w:p>
          <w:p w:rsidR="00C97DC3" w:rsidRPr="00F20315" w:rsidRDefault="00C97DC3" w:rsidP="00C75FED">
            <w:pPr>
              <w:pStyle w:val="a7"/>
              <w:spacing w:before="0" w:after="0" w:line="276" w:lineRule="auto"/>
              <w:jc w:val="both"/>
            </w:pPr>
            <w:r>
              <w:t xml:space="preserve">— готовность к решению широкого класса задач из различных разделов математики и смежных учебных дисциплин, к поисковой и творческой деятельности, в том числе при решении нестандартных задач. </w:t>
            </w:r>
          </w:p>
        </w:tc>
        <w:tc>
          <w:tcPr>
            <w:tcW w:w="4820" w:type="dxa"/>
            <w:shd w:val="clear" w:color="auto" w:fill="auto"/>
          </w:tcPr>
          <w:p w:rsidR="001C1290" w:rsidRPr="00725DDB" w:rsidRDefault="001C1290" w:rsidP="00C75FED">
            <w:pPr>
              <w:spacing w:line="276" w:lineRule="auto"/>
              <w:ind w:firstLine="176"/>
              <w:jc w:val="both"/>
              <w:rPr>
                <w:b/>
              </w:rPr>
            </w:pPr>
            <w:r w:rsidRPr="00725DDB">
              <w:rPr>
                <w:b/>
              </w:rPr>
              <w:lastRenderedPageBreak/>
              <w:t>на базовом  уровне:</w:t>
            </w:r>
          </w:p>
          <w:p w:rsidR="006B1219" w:rsidRDefault="001C1290" w:rsidP="00C75FED">
            <w:pPr>
              <w:spacing w:line="276" w:lineRule="auto"/>
              <w:jc w:val="both"/>
            </w:pPr>
            <w:r>
              <w:t xml:space="preserve">- </w:t>
            </w:r>
            <w:r w:rsidR="006B1219" w:rsidRPr="006B1219">
              <w:t>систематиз</w:t>
            </w:r>
            <w:r w:rsidR="006B1219">
              <w:t xml:space="preserve">ировать </w:t>
            </w:r>
            <w:r w:rsidR="006B1219" w:rsidRPr="006B1219">
              <w:t xml:space="preserve"> сведени</w:t>
            </w:r>
            <w:r w:rsidR="006B1219">
              <w:t>я</w:t>
            </w:r>
            <w:r w:rsidR="006B1219" w:rsidRPr="006B1219">
              <w:t xml:space="preserve"> о числах; </w:t>
            </w:r>
          </w:p>
          <w:p w:rsidR="006B1219" w:rsidRDefault="006B1219" w:rsidP="00C75FED">
            <w:pPr>
              <w:spacing w:line="276" w:lineRule="auto"/>
              <w:jc w:val="both"/>
            </w:pPr>
            <w:r>
              <w:t xml:space="preserve">-использовать </w:t>
            </w:r>
            <w:r w:rsidRPr="006B1219">
              <w:t xml:space="preserve"> новы</w:t>
            </w:r>
            <w:r>
              <w:t>е</w:t>
            </w:r>
            <w:r w:rsidRPr="006B1219">
              <w:t xml:space="preserve"> вид</w:t>
            </w:r>
            <w:r>
              <w:t>ы</w:t>
            </w:r>
            <w:r w:rsidRPr="006B1219">
              <w:t xml:space="preserve"> числовых выражений и формул;</w:t>
            </w:r>
          </w:p>
          <w:p w:rsidR="006B1219" w:rsidRDefault="006B1219" w:rsidP="00C75FED">
            <w:pPr>
              <w:spacing w:line="276" w:lineRule="auto"/>
              <w:jc w:val="both"/>
            </w:pPr>
            <w:r>
              <w:t xml:space="preserve">- применять </w:t>
            </w:r>
            <w:r w:rsidRPr="006B1219">
              <w:t>практически</w:t>
            </w:r>
            <w:r>
              <w:t>е</w:t>
            </w:r>
            <w:r w:rsidRPr="006B1219">
              <w:t xml:space="preserve"> навык</w:t>
            </w:r>
            <w:r>
              <w:t xml:space="preserve">и  </w:t>
            </w:r>
            <w:r w:rsidRPr="006B1219">
              <w:t>вычислительной культуры,</w:t>
            </w:r>
          </w:p>
          <w:p w:rsidR="006B1219" w:rsidRPr="006B1219" w:rsidRDefault="006B1219" w:rsidP="00C75FED">
            <w:pPr>
              <w:spacing w:line="276" w:lineRule="auto"/>
              <w:jc w:val="both"/>
            </w:pPr>
            <w:r>
              <w:t>- приме</w:t>
            </w:r>
            <w:r w:rsidRPr="006B1219">
              <w:t>н</w:t>
            </w:r>
            <w:r>
              <w:t xml:space="preserve">ять алгебраический аппарат </w:t>
            </w:r>
            <w:r w:rsidRPr="006B1219">
              <w:t xml:space="preserve"> к решению математических и нематематических задач; </w:t>
            </w:r>
          </w:p>
          <w:p w:rsidR="006B1219" w:rsidRPr="006B1219" w:rsidRDefault="006B1219" w:rsidP="00C75FED">
            <w:pPr>
              <w:spacing w:line="276" w:lineRule="auto"/>
              <w:jc w:val="both"/>
            </w:pPr>
            <w:r>
              <w:t xml:space="preserve">- </w:t>
            </w:r>
            <w:r w:rsidRPr="006B1219">
              <w:t>примен</w:t>
            </w:r>
            <w:r>
              <w:t xml:space="preserve">ять </w:t>
            </w:r>
            <w:r w:rsidRPr="006B1219">
              <w:t xml:space="preserve"> функци</w:t>
            </w:r>
            <w:r>
              <w:t>и</w:t>
            </w:r>
            <w:r w:rsidRPr="006B1219">
              <w:t xml:space="preserve"> для описания и изучения реальных зависимостей;</w:t>
            </w:r>
          </w:p>
          <w:p w:rsidR="006B1219" w:rsidRDefault="006B1219" w:rsidP="00C75FED">
            <w:pPr>
              <w:spacing w:line="276" w:lineRule="auto"/>
              <w:jc w:val="both"/>
            </w:pPr>
            <w:r>
              <w:t xml:space="preserve">- развивать </w:t>
            </w:r>
            <w:r w:rsidRPr="006B1219">
              <w:t>представлени</w:t>
            </w:r>
            <w:r>
              <w:t>я</w:t>
            </w:r>
            <w:r w:rsidRPr="006B1219">
              <w:t xml:space="preserve"> о вероятностно-статистических закономерностях в окружающем мире, совершенствовани</w:t>
            </w:r>
            <w:r>
              <w:t>и</w:t>
            </w:r>
            <w:r w:rsidRPr="006B1219">
              <w:t xml:space="preserve"> интеллектуальных и речевых умений путем обогащения математического языка</w:t>
            </w:r>
            <w:r>
              <w:t>, развития логического мышления;</w:t>
            </w:r>
          </w:p>
          <w:p w:rsidR="006B1219" w:rsidRPr="00215815" w:rsidRDefault="006B1219" w:rsidP="00C75FED">
            <w:pPr>
              <w:spacing w:line="276" w:lineRule="auto"/>
              <w:ind w:firstLine="176"/>
              <w:jc w:val="both"/>
            </w:pPr>
            <w:r w:rsidRPr="00215815">
              <w:t>на профильном уровне:</w:t>
            </w:r>
          </w:p>
          <w:p w:rsidR="006B1219" w:rsidRPr="006B1219" w:rsidRDefault="006B1219" w:rsidP="00C75FED">
            <w:pPr>
              <w:spacing w:line="276" w:lineRule="auto"/>
              <w:ind w:right="140"/>
              <w:jc w:val="both"/>
            </w:pPr>
            <w:r>
              <w:t>- прово</w:t>
            </w:r>
            <w:r w:rsidRPr="006B1219">
              <w:t>д</w:t>
            </w:r>
            <w:r w:rsidR="00C75FED">
              <w:t xml:space="preserve">ить </w:t>
            </w:r>
            <w:r>
              <w:t>доказательные</w:t>
            </w:r>
            <w:r w:rsidR="00762969">
              <w:t xml:space="preserve"> рассуждени</w:t>
            </w:r>
            <w:r>
              <w:t>я</w:t>
            </w:r>
            <w:r w:rsidR="00762969">
              <w:t>, логические</w:t>
            </w:r>
            <w:r w:rsidRPr="006B1219">
              <w:t xml:space="preserve"> обоснования выводов, использования различных языков математики для иллюстрации, интерпретации, аргументации и доказательства; </w:t>
            </w:r>
          </w:p>
          <w:p w:rsidR="006B1219" w:rsidRPr="006B1219" w:rsidRDefault="00762969" w:rsidP="00C75FED">
            <w:pPr>
              <w:spacing w:line="276" w:lineRule="auto"/>
              <w:ind w:right="140"/>
              <w:jc w:val="both"/>
            </w:pPr>
            <w:r>
              <w:t xml:space="preserve">- решать </w:t>
            </w:r>
            <w:r w:rsidR="006B1219" w:rsidRPr="006B1219">
              <w:t xml:space="preserve"> широкого класса задач</w:t>
            </w:r>
            <w:r>
              <w:t>и</w:t>
            </w:r>
            <w:r w:rsidR="006B1219" w:rsidRPr="006B1219">
              <w:t xml:space="preserve"> из различных разделов курса, поисковой и творческой деятельности при решении задач повышенной сложности и нетиповых задач;</w:t>
            </w:r>
          </w:p>
          <w:p w:rsidR="00762969" w:rsidRDefault="00762969" w:rsidP="00C75FED">
            <w:pPr>
              <w:spacing w:line="276" w:lineRule="auto"/>
              <w:ind w:right="140"/>
              <w:jc w:val="both"/>
            </w:pPr>
            <w:r>
              <w:t xml:space="preserve">- </w:t>
            </w:r>
            <w:r w:rsidR="006B1219" w:rsidRPr="006B1219">
              <w:t>планирова</w:t>
            </w:r>
            <w:r>
              <w:t xml:space="preserve">ть </w:t>
            </w:r>
            <w:r w:rsidR="006B1219" w:rsidRPr="006B1219">
              <w:t xml:space="preserve"> и осуществл</w:t>
            </w:r>
            <w:r>
              <w:t xml:space="preserve">ять </w:t>
            </w:r>
            <w:r w:rsidR="006B1219" w:rsidRPr="006B1219">
              <w:t xml:space="preserve"> алгоритмическ</w:t>
            </w:r>
            <w:r>
              <w:t>ую</w:t>
            </w:r>
            <w:r w:rsidR="006B1219" w:rsidRPr="006B1219">
              <w:t xml:space="preserve"> деятельност</w:t>
            </w:r>
            <w:r>
              <w:t>ь: выполнять</w:t>
            </w:r>
            <w:r w:rsidR="006B1219" w:rsidRPr="006B1219">
              <w:t xml:space="preserve"> и самостоятельно составля</w:t>
            </w:r>
            <w:r>
              <w:t>ть</w:t>
            </w:r>
            <w:r w:rsidR="006B1219" w:rsidRPr="006B1219">
              <w:t xml:space="preserve"> алгоритмически</w:t>
            </w:r>
            <w:r>
              <w:t>е</w:t>
            </w:r>
            <w:r w:rsidR="006B1219" w:rsidRPr="006B1219">
              <w:t xml:space="preserve"> предписани</w:t>
            </w:r>
            <w:r>
              <w:t>я</w:t>
            </w:r>
            <w:r w:rsidR="006B1219" w:rsidRPr="006B1219">
              <w:t xml:space="preserve"> и инструкци</w:t>
            </w:r>
            <w:r>
              <w:t>и</w:t>
            </w:r>
            <w:r w:rsidR="006B1219" w:rsidRPr="006B1219">
              <w:t xml:space="preserve"> на математическом материале;</w:t>
            </w:r>
          </w:p>
          <w:p w:rsidR="00762969" w:rsidRDefault="00762969" w:rsidP="00C75FED">
            <w:pPr>
              <w:spacing w:line="276" w:lineRule="auto"/>
              <w:ind w:right="140"/>
              <w:jc w:val="both"/>
            </w:pPr>
            <w:r>
              <w:t xml:space="preserve"> -</w:t>
            </w:r>
            <w:r w:rsidR="006B1219" w:rsidRPr="006B1219">
              <w:t>использова</w:t>
            </w:r>
            <w:r>
              <w:t xml:space="preserve">ть </w:t>
            </w:r>
            <w:r w:rsidR="006B1219" w:rsidRPr="006B1219">
              <w:t>и самостоятельно составля</w:t>
            </w:r>
            <w:r>
              <w:t>ть</w:t>
            </w:r>
            <w:r w:rsidR="006B1219" w:rsidRPr="006B1219">
              <w:t xml:space="preserve"> формул</w:t>
            </w:r>
            <w:r>
              <w:t>ы</w:t>
            </w:r>
            <w:r w:rsidR="006B1219" w:rsidRPr="006B1219">
              <w:t xml:space="preserve"> на основе обобщения частных случаев и результатов эксперимента;</w:t>
            </w:r>
          </w:p>
          <w:p w:rsidR="006B1219" w:rsidRPr="006B1219" w:rsidRDefault="006B1219" w:rsidP="00C75FED">
            <w:pPr>
              <w:spacing w:line="276" w:lineRule="auto"/>
              <w:ind w:right="140"/>
              <w:jc w:val="both"/>
            </w:pPr>
            <w:r w:rsidRPr="006B1219">
              <w:t xml:space="preserve"> </w:t>
            </w:r>
            <w:r w:rsidR="00762969">
              <w:t>-выполн</w:t>
            </w:r>
            <w:r w:rsidRPr="006B1219">
              <w:t>я</w:t>
            </w:r>
            <w:r w:rsidR="00762969">
              <w:t xml:space="preserve">ть </w:t>
            </w:r>
            <w:r w:rsidRPr="006B1219">
              <w:t xml:space="preserve"> расчет</w:t>
            </w:r>
            <w:r w:rsidR="00762969">
              <w:t>ы</w:t>
            </w:r>
            <w:r w:rsidRPr="006B1219">
              <w:t xml:space="preserve"> практического характера;</w:t>
            </w:r>
          </w:p>
          <w:p w:rsidR="00762969" w:rsidRDefault="00762969" w:rsidP="00C75FED">
            <w:pPr>
              <w:spacing w:line="276" w:lineRule="auto"/>
              <w:ind w:right="140"/>
              <w:jc w:val="both"/>
            </w:pPr>
            <w:r>
              <w:t xml:space="preserve">- </w:t>
            </w:r>
            <w:r w:rsidR="006B1219" w:rsidRPr="006B1219">
              <w:t>стро</w:t>
            </w:r>
            <w:r>
              <w:t xml:space="preserve">ить </w:t>
            </w:r>
            <w:r w:rsidR="006B1219" w:rsidRPr="006B1219">
              <w:t>и исследова</w:t>
            </w:r>
            <w:r>
              <w:t xml:space="preserve">ть </w:t>
            </w:r>
            <w:r w:rsidR="006B1219" w:rsidRPr="006B1219">
              <w:t xml:space="preserve"> математически</w:t>
            </w:r>
            <w:r>
              <w:t>е</w:t>
            </w:r>
            <w:r w:rsidR="006B1219" w:rsidRPr="006B1219">
              <w:t xml:space="preserve"> модел</w:t>
            </w:r>
            <w:r>
              <w:t>и</w:t>
            </w:r>
            <w:r w:rsidR="006B1219" w:rsidRPr="006B1219">
              <w:t xml:space="preserve"> для описания и решения </w:t>
            </w:r>
            <w:r w:rsidR="006B1219" w:rsidRPr="006B1219">
              <w:lastRenderedPageBreak/>
              <w:t>прикладных задач, задач из смежных дисциплин и реальной жизни;</w:t>
            </w:r>
          </w:p>
          <w:p w:rsidR="006B1219" w:rsidRPr="006B1219" w:rsidRDefault="00762969" w:rsidP="00C75FED">
            <w:pPr>
              <w:spacing w:line="276" w:lineRule="auto"/>
              <w:ind w:right="140"/>
              <w:jc w:val="both"/>
            </w:pPr>
            <w:r>
              <w:t xml:space="preserve">- </w:t>
            </w:r>
            <w:r w:rsidR="006B1219" w:rsidRPr="006B1219">
              <w:t>провер</w:t>
            </w:r>
            <w:r>
              <w:t xml:space="preserve">ять </w:t>
            </w:r>
            <w:r w:rsidR="006B1219" w:rsidRPr="006B1219">
              <w:t xml:space="preserve"> и оцен</w:t>
            </w:r>
            <w:r>
              <w:t>ивать</w:t>
            </w:r>
            <w:r w:rsidR="006B1219" w:rsidRPr="006B1219">
              <w:t xml:space="preserve"> результат</w:t>
            </w:r>
            <w:r>
              <w:t>ы</w:t>
            </w:r>
            <w:r w:rsidR="00C75FED">
              <w:t xml:space="preserve"> своей </w:t>
            </w:r>
            <w:r w:rsidR="006B1219" w:rsidRPr="006B1219">
              <w:t>работы, соотн</w:t>
            </w:r>
            <w:r>
              <w:t>о</w:t>
            </w:r>
            <w:r w:rsidR="006B1219" w:rsidRPr="006B1219">
              <w:t>с</w:t>
            </w:r>
            <w:r w:rsidR="00C75FED">
              <w:t>ить</w:t>
            </w:r>
            <w:r w:rsidR="006B1219" w:rsidRPr="006B1219">
              <w:t xml:space="preserve"> их с поставленной задачей, с личным жизненным опытом;</w:t>
            </w:r>
          </w:p>
          <w:p w:rsidR="00F26375" w:rsidRPr="00F20315" w:rsidRDefault="00762969" w:rsidP="00C75FED">
            <w:pPr>
              <w:pStyle w:val="affe"/>
              <w:spacing w:line="276" w:lineRule="auto"/>
              <w:ind w:right="140" w:firstLine="0"/>
            </w:pPr>
            <w:r>
              <w:rPr>
                <w:szCs w:val="24"/>
              </w:rPr>
              <w:t xml:space="preserve">- </w:t>
            </w:r>
            <w:r w:rsidR="006B1219" w:rsidRPr="006B1219">
              <w:rPr>
                <w:szCs w:val="24"/>
              </w:rPr>
              <w:t>самостоятельной работ</w:t>
            </w:r>
            <w:r>
              <w:rPr>
                <w:szCs w:val="24"/>
              </w:rPr>
              <w:t>е</w:t>
            </w:r>
            <w:r w:rsidR="006B1219" w:rsidRPr="006B1219">
              <w:rPr>
                <w:szCs w:val="24"/>
              </w:rPr>
              <w:t xml:space="preserve"> с источниками информации, анализ</w:t>
            </w:r>
            <w:r>
              <w:rPr>
                <w:szCs w:val="24"/>
              </w:rPr>
              <w:t>у</w:t>
            </w:r>
            <w:r w:rsidR="006B1219" w:rsidRPr="006B1219">
              <w:rPr>
                <w:szCs w:val="24"/>
              </w:rPr>
              <w:t>, обобщени</w:t>
            </w:r>
            <w:r>
              <w:rPr>
                <w:szCs w:val="24"/>
              </w:rPr>
              <w:t>ю</w:t>
            </w:r>
            <w:r w:rsidR="006B1219" w:rsidRPr="006B1219">
              <w:rPr>
                <w:szCs w:val="24"/>
              </w:rPr>
              <w:t xml:space="preserve"> и си</w:t>
            </w:r>
            <w:r w:rsidR="006B1219" w:rsidRPr="006B1219">
              <w:rPr>
                <w:szCs w:val="24"/>
              </w:rPr>
              <w:t>с</w:t>
            </w:r>
            <w:r w:rsidR="006B1219" w:rsidRPr="006B1219">
              <w:rPr>
                <w:szCs w:val="24"/>
              </w:rPr>
              <w:t>тематизации полученной информации, и</w:t>
            </w:r>
            <w:r w:rsidR="006B1219" w:rsidRPr="006B1219">
              <w:rPr>
                <w:szCs w:val="24"/>
              </w:rPr>
              <w:t>н</w:t>
            </w:r>
            <w:r w:rsidR="006B1219" w:rsidRPr="006B1219">
              <w:rPr>
                <w:szCs w:val="24"/>
              </w:rPr>
              <w:t>тегрирования ее в личный опыт.</w:t>
            </w:r>
          </w:p>
        </w:tc>
      </w:tr>
      <w:tr w:rsidR="00F26375" w:rsidRPr="00F20315" w:rsidTr="001B3053">
        <w:tc>
          <w:tcPr>
            <w:tcW w:w="5211" w:type="dxa"/>
            <w:shd w:val="clear" w:color="auto" w:fill="auto"/>
          </w:tcPr>
          <w:p w:rsidR="00F26375" w:rsidRPr="00C75FED" w:rsidRDefault="001C1290" w:rsidP="00140CA8">
            <w:pPr>
              <w:autoSpaceDE w:val="0"/>
              <w:adjustRightInd w:val="0"/>
              <w:spacing w:line="276" w:lineRule="auto"/>
              <w:jc w:val="both"/>
              <w:rPr>
                <w:rFonts w:eastAsia="Times New Roman" w:cs="Times New Roman"/>
                <w:b/>
              </w:rPr>
            </w:pPr>
            <w:r w:rsidRPr="00C75FED">
              <w:rPr>
                <w:rFonts w:eastAsia="Times New Roman" w:cs="Times New Roman"/>
                <w:b/>
              </w:rPr>
              <w:lastRenderedPageBreak/>
              <w:t>«Информатика»</w:t>
            </w:r>
          </w:p>
          <w:p w:rsidR="00C75FED" w:rsidRPr="00725DDB" w:rsidRDefault="00B22A06" w:rsidP="00140CA8">
            <w:pPr>
              <w:pStyle w:val="a7"/>
              <w:spacing w:before="0" w:after="0" w:line="276" w:lineRule="auto"/>
              <w:jc w:val="both"/>
            </w:pPr>
            <w:r w:rsidRPr="00725DDB">
              <w:rPr>
                <w:rStyle w:val="aff8"/>
              </w:rPr>
              <w:t>на базовом уровне:</w:t>
            </w:r>
            <w:r w:rsidRPr="00725DDB">
              <w:t xml:space="preserve"> </w:t>
            </w:r>
          </w:p>
          <w:p w:rsidR="00C75FED" w:rsidRDefault="00B22A06" w:rsidP="00140CA8">
            <w:pPr>
              <w:pStyle w:val="a7"/>
              <w:spacing w:before="0" w:after="0" w:line="276" w:lineRule="auto"/>
              <w:jc w:val="both"/>
            </w:pPr>
            <w:r>
              <w:t>— систематизация представлений об информационных процессах в окружающем мире, выявление информационных систем и моделей в естественнонаучной, социальной и технической областях;</w:t>
            </w:r>
          </w:p>
          <w:p w:rsidR="00C75FED" w:rsidRDefault="00B22A06" w:rsidP="00140CA8">
            <w:pPr>
              <w:pStyle w:val="a7"/>
              <w:spacing w:before="0" w:after="0" w:line="276" w:lineRule="auto"/>
              <w:jc w:val="both"/>
            </w:pPr>
            <w:r>
              <w:t>— анализ информационных моделей с точки зрения их адекватности изучаемому объекту (явлению) и целям моделирования, исследование моделей с целью получения новой информации об объекте;</w:t>
            </w:r>
          </w:p>
          <w:p w:rsidR="00C75FED" w:rsidRDefault="00B22A06" w:rsidP="00140CA8">
            <w:pPr>
              <w:pStyle w:val="a7"/>
              <w:spacing w:before="0" w:after="0" w:line="276" w:lineRule="auto"/>
              <w:jc w:val="both"/>
            </w:pPr>
            <w:r>
              <w:t>— выбор конкретного технического устройства в зависимости от его основных характеристик (в том числе экономических) для решения поставленных задач;</w:t>
            </w:r>
          </w:p>
          <w:p w:rsidR="00C75FED" w:rsidRDefault="00B22A06" w:rsidP="00140CA8">
            <w:pPr>
              <w:pStyle w:val="a7"/>
              <w:spacing w:before="0" w:after="0" w:line="276" w:lineRule="auto"/>
              <w:jc w:val="both"/>
            </w:pPr>
            <w:r>
              <w:t xml:space="preserve">— проведение простых компьютерных экспериментов (в частности, в виртуальных лабораториях) для изучения построенных моделей и интерпретация их результатов. </w:t>
            </w:r>
          </w:p>
          <w:p w:rsidR="00B22A06" w:rsidRPr="00F20315" w:rsidRDefault="00B22A06" w:rsidP="00C75FED">
            <w:pPr>
              <w:pStyle w:val="a7"/>
              <w:spacing w:before="0" w:after="0" w:line="276" w:lineRule="auto"/>
              <w:jc w:val="both"/>
            </w:pPr>
            <w:r>
              <w:t xml:space="preserve">— способность обосновать стратегическое </w:t>
            </w:r>
            <w:r>
              <w:lastRenderedPageBreak/>
              <w:t>значение информации как ресурса государства; анализ и оценка влияния уровня информационной культуры на социально- экономическое развитие общества</w:t>
            </w:r>
          </w:p>
        </w:tc>
        <w:tc>
          <w:tcPr>
            <w:tcW w:w="4820" w:type="dxa"/>
            <w:shd w:val="clear" w:color="auto" w:fill="auto"/>
          </w:tcPr>
          <w:p w:rsidR="00C75FED" w:rsidRDefault="001C1290" w:rsidP="00C75FED">
            <w:pPr>
              <w:pStyle w:val="af8"/>
              <w:spacing w:line="276" w:lineRule="auto"/>
              <w:ind w:left="0"/>
              <w:jc w:val="both"/>
              <w:rPr>
                <w:rFonts w:ascii="Times New Roman" w:hAnsi="Times New Roman"/>
                <w:sz w:val="24"/>
                <w:szCs w:val="24"/>
              </w:rPr>
            </w:pPr>
            <w:r>
              <w:rPr>
                <w:rFonts w:ascii="Times New Roman" w:hAnsi="Times New Roman"/>
                <w:sz w:val="24"/>
                <w:szCs w:val="24"/>
              </w:rPr>
              <w:lastRenderedPageBreak/>
              <w:t xml:space="preserve">- </w:t>
            </w:r>
            <w:r w:rsidRPr="00640928">
              <w:rPr>
                <w:rFonts w:ascii="Times New Roman" w:hAnsi="Times New Roman"/>
                <w:sz w:val="24"/>
                <w:szCs w:val="24"/>
              </w:rPr>
              <w:t>построению описаний объектов и проце</w:t>
            </w:r>
            <w:r w:rsidRPr="00640928">
              <w:rPr>
                <w:rFonts w:ascii="Times New Roman" w:hAnsi="Times New Roman"/>
                <w:sz w:val="24"/>
                <w:szCs w:val="24"/>
              </w:rPr>
              <w:t>с</w:t>
            </w:r>
            <w:r w:rsidRPr="00640928">
              <w:rPr>
                <w:rFonts w:ascii="Times New Roman" w:hAnsi="Times New Roman"/>
                <w:sz w:val="24"/>
                <w:szCs w:val="24"/>
              </w:rPr>
              <w:t>сов, позволяющих осуществлять их комп</w:t>
            </w:r>
            <w:r w:rsidRPr="00640928">
              <w:rPr>
                <w:rFonts w:ascii="Times New Roman" w:hAnsi="Times New Roman"/>
                <w:sz w:val="24"/>
                <w:szCs w:val="24"/>
              </w:rPr>
              <w:t>ь</w:t>
            </w:r>
            <w:r w:rsidRPr="00640928">
              <w:rPr>
                <w:rFonts w:ascii="Times New Roman" w:hAnsi="Times New Roman"/>
                <w:sz w:val="24"/>
                <w:szCs w:val="24"/>
              </w:rPr>
              <w:t>ютерное моделирование;</w:t>
            </w:r>
          </w:p>
          <w:p w:rsidR="001C1290" w:rsidRDefault="001C1290" w:rsidP="00C75FED">
            <w:pPr>
              <w:pStyle w:val="af8"/>
              <w:spacing w:line="276" w:lineRule="auto"/>
              <w:ind w:left="0"/>
              <w:jc w:val="both"/>
              <w:rPr>
                <w:rFonts w:ascii="Times New Roman" w:hAnsi="Times New Roman"/>
                <w:sz w:val="24"/>
                <w:szCs w:val="24"/>
              </w:rPr>
            </w:pPr>
            <w:r>
              <w:rPr>
                <w:rFonts w:ascii="Times New Roman" w:hAnsi="Times New Roman"/>
                <w:sz w:val="24"/>
                <w:szCs w:val="24"/>
              </w:rPr>
              <w:t>- осуществлять информационные</w:t>
            </w:r>
            <w:r w:rsidRPr="00640928">
              <w:rPr>
                <w:rFonts w:ascii="Times New Roman" w:hAnsi="Times New Roman"/>
                <w:sz w:val="24"/>
                <w:szCs w:val="24"/>
              </w:rPr>
              <w:t xml:space="preserve"> процес</w:t>
            </w:r>
            <w:r>
              <w:rPr>
                <w:rFonts w:ascii="Times New Roman" w:hAnsi="Times New Roman"/>
                <w:sz w:val="24"/>
                <w:szCs w:val="24"/>
              </w:rPr>
              <w:t>сы</w:t>
            </w:r>
            <w:r w:rsidRPr="00640928">
              <w:rPr>
                <w:rFonts w:ascii="Times New Roman" w:hAnsi="Times New Roman"/>
                <w:sz w:val="24"/>
                <w:szCs w:val="24"/>
              </w:rPr>
              <w:t xml:space="preserve"> в биологических, технологических и соц</w:t>
            </w:r>
            <w:r w:rsidRPr="00640928">
              <w:rPr>
                <w:rFonts w:ascii="Times New Roman" w:hAnsi="Times New Roman"/>
                <w:sz w:val="24"/>
                <w:szCs w:val="24"/>
              </w:rPr>
              <w:t>и</w:t>
            </w:r>
            <w:r w:rsidRPr="00640928">
              <w:rPr>
                <w:rFonts w:ascii="Times New Roman" w:hAnsi="Times New Roman"/>
                <w:sz w:val="24"/>
                <w:szCs w:val="24"/>
              </w:rPr>
              <w:t>альных системах;</w:t>
            </w:r>
          </w:p>
          <w:p w:rsidR="001C1290" w:rsidRDefault="001C1290" w:rsidP="00C75FED">
            <w:pPr>
              <w:pStyle w:val="af8"/>
              <w:spacing w:line="276" w:lineRule="auto"/>
              <w:ind w:left="0"/>
              <w:jc w:val="both"/>
              <w:rPr>
                <w:rFonts w:ascii="Times New Roman" w:hAnsi="Times New Roman"/>
                <w:sz w:val="24"/>
                <w:szCs w:val="24"/>
              </w:rPr>
            </w:pPr>
            <w:r>
              <w:rPr>
                <w:rFonts w:ascii="Times New Roman" w:hAnsi="Times New Roman"/>
                <w:sz w:val="24"/>
                <w:szCs w:val="24"/>
              </w:rPr>
              <w:t xml:space="preserve">- </w:t>
            </w:r>
            <w:r w:rsidRPr="00640928">
              <w:rPr>
                <w:rFonts w:ascii="Times New Roman" w:hAnsi="Times New Roman"/>
                <w:sz w:val="24"/>
                <w:szCs w:val="24"/>
              </w:rPr>
              <w:t>строить математические объекты инфо</w:t>
            </w:r>
            <w:r w:rsidRPr="00640928">
              <w:rPr>
                <w:rFonts w:ascii="Times New Roman" w:hAnsi="Times New Roman"/>
                <w:sz w:val="24"/>
                <w:szCs w:val="24"/>
              </w:rPr>
              <w:t>р</w:t>
            </w:r>
            <w:r w:rsidRPr="00640928">
              <w:rPr>
                <w:rFonts w:ascii="Times New Roman" w:hAnsi="Times New Roman"/>
                <w:sz w:val="24"/>
                <w:szCs w:val="24"/>
              </w:rPr>
              <w:t>матики, в том числе логические формулы и программы на формальном языке, удовл</w:t>
            </w:r>
            <w:r w:rsidRPr="00640928">
              <w:rPr>
                <w:rFonts w:ascii="Times New Roman" w:hAnsi="Times New Roman"/>
                <w:sz w:val="24"/>
                <w:szCs w:val="24"/>
              </w:rPr>
              <w:t>е</w:t>
            </w:r>
            <w:r w:rsidRPr="00640928">
              <w:rPr>
                <w:rFonts w:ascii="Times New Roman" w:hAnsi="Times New Roman"/>
                <w:sz w:val="24"/>
                <w:szCs w:val="24"/>
              </w:rPr>
              <w:t xml:space="preserve">творяющие заданному описанию; </w:t>
            </w:r>
          </w:p>
          <w:p w:rsidR="001C1290" w:rsidRDefault="001C1290" w:rsidP="00C75FED">
            <w:pPr>
              <w:pStyle w:val="af8"/>
              <w:spacing w:line="276" w:lineRule="auto"/>
              <w:ind w:left="0"/>
              <w:jc w:val="both"/>
              <w:rPr>
                <w:rFonts w:ascii="Times New Roman" w:hAnsi="Times New Roman"/>
                <w:sz w:val="24"/>
                <w:szCs w:val="24"/>
              </w:rPr>
            </w:pPr>
            <w:r>
              <w:rPr>
                <w:rFonts w:ascii="Times New Roman" w:hAnsi="Times New Roman"/>
                <w:sz w:val="24"/>
                <w:szCs w:val="24"/>
              </w:rPr>
              <w:t xml:space="preserve">- </w:t>
            </w:r>
            <w:r w:rsidRPr="00640928">
              <w:rPr>
                <w:rFonts w:ascii="Times New Roman" w:hAnsi="Times New Roman"/>
                <w:sz w:val="24"/>
                <w:szCs w:val="24"/>
              </w:rPr>
              <w:t>создавать программы на языке программ</w:t>
            </w:r>
            <w:r w:rsidRPr="00640928">
              <w:rPr>
                <w:rFonts w:ascii="Times New Roman" w:hAnsi="Times New Roman"/>
                <w:sz w:val="24"/>
                <w:szCs w:val="24"/>
              </w:rPr>
              <w:t>и</w:t>
            </w:r>
            <w:r w:rsidRPr="00640928">
              <w:rPr>
                <w:rFonts w:ascii="Times New Roman" w:hAnsi="Times New Roman"/>
                <w:sz w:val="24"/>
                <w:szCs w:val="24"/>
              </w:rPr>
              <w:t xml:space="preserve">рования по их описанию; </w:t>
            </w:r>
          </w:p>
          <w:p w:rsidR="001C1290" w:rsidRDefault="001C1290" w:rsidP="00C75FED">
            <w:pPr>
              <w:pStyle w:val="af8"/>
              <w:spacing w:line="276" w:lineRule="auto"/>
              <w:ind w:left="0"/>
              <w:jc w:val="both"/>
              <w:rPr>
                <w:rFonts w:ascii="Times New Roman" w:hAnsi="Times New Roman"/>
                <w:sz w:val="24"/>
                <w:szCs w:val="24"/>
              </w:rPr>
            </w:pPr>
            <w:r>
              <w:rPr>
                <w:rFonts w:ascii="Times New Roman" w:hAnsi="Times New Roman"/>
                <w:sz w:val="24"/>
                <w:szCs w:val="24"/>
              </w:rPr>
              <w:t xml:space="preserve">- </w:t>
            </w:r>
            <w:r w:rsidRPr="00640928">
              <w:rPr>
                <w:rFonts w:ascii="Times New Roman" w:hAnsi="Times New Roman"/>
                <w:sz w:val="24"/>
                <w:szCs w:val="24"/>
              </w:rPr>
              <w:t>использовать общепользовательские инс</w:t>
            </w:r>
            <w:r w:rsidRPr="00640928">
              <w:rPr>
                <w:rFonts w:ascii="Times New Roman" w:hAnsi="Times New Roman"/>
                <w:sz w:val="24"/>
                <w:szCs w:val="24"/>
              </w:rPr>
              <w:t>т</w:t>
            </w:r>
            <w:r w:rsidRPr="00640928">
              <w:rPr>
                <w:rFonts w:ascii="Times New Roman" w:hAnsi="Times New Roman"/>
                <w:sz w:val="24"/>
                <w:szCs w:val="24"/>
              </w:rPr>
              <w:t>рументы и настраивать их для нужд польз</w:t>
            </w:r>
            <w:r w:rsidRPr="00640928">
              <w:rPr>
                <w:rFonts w:ascii="Times New Roman" w:hAnsi="Times New Roman"/>
                <w:sz w:val="24"/>
                <w:szCs w:val="24"/>
              </w:rPr>
              <w:t>о</w:t>
            </w:r>
            <w:r w:rsidRPr="00640928">
              <w:rPr>
                <w:rFonts w:ascii="Times New Roman" w:hAnsi="Times New Roman"/>
                <w:sz w:val="24"/>
                <w:szCs w:val="24"/>
              </w:rPr>
              <w:t>вателя;</w:t>
            </w:r>
          </w:p>
          <w:p w:rsidR="001C1290" w:rsidRPr="00640928" w:rsidRDefault="00C75FED" w:rsidP="00C75FED">
            <w:pPr>
              <w:pStyle w:val="af8"/>
              <w:spacing w:line="276" w:lineRule="auto"/>
              <w:ind w:left="0"/>
              <w:jc w:val="both"/>
              <w:rPr>
                <w:rFonts w:ascii="Times New Roman" w:hAnsi="Times New Roman"/>
                <w:sz w:val="24"/>
                <w:szCs w:val="24"/>
              </w:rPr>
            </w:pPr>
            <w:r>
              <w:rPr>
                <w:rFonts w:ascii="Times New Roman" w:hAnsi="Times New Roman"/>
                <w:sz w:val="24"/>
                <w:szCs w:val="24"/>
              </w:rPr>
              <w:t xml:space="preserve">- алгоритмическому </w:t>
            </w:r>
            <w:r w:rsidR="001C1290">
              <w:rPr>
                <w:rFonts w:ascii="Times New Roman" w:hAnsi="Times New Roman"/>
                <w:sz w:val="24"/>
                <w:szCs w:val="24"/>
              </w:rPr>
              <w:t>мышлению</w:t>
            </w:r>
            <w:r w:rsidR="001C1290" w:rsidRPr="00640928">
              <w:rPr>
                <w:rFonts w:ascii="Times New Roman" w:hAnsi="Times New Roman"/>
                <w:sz w:val="24"/>
                <w:szCs w:val="24"/>
              </w:rPr>
              <w:t>, способн</w:t>
            </w:r>
            <w:r w:rsidR="001C1290" w:rsidRPr="00640928">
              <w:rPr>
                <w:rFonts w:ascii="Times New Roman" w:hAnsi="Times New Roman"/>
                <w:sz w:val="24"/>
                <w:szCs w:val="24"/>
              </w:rPr>
              <w:t>о</w:t>
            </w:r>
            <w:r w:rsidR="001C1290">
              <w:rPr>
                <w:rFonts w:ascii="Times New Roman" w:hAnsi="Times New Roman"/>
                <w:sz w:val="24"/>
                <w:szCs w:val="24"/>
              </w:rPr>
              <w:t xml:space="preserve">сти </w:t>
            </w:r>
            <w:r w:rsidR="001C1290" w:rsidRPr="00640928">
              <w:rPr>
                <w:rFonts w:ascii="Times New Roman" w:hAnsi="Times New Roman"/>
                <w:sz w:val="24"/>
                <w:szCs w:val="24"/>
              </w:rPr>
              <w:t xml:space="preserve"> к формализации, элементов системного мышления;</w:t>
            </w:r>
          </w:p>
          <w:p w:rsidR="001C1290" w:rsidRDefault="001C1290" w:rsidP="00C75FED">
            <w:pPr>
              <w:pStyle w:val="af8"/>
              <w:spacing w:line="276" w:lineRule="auto"/>
              <w:ind w:left="0"/>
              <w:jc w:val="both"/>
              <w:rPr>
                <w:rFonts w:ascii="Times New Roman" w:hAnsi="Times New Roman"/>
                <w:sz w:val="24"/>
                <w:szCs w:val="24"/>
              </w:rPr>
            </w:pPr>
            <w:r>
              <w:rPr>
                <w:rFonts w:ascii="Times New Roman" w:hAnsi="Times New Roman"/>
                <w:sz w:val="24"/>
                <w:szCs w:val="24"/>
              </w:rPr>
              <w:t xml:space="preserve">- культуре </w:t>
            </w:r>
            <w:r w:rsidRPr="00640928">
              <w:rPr>
                <w:rFonts w:ascii="Times New Roman" w:hAnsi="Times New Roman"/>
                <w:sz w:val="24"/>
                <w:szCs w:val="24"/>
              </w:rPr>
              <w:t>проектной деятельности, в том числе уме</w:t>
            </w:r>
            <w:r>
              <w:rPr>
                <w:rFonts w:ascii="Times New Roman" w:hAnsi="Times New Roman"/>
                <w:sz w:val="24"/>
                <w:szCs w:val="24"/>
              </w:rPr>
              <w:t xml:space="preserve">нию </w:t>
            </w:r>
            <w:r w:rsidRPr="00640928">
              <w:rPr>
                <w:rFonts w:ascii="Times New Roman" w:hAnsi="Times New Roman"/>
                <w:sz w:val="24"/>
                <w:szCs w:val="24"/>
              </w:rPr>
              <w:t xml:space="preserve"> планировать, работать в ко</w:t>
            </w:r>
            <w:r w:rsidRPr="00640928">
              <w:rPr>
                <w:rFonts w:ascii="Times New Roman" w:hAnsi="Times New Roman"/>
                <w:sz w:val="24"/>
                <w:szCs w:val="24"/>
              </w:rPr>
              <w:t>л</w:t>
            </w:r>
            <w:r w:rsidRPr="00640928">
              <w:rPr>
                <w:rFonts w:ascii="Times New Roman" w:hAnsi="Times New Roman"/>
                <w:sz w:val="24"/>
                <w:szCs w:val="24"/>
              </w:rPr>
              <w:t xml:space="preserve">лективе; </w:t>
            </w:r>
          </w:p>
          <w:p w:rsidR="001C1290" w:rsidRDefault="001C1290" w:rsidP="00C75FED">
            <w:pPr>
              <w:pStyle w:val="af8"/>
              <w:spacing w:line="276" w:lineRule="auto"/>
              <w:ind w:left="0"/>
              <w:jc w:val="both"/>
              <w:rPr>
                <w:rFonts w:ascii="Times New Roman" w:hAnsi="Times New Roman"/>
                <w:sz w:val="24"/>
                <w:szCs w:val="24"/>
              </w:rPr>
            </w:pPr>
            <w:r>
              <w:rPr>
                <w:rFonts w:ascii="Times New Roman" w:hAnsi="Times New Roman"/>
                <w:sz w:val="24"/>
                <w:szCs w:val="24"/>
              </w:rPr>
              <w:lastRenderedPageBreak/>
              <w:t xml:space="preserve">- быть </w:t>
            </w:r>
            <w:r w:rsidRPr="00640928">
              <w:rPr>
                <w:rFonts w:ascii="Times New Roman" w:hAnsi="Times New Roman"/>
                <w:sz w:val="24"/>
                <w:szCs w:val="24"/>
              </w:rPr>
              <w:t>ответствен</w:t>
            </w:r>
            <w:r w:rsidR="00C75FED">
              <w:rPr>
                <w:rFonts w:ascii="Times New Roman" w:hAnsi="Times New Roman"/>
                <w:sz w:val="24"/>
                <w:szCs w:val="24"/>
              </w:rPr>
              <w:t>ным</w:t>
            </w:r>
            <w:r w:rsidRPr="00640928">
              <w:rPr>
                <w:rFonts w:ascii="Times New Roman" w:hAnsi="Times New Roman"/>
                <w:sz w:val="24"/>
                <w:szCs w:val="24"/>
              </w:rPr>
              <w:t xml:space="preserve"> за результаты своего труда, используемые другими людьми; </w:t>
            </w:r>
          </w:p>
          <w:p w:rsidR="001C1290" w:rsidRDefault="00C75FED" w:rsidP="00C75FED">
            <w:pPr>
              <w:pStyle w:val="af8"/>
              <w:spacing w:line="276" w:lineRule="auto"/>
              <w:ind w:left="0"/>
              <w:jc w:val="both"/>
              <w:rPr>
                <w:rFonts w:ascii="Times New Roman" w:hAnsi="Times New Roman"/>
                <w:sz w:val="24"/>
                <w:szCs w:val="24"/>
              </w:rPr>
            </w:pPr>
            <w:r>
              <w:rPr>
                <w:rFonts w:ascii="Times New Roman" w:hAnsi="Times New Roman"/>
                <w:sz w:val="24"/>
                <w:szCs w:val="24"/>
              </w:rPr>
              <w:t xml:space="preserve">- </w:t>
            </w:r>
            <w:r w:rsidR="001C1290" w:rsidRPr="00640928">
              <w:rPr>
                <w:rFonts w:ascii="Times New Roman" w:hAnsi="Times New Roman"/>
                <w:sz w:val="24"/>
                <w:szCs w:val="24"/>
              </w:rPr>
              <w:t>установк</w:t>
            </w:r>
            <w:r w:rsidR="001C1290">
              <w:rPr>
                <w:rFonts w:ascii="Times New Roman" w:hAnsi="Times New Roman"/>
                <w:sz w:val="24"/>
                <w:szCs w:val="24"/>
              </w:rPr>
              <w:t xml:space="preserve">е </w:t>
            </w:r>
            <w:r w:rsidR="001C1290" w:rsidRPr="00640928">
              <w:rPr>
                <w:rFonts w:ascii="Times New Roman" w:hAnsi="Times New Roman"/>
                <w:sz w:val="24"/>
                <w:szCs w:val="24"/>
              </w:rPr>
              <w:t>недопустимости действий, н</w:t>
            </w:r>
            <w:r w:rsidR="001C1290" w:rsidRPr="00640928">
              <w:rPr>
                <w:rFonts w:ascii="Times New Roman" w:hAnsi="Times New Roman"/>
                <w:sz w:val="24"/>
                <w:szCs w:val="24"/>
              </w:rPr>
              <w:t>а</w:t>
            </w:r>
            <w:r w:rsidR="001C1290" w:rsidRPr="00640928">
              <w:rPr>
                <w:rFonts w:ascii="Times New Roman" w:hAnsi="Times New Roman"/>
                <w:sz w:val="24"/>
                <w:szCs w:val="24"/>
              </w:rPr>
              <w:t>рушающих правовые и этические нормы р</w:t>
            </w:r>
            <w:r w:rsidR="001C1290" w:rsidRPr="00640928">
              <w:rPr>
                <w:rFonts w:ascii="Times New Roman" w:hAnsi="Times New Roman"/>
                <w:sz w:val="24"/>
                <w:szCs w:val="24"/>
              </w:rPr>
              <w:t>а</w:t>
            </w:r>
            <w:r w:rsidR="001C1290" w:rsidRPr="00640928">
              <w:rPr>
                <w:rFonts w:ascii="Times New Roman" w:hAnsi="Times New Roman"/>
                <w:sz w:val="24"/>
                <w:szCs w:val="24"/>
              </w:rPr>
              <w:t>боты с информаци</w:t>
            </w:r>
            <w:r w:rsidR="001C1290">
              <w:rPr>
                <w:rFonts w:ascii="Times New Roman" w:hAnsi="Times New Roman"/>
                <w:sz w:val="24"/>
                <w:szCs w:val="24"/>
              </w:rPr>
              <w:t>ей;</w:t>
            </w:r>
          </w:p>
          <w:p w:rsidR="001C1290" w:rsidRDefault="001C1290" w:rsidP="00C75FED">
            <w:pPr>
              <w:pStyle w:val="af8"/>
              <w:spacing w:line="276" w:lineRule="auto"/>
              <w:ind w:left="0"/>
              <w:jc w:val="both"/>
              <w:rPr>
                <w:rFonts w:ascii="Times New Roman" w:hAnsi="Times New Roman"/>
                <w:sz w:val="24"/>
                <w:szCs w:val="24"/>
              </w:rPr>
            </w:pPr>
            <w:r>
              <w:rPr>
                <w:rFonts w:ascii="Times New Roman" w:hAnsi="Times New Roman"/>
                <w:sz w:val="24"/>
                <w:szCs w:val="24"/>
              </w:rPr>
              <w:t xml:space="preserve">- </w:t>
            </w:r>
            <w:r w:rsidRPr="00640928">
              <w:rPr>
                <w:rFonts w:ascii="Times New Roman" w:hAnsi="Times New Roman"/>
                <w:sz w:val="24"/>
                <w:szCs w:val="24"/>
              </w:rPr>
              <w:t>созда</w:t>
            </w:r>
            <w:r>
              <w:rPr>
                <w:rFonts w:ascii="Times New Roman" w:hAnsi="Times New Roman"/>
                <w:sz w:val="24"/>
                <w:szCs w:val="24"/>
              </w:rPr>
              <w:t>вать</w:t>
            </w:r>
            <w:r w:rsidRPr="00640928">
              <w:rPr>
                <w:rFonts w:ascii="Times New Roman" w:hAnsi="Times New Roman"/>
                <w:sz w:val="24"/>
                <w:szCs w:val="24"/>
              </w:rPr>
              <w:t>, редактирова</w:t>
            </w:r>
            <w:r>
              <w:rPr>
                <w:rFonts w:ascii="Times New Roman" w:hAnsi="Times New Roman"/>
                <w:sz w:val="24"/>
                <w:szCs w:val="24"/>
              </w:rPr>
              <w:t>ть</w:t>
            </w:r>
            <w:r w:rsidRPr="00640928">
              <w:rPr>
                <w:rFonts w:ascii="Times New Roman" w:hAnsi="Times New Roman"/>
                <w:sz w:val="24"/>
                <w:szCs w:val="24"/>
              </w:rPr>
              <w:t>, оформля</w:t>
            </w:r>
            <w:r>
              <w:rPr>
                <w:rFonts w:ascii="Times New Roman" w:hAnsi="Times New Roman"/>
                <w:sz w:val="24"/>
                <w:szCs w:val="24"/>
              </w:rPr>
              <w:t>ть</w:t>
            </w:r>
            <w:r w:rsidRPr="00640928">
              <w:rPr>
                <w:rFonts w:ascii="Times New Roman" w:hAnsi="Times New Roman"/>
                <w:sz w:val="24"/>
                <w:szCs w:val="24"/>
              </w:rPr>
              <w:t>, с</w:t>
            </w:r>
            <w:r w:rsidRPr="00640928">
              <w:rPr>
                <w:rFonts w:ascii="Times New Roman" w:hAnsi="Times New Roman"/>
                <w:sz w:val="24"/>
                <w:szCs w:val="24"/>
              </w:rPr>
              <w:t>о</w:t>
            </w:r>
            <w:r w:rsidRPr="00640928">
              <w:rPr>
                <w:rFonts w:ascii="Times New Roman" w:hAnsi="Times New Roman"/>
                <w:sz w:val="24"/>
                <w:szCs w:val="24"/>
              </w:rPr>
              <w:t>храня</w:t>
            </w:r>
            <w:r>
              <w:rPr>
                <w:rFonts w:ascii="Times New Roman" w:hAnsi="Times New Roman"/>
                <w:sz w:val="24"/>
                <w:szCs w:val="24"/>
              </w:rPr>
              <w:t>ть</w:t>
            </w:r>
            <w:r w:rsidRPr="00640928">
              <w:rPr>
                <w:rFonts w:ascii="Times New Roman" w:hAnsi="Times New Roman"/>
                <w:sz w:val="24"/>
                <w:szCs w:val="24"/>
              </w:rPr>
              <w:t>, переда</w:t>
            </w:r>
            <w:r>
              <w:rPr>
                <w:rFonts w:ascii="Times New Roman" w:hAnsi="Times New Roman"/>
                <w:sz w:val="24"/>
                <w:szCs w:val="24"/>
              </w:rPr>
              <w:t>вать</w:t>
            </w:r>
            <w:r w:rsidRPr="00640928">
              <w:rPr>
                <w:rFonts w:ascii="Times New Roman" w:hAnsi="Times New Roman"/>
                <w:sz w:val="24"/>
                <w:szCs w:val="24"/>
              </w:rPr>
              <w:t xml:space="preserve"> информационны</w:t>
            </w:r>
            <w:r>
              <w:rPr>
                <w:rFonts w:ascii="Times New Roman" w:hAnsi="Times New Roman"/>
                <w:sz w:val="24"/>
                <w:szCs w:val="24"/>
              </w:rPr>
              <w:t>е</w:t>
            </w:r>
            <w:r w:rsidRPr="00640928">
              <w:rPr>
                <w:rFonts w:ascii="Times New Roman" w:hAnsi="Times New Roman"/>
                <w:sz w:val="24"/>
                <w:szCs w:val="24"/>
              </w:rPr>
              <w:t xml:space="preserve"> об</w:t>
            </w:r>
            <w:r w:rsidRPr="00640928">
              <w:rPr>
                <w:rFonts w:ascii="Times New Roman" w:hAnsi="Times New Roman"/>
                <w:sz w:val="24"/>
                <w:szCs w:val="24"/>
              </w:rPr>
              <w:t>ъ</w:t>
            </w:r>
            <w:r w:rsidRPr="00640928">
              <w:rPr>
                <w:rFonts w:ascii="Times New Roman" w:hAnsi="Times New Roman"/>
                <w:sz w:val="24"/>
                <w:szCs w:val="24"/>
              </w:rPr>
              <w:t>ект</w:t>
            </w:r>
            <w:r>
              <w:rPr>
                <w:rFonts w:ascii="Times New Roman" w:hAnsi="Times New Roman"/>
                <w:sz w:val="24"/>
                <w:szCs w:val="24"/>
              </w:rPr>
              <w:t>ы</w:t>
            </w:r>
            <w:r w:rsidRPr="00640928">
              <w:rPr>
                <w:rFonts w:ascii="Times New Roman" w:hAnsi="Times New Roman"/>
                <w:sz w:val="24"/>
                <w:szCs w:val="24"/>
              </w:rPr>
              <w:t xml:space="preserve"> различного типа с помощью совреме</w:t>
            </w:r>
            <w:r w:rsidRPr="00640928">
              <w:rPr>
                <w:rFonts w:ascii="Times New Roman" w:hAnsi="Times New Roman"/>
                <w:sz w:val="24"/>
                <w:szCs w:val="24"/>
              </w:rPr>
              <w:t>н</w:t>
            </w:r>
            <w:r w:rsidRPr="00640928">
              <w:rPr>
                <w:rFonts w:ascii="Times New Roman" w:hAnsi="Times New Roman"/>
                <w:sz w:val="24"/>
                <w:szCs w:val="24"/>
              </w:rPr>
              <w:t xml:space="preserve">ных программных средств; </w:t>
            </w:r>
          </w:p>
          <w:p w:rsidR="00F26375" w:rsidRPr="00F20315" w:rsidRDefault="001C1290" w:rsidP="00C75FED">
            <w:pPr>
              <w:pStyle w:val="af8"/>
              <w:spacing w:line="276" w:lineRule="auto"/>
              <w:ind w:left="0"/>
              <w:jc w:val="both"/>
            </w:pPr>
            <w:r>
              <w:rPr>
                <w:rFonts w:ascii="Times New Roman" w:hAnsi="Times New Roman"/>
                <w:sz w:val="24"/>
                <w:szCs w:val="24"/>
              </w:rPr>
              <w:t>-по</w:t>
            </w:r>
            <w:r w:rsidRPr="00640928">
              <w:rPr>
                <w:rFonts w:ascii="Times New Roman" w:hAnsi="Times New Roman"/>
                <w:sz w:val="24"/>
                <w:szCs w:val="24"/>
              </w:rPr>
              <w:t>строени</w:t>
            </w:r>
            <w:r>
              <w:rPr>
                <w:rFonts w:ascii="Times New Roman" w:hAnsi="Times New Roman"/>
                <w:sz w:val="24"/>
                <w:szCs w:val="24"/>
              </w:rPr>
              <w:t>ю</w:t>
            </w:r>
            <w:r w:rsidRPr="00640928">
              <w:rPr>
                <w:rFonts w:ascii="Times New Roman" w:hAnsi="Times New Roman"/>
                <w:sz w:val="24"/>
                <w:szCs w:val="24"/>
              </w:rPr>
              <w:t xml:space="preserve"> компьютерных моделей, ко</w:t>
            </w:r>
            <w:r w:rsidRPr="00640928">
              <w:rPr>
                <w:rFonts w:ascii="Times New Roman" w:hAnsi="Times New Roman"/>
                <w:sz w:val="24"/>
                <w:szCs w:val="24"/>
              </w:rPr>
              <w:t>л</w:t>
            </w:r>
            <w:r w:rsidRPr="00640928">
              <w:rPr>
                <w:rFonts w:ascii="Times New Roman" w:hAnsi="Times New Roman"/>
                <w:sz w:val="24"/>
                <w:szCs w:val="24"/>
              </w:rPr>
              <w:t>лективной реализации информационных проектов, преодоле</w:t>
            </w:r>
            <w:r>
              <w:rPr>
                <w:rFonts w:ascii="Times New Roman" w:hAnsi="Times New Roman"/>
                <w:sz w:val="24"/>
                <w:szCs w:val="24"/>
              </w:rPr>
              <w:t>нию</w:t>
            </w:r>
            <w:r w:rsidRPr="00640928">
              <w:rPr>
                <w:rFonts w:ascii="Times New Roman" w:hAnsi="Times New Roman"/>
                <w:sz w:val="24"/>
                <w:szCs w:val="24"/>
              </w:rPr>
              <w:t xml:space="preserve"> трудностей в пр</w:t>
            </w:r>
            <w:r w:rsidRPr="00640928">
              <w:rPr>
                <w:rFonts w:ascii="Times New Roman" w:hAnsi="Times New Roman"/>
                <w:sz w:val="24"/>
                <w:szCs w:val="24"/>
              </w:rPr>
              <w:t>о</w:t>
            </w:r>
            <w:r w:rsidRPr="00640928">
              <w:rPr>
                <w:rFonts w:ascii="Times New Roman" w:hAnsi="Times New Roman"/>
                <w:sz w:val="24"/>
                <w:szCs w:val="24"/>
              </w:rPr>
              <w:t>цессе интеллектуального проектирования, информационной деятельности в различных сферах, востребованных на рынке труда.</w:t>
            </w:r>
            <w:r w:rsidRPr="00F20315">
              <w:t xml:space="preserve"> </w:t>
            </w:r>
          </w:p>
        </w:tc>
      </w:tr>
      <w:tr w:rsidR="001C1290" w:rsidRPr="00F20315" w:rsidTr="001B3053">
        <w:tc>
          <w:tcPr>
            <w:tcW w:w="5211" w:type="dxa"/>
            <w:shd w:val="clear" w:color="auto" w:fill="auto"/>
          </w:tcPr>
          <w:p w:rsidR="001C1290" w:rsidRPr="00385D66" w:rsidRDefault="001C1290" w:rsidP="007B6229">
            <w:pPr>
              <w:pStyle w:val="a7"/>
              <w:spacing w:before="0" w:after="0" w:line="276" w:lineRule="auto"/>
              <w:jc w:val="both"/>
              <w:rPr>
                <w:b/>
              </w:rPr>
            </w:pPr>
            <w:r w:rsidRPr="00385D66">
              <w:rPr>
                <w:b/>
              </w:rPr>
              <w:lastRenderedPageBreak/>
              <w:t>«Физика»</w:t>
            </w:r>
          </w:p>
          <w:p w:rsidR="004647EF" w:rsidRPr="00725DDB" w:rsidRDefault="007F1F6A" w:rsidP="007B6229">
            <w:pPr>
              <w:pStyle w:val="a7"/>
              <w:spacing w:before="0" w:after="0" w:line="276" w:lineRule="auto"/>
              <w:ind w:firstLine="567"/>
              <w:jc w:val="both"/>
              <w:rPr>
                <w:b/>
              </w:rPr>
            </w:pPr>
            <w:r w:rsidRPr="00725DDB">
              <w:rPr>
                <w:b/>
              </w:rPr>
              <w:t>на базовом уровне:</w:t>
            </w:r>
          </w:p>
          <w:p w:rsidR="007F1F6A" w:rsidRDefault="007F1F6A" w:rsidP="007B6229">
            <w:pPr>
              <w:pStyle w:val="a7"/>
              <w:spacing w:before="0" w:after="0" w:line="276" w:lineRule="auto"/>
              <w:jc w:val="both"/>
            </w:pPr>
            <w:r>
              <w:t xml:space="preserve">— осознание общекультурной ценности естественнонаучного знания, понимание основных особенностей научного метода познания природы, представление о научной картине мира; </w:t>
            </w:r>
          </w:p>
          <w:p w:rsidR="004647EF" w:rsidRDefault="007F1F6A" w:rsidP="007B6229">
            <w:pPr>
              <w:pStyle w:val="a7"/>
              <w:spacing w:before="0" w:after="0" w:line="276" w:lineRule="auto"/>
              <w:jc w:val="both"/>
            </w:pPr>
            <w:r>
              <w:t>— осознание и разъяснение системати</w:t>
            </w:r>
            <w:r w:rsidR="000B466F">
              <w:t>-</w:t>
            </w:r>
            <w:r>
              <w:t xml:space="preserve">зирующей, объяснительной и прогностической функций физической теории; систематизация основных понятий и законов физики в пределах основной образовательной программы среднего (полного) образования; представление о фундаментальных физических теориях (классической механике, молекулярно-кинетической теории, термодинамике, классической электродинамике, специальной теории относительности, квантовой физике) как средстве описания и исследования природы; представление о строении и эволюции Вселенной; </w:t>
            </w:r>
          </w:p>
          <w:p w:rsidR="004647EF" w:rsidRDefault="007F1F6A" w:rsidP="007B6229">
            <w:pPr>
              <w:pStyle w:val="a7"/>
              <w:spacing w:before="0" w:after="0" w:line="276" w:lineRule="auto"/>
              <w:jc w:val="both"/>
            </w:pPr>
            <w:r>
              <w:t>— понимание, что физика является экспериментальной наукой; осознание значения опытов, оказавших существенное влияние на развитие физики;</w:t>
            </w:r>
          </w:p>
          <w:p w:rsidR="004647EF" w:rsidRDefault="007F1F6A" w:rsidP="007B6229">
            <w:pPr>
              <w:pStyle w:val="a7"/>
              <w:spacing w:before="0" w:after="0" w:line="276" w:lineRule="auto"/>
              <w:jc w:val="both"/>
            </w:pPr>
            <w:r>
              <w:t xml:space="preserve">— способность анализировать, объяснять и предсказывать результаты опытов или наблюдений на основе физических законов и теорий, обнаруживать зависимости между физическими величинами, решать несложные </w:t>
            </w:r>
            <w:r>
              <w:lastRenderedPageBreak/>
              <w:t xml:space="preserve">физические задачи; </w:t>
            </w:r>
          </w:p>
          <w:p w:rsidR="004647EF" w:rsidRDefault="007F1F6A" w:rsidP="007B6229">
            <w:pPr>
              <w:pStyle w:val="a7"/>
              <w:spacing w:before="0" w:after="0" w:line="276" w:lineRule="auto"/>
              <w:jc w:val="both"/>
            </w:pPr>
            <w:r>
              <w:t>— грамотное обращение с приборами и проведение простых экспериментальных исследований физических процессов (явлений): проведение необходимых измерений и их математическая обработка; анализ и обобщение результатов экспериментального исследования; — способность применять полученные знания к объяснению физических процессов и явлений в окружающей жизни и в технике; выявлять и обосновывать экологические последствия бытовой и производственной деятельности, связанной с физическими процессами, в том числе влияющих на здоровье человека;</w:t>
            </w:r>
          </w:p>
          <w:p w:rsidR="007F1F6A" w:rsidRDefault="007F1F6A" w:rsidP="007B6229">
            <w:pPr>
              <w:pStyle w:val="a7"/>
              <w:spacing w:before="0" w:after="0" w:line="276" w:lineRule="auto"/>
              <w:jc w:val="both"/>
            </w:pPr>
            <w:r>
              <w:t xml:space="preserve">— готовность к самостоятельному выполнению проектов, подготовке докладов, рефератов и других творческих работ; </w:t>
            </w:r>
          </w:p>
          <w:p w:rsidR="004647EF" w:rsidRPr="00725DDB" w:rsidRDefault="007F1F6A" w:rsidP="007B6229">
            <w:pPr>
              <w:pStyle w:val="a7"/>
              <w:spacing w:before="0" w:after="0" w:line="276" w:lineRule="auto"/>
              <w:ind w:firstLine="567"/>
              <w:jc w:val="both"/>
              <w:rPr>
                <w:b/>
              </w:rPr>
            </w:pPr>
            <w:r w:rsidRPr="00725DDB">
              <w:rPr>
                <w:b/>
              </w:rPr>
              <w:t xml:space="preserve">на профильном уровне: </w:t>
            </w:r>
          </w:p>
          <w:p w:rsidR="004647EF" w:rsidRDefault="007F1F6A" w:rsidP="007B6229">
            <w:pPr>
              <w:pStyle w:val="a7"/>
              <w:spacing w:before="0" w:after="0" w:line="276" w:lineRule="auto"/>
              <w:jc w:val="both"/>
            </w:pPr>
            <w:r>
              <w:t>— предметные компетентности базового уровня, а также:</w:t>
            </w:r>
          </w:p>
          <w:p w:rsidR="004647EF" w:rsidRDefault="007F1F6A" w:rsidP="007B6229">
            <w:pPr>
              <w:pStyle w:val="a7"/>
              <w:spacing w:before="0" w:after="0" w:line="276" w:lineRule="auto"/>
              <w:jc w:val="both"/>
            </w:pPr>
            <w:r>
              <w:t>— развитие мотивации к последующему изучению естественных и технических наук в системе среднего и высшего профессионального образования и посредством самообразования; знакомство с профессиями ученого-физика и инженера; представление о современных тенденциях развития физики;</w:t>
            </w:r>
          </w:p>
          <w:p w:rsidR="004647EF" w:rsidRDefault="007F1F6A" w:rsidP="007B6229">
            <w:pPr>
              <w:pStyle w:val="a7"/>
              <w:spacing w:before="0" w:after="0" w:line="276" w:lineRule="auto"/>
              <w:jc w:val="both"/>
            </w:pPr>
            <w:r>
              <w:t xml:space="preserve">— овладение методами решения задач: выбор физической модели, выстраивание логических цепочек рассуждений для объяснения предложенного в задаче процесса (явления) и/или предсказания его результатов, оценка реалистичности полученного ответа и корректировка своих рассуждений с учётом этой оценки; </w:t>
            </w:r>
          </w:p>
          <w:p w:rsidR="004647EF" w:rsidRDefault="007F1F6A" w:rsidP="007B6229">
            <w:pPr>
              <w:pStyle w:val="a7"/>
              <w:spacing w:before="0" w:after="0" w:line="276" w:lineRule="auto"/>
              <w:jc w:val="both"/>
            </w:pPr>
            <w:r>
              <w:t xml:space="preserve">— описание и разъяснение принципов работы приборов и технических устройств, понимание их технических характеристик; — способность к решению задач повышенной трудности из разных разделов физики; </w:t>
            </w:r>
          </w:p>
          <w:p w:rsidR="007F1F6A" w:rsidRDefault="007F1F6A" w:rsidP="007B6229">
            <w:pPr>
              <w:pStyle w:val="a7"/>
              <w:spacing w:before="0" w:after="0" w:line="276" w:lineRule="auto"/>
              <w:jc w:val="both"/>
            </w:pPr>
            <w:r>
              <w:t xml:space="preserve">— готовность к теоретическим и экспериментальным исследованиям физических процессов и явлений, их компьютерному моделированию. </w:t>
            </w:r>
          </w:p>
        </w:tc>
        <w:tc>
          <w:tcPr>
            <w:tcW w:w="4820" w:type="dxa"/>
            <w:shd w:val="clear" w:color="auto" w:fill="auto"/>
          </w:tcPr>
          <w:p w:rsidR="005A6742" w:rsidRPr="005A6742" w:rsidRDefault="005A6742" w:rsidP="007B6229">
            <w:pPr>
              <w:pStyle w:val="a7"/>
              <w:spacing w:before="0" w:after="0" w:line="276" w:lineRule="auto"/>
              <w:jc w:val="both"/>
            </w:pPr>
            <w:r>
              <w:lastRenderedPageBreak/>
              <w:t xml:space="preserve">- </w:t>
            </w:r>
            <w:r w:rsidRPr="005A6742">
              <w:t xml:space="preserve">видеть и понимать ценность образования, значимость физического знания для каждого человека; </w:t>
            </w:r>
          </w:p>
          <w:p w:rsidR="005A6742" w:rsidRPr="005A6742" w:rsidRDefault="005A6742" w:rsidP="007B6229">
            <w:pPr>
              <w:pStyle w:val="a7"/>
              <w:spacing w:before="0" w:after="0" w:line="276" w:lineRule="auto"/>
              <w:jc w:val="both"/>
            </w:pPr>
            <w:r w:rsidRPr="005A6742">
              <w:t>-умениям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rsidR="005A6742" w:rsidRPr="005A6742" w:rsidRDefault="005A6742" w:rsidP="007B6229">
            <w:pPr>
              <w:pStyle w:val="a7"/>
              <w:spacing w:before="0" w:after="0" w:line="276" w:lineRule="auto"/>
              <w:jc w:val="both"/>
            </w:pPr>
            <w:r w:rsidRPr="005A6742">
              <w:t>- представлять  целостную картину о мире и роли физики в создании современной естественно-научной  картины мира;</w:t>
            </w:r>
          </w:p>
          <w:p w:rsidR="005A6742" w:rsidRPr="005A6742" w:rsidRDefault="005A6742" w:rsidP="007B6229">
            <w:pPr>
              <w:pStyle w:val="a7"/>
              <w:spacing w:before="0" w:after="0" w:line="276" w:lineRule="auto"/>
              <w:jc w:val="both"/>
            </w:pPr>
            <w:r w:rsidRPr="005A6742">
              <w:t>- умению объяснять объекты и процессы окружающей действительности – природной, социальной, культурной, технической среды, используя для этого физические знания;</w:t>
            </w:r>
          </w:p>
          <w:p w:rsidR="00C75FED" w:rsidRDefault="005A6742" w:rsidP="007B6229">
            <w:pPr>
              <w:pStyle w:val="a7"/>
              <w:spacing w:before="0" w:after="0" w:line="276" w:lineRule="auto"/>
              <w:jc w:val="both"/>
            </w:pPr>
            <w:r w:rsidRPr="005A6742">
              <w:t xml:space="preserve">- ключевым навыкам (ключевым компетентностям), имеющих универсальное значение для различных видов деятельности, </w:t>
            </w:r>
          </w:p>
          <w:p w:rsidR="005A6742" w:rsidRPr="005A6742" w:rsidRDefault="005A6742" w:rsidP="007B6229">
            <w:pPr>
              <w:pStyle w:val="a7"/>
              <w:spacing w:before="0" w:after="0" w:line="276" w:lineRule="auto"/>
              <w:jc w:val="both"/>
            </w:pPr>
            <w:r w:rsidRPr="005A6742">
              <w:t>- навыкам решения проблем, принятия решений, поиска, анализа и обработки информации, коммуникативным навыкам, навыкам измерений, навыкам сотрудничества, эффективного и безопасного использования различных технических устройств;</w:t>
            </w:r>
          </w:p>
          <w:p w:rsidR="005A6742" w:rsidRPr="005A6742" w:rsidRDefault="005A6742" w:rsidP="007B6229">
            <w:pPr>
              <w:pStyle w:val="a7"/>
              <w:spacing w:before="0" w:after="0" w:line="276" w:lineRule="auto"/>
              <w:jc w:val="both"/>
            </w:pPr>
            <w:r w:rsidRPr="005A6742">
              <w:t xml:space="preserve">- пользоваться  системой научных знаний о физических свойствах окружающего мира, </w:t>
            </w:r>
            <w:r w:rsidRPr="005A6742">
              <w:lastRenderedPageBreak/>
              <w:t>об основных физических законах и о способах их использования в практической жизни.</w:t>
            </w:r>
          </w:p>
          <w:p w:rsidR="001C1290" w:rsidRPr="00F20315" w:rsidRDefault="001C1290" w:rsidP="007B6229">
            <w:pPr>
              <w:pStyle w:val="a7"/>
              <w:spacing w:before="0" w:after="0" w:line="276" w:lineRule="auto"/>
              <w:jc w:val="both"/>
            </w:pPr>
          </w:p>
        </w:tc>
      </w:tr>
      <w:tr w:rsidR="001C1290" w:rsidRPr="00F20315" w:rsidTr="001B3053">
        <w:tc>
          <w:tcPr>
            <w:tcW w:w="5211" w:type="dxa"/>
            <w:shd w:val="clear" w:color="auto" w:fill="auto"/>
          </w:tcPr>
          <w:p w:rsidR="001C1290" w:rsidRPr="00725DDB" w:rsidRDefault="001C1290" w:rsidP="00234FF7">
            <w:pPr>
              <w:pStyle w:val="a7"/>
              <w:spacing w:before="0" w:after="0" w:line="276" w:lineRule="auto"/>
              <w:jc w:val="both"/>
              <w:rPr>
                <w:b/>
              </w:rPr>
            </w:pPr>
            <w:r w:rsidRPr="00234FF7">
              <w:rPr>
                <w:b/>
              </w:rPr>
              <w:lastRenderedPageBreak/>
              <w:t>«</w:t>
            </w:r>
            <w:r w:rsidRPr="00725DDB">
              <w:rPr>
                <w:b/>
              </w:rPr>
              <w:t>Биология»</w:t>
            </w:r>
          </w:p>
          <w:p w:rsidR="00234FF7" w:rsidRPr="00725DDB" w:rsidRDefault="00234FF7" w:rsidP="00CE3A9D">
            <w:pPr>
              <w:widowControl/>
              <w:suppressAutoHyphens w:val="0"/>
              <w:autoSpaceDE w:val="0"/>
              <w:adjustRightInd w:val="0"/>
              <w:spacing w:line="276" w:lineRule="auto"/>
              <w:ind w:firstLine="567"/>
              <w:jc w:val="both"/>
              <w:textAlignment w:val="auto"/>
              <w:rPr>
                <w:rFonts w:eastAsia="Times New Roman" w:cs="Times New Roman"/>
                <w:b/>
                <w:lang w:bidi="ar-SA"/>
              </w:rPr>
            </w:pPr>
            <w:r w:rsidRPr="00725DDB">
              <w:rPr>
                <w:rFonts w:eastAsia="Times New Roman" w:cs="Times New Roman"/>
                <w:b/>
                <w:lang w:bidi="ar-SA"/>
              </w:rPr>
              <w:lastRenderedPageBreak/>
              <w:t>на базовом уровне:</w:t>
            </w:r>
          </w:p>
          <w:p w:rsidR="00234FF7" w:rsidRPr="00234FF7" w:rsidRDefault="00234FF7" w:rsidP="00234FF7">
            <w:pPr>
              <w:widowControl/>
              <w:suppressAutoHyphens w:val="0"/>
              <w:autoSpaceDE w:val="0"/>
              <w:adjustRightInd w:val="0"/>
              <w:spacing w:line="276" w:lineRule="auto"/>
              <w:jc w:val="both"/>
              <w:textAlignment w:val="auto"/>
              <w:rPr>
                <w:rFonts w:eastAsia="Times New Roman" w:cs="Times New Roman"/>
                <w:lang w:bidi="ar-SA"/>
              </w:rPr>
            </w:pPr>
            <w:r>
              <w:rPr>
                <w:rFonts w:eastAsia="Times New Roman" w:cs="Times New Roman"/>
                <w:lang w:bidi="ar-SA"/>
              </w:rPr>
              <w:t>-</w:t>
            </w:r>
            <w:r w:rsidRPr="00234FF7">
              <w:rPr>
                <w:rFonts w:eastAsia="Times New Roman" w:cs="Times New Roman"/>
                <w:lang w:bidi="ar-SA"/>
              </w:rPr>
              <w:t xml:space="preserve"> восприятие и описание сущности жизни как планетарного явления, осознание ее уровневой организации и эволюции;</w:t>
            </w:r>
          </w:p>
          <w:p w:rsidR="00234FF7" w:rsidRPr="00234FF7" w:rsidRDefault="00234FF7" w:rsidP="00234FF7">
            <w:pPr>
              <w:widowControl/>
              <w:suppressAutoHyphens w:val="0"/>
              <w:autoSpaceDE w:val="0"/>
              <w:adjustRightInd w:val="0"/>
              <w:spacing w:line="276" w:lineRule="auto"/>
              <w:jc w:val="both"/>
              <w:textAlignment w:val="auto"/>
              <w:rPr>
                <w:rFonts w:eastAsia="Times New Roman" w:cs="Times New Roman"/>
                <w:lang w:bidi="ar-SA"/>
              </w:rPr>
            </w:pPr>
            <w:r>
              <w:rPr>
                <w:rFonts w:eastAsia="Times New Roman" w:cs="Times New Roman"/>
                <w:lang w:bidi="ar-SA"/>
              </w:rPr>
              <w:t>-</w:t>
            </w:r>
            <w:r w:rsidRPr="00234FF7">
              <w:rPr>
                <w:rFonts w:eastAsia="Times New Roman" w:cs="Times New Roman"/>
                <w:lang w:bidi="ar-SA"/>
              </w:rPr>
              <w:t xml:space="preserve"> систематизация биологических понятий и з</w:t>
            </w:r>
            <w:r w:rsidRPr="00234FF7">
              <w:rPr>
                <w:rFonts w:eastAsia="Times New Roman" w:cs="Times New Roman"/>
                <w:lang w:bidi="ar-SA"/>
              </w:rPr>
              <w:t>а</w:t>
            </w:r>
            <w:r w:rsidRPr="00234FF7">
              <w:rPr>
                <w:rFonts w:eastAsia="Times New Roman" w:cs="Times New Roman"/>
                <w:lang w:bidi="ar-SA"/>
              </w:rPr>
              <w:t>кономерностей в пределах основной образов</w:t>
            </w:r>
            <w:r w:rsidRPr="00234FF7">
              <w:rPr>
                <w:rFonts w:eastAsia="Times New Roman" w:cs="Times New Roman"/>
                <w:lang w:bidi="ar-SA"/>
              </w:rPr>
              <w:t>а</w:t>
            </w:r>
            <w:r w:rsidRPr="00234FF7">
              <w:rPr>
                <w:rFonts w:eastAsia="Times New Roman" w:cs="Times New Roman"/>
                <w:lang w:bidi="ar-SA"/>
              </w:rPr>
              <w:t>тельной программы среднего (полного) общего образования; владение биологической термин</w:t>
            </w:r>
            <w:r w:rsidRPr="00234FF7">
              <w:rPr>
                <w:rFonts w:eastAsia="Times New Roman" w:cs="Times New Roman"/>
                <w:lang w:bidi="ar-SA"/>
              </w:rPr>
              <w:t>о</w:t>
            </w:r>
            <w:r w:rsidRPr="00234FF7">
              <w:rPr>
                <w:rFonts w:eastAsia="Times New Roman" w:cs="Times New Roman"/>
                <w:lang w:bidi="ar-SA"/>
              </w:rPr>
              <w:t>логией и символикой;</w:t>
            </w:r>
          </w:p>
          <w:p w:rsidR="00234FF7" w:rsidRPr="00234FF7" w:rsidRDefault="00234FF7" w:rsidP="00234FF7">
            <w:pPr>
              <w:widowControl/>
              <w:suppressAutoHyphens w:val="0"/>
              <w:autoSpaceDE w:val="0"/>
              <w:adjustRightInd w:val="0"/>
              <w:spacing w:line="276" w:lineRule="auto"/>
              <w:jc w:val="both"/>
              <w:textAlignment w:val="auto"/>
              <w:rPr>
                <w:rFonts w:eastAsia="Times New Roman" w:cs="Times New Roman"/>
                <w:lang w:bidi="ar-SA"/>
              </w:rPr>
            </w:pPr>
            <w:r>
              <w:rPr>
                <w:rFonts w:eastAsia="Times New Roman" w:cs="Times New Roman"/>
                <w:lang w:bidi="ar-SA"/>
              </w:rPr>
              <w:t>-</w:t>
            </w:r>
            <w:r w:rsidRPr="00234FF7">
              <w:rPr>
                <w:rFonts w:eastAsia="Times New Roman" w:cs="Times New Roman"/>
                <w:lang w:bidi="ar-SA"/>
              </w:rPr>
              <w:t xml:space="preserve"> классификация биологических объектов разн</w:t>
            </w:r>
            <w:r w:rsidRPr="00234FF7">
              <w:rPr>
                <w:rFonts w:eastAsia="Times New Roman" w:cs="Times New Roman"/>
                <w:lang w:bidi="ar-SA"/>
              </w:rPr>
              <w:t>о</w:t>
            </w:r>
            <w:r w:rsidRPr="00234FF7">
              <w:rPr>
                <w:rFonts w:eastAsia="Times New Roman" w:cs="Times New Roman"/>
                <w:lang w:bidi="ar-SA"/>
              </w:rPr>
              <w:t>го уровня организации в пределах основной о</w:t>
            </w:r>
            <w:r w:rsidRPr="00234FF7">
              <w:rPr>
                <w:rFonts w:eastAsia="Times New Roman" w:cs="Times New Roman"/>
                <w:lang w:bidi="ar-SA"/>
              </w:rPr>
              <w:t>б</w:t>
            </w:r>
            <w:r w:rsidRPr="00234FF7">
              <w:rPr>
                <w:rFonts w:eastAsia="Times New Roman" w:cs="Times New Roman"/>
                <w:lang w:bidi="ar-SA"/>
              </w:rPr>
              <w:t>разовательной программы среднего (полного) общего образования; проведение элементарных биологических исследований;</w:t>
            </w:r>
          </w:p>
          <w:p w:rsidR="00234FF7" w:rsidRPr="00234FF7" w:rsidRDefault="00234FF7" w:rsidP="00234FF7">
            <w:pPr>
              <w:widowControl/>
              <w:suppressAutoHyphens w:val="0"/>
              <w:autoSpaceDE w:val="0"/>
              <w:adjustRightInd w:val="0"/>
              <w:spacing w:line="276" w:lineRule="auto"/>
              <w:jc w:val="both"/>
              <w:textAlignment w:val="auto"/>
              <w:rPr>
                <w:rFonts w:eastAsia="Times New Roman" w:cs="Times New Roman"/>
                <w:lang w:bidi="ar-SA"/>
              </w:rPr>
            </w:pPr>
            <w:r>
              <w:rPr>
                <w:rFonts w:eastAsia="Times New Roman" w:cs="Times New Roman"/>
                <w:lang w:bidi="ar-SA"/>
              </w:rPr>
              <w:t>-</w:t>
            </w:r>
            <w:r w:rsidRPr="00234FF7">
              <w:rPr>
                <w:rFonts w:eastAsia="Times New Roman" w:cs="Times New Roman"/>
                <w:lang w:bidi="ar-SA"/>
              </w:rPr>
              <w:t xml:space="preserve"> способность выявлять и оценивать антроп</w:t>
            </w:r>
            <w:r w:rsidRPr="00234FF7">
              <w:rPr>
                <w:rFonts w:eastAsia="Times New Roman" w:cs="Times New Roman"/>
                <w:lang w:bidi="ar-SA"/>
              </w:rPr>
              <w:t>о</w:t>
            </w:r>
            <w:r w:rsidRPr="00234FF7">
              <w:rPr>
                <w:rFonts w:eastAsia="Times New Roman" w:cs="Times New Roman"/>
                <w:lang w:bidi="ar-SA"/>
              </w:rPr>
              <w:t>генные изменения в природе; овладение прав</w:t>
            </w:r>
            <w:r w:rsidRPr="00234FF7">
              <w:rPr>
                <w:rFonts w:eastAsia="Times New Roman" w:cs="Times New Roman"/>
                <w:lang w:bidi="ar-SA"/>
              </w:rPr>
              <w:t>и</w:t>
            </w:r>
            <w:r w:rsidRPr="00234FF7">
              <w:rPr>
                <w:rFonts w:eastAsia="Times New Roman" w:cs="Times New Roman"/>
                <w:lang w:bidi="ar-SA"/>
              </w:rPr>
              <w:t>лами поведения в окружающей среде, выбор и обоснование действий в чрезвычайных ситу</w:t>
            </w:r>
            <w:r w:rsidRPr="00234FF7">
              <w:rPr>
                <w:rFonts w:eastAsia="Times New Roman" w:cs="Times New Roman"/>
                <w:lang w:bidi="ar-SA"/>
              </w:rPr>
              <w:t>а</w:t>
            </w:r>
            <w:r w:rsidRPr="00234FF7">
              <w:rPr>
                <w:rFonts w:eastAsia="Times New Roman" w:cs="Times New Roman"/>
                <w:lang w:bidi="ar-SA"/>
              </w:rPr>
              <w:t>циях природного и техногенного характера, н</w:t>
            </w:r>
            <w:r w:rsidRPr="00234FF7">
              <w:rPr>
                <w:rFonts w:eastAsia="Times New Roman" w:cs="Times New Roman"/>
                <w:lang w:bidi="ar-SA"/>
              </w:rPr>
              <w:t>а</w:t>
            </w:r>
            <w:r w:rsidRPr="00234FF7">
              <w:rPr>
                <w:rFonts w:eastAsia="Times New Roman" w:cs="Times New Roman"/>
                <w:lang w:bidi="ar-SA"/>
              </w:rPr>
              <w:t>личие мотивации к деятельности по сохранению биологического разнообразия в биосфере;</w:t>
            </w:r>
          </w:p>
          <w:p w:rsidR="00B22A06" w:rsidRDefault="00234FF7" w:rsidP="00234FF7">
            <w:pPr>
              <w:widowControl/>
              <w:suppressAutoHyphens w:val="0"/>
              <w:autoSpaceDE w:val="0"/>
              <w:adjustRightInd w:val="0"/>
              <w:spacing w:line="276" w:lineRule="auto"/>
              <w:jc w:val="both"/>
              <w:textAlignment w:val="auto"/>
              <w:rPr>
                <w:rFonts w:eastAsia="Times New Roman" w:cs="Times New Roman"/>
                <w:lang w:bidi="ar-SA"/>
              </w:rPr>
            </w:pPr>
            <w:r>
              <w:rPr>
                <w:rFonts w:eastAsia="Times New Roman" w:cs="Times New Roman"/>
                <w:lang w:bidi="ar-SA"/>
              </w:rPr>
              <w:t>-</w:t>
            </w:r>
            <w:r w:rsidRPr="00234FF7">
              <w:rPr>
                <w:rFonts w:eastAsia="Times New Roman" w:cs="Times New Roman"/>
                <w:lang w:bidi="ar-SA"/>
              </w:rPr>
              <w:t xml:space="preserve"> систематизация знаний о здоровье человека; способность применять полученные знания к объяснению явлений окружающей жизни, для решения бытовых проблем, сохранения здор</w:t>
            </w:r>
            <w:r w:rsidRPr="00234FF7">
              <w:rPr>
                <w:rFonts w:eastAsia="Times New Roman" w:cs="Times New Roman"/>
                <w:lang w:bidi="ar-SA"/>
              </w:rPr>
              <w:t>о</w:t>
            </w:r>
            <w:r w:rsidRPr="00234FF7">
              <w:rPr>
                <w:rFonts w:eastAsia="Times New Roman" w:cs="Times New Roman"/>
                <w:lang w:bidi="ar-SA"/>
              </w:rPr>
              <w:t>вья и экологиче</w:t>
            </w:r>
            <w:r w:rsidR="00CE3A9D">
              <w:rPr>
                <w:rFonts w:eastAsia="Times New Roman" w:cs="Times New Roman"/>
                <w:lang w:bidi="ar-SA"/>
              </w:rPr>
              <w:t>ской безопасности;</w:t>
            </w:r>
          </w:p>
          <w:p w:rsidR="00CE3A9D" w:rsidRPr="00725DDB" w:rsidRDefault="00CE3A9D" w:rsidP="00CE3A9D">
            <w:pPr>
              <w:widowControl/>
              <w:suppressAutoHyphens w:val="0"/>
              <w:autoSpaceDE w:val="0"/>
              <w:adjustRightInd w:val="0"/>
              <w:spacing w:line="276" w:lineRule="auto"/>
              <w:ind w:firstLine="567"/>
              <w:textAlignment w:val="auto"/>
              <w:rPr>
                <w:rFonts w:cs="Times New Roman"/>
                <w:b/>
                <w:bCs/>
                <w:i/>
                <w:iCs/>
                <w:kern w:val="0"/>
                <w:lang w:eastAsia="ru-RU" w:bidi="ar-SA"/>
              </w:rPr>
            </w:pPr>
            <w:r w:rsidRPr="00725DDB">
              <w:rPr>
                <w:rFonts w:ascii="TimesNewRomanPS-BoldMT" w:hAnsi="TimesNewRomanPS-BoldMT" w:cs="TimesNewRomanPS-BoldMT"/>
                <w:b/>
                <w:bCs/>
                <w:kern w:val="0"/>
                <w:lang w:eastAsia="ru-RU" w:bidi="ar-SA"/>
              </w:rPr>
              <w:t>на профильном уровне:</w:t>
            </w:r>
          </w:p>
          <w:p w:rsidR="00CE3A9D" w:rsidRPr="00E0504C" w:rsidRDefault="00CE3A9D" w:rsidP="00725DDB">
            <w:pPr>
              <w:widowControl/>
              <w:suppressAutoHyphens w:val="0"/>
              <w:autoSpaceDE w:val="0"/>
              <w:adjustRightInd w:val="0"/>
              <w:spacing w:line="276" w:lineRule="auto"/>
              <w:ind w:firstLine="284"/>
              <w:textAlignment w:val="auto"/>
              <w:rPr>
                <w:rFonts w:eastAsia="TimesNewRomanPSMT" w:cs="Times New Roman"/>
                <w:kern w:val="0"/>
                <w:lang w:eastAsia="ru-RU" w:bidi="ar-SA"/>
              </w:rPr>
            </w:pPr>
            <w:r w:rsidRPr="00E0504C">
              <w:rPr>
                <w:rFonts w:eastAsia="TimesNewRomanPSMT" w:cs="Times New Roman"/>
                <w:kern w:val="0"/>
                <w:lang w:eastAsia="ru-RU" w:bidi="ar-SA"/>
              </w:rPr>
              <w:t>роль биологических теорий, идей, принц</w:t>
            </w:r>
            <w:r w:rsidRPr="00E0504C">
              <w:rPr>
                <w:rFonts w:eastAsia="TimesNewRomanPSMT" w:cs="Times New Roman"/>
                <w:kern w:val="0"/>
                <w:lang w:eastAsia="ru-RU" w:bidi="ar-SA"/>
              </w:rPr>
              <w:t>и</w:t>
            </w:r>
            <w:r w:rsidRPr="00E0504C">
              <w:rPr>
                <w:rFonts w:eastAsia="TimesNewRomanPSMT" w:cs="Times New Roman"/>
                <w:kern w:val="0"/>
                <w:lang w:eastAsia="ru-RU" w:bidi="ar-SA"/>
              </w:rPr>
              <w:t>пов, гипотез в формировании современной</w:t>
            </w:r>
            <w:r>
              <w:rPr>
                <w:rFonts w:eastAsia="TimesNewRomanPSMT" w:cs="Times New Roman"/>
                <w:kern w:val="0"/>
                <w:lang w:eastAsia="ru-RU" w:bidi="ar-SA"/>
              </w:rPr>
              <w:t xml:space="preserve"> </w:t>
            </w:r>
            <w:r w:rsidRPr="00E0504C">
              <w:rPr>
                <w:rFonts w:eastAsia="TimesNewRomanPSMT" w:cs="Times New Roman"/>
                <w:kern w:val="0"/>
                <w:lang w:eastAsia="ru-RU" w:bidi="ar-SA"/>
              </w:rPr>
              <w:t>е</w:t>
            </w:r>
            <w:r w:rsidRPr="00E0504C">
              <w:rPr>
                <w:rFonts w:eastAsia="TimesNewRomanPSMT" w:cs="Times New Roman"/>
                <w:kern w:val="0"/>
                <w:lang w:eastAsia="ru-RU" w:bidi="ar-SA"/>
              </w:rPr>
              <w:t>с</w:t>
            </w:r>
            <w:r w:rsidRPr="00E0504C">
              <w:rPr>
                <w:rFonts w:eastAsia="TimesNewRomanPSMT" w:cs="Times New Roman"/>
                <w:kern w:val="0"/>
                <w:lang w:eastAsia="ru-RU" w:bidi="ar-SA"/>
              </w:rPr>
              <w:t>тественнонаучной картины мира, научного м</w:t>
            </w:r>
            <w:r w:rsidRPr="00E0504C">
              <w:rPr>
                <w:rFonts w:eastAsia="TimesNewRomanPSMT" w:cs="Times New Roman"/>
                <w:kern w:val="0"/>
                <w:lang w:eastAsia="ru-RU" w:bidi="ar-SA"/>
              </w:rPr>
              <w:t>и</w:t>
            </w:r>
            <w:r w:rsidRPr="00E0504C">
              <w:rPr>
                <w:rFonts w:eastAsia="TimesNewRomanPSMT" w:cs="Times New Roman"/>
                <w:kern w:val="0"/>
                <w:lang w:eastAsia="ru-RU" w:bidi="ar-SA"/>
              </w:rPr>
              <w:t>ровоззрения; единство живой и неживой прир</w:t>
            </w:r>
            <w:r w:rsidRPr="00E0504C">
              <w:rPr>
                <w:rFonts w:eastAsia="TimesNewRomanPSMT" w:cs="Times New Roman"/>
                <w:kern w:val="0"/>
                <w:lang w:eastAsia="ru-RU" w:bidi="ar-SA"/>
              </w:rPr>
              <w:t>о</w:t>
            </w:r>
            <w:r w:rsidRPr="00E0504C">
              <w:rPr>
                <w:rFonts w:eastAsia="TimesNewRomanPSMT" w:cs="Times New Roman"/>
                <w:kern w:val="0"/>
                <w:lang w:eastAsia="ru-RU" w:bidi="ar-SA"/>
              </w:rPr>
              <w:t>ды,</w:t>
            </w:r>
          </w:p>
          <w:p w:rsidR="00725DDB" w:rsidRDefault="00CE3A9D" w:rsidP="00725DDB">
            <w:pPr>
              <w:widowControl/>
              <w:suppressAutoHyphens w:val="0"/>
              <w:autoSpaceDE w:val="0"/>
              <w:adjustRightInd w:val="0"/>
              <w:spacing w:line="276" w:lineRule="auto"/>
              <w:ind w:firstLine="284"/>
              <w:textAlignment w:val="auto"/>
              <w:rPr>
                <w:rFonts w:eastAsia="TimesNewRomanPSMT" w:cs="Times New Roman"/>
                <w:kern w:val="0"/>
                <w:lang w:eastAsia="ru-RU" w:bidi="ar-SA"/>
              </w:rPr>
            </w:pPr>
            <w:r w:rsidRPr="00E0504C">
              <w:rPr>
                <w:rFonts w:eastAsia="TimesNewRomanPSMT" w:cs="Times New Roman"/>
                <w:kern w:val="0"/>
                <w:lang w:eastAsia="ru-RU" w:bidi="ar-SA"/>
              </w:rPr>
              <w:t>родство живых организмов, используя би</w:t>
            </w:r>
            <w:r w:rsidRPr="00E0504C">
              <w:rPr>
                <w:rFonts w:eastAsia="TimesNewRomanPSMT" w:cs="Times New Roman"/>
                <w:kern w:val="0"/>
                <w:lang w:eastAsia="ru-RU" w:bidi="ar-SA"/>
              </w:rPr>
              <w:t>о</w:t>
            </w:r>
            <w:r w:rsidRPr="00E0504C">
              <w:rPr>
                <w:rFonts w:eastAsia="TimesNewRomanPSMT" w:cs="Times New Roman"/>
                <w:kern w:val="0"/>
                <w:lang w:eastAsia="ru-RU" w:bidi="ar-SA"/>
              </w:rPr>
              <w:t xml:space="preserve">логические теории, законы и правила; </w:t>
            </w:r>
          </w:p>
          <w:p w:rsidR="00725DDB" w:rsidRDefault="00CE3A9D" w:rsidP="00725DDB">
            <w:pPr>
              <w:widowControl/>
              <w:suppressAutoHyphens w:val="0"/>
              <w:autoSpaceDE w:val="0"/>
              <w:adjustRightInd w:val="0"/>
              <w:spacing w:line="276" w:lineRule="auto"/>
              <w:ind w:firstLine="284"/>
              <w:textAlignment w:val="auto"/>
              <w:rPr>
                <w:rFonts w:eastAsia="TimesNewRomanPSMT" w:cs="Times New Roman"/>
                <w:kern w:val="0"/>
                <w:lang w:eastAsia="ru-RU" w:bidi="ar-SA"/>
              </w:rPr>
            </w:pPr>
            <w:r w:rsidRPr="00E0504C">
              <w:rPr>
                <w:rFonts w:eastAsia="TimesNewRomanPSMT" w:cs="Times New Roman"/>
                <w:kern w:val="0"/>
                <w:lang w:eastAsia="ru-RU" w:bidi="ar-SA"/>
              </w:rPr>
              <w:t>отрицательное</w:t>
            </w:r>
            <w:r>
              <w:rPr>
                <w:rFonts w:eastAsia="TimesNewRomanPSMT" w:cs="Times New Roman"/>
                <w:kern w:val="0"/>
                <w:lang w:eastAsia="ru-RU" w:bidi="ar-SA"/>
              </w:rPr>
              <w:t xml:space="preserve"> </w:t>
            </w:r>
            <w:r w:rsidRPr="00E0504C">
              <w:rPr>
                <w:rFonts w:eastAsia="TimesNewRomanPSMT" w:cs="Times New Roman"/>
                <w:kern w:val="0"/>
                <w:lang w:eastAsia="ru-RU" w:bidi="ar-SA"/>
              </w:rPr>
              <w:t xml:space="preserve">влияние алкоголя, никотина, наркотических веществ на развитие зародыша человека; </w:t>
            </w:r>
          </w:p>
          <w:p w:rsidR="00725DDB" w:rsidRDefault="00CE3A9D" w:rsidP="00725DDB">
            <w:pPr>
              <w:widowControl/>
              <w:suppressAutoHyphens w:val="0"/>
              <w:autoSpaceDE w:val="0"/>
              <w:adjustRightInd w:val="0"/>
              <w:spacing w:line="276" w:lineRule="auto"/>
              <w:ind w:firstLine="284"/>
              <w:textAlignment w:val="auto"/>
              <w:rPr>
                <w:rFonts w:eastAsia="TimesNewRomanPSMT" w:cs="Times New Roman"/>
                <w:kern w:val="0"/>
                <w:lang w:eastAsia="ru-RU" w:bidi="ar-SA"/>
              </w:rPr>
            </w:pPr>
            <w:r w:rsidRPr="00E0504C">
              <w:rPr>
                <w:rFonts w:eastAsia="TimesNewRomanPSMT" w:cs="Times New Roman"/>
                <w:kern w:val="0"/>
                <w:lang w:eastAsia="ru-RU" w:bidi="ar-SA"/>
              </w:rPr>
              <w:t xml:space="preserve">влияние мутагенов на организм человека; взаимосвязи организмов и окружающей среды; </w:t>
            </w:r>
          </w:p>
          <w:p w:rsidR="00CE3A9D" w:rsidRPr="00CE3A9D" w:rsidRDefault="00CE3A9D" w:rsidP="00725DDB">
            <w:pPr>
              <w:widowControl/>
              <w:suppressAutoHyphens w:val="0"/>
              <w:autoSpaceDE w:val="0"/>
              <w:adjustRightInd w:val="0"/>
              <w:spacing w:line="276" w:lineRule="auto"/>
              <w:ind w:firstLine="284"/>
              <w:textAlignment w:val="auto"/>
              <w:rPr>
                <w:rFonts w:eastAsia="TimesNewRomanPSMT" w:cs="Times New Roman"/>
                <w:kern w:val="0"/>
                <w:lang w:eastAsia="ru-RU" w:bidi="ar-SA"/>
              </w:rPr>
            </w:pPr>
            <w:r w:rsidRPr="00E0504C">
              <w:rPr>
                <w:rFonts w:eastAsia="TimesNewRomanPSMT" w:cs="Times New Roman"/>
                <w:kern w:val="0"/>
                <w:lang w:eastAsia="ru-RU" w:bidi="ar-SA"/>
              </w:rPr>
              <w:t>причины эволюции</w:t>
            </w:r>
            <w:r>
              <w:rPr>
                <w:rFonts w:eastAsia="TimesNewRomanPSMT" w:cs="Times New Roman"/>
                <w:kern w:val="0"/>
                <w:lang w:eastAsia="ru-RU" w:bidi="ar-SA"/>
              </w:rPr>
              <w:t xml:space="preserve"> </w:t>
            </w:r>
            <w:r w:rsidRPr="00E0504C">
              <w:rPr>
                <w:rFonts w:eastAsia="TimesNewRomanPSMT" w:cs="Times New Roman"/>
                <w:kern w:val="0"/>
                <w:lang w:eastAsia="ru-RU" w:bidi="ar-SA"/>
              </w:rPr>
              <w:t>видов, человека, биосф</w:t>
            </w:r>
            <w:r w:rsidRPr="00E0504C">
              <w:rPr>
                <w:rFonts w:eastAsia="TimesNewRomanPSMT" w:cs="Times New Roman"/>
                <w:kern w:val="0"/>
                <w:lang w:eastAsia="ru-RU" w:bidi="ar-SA"/>
              </w:rPr>
              <w:t>е</w:t>
            </w:r>
            <w:r w:rsidRPr="00E0504C">
              <w:rPr>
                <w:rFonts w:eastAsia="TimesNewRomanPSMT" w:cs="Times New Roman"/>
                <w:kern w:val="0"/>
                <w:lang w:eastAsia="ru-RU" w:bidi="ar-SA"/>
              </w:rPr>
              <w:t>ры, единства человеческих рас, наследственных и ненаследственных изменений, наследстве</w:t>
            </w:r>
            <w:r w:rsidRPr="00E0504C">
              <w:rPr>
                <w:rFonts w:eastAsia="TimesNewRomanPSMT" w:cs="Times New Roman"/>
                <w:kern w:val="0"/>
                <w:lang w:eastAsia="ru-RU" w:bidi="ar-SA"/>
              </w:rPr>
              <w:t>н</w:t>
            </w:r>
            <w:r w:rsidRPr="00E0504C">
              <w:rPr>
                <w:rFonts w:eastAsia="TimesNewRomanPSMT" w:cs="Times New Roman"/>
                <w:kern w:val="0"/>
                <w:lang w:eastAsia="ru-RU" w:bidi="ar-SA"/>
              </w:rPr>
              <w:t>ных заболеваний, генных и хромосомных мут</w:t>
            </w:r>
            <w:r w:rsidRPr="00E0504C">
              <w:rPr>
                <w:rFonts w:eastAsia="TimesNewRomanPSMT" w:cs="Times New Roman"/>
                <w:kern w:val="0"/>
                <w:lang w:eastAsia="ru-RU" w:bidi="ar-SA"/>
              </w:rPr>
              <w:t>а</w:t>
            </w:r>
            <w:r w:rsidRPr="00E0504C">
              <w:rPr>
                <w:rFonts w:eastAsia="TimesNewRomanPSMT" w:cs="Times New Roman"/>
                <w:kern w:val="0"/>
                <w:lang w:eastAsia="ru-RU" w:bidi="ar-SA"/>
              </w:rPr>
              <w:t>ций, устойчивости, саморегуляции, саморазв</w:t>
            </w:r>
            <w:r w:rsidRPr="00E0504C">
              <w:rPr>
                <w:rFonts w:eastAsia="TimesNewRomanPSMT" w:cs="Times New Roman"/>
                <w:kern w:val="0"/>
                <w:lang w:eastAsia="ru-RU" w:bidi="ar-SA"/>
              </w:rPr>
              <w:t>и</w:t>
            </w:r>
            <w:r w:rsidRPr="00E0504C">
              <w:rPr>
                <w:rFonts w:eastAsia="TimesNewRomanPSMT" w:cs="Times New Roman"/>
                <w:kern w:val="0"/>
                <w:lang w:eastAsia="ru-RU" w:bidi="ar-SA"/>
              </w:rPr>
              <w:t>тия и смены экосистем, необходимости сохр</w:t>
            </w:r>
            <w:r w:rsidRPr="00E0504C">
              <w:rPr>
                <w:rFonts w:eastAsia="TimesNewRomanPSMT" w:cs="Times New Roman"/>
                <w:kern w:val="0"/>
                <w:lang w:eastAsia="ru-RU" w:bidi="ar-SA"/>
              </w:rPr>
              <w:t>а</w:t>
            </w:r>
            <w:r w:rsidRPr="00E0504C">
              <w:rPr>
                <w:rFonts w:eastAsia="TimesNewRomanPSMT" w:cs="Times New Roman"/>
                <w:kern w:val="0"/>
                <w:lang w:eastAsia="ru-RU" w:bidi="ar-SA"/>
              </w:rPr>
              <w:lastRenderedPageBreak/>
              <w:t>нения многообразия видов</w:t>
            </w:r>
          </w:p>
        </w:tc>
        <w:tc>
          <w:tcPr>
            <w:tcW w:w="4820" w:type="dxa"/>
            <w:shd w:val="clear" w:color="auto" w:fill="auto"/>
          </w:tcPr>
          <w:p w:rsidR="00E0504C" w:rsidRPr="00CE3A9D" w:rsidRDefault="00E0504C" w:rsidP="00CE3A9D">
            <w:pPr>
              <w:widowControl/>
              <w:suppressAutoHyphens w:val="0"/>
              <w:autoSpaceDE w:val="0"/>
              <w:adjustRightInd w:val="0"/>
              <w:spacing w:line="276" w:lineRule="auto"/>
              <w:jc w:val="both"/>
              <w:textAlignment w:val="auto"/>
              <w:rPr>
                <w:rFonts w:eastAsia="TimesNewRomanPSMT" w:cs="Times New Roman"/>
                <w:kern w:val="0"/>
                <w:lang w:eastAsia="ru-RU" w:bidi="ar-SA"/>
              </w:rPr>
            </w:pPr>
            <w:r w:rsidRPr="00CE3A9D">
              <w:rPr>
                <w:rFonts w:cs="Times New Roman"/>
                <w:kern w:val="0"/>
                <w:lang w:eastAsia="ru-RU" w:bidi="ar-SA"/>
              </w:rPr>
              <w:lastRenderedPageBreak/>
              <w:t xml:space="preserve">• </w:t>
            </w:r>
            <w:r w:rsidRPr="00CE3A9D">
              <w:rPr>
                <w:rFonts w:cs="Times New Roman"/>
                <w:bCs/>
                <w:i/>
                <w:iCs/>
                <w:kern w:val="0"/>
                <w:lang w:eastAsia="ru-RU" w:bidi="ar-SA"/>
              </w:rPr>
              <w:t xml:space="preserve">устанавливать взаимосвязи </w:t>
            </w:r>
            <w:r w:rsidRPr="00CE3A9D">
              <w:rPr>
                <w:rFonts w:eastAsia="TimesNewRomanPSMT" w:cs="Times New Roman"/>
                <w:kern w:val="0"/>
                <w:lang w:eastAsia="ru-RU" w:bidi="ar-SA"/>
              </w:rPr>
              <w:t xml:space="preserve">строения и </w:t>
            </w:r>
            <w:r w:rsidRPr="00CE3A9D">
              <w:rPr>
                <w:rFonts w:eastAsia="TimesNewRomanPSMT" w:cs="Times New Roman"/>
                <w:kern w:val="0"/>
                <w:lang w:eastAsia="ru-RU" w:bidi="ar-SA"/>
              </w:rPr>
              <w:lastRenderedPageBreak/>
              <w:t>функций молекул в клетке; строения и функций органоидов клетки; пластического и энергетического обмена; световых и те</w:t>
            </w:r>
            <w:r w:rsidRPr="00CE3A9D">
              <w:rPr>
                <w:rFonts w:eastAsia="TimesNewRomanPSMT" w:cs="Times New Roman"/>
                <w:kern w:val="0"/>
                <w:lang w:eastAsia="ru-RU" w:bidi="ar-SA"/>
              </w:rPr>
              <w:t>м</w:t>
            </w:r>
            <w:r w:rsidRPr="00CE3A9D">
              <w:rPr>
                <w:rFonts w:eastAsia="TimesNewRomanPSMT" w:cs="Times New Roman"/>
                <w:kern w:val="0"/>
                <w:lang w:eastAsia="ru-RU" w:bidi="ar-SA"/>
              </w:rPr>
              <w:t>новых реакций фотосинтеза;</w:t>
            </w:r>
          </w:p>
          <w:p w:rsidR="00E0504C" w:rsidRPr="00CE3A9D" w:rsidRDefault="00E0504C" w:rsidP="00CE3A9D">
            <w:pPr>
              <w:widowControl/>
              <w:suppressAutoHyphens w:val="0"/>
              <w:autoSpaceDE w:val="0"/>
              <w:adjustRightInd w:val="0"/>
              <w:spacing w:line="276" w:lineRule="auto"/>
              <w:jc w:val="both"/>
              <w:textAlignment w:val="auto"/>
              <w:rPr>
                <w:rFonts w:eastAsia="TimesNewRomanPSMT" w:cs="Times New Roman"/>
                <w:kern w:val="0"/>
                <w:lang w:eastAsia="ru-RU" w:bidi="ar-SA"/>
              </w:rPr>
            </w:pPr>
            <w:r w:rsidRPr="00CE3A9D">
              <w:rPr>
                <w:rFonts w:eastAsia="TimesNewRomanPSMT" w:cs="Times New Roman"/>
                <w:kern w:val="0"/>
                <w:lang w:eastAsia="ru-RU" w:bidi="ar-SA"/>
              </w:rPr>
              <w:t>движущих сил эволюции; путей и направл</w:t>
            </w:r>
            <w:r w:rsidRPr="00CE3A9D">
              <w:rPr>
                <w:rFonts w:eastAsia="TimesNewRomanPSMT" w:cs="Times New Roman"/>
                <w:kern w:val="0"/>
                <w:lang w:eastAsia="ru-RU" w:bidi="ar-SA"/>
              </w:rPr>
              <w:t>е</w:t>
            </w:r>
            <w:r w:rsidRPr="00CE3A9D">
              <w:rPr>
                <w:rFonts w:eastAsia="TimesNewRomanPSMT" w:cs="Times New Roman"/>
                <w:kern w:val="0"/>
                <w:lang w:eastAsia="ru-RU" w:bidi="ar-SA"/>
              </w:rPr>
              <w:t>ний эволюции;</w:t>
            </w:r>
          </w:p>
          <w:p w:rsidR="00E0504C" w:rsidRPr="00CE3A9D" w:rsidRDefault="00E0504C" w:rsidP="00CE3A9D">
            <w:pPr>
              <w:widowControl/>
              <w:suppressAutoHyphens w:val="0"/>
              <w:autoSpaceDE w:val="0"/>
              <w:adjustRightInd w:val="0"/>
              <w:spacing w:line="276" w:lineRule="auto"/>
              <w:jc w:val="both"/>
              <w:textAlignment w:val="auto"/>
              <w:rPr>
                <w:rFonts w:eastAsia="TimesNewRomanPSMT" w:cs="Times New Roman"/>
                <w:kern w:val="0"/>
                <w:lang w:eastAsia="ru-RU" w:bidi="ar-SA"/>
              </w:rPr>
            </w:pPr>
            <w:r w:rsidRPr="00CE3A9D">
              <w:rPr>
                <w:rFonts w:cs="Times New Roman"/>
                <w:kern w:val="0"/>
                <w:lang w:eastAsia="ru-RU" w:bidi="ar-SA"/>
              </w:rPr>
              <w:t xml:space="preserve">• </w:t>
            </w:r>
            <w:r w:rsidRPr="00CE3A9D">
              <w:rPr>
                <w:rFonts w:cs="Times New Roman"/>
                <w:bCs/>
                <w:i/>
                <w:iCs/>
                <w:kern w:val="0"/>
                <w:lang w:eastAsia="ru-RU" w:bidi="ar-SA"/>
              </w:rPr>
              <w:t xml:space="preserve">решать </w:t>
            </w:r>
            <w:r w:rsidRPr="00CE3A9D">
              <w:rPr>
                <w:rFonts w:eastAsia="TimesNewRomanPSMT" w:cs="Times New Roman"/>
                <w:kern w:val="0"/>
                <w:lang w:eastAsia="ru-RU" w:bidi="ar-SA"/>
              </w:rPr>
              <w:t>задачи разной сложности по би</w:t>
            </w:r>
            <w:r w:rsidRPr="00CE3A9D">
              <w:rPr>
                <w:rFonts w:eastAsia="TimesNewRomanPSMT" w:cs="Times New Roman"/>
                <w:kern w:val="0"/>
                <w:lang w:eastAsia="ru-RU" w:bidi="ar-SA"/>
              </w:rPr>
              <w:t>о</w:t>
            </w:r>
            <w:r w:rsidRPr="00CE3A9D">
              <w:rPr>
                <w:rFonts w:eastAsia="TimesNewRomanPSMT" w:cs="Times New Roman"/>
                <w:kern w:val="0"/>
                <w:lang w:eastAsia="ru-RU" w:bidi="ar-SA"/>
              </w:rPr>
              <w:t>логии;</w:t>
            </w:r>
          </w:p>
          <w:p w:rsidR="00E0504C" w:rsidRPr="00CE3A9D" w:rsidRDefault="00E0504C" w:rsidP="00CE3A9D">
            <w:pPr>
              <w:widowControl/>
              <w:suppressAutoHyphens w:val="0"/>
              <w:autoSpaceDE w:val="0"/>
              <w:adjustRightInd w:val="0"/>
              <w:spacing w:line="276" w:lineRule="auto"/>
              <w:jc w:val="both"/>
              <w:textAlignment w:val="auto"/>
              <w:rPr>
                <w:rFonts w:eastAsia="TimesNewRomanPSMT" w:cs="Times New Roman"/>
                <w:kern w:val="0"/>
                <w:lang w:eastAsia="ru-RU" w:bidi="ar-SA"/>
              </w:rPr>
            </w:pPr>
            <w:r w:rsidRPr="00CE3A9D">
              <w:rPr>
                <w:rFonts w:cs="Times New Roman"/>
                <w:kern w:val="0"/>
                <w:lang w:eastAsia="ru-RU" w:bidi="ar-SA"/>
              </w:rPr>
              <w:t xml:space="preserve">• </w:t>
            </w:r>
            <w:r w:rsidRPr="00CE3A9D">
              <w:rPr>
                <w:rFonts w:cs="Times New Roman"/>
                <w:bCs/>
                <w:i/>
                <w:iCs/>
                <w:kern w:val="0"/>
                <w:lang w:eastAsia="ru-RU" w:bidi="ar-SA"/>
              </w:rPr>
              <w:t xml:space="preserve">исследовать </w:t>
            </w:r>
            <w:r w:rsidRPr="00CE3A9D">
              <w:rPr>
                <w:rFonts w:eastAsia="TimesNewRomanPSMT" w:cs="Times New Roman"/>
                <w:kern w:val="0"/>
                <w:lang w:eastAsia="ru-RU" w:bidi="ar-SA"/>
              </w:rPr>
              <w:t>биологические системы на биологических моделях (аквариум);</w:t>
            </w:r>
          </w:p>
          <w:p w:rsidR="00E0504C" w:rsidRPr="00CE3A9D" w:rsidRDefault="00E0504C" w:rsidP="00CE3A9D">
            <w:pPr>
              <w:widowControl/>
              <w:suppressAutoHyphens w:val="0"/>
              <w:autoSpaceDE w:val="0"/>
              <w:adjustRightInd w:val="0"/>
              <w:spacing w:line="276" w:lineRule="auto"/>
              <w:jc w:val="both"/>
              <w:textAlignment w:val="auto"/>
              <w:rPr>
                <w:rFonts w:eastAsia="TimesNewRomanPSMT" w:cs="Times New Roman"/>
                <w:kern w:val="0"/>
                <w:lang w:eastAsia="ru-RU" w:bidi="ar-SA"/>
              </w:rPr>
            </w:pPr>
            <w:r w:rsidRPr="00CE3A9D">
              <w:rPr>
                <w:rFonts w:cs="Times New Roman"/>
                <w:kern w:val="0"/>
                <w:lang w:eastAsia="ru-RU" w:bidi="ar-SA"/>
              </w:rPr>
              <w:t xml:space="preserve">• </w:t>
            </w:r>
            <w:r w:rsidRPr="00CE3A9D">
              <w:rPr>
                <w:rFonts w:cs="Times New Roman"/>
                <w:bCs/>
                <w:i/>
                <w:iCs/>
                <w:kern w:val="0"/>
                <w:lang w:eastAsia="ru-RU" w:bidi="ar-SA"/>
              </w:rPr>
              <w:t xml:space="preserve">сравнивать </w:t>
            </w:r>
            <w:r w:rsidRPr="00CE3A9D">
              <w:rPr>
                <w:rFonts w:eastAsia="TimesNewRomanPSMT" w:cs="Times New Roman"/>
                <w:kern w:val="0"/>
                <w:lang w:eastAsia="ru-RU" w:bidi="ar-SA"/>
              </w:rPr>
              <w:t>биологические объекты (кле</w:t>
            </w:r>
            <w:r w:rsidRPr="00CE3A9D">
              <w:rPr>
                <w:rFonts w:eastAsia="TimesNewRomanPSMT" w:cs="Times New Roman"/>
                <w:kern w:val="0"/>
                <w:lang w:eastAsia="ru-RU" w:bidi="ar-SA"/>
              </w:rPr>
              <w:t>т</w:t>
            </w:r>
            <w:r w:rsidRPr="00CE3A9D">
              <w:rPr>
                <w:rFonts w:eastAsia="TimesNewRomanPSMT" w:cs="Times New Roman"/>
                <w:kern w:val="0"/>
                <w:lang w:eastAsia="ru-RU" w:bidi="ar-SA"/>
              </w:rPr>
              <w:t>ки растений, животных, грибов и бактерий, экосистемы и агроэкосистемы), процессы и явления (обмен веществ у растений и ж</w:t>
            </w:r>
            <w:r w:rsidRPr="00CE3A9D">
              <w:rPr>
                <w:rFonts w:eastAsia="TimesNewRomanPSMT" w:cs="Times New Roman"/>
                <w:kern w:val="0"/>
                <w:lang w:eastAsia="ru-RU" w:bidi="ar-SA"/>
              </w:rPr>
              <w:t>и</w:t>
            </w:r>
            <w:r w:rsidRPr="00CE3A9D">
              <w:rPr>
                <w:rFonts w:eastAsia="TimesNewRomanPSMT" w:cs="Times New Roman"/>
                <w:kern w:val="0"/>
                <w:lang w:eastAsia="ru-RU" w:bidi="ar-SA"/>
              </w:rPr>
              <w:t>вотных; пластический и энергетический о</w:t>
            </w:r>
            <w:r w:rsidRPr="00CE3A9D">
              <w:rPr>
                <w:rFonts w:eastAsia="TimesNewRomanPSMT" w:cs="Times New Roman"/>
                <w:kern w:val="0"/>
                <w:lang w:eastAsia="ru-RU" w:bidi="ar-SA"/>
              </w:rPr>
              <w:t>б</w:t>
            </w:r>
            <w:r w:rsidRPr="00CE3A9D">
              <w:rPr>
                <w:rFonts w:eastAsia="TimesNewRomanPSMT" w:cs="Times New Roman"/>
                <w:kern w:val="0"/>
                <w:lang w:eastAsia="ru-RU" w:bidi="ar-SA"/>
              </w:rPr>
              <w:t>мен; фотосинтез и хемосинтез; митоз и ме</w:t>
            </w:r>
            <w:r w:rsidRPr="00CE3A9D">
              <w:rPr>
                <w:rFonts w:eastAsia="TimesNewRomanPSMT" w:cs="Times New Roman"/>
                <w:kern w:val="0"/>
                <w:lang w:eastAsia="ru-RU" w:bidi="ar-SA"/>
              </w:rPr>
              <w:t>й</w:t>
            </w:r>
            <w:r w:rsidRPr="00CE3A9D">
              <w:rPr>
                <w:rFonts w:eastAsia="TimesNewRomanPSMT" w:cs="Times New Roman"/>
                <w:kern w:val="0"/>
                <w:lang w:eastAsia="ru-RU" w:bidi="ar-SA"/>
              </w:rPr>
              <w:t>оз; бесполое и половое размножение;</w:t>
            </w:r>
          </w:p>
          <w:p w:rsidR="00E0504C" w:rsidRPr="00CE3A9D" w:rsidRDefault="00E0504C" w:rsidP="00CE3A9D">
            <w:pPr>
              <w:widowControl/>
              <w:suppressAutoHyphens w:val="0"/>
              <w:autoSpaceDE w:val="0"/>
              <w:adjustRightInd w:val="0"/>
              <w:spacing w:line="276" w:lineRule="auto"/>
              <w:jc w:val="both"/>
              <w:textAlignment w:val="auto"/>
              <w:rPr>
                <w:rFonts w:eastAsia="TimesNewRomanPSMT" w:cs="Times New Roman"/>
                <w:kern w:val="0"/>
                <w:lang w:eastAsia="ru-RU" w:bidi="ar-SA"/>
              </w:rPr>
            </w:pPr>
            <w:r w:rsidRPr="00CE3A9D">
              <w:rPr>
                <w:rFonts w:eastAsia="TimesNewRomanPSMT" w:cs="Times New Roman"/>
                <w:kern w:val="0"/>
                <w:lang w:eastAsia="ru-RU" w:bidi="ar-SA"/>
              </w:rPr>
              <w:t>оплодотворение у цветковых растений и п</w:t>
            </w:r>
            <w:r w:rsidRPr="00CE3A9D">
              <w:rPr>
                <w:rFonts w:eastAsia="TimesNewRomanPSMT" w:cs="Times New Roman"/>
                <w:kern w:val="0"/>
                <w:lang w:eastAsia="ru-RU" w:bidi="ar-SA"/>
              </w:rPr>
              <w:t>о</w:t>
            </w:r>
            <w:r w:rsidRPr="00CE3A9D">
              <w:rPr>
                <w:rFonts w:eastAsia="TimesNewRomanPSMT" w:cs="Times New Roman"/>
                <w:kern w:val="0"/>
                <w:lang w:eastAsia="ru-RU" w:bidi="ar-SA"/>
              </w:rPr>
              <w:t>звоночных животных; внешнее и внутре</w:t>
            </w:r>
            <w:r w:rsidRPr="00CE3A9D">
              <w:rPr>
                <w:rFonts w:eastAsia="TimesNewRomanPSMT" w:cs="Times New Roman"/>
                <w:kern w:val="0"/>
                <w:lang w:eastAsia="ru-RU" w:bidi="ar-SA"/>
              </w:rPr>
              <w:t>н</w:t>
            </w:r>
            <w:r w:rsidRPr="00CE3A9D">
              <w:rPr>
                <w:rFonts w:eastAsia="TimesNewRomanPSMT" w:cs="Times New Roman"/>
                <w:kern w:val="0"/>
                <w:lang w:eastAsia="ru-RU" w:bidi="ar-SA"/>
              </w:rPr>
              <w:t>нее оплодотворение; формы естественного отбора; искусственный и естественный о</w:t>
            </w:r>
            <w:r w:rsidRPr="00CE3A9D">
              <w:rPr>
                <w:rFonts w:eastAsia="TimesNewRomanPSMT" w:cs="Times New Roman"/>
                <w:kern w:val="0"/>
                <w:lang w:eastAsia="ru-RU" w:bidi="ar-SA"/>
              </w:rPr>
              <w:t>т</w:t>
            </w:r>
            <w:r w:rsidRPr="00CE3A9D">
              <w:rPr>
                <w:rFonts w:eastAsia="TimesNewRomanPSMT" w:cs="Times New Roman"/>
                <w:kern w:val="0"/>
                <w:lang w:eastAsia="ru-RU" w:bidi="ar-SA"/>
              </w:rPr>
              <w:t>бор; способы видообразования; макро- и микроэволюцию; пути и направления эв</w:t>
            </w:r>
            <w:r w:rsidRPr="00CE3A9D">
              <w:rPr>
                <w:rFonts w:eastAsia="TimesNewRomanPSMT" w:cs="Times New Roman"/>
                <w:kern w:val="0"/>
                <w:lang w:eastAsia="ru-RU" w:bidi="ar-SA"/>
              </w:rPr>
              <w:t>о</w:t>
            </w:r>
            <w:r w:rsidRPr="00CE3A9D">
              <w:rPr>
                <w:rFonts w:eastAsia="TimesNewRomanPSMT" w:cs="Times New Roman"/>
                <w:kern w:val="0"/>
                <w:lang w:eastAsia="ru-RU" w:bidi="ar-SA"/>
              </w:rPr>
              <w:t>люции) и делать выводы на основе сравн</w:t>
            </w:r>
            <w:r w:rsidRPr="00CE3A9D">
              <w:rPr>
                <w:rFonts w:eastAsia="TimesNewRomanPSMT" w:cs="Times New Roman"/>
                <w:kern w:val="0"/>
                <w:lang w:eastAsia="ru-RU" w:bidi="ar-SA"/>
              </w:rPr>
              <w:t>е</w:t>
            </w:r>
            <w:r w:rsidRPr="00CE3A9D">
              <w:rPr>
                <w:rFonts w:eastAsia="TimesNewRomanPSMT" w:cs="Times New Roman"/>
                <w:kern w:val="0"/>
                <w:lang w:eastAsia="ru-RU" w:bidi="ar-SA"/>
              </w:rPr>
              <w:t>ния;</w:t>
            </w:r>
          </w:p>
          <w:p w:rsidR="00E0504C" w:rsidRPr="00CE3A9D" w:rsidRDefault="00E0504C" w:rsidP="00CE3A9D">
            <w:pPr>
              <w:widowControl/>
              <w:suppressAutoHyphens w:val="0"/>
              <w:autoSpaceDE w:val="0"/>
              <w:adjustRightInd w:val="0"/>
              <w:spacing w:line="276" w:lineRule="auto"/>
              <w:jc w:val="both"/>
              <w:textAlignment w:val="auto"/>
              <w:rPr>
                <w:rFonts w:eastAsia="TimesNewRomanPSMT" w:cs="Times New Roman"/>
                <w:kern w:val="0"/>
                <w:lang w:eastAsia="ru-RU" w:bidi="ar-SA"/>
              </w:rPr>
            </w:pPr>
            <w:r w:rsidRPr="00CE3A9D">
              <w:rPr>
                <w:rFonts w:cs="Times New Roman"/>
                <w:kern w:val="0"/>
                <w:lang w:eastAsia="ru-RU" w:bidi="ar-SA"/>
              </w:rPr>
              <w:t xml:space="preserve">• </w:t>
            </w:r>
            <w:r w:rsidRPr="00CE3A9D">
              <w:rPr>
                <w:rFonts w:cs="Times New Roman"/>
                <w:bCs/>
                <w:i/>
                <w:iCs/>
                <w:kern w:val="0"/>
                <w:lang w:eastAsia="ru-RU" w:bidi="ar-SA"/>
              </w:rPr>
              <w:t xml:space="preserve">анализировать и оценивать </w:t>
            </w:r>
            <w:r w:rsidRPr="00CE3A9D">
              <w:rPr>
                <w:rFonts w:eastAsia="TimesNewRomanPSMT" w:cs="Times New Roman"/>
                <w:kern w:val="0"/>
                <w:lang w:eastAsia="ru-RU" w:bidi="ar-SA"/>
              </w:rPr>
              <w:t>различные г</w:t>
            </w:r>
            <w:r w:rsidRPr="00CE3A9D">
              <w:rPr>
                <w:rFonts w:eastAsia="TimesNewRomanPSMT" w:cs="Times New Roman"/>
                <w:kern w:val="0"/>
                <w:lang w:eastAsia="ru-RU" w:bidi="ar-SA"/>
              </w:rPr>
              <w:t>и</w:t>
            </w:r>
            <w:r w:rsidRPr="00CE3A9D">
              <w:rPr>
                <w:rFonts w:eastAsia="TimesNewRomanPSMT" w:cs="Times New Roman"/>
                <w:kern w:val="0"/>
                <w:lang w:eastAsia="ru-RU" w:bidi="ar-SA"/>
              </w:rPr>
              <w:t>потезы сущности жизни, происхождения жизни и человека, человеческих рас, гл</w:t>
            </w:r>
            <w:r w:rsidRPr="00CE3A9D">
              <w:rPr>
                <w:rFonts w:eastAsia="TimesNewRomanPSMT" w:cs="Times New Roman"/>
                <w:kern w:val="0"/>
                <w:lang w:eastAsia="ru-RU" w:bidi="ar-SA"/>
              </w:rPr>
              <w:t>о</w:t>
            </w:r>
            <w:r w:rsidRPr="00CE3A9D">
              <w:rPr>
                <w:rFonts w:eastAsia="TimesNewRomanPSMT" w:cs="Times New Roman"/>
                <w:kern w:val="0"/>
                <w:lang w:eastAsia="ru-RU" w:bidi="ar-SA"/>
              </w:rPr>
              <w:t>бальные антропогенные изменения в би</w:t>
            </w:r>
            <w:r w:rsidRPr="00CE3A9D">
              <w:rPr>
                <w:rFonts w:eastAsia="TimesNewRomanPSMT" w:cs="Times New Roman"/>
                <w:kern w:val="0"/>
                <w:lang w:eastAsia="ru-RU" w:bidi="ar-SA"/>
              </w:rPr>
              <w:t>о</w:t>
            </w:r>
            <w:r w:rsidRPr="00CE3A9D">
              <w:rPr>
                <w:rFonts w:eastAsia="TimesNewRomanPSMT" w:cs="Times New Roman"/>
                <w:kern w:val="0"/>
                <w:lang w:eastAsia="ru-RU" w:bidi="ar-SA"/>
              </w:rPr>
              <w:t>сфере, этические аспекты современных и</w:t>
            </w:r>
            <w:r w:rsidRPr="00CE3A9D">
              <w:rPr>
                <w:rFonts w:eastAsia="TimesNewRomanPSMT" w:cs="Times New Roman"/>
                <w:kern w:val="0"/>
                <w:lang w:eastAsia="ru-RU" w:bidi="ar-SA"/>
              </w:rPr>
              <w:t>с</w:t>
            </w:r>
            <w:r w:rsidRPr="00CE3A9D">
              <w:rPr>
                <w:rFonts w:eastAsia="TimesNewRomanPSMT" w:cs="Times New Roman"/>
                <w:kern w:val="0"/>
                <w:lang w:eastAsia="ru-RU" w:bidi="ar-SA"/>
              </w:rPr>
              <w:t>следований в биологической науке;</w:t>
            </w:r>
          </w:p>
          <w:p w:rsidR="00E0504C" w:rsidRPr="00CE3A9D" w:rsidRDefault="00E0504C" w:rsidP="00CE3A9D">
            <w:pPr>
              <w:widowControl/>
              <w:suppressAutoHyphens w:val="0"/>
              <w:autoSpaceDE w:val="0"/>
              <w:adjustRightInd w:val="0"/>
              <w:spacing w:line="276" w:lineRule="auto"/>
              <w:jc w:val="both"/>
              <w:textAlignment w:val="auto"/>
              <w:rPr>
                <w:rFonts w:eastAsia="TimesNewRomanPSMT" w:cs="Times New Roman"/>
                <w:kern w:val="0"/>
                <w:lang w:eastAsia="ru-RU" w:bidi="ar-SA"/>
              </w:rPr>
            </w:pPr>
            <w:r w:rsidRPr="00CE3A9D">
              <w:rPr>
                <w:rFonts w:cs="Times New Roman"/>
                <w:bCs/>
                <w:kern w:val="0"/>
                <w:lang w:eastAsia="ru-RU" w:bidi="ar-SA"/>
              </w:rPr>
              <w:t>использовать приобретенные знания и ум</w:t>
            </w:r>
            <w:r w:rsidRPr="00CE3A9D">
              <w:rPr>
                <w:rFonts w:cs="Times New Roman"/>
                <w:bCs/>
                <w:kern w:val="0"/>
                <w:lang w:eastAsia="ru-RU" w:bidi="ar-SA"/>
              </w:rPr>
              <w:t>е</w:t>
            </w:r>
            <w:r w:rsidRPr="00CE3A9D">
              <w:rPr>
                <w:rFonts w:cs="Times New Roman"/>
                <w:bCs/>
                <w:kern w:val="0"/>
                <w:lang w:eastAsia="ru-RU" w:bidi="ar-SA"/>
              </w:rPr>
              <w:t>ния в практической деятельности и повс</w:t>
            </w:r>
            <w:r w:rsidRPr="00CE3A9D">
              <w:rPr>
                <w:rFonts w:cs="Times New Roman"/>
                <w:bCs/>
                <w:kern w:val="0"/>
                <w:lang w:eastAsia="ru-RU" w:bidi="ar-SA"/>
              </w:rPr>
              <w:t>е</w:t>
            </w:r>
            <w:r w:rsidRPr="00CE3A9D">
              <w:rPr>
                <w:rFonts w:cs="Times New Roman"/>
                <w:bCs/>
                <w:kern w:val="0"/>
                <w:lang w:eastAsia="ru-RU" w:bidi="ar-SA"/>
              </w:rPr>
              <w:t xml:space="preserve">дневной жизни </w:t>
            </w:r>
            <w:r w:rsidRPr="00CE3A9D">
              <w:rPr>
                <w:rFonts w:eastAsia="TimesNewRomanPSMT" w:cs="Times New Roman"/>
                <w:kern w:val="0"/>
                <w:lang w:eastAsia="ru-RU" w:bidi="ar-SA"/>
              </w:rPr>
              <w:t>для:</w:t>
            </w:r>
          </w:p>
          <w:p w:rsidR="00E0504C" w:rsidRPr="00CE3A9D" w:rsidRDefault="00E0504C" w:rsidP="00CE3A9D">
            <w:pPr>
              <w:widowControl/>
              <w:suppressAutoHyphens w:val="0"/>
              <w:autoSpaceDE w:val="0"/>
              <w:adjustRightInd w:val="0"/>
              <w:spacing w:line="276" w:lineRule="auto"/>
              <w:jc w:val="both"/>
              <w:textAlignment w:val="auto"/>
              <w:rPr>
                <w:rFonts w:eastAsia="TimesNewRomanPSMT" w:cs="Times New Roman"/>
                <w:kern w:val="0"/>
                <w:lang w:eastAsia="ru-RU" w:bidi="ar-SA"/>
              </w:rPr>
            </w:pPr>
            <w:r w:rsidRPr="00CE3A9D">
              <w:rPr>
                <w:rFonts w:cs="Times New Roman"/>
                <w:kern w:val="0"/>
                <w:lang w:eastAsia="ru-RU" w:bidi="ar-SA"/>
              </w:rPr>
              <w:t xml:space="preserve">• </w:t>
            </w:r>
            <w:r w:rsidRPr="00CE3A9D">
              <w:rPr>
                <w:rFonts w:eastAsia="TimesNewRomanPSMT" w:cs="Times New Roman"/>
                <w:kern w:val="0"/>
                <w:lang w:eastAsia="ru-RU" w:bidi="ar-SA"/>
              </w:rPr>
              <w:t>грамотного оформления результатов би</w:t>
            </w:r>
            <w:r w:rsidRPr="00CE3A9D">
              <w:rPr>
                <w:rFonts w:eastAsia="TimesNewRomanPSMT" w:cs="Times New Roman"/>
                <w:kern w:val="0"/>
                <w:lang w:eastAsia="ru-RU" w:bidi="ar-SA"/>
              </w:rPr>
              <w:t>о</w:t>
            </w:r>
            <w:r w:rsidRPr="00CE3A9D">
              <w:rPr>
                <w:rFonts w:eastAsia="TimesNewRomanPSMT" w:cs="Times New Roman"/>
                <w:kern w:val="0"/>
                <w:lang w:eastAsia="ru-RU" w:bidi="ar-SA"/>
              </w:rPr>
              <w:t>логических исследований;</w:t>
            </w:r>
          </w:p>
          <w:p w:rsidR="00E0504C" w:rsidRPr="00CE3A9D" w:rsidRDefault="00E0504C" w:rsidP="00CE3A9D">
            <w:pPr>
              <w:widowControl/>
              <w:suppressAutoHyphens w:val="0"/>
              <w:autoSpaceDE w:val="0"/>
              <w:adjustRightInd w:val="0"/>
              <w:spacing w:line="276" w:lineRule="auto"/>
              <w:jc w:val="both"/>
              <w:textAlignment w:val="auto"/>
              <w:rPr>
                <w:rFonts w:eastAsia="TimesNewRomanPSMT" w:cs="Times New Roman"/>
                <w:kern w:val="0"/>
                <w:lang w:eastAsia="ru-RU" w:bidi="ar-SA"/>
              </w:rPr>
            </w:pPr>
            <w:r w:rsidRPr="00CE3A9D">
              <w:rPr>
                <w:rFonts w:cs="Times New Roman"/>
                <w:kern w:val="0"/>
                <w:lang w:eastAsia="ru-RU" w:bidi="ar-SA"/>
              </w:rPr>
              <w:t xml:space="preserve">• </w:t>
            </w:r>
            <w:r w:rsidRPr="00CE3A9D">
              <w:rPr>
                <w:rFonts w:eastAsia="TimesNewRomanPSMT" w:cs="Times New Roman"/>
                <w:kern w:val="0"/>
                <w:lang w:eastAsia="ru-RU" w:bidi="ar-SA"/>
              </w:rPr>
              <w:t>обоснования и соблюдения правил повед</w:t>
            </w:r>
            <w:r w:rsidRPr="00CE3A9D">
              <w:rPr>
                <w:rFonts w:eastAsia="TimesNewRomanPSMT" w:cs="Times New Roman"/>
                <w:kern w:val="0"/>
                <w:lang w:eastAsia="ru-RU" w:bidi="ar-SA"/>
              </w:rPr>
              <w:t>е</w:t>
            </w:r>
            <w:r w:rsidRPr="00CE3A9D">
              <w:rPr>
                <w:rFonts w:eastAsia="TimesNewRomanPSMT" w:cs="Times New Roman"/>
                <w:kern w:val="0"/>
                <w:lang w:eastAsia="ru-RU" w:bidi="ar-SA"/>
              </w:rPr>
              <w:t>ния в окружающей среде, мер профилактики распространения вирусных (в том числе ВИЧ-инфекции) и других заболеваний, стрессов, вредных привычек (курение, алк</w:t>
            </w:r>
            <w:r w:rsidRPr="00CE3A9D">
              <w:rPr>
                <w:rFonts w:eastAsia="TimesNewRomanPSMT" w:cs="Times New Roman"/>
                <w:kern w:val="0"/>
                <w:lang w:eastAsia="ru-RU" w:bidi="ar-SA"/>
              </w:rPr>
              <w:t>о</w:t>
            </w:r>
            <w:r w:rsidRPr="00CE3A9D">
              <w:rPr>
                <w:rFonts w:eastAsia="TimesNewRomanPSMT" w:cs="Times New Roman"/>
                <w:kern w:val="0"/>
                <w:lang w:eastAsia="ru-RU" w:bidi="ar-SA"/>
              </w:rPr>
              <w:t>голизм, наркомания);</w:t>
            </w:r>
          </w:p>
          <w:p w:rsidR="00E0504C" w:rsidRPr="00CE3A9D" w:rsidRDefault="00E0504C" w:rsidP="00CE3A9D">
            <w:pPr>
              <w:widowControl/>
              <w:suppressAutoHyphens w:val="0"/>
              <w:autoSpaceDE w:val="0"/>
              <w:adjustRightInd w:val="0"/>
              <w:spacing w:line="276" w:lineRule="auto"/>
              <w:jc w:val="both"/>
              <w:textAlignment w:val="auto"/>
              <w:rPr>
                <w:rFonts w:eastAsia="TimesNewRomanPSMT" w:cs="Times New Roman"/>
                <w:kern w:val="0"/>
                <w:lang w:eastAsia="ru-RU" w:bidi="ar-SA"/>
              </w:rPr>
            </w:pPr>
            <w:r w:rsidRPr="00CE3A9D">
              <w:rPr>
                <w:rFonts w:cs="Times New Roman"/>
                <w:kern w:val="0"/>
                <w:lang w:eastAsia="ru-RU" w:bidi="ar-SA"/>
              </w:rPr>
              <w:t xml:space="preserve">• </w:t>
            </w:r>
            <w:r w:rsidRPr="00CE3A9D">
              <w:rPr>
                <w:rFonts w:eastAsia="TimesNewRomanPSMT" w:cs="Times New Roman"/>
                <w:kern w:val="0"/>
                <w:lang w:eastAsia="ru-RU" w:bidi="ar-SA"/>
              </w:rPr>
              <w:t>оказания первой помощи при простудных и других заболеваниях, отравлении пищ</w:t>
            </w:r>
            <w:r w:rsidRPr="00CE3A9D">
              <w:rPr>
                <w:rFonts w:eastAsia="TimesNewRomanPSMT" w:cs="Times New Roman"/>
                <w:kern w:val="0"/>
                <w:lang w:eastAsia="ru-RU" w:bidi="ar-SA"/>
              </w:rPr>
              <w:t>е</w:t>
            </w:r>
            <w:r w:rsidRPr="00CE3A9D">
              <w:rPr>
                <w:rFonts w:eastAsia="TimesNewRomanPSMT" w:cs="Times New Roman"/>
                <w:kern w:val="0"/>
                <w:lang w:eastAsia="ru-RU" w:bidi="ar-SA"/>
              </w:rPr>
              <w:t>выми продуктами;</w:t>
            </w:r>
          </w:p>
          <w:p w:rsidR="00E0504C" w:rsidRPr="00CE3A9D" w:rsidRDefault="00E0504C" w:rsidP="00CE3A9D">
            <w:pPr>
              <w:widowControl/>
              <w:suppressAutoHyphens w:val="0"/>
              <w:autoSpaceDE w:val="0"/>
              <w:adjustRightInd w:val="0"/>
              <w:spacing w:line="276" w:lineRule="auto"/>
              <w:jc w:val="both"/>
              <w:textAlignment w:val="auto"/>
              <w:rPr>
                <w:rFonts w:eastAsia="TimesNewRomanPSMT" w:cs="Times New Roman"/>
                <w:kern w:val="0"/>
                <w:lang w:eastAsia="ru-RU" w:bidi="ar-SA"/>
              </w:rPr>
            </w:pPr>
            <w:r w:rsidRPr="00CE3A9D">
              <w:rPr>
                <w:rFonts w:cs="Times New Roman"/>
                <w:kern w:val="0"/>
                <w:lang w:eastAsia="ru-RU" w:bidi="ar-SA"/>
              </w:rPr>
              <w:lastRenderedPageBreak/>
              <w:t xml:space="preserve">• </w:t>
            </w:r>
            <w:r w:rsidRPr="00CE3A9D">
              <w:rPr>
                <w:rFonts w:eastAsia="TimesNewRomanPSMT" w:cs="Times New Roman"/>
                <w:kern w:val="0"/>
                <w:lang w:eastAsia="ru-RU" w:bidi="ar-SA"/>
              </w:rPr>
              <w:t>определения собственной позиции по о</w:t>
            </w:r>
            <w:r w:rsidRPr="00CE3A9D">
              <w:rPr>
                <w:rFonts w:eastAsia="TimesNewRomanPSMT" w:cs="Times New Roman"/>
                <w:kern w:val="0"/>
                <w:lang w:eastAsia="ru-RU" w:bidi="ar-SA"/>
              </w:rPr>
              <w:t>т</w:t>
            </w:r>
            <w:r w:rsidRPr="00CE3A9D">
              <w:rPr>
                <w:rFonts w:eastAsia="TimesNewRomanPSMT" w:cs="Times New Roman"/>
                <w:kern w:val="0"/>
                <w:lang w:eastAsia="ru-RU" w:bidi="ar-SA"/>
              </w:rPr>
              <w:t>ношению к экологическим проблемам, п</w:t>
            </w:r>
            <w:r w:rsidRPr="00CE3A9D">
              <w:rPr>
                <w:rFonts w:eastAsia="TimesNewRomanPSMT" w:cs="Times New Roman"/>
                <w:kern w:val="0"/>
                <w:lang w:eastAsia="ru-RU" w:bidi="ar-SA"/>
              </w:rPr>
              <w:t>о</w:t>
            </w:r>
            <w:r w:rsidRPr="00CE3A9D">
              <w:rPr>
                <w:rFonts w:eastAsia="TimesNewRomanPSMT" w:cs="Times New Roman"/>
                <w:kern w:val="0"/>
                <w:lang w:eastAsia="ru-RU" w:bidi="ar-SA"/>
              </w:rPr>
              <w:t>ведению в природной среде;</w:t>
            </w:r>
          </w:p>
          <w:p w:rsidR="00672001" w:rsidRPr="00E0504C" w:rsidRDefault="00E0504C" w:rsidP="00CE3A9D">
            <w:pPr>
              <w:widowControl/>
              <w:suppressAutoHyphens w:val="0"/>
              <w:autoSpaceDE w:val="0"/>
              <w:adjustRightInd w:val="0"/>
              <w:spacing w:line="276" w:lineRule="auto"/>
              <w:jc w:val="both"/>
              <w:textAlignment w:val="auto"/>
              <w:rPr>
                <w:rFonts w:cs="Times New Roman"/>
              </w:rPr>
            </w:pPr>
            <w:r w:rsidRPr="00CE3A9D">
              <w:rPr>
                <w:rFonts w:cs="Times New Roman"/>
                <w:kern w:val="0"/>
                <w:lang w:eastAsia="ru-RU" w:bidi="ar-SA"/>
              </w:rPr>
              <w:t xml:space="preserve">• </w:t>
            </w:r>
            <w:r w:rsidRPr="00CE3A9D">
              <w:rPr>
                <w:rFonts w:eastAsia="TimesNewRomanPSMT" w:cs="Times New Roman"/>
                <w:kern w:val="0"/>
                <w:lang w:eastAsia="ru-RU" w:bidi="ar-SA"/>
              </w:rPr>
              <w:t>оценки этических аспектов некоторых и</w:t>
            </w:r>
            <w:r w:rsidRPr="00CE3A9D">
              <w:rPr>
                <w:rFonts w:eastAsia="TimesNewRomanPSMT" w:cs="Times New Roman"/>
                <w:kern w:val="0"/>
                <w:lang w:eastAsia="ru-RU" w:bidi="ar-SA"/>
              </w:rPr>
              <w:t>с</w:t>
            </w:r>
            <w:r w:rsidRPr="00CE3A9D">
              <w:rPr>
                <w:rFonts w:eastAsia="TimesNewRomanPSMT" w:cs="Times New Roman"/>
                <w:kern w:val="0"/>
                <w:lang w:eastAsia="ru-RU" w:bidi="ar-SA"/>
              </w:rPr>
              <w:t>следований в области биотехнологии (кл</w:t>
            </w:r>
            <w:r w:rsidRPr="00CE3A9D">
              <w:rPr>
                <w:rFonts w:eastAsia="TimesNewRomanPSMT" w:cs="Times New Roman"/>
                <w:kern w:val="0"/>
                <w:lang w:eastAsia="ru-RU" w:bidi="ar-SA"/>
              </w:rPr>
              <w:t>о</w:t>
            </w:r>
            <w:r w:rsidRPr="00CE3A9D">
              <w:rPr>
                <w:rFonts w:eastAsia="TimesNewRomanPSMT" w:cs="Times New Roman"/>
                <w:kern w:val="0"/>
                <w:lang w:eastAsia="ru-RU" w:bidi="ar-SA"/>
              </w:rPr>
              <w:t>нирование, искусственное оплодотворение)</w:t>
            </w:r>
          </w:p>
        </w:tc>
      </w:tr>
      <w:tr w:rsidR="001C1290" w:rsidRPr="00F20315" w:rsidTr="001B3053">
        <w:tc>
          <w:tcPr>
            <w:tcW w:w="5211" w:type="dxa"/>
            <w:shd w:val="clear" w:color="auto" w:fill="auto"/>
          </w:tcPr>
          <w:p w:rsidR="00B22A06" w:rsidRPr="004647EF" w:rsidRDefault="001C1290" w:rsidP="00140CA8">
            <w:pPr>
              <w:autoSpaceDE w:val="0"/>
              <w:adjustRightInd w:val="0"/>
              <w:spacing w:line="276" w:lineRule="auto"/>
              <w:jc w:val="both"/>
              <w:rPr>
                <w:rFonts w:eastAsia="Times New Roman" w:cs="Times New Roman"/>
                <w:b/>
              </w:rPr>
            </w:pPr>
            <w:r w:rsidRPr="004647EF">
              <w:rPr>
                <w:rFonts w:eastAsia="Times New Roman" w:cs="Times New Roman"/>
                <w:b/>
              </w:rPr>
              <w:lastRenderedPageBreak/>
              <w:t>«Химия»</w:t>
            </w:r>
          </w:p>
          <w:p w:rsidR="007F1F6A" w:rsidRPr="00725DDB" w:rsidRDefault="007F1F6A" w:rsidP="00140CA8">
            <w:pPr>
              <w:autoSpaceDE w:val="0"/>
              <w:adjustRightInd w:val="0"/>
              <w:spacing w:line="276" w:lineRule="auto"/>
              <w:jc w:val="both"/>
            </w:pPr>
            <w:r w:rsidRPr="00725DDB">
              <w:rPr>
                <w:rStyle w:val="aff8"/>
              </w:rPr>
              <w:t>на базовом уровне</w:t>
            </w:r>
            <w:r w:rsidRPr="00725DDB">
              <w:t xml:space="preserve">: </w:t>
            </w:r>
          </w:p>
          <w:p w:rsidR="007F1F6A" w:rsidRDefault="007F1F6A" w:rsidP="00140CA8">
            <w:pPr>
              <w:pStyle w:val="a7"/>
              <w:spacing w:before="0" w:after="0" w:line="276" w:lineRule="auto"/>
              <w:jc w:val="both"/>
            </w:pPr>
            <w:r>
              <w:t xml:space="preserve">— овладение правилами безопасного обращения с веществами, приёмами оказания первой помощи при травмах и отравлениях; </w:t>
            </w:r>
            <w:r>
              <w:br/>
              <w:t>— систематизация основных законов химии и химических теорий в пределах основной образовательной программы среднего (полного) общего образования; овладение химической терминологией и символикой;</w:t>
            </w:r>
          </w:p>
          <w:p w:rsidR="007F1F6A" w:rsidRDefault="007F1F6A" w:rsidP="00140CA8">
            <w:pPr>
              <w:pStyle w:val="a7"/>
              <w:spacing w:before="0" w:after="0" w:line="276" w:lineRule="auto"/>
              <w:jc w:val="both"/>
            </w:pPr>
            <w:r>
              <w:t xml:space="preserve"> — распознавание веществ и материалов на основании внешних признаков и важнейших характерных реакций; составление химических уравнений реакций и проведение по ним расчетов; способность пользоваться Периодической системой химических элементов Д.И. Менделеева; </w:t>
            </w:r>
          </w:p>
          <w:p w:rsidR="004647EF" w:rsidRDefault="007F1F6A" w:rsidP="00140CA8">
            <w:pPr>
              <w:pStyle w:val="a7"/>
              <w:spacing w:before="0" w:after="0" w:line="276" w:lineRule="auto"/>
              <w:jc w:val="both"/>
            </w:pPr>
            <w:r>
              <w:t xml:space="preserve">— понимание энергетических характеристик превращений веществ и их влияния на оптимальные условия протекания этих превращений; </w:t>
            </w:r>
          </w:p>
          <w:p w:rsidR="004647EF" w:rsidRDefault="007F1F6A" w:rsidP="00140CA8">
            <w:pPr>
              <w:pStyle w:val="a7"/>
              <w:spacing w:before="0" w:after="0" w:line="276" w:lineRule="auto"/>
              <w:jc w:val="both"/>
            </w:pPr>
            <w:r>
              <w:t xml:space="preserve">— способность применять полученные знания к объяснению химических явлений в окружающей жизни: в быту, в промышленном и сельскохозяйственном производстве, в живой природе; </w:t>
            </w:r>
          </w:p>
          <w:p w:rsidR="007F1F6A" w:rsidRDefault="007F1F6A" w:rsidP="00140CA8">
            <w:pPr>
              <w:pStyle w:val="a7"/>
              <w:spacing w:before="0" w:after="0" w:line="276" w:lineRule="auto"/>
              <w:jc w:val="both"/>
            </w:pPr>
            <w:r>
              <w:t xml:space="preserve">— осознание и разъяснение необходимости экологически грамотного поведения в окружающей среде; выявление и описание причин и последствий химического загрязнения окружающей среды, его влияния на живые организмы и здоровье человека; </w:t>
            </w:r>
          </w:p>
          <w:p w:rsidR="004647EF" w:rsidRPr="00725DDB" w:rsidRDefault="007F1F6A" w:rsidP="00ED6EEF">
            <w:pPr>
              <w:pStyle w:val="a7"/>
              <w:spacing w:before="0" w:after="0" w:line="276" w:lineRule="auto"/>
              <w:ind w:firstLine="284"/>
              <w:jc w:val="both"/>
              <w:rPr>
                <w:rStyle w:val="aff8"/>
              </w:rPr>
            </w:pPr>
            <w:r w:rsidRPr="00725DDB">
              <w:rPr>
                <w:rStyle w:val="aff8"/>
              </w:rPr>
              <w:t>на профильном уровне:</w:t>
            </w:r>
          </w:p>
          <w:p w:rsidR="00B22A06" w:rsidRDefault="007F1F6A" w:rsidP="00140CA8">
            <w:pPr>
              <w:pStyle w:val="a7"/>
              <w:spacing w:before="0" w:after="0" w:line="276" w:lineRule="auto"/>
              <w:jc w:val="both"/>
            </w:pPr>
            <w:r>
              <w:t xml:space="preserve">— предметные компетентности базового уровня, а также: </w:t>
            </w:r>
          </w:p>
          <w:p w:rsidR="004647EF" w:rsidRDefault="007F1F6A" w:rsidP="00140CA8">
            <w:pPr>
              <w:pStyle w:val="a7"/>
              <w:spacing w:before="0" w:after="0" w:line="276" w:lineRule="auto"/>
              <w:jc w:val="both"/>
            </w:pPr>
            <w:r>
              <w:t xml:space="preserve">— становление мотивации к последующему изучению естественных дисциплин в учреждениях системы среднего и высшего профессионального образования и для </w:t>
            </w:r>
            <w:r>
              <w:lastRenderedPageBreak/>
              <w:t xml:space="preserve">самообразования; характеристика профессий, основой которых являются естественные науки; — осознание и объяснение значения химии в современном обществе, её роли в изучении природы, её взаимосвязях с другими естественными науками; </w:t>
            </w:r>
          </w:p>
          <w:p w:rsidR="004647EF" w:rsidRDefault="007F1F6A" w:rsidP="00140CA8">
            <w:pPr>
              <w:pStyle w:val="a7"/>
              <w:spacing w:before="0" w:after="0" w:line="276" w:lineRule="auto"/>
              <w:jc w:val="both"/>
            </w:pPr>
            <w:r>
              <w:t>— овладение основами химической термодинамики и химической кинетики;</w:t>
            </w:r>
          </w:p>
          <w:p w:rsidR="007F1F6A" w:rsidRDefault="007F1F6A" w:rsidP="004647EF">
            <w:pPr>
              <w:pStyle w:val="a7"/>
              <w:spacing w:before="0" w:after="0" w:line="276" w:lineRule="auto"/>
              <w:jc w:val="both"/>
            </w:pPr>
            <w:r>
              <w:t xml:space="preserve">— готовность к участию в тематических дискуссиях, к подготовке докладов, рефератов, к выполнению других творческих работ. </w:t>
            </w:r>
          </w:p>
        </w:tc>
        <w:tc>
          <w:tcPr>
            <w:tcW w:w="4820" w:type="dxa"/>
            <w:shd w:val="clear" w:color="auto" w:fill="auto"/>
          </w:tcPr>
          <w:p w:rsidR="00FD2B73" w:rsidRPr="00BC0EFF" w:rsidRDefault="00FD2B73" w:rsidP="004647EF">
            <w:pPr>
              <w:tabs>
                <w:tab w:val="left" w:pos="10080"/>
              </w:tabs>
              <w:spacing w:before="60" w:line="276" w:lineRule="auto"/>
              <w:ind w:left="34" w:right="180"/>
              <w:jc w:val="both"/>
              <w:rPr>
                <w:b/>
              </w:rPr>
            </w:pPr>
            <w:r>
              <w:lastRenderedPageBreak/>
              <w:t>-</w:t>
            </w:r>
            <w:r w:rsidR="004647EF">
              <w:t xml:space="preserve"> </w:t>
            </w:r>
            <w:r w:rsidRPr="001D0238">
              <w:t>называть</w:t>
            </w:r>
            <w:r w:rsidRPr="00BC0EFF">
              <w:rPr>
                <w:bCs/>
              </w:rPr>
              <w:t xml:space="preserve"> изученные </w:t>
            </w:r>
            <w:r w:rsidRPr="00BC0EFF">
              <w:t>вещества по «тривиальной» или международной номенклатуре;</w:t>
            </w:r>
          </w:p>
          <w:p w:rsidR="00FD2B73" w:rsidRPr="00BC0EFF" w:rsidRDefault="004647EF" w:rsidP="004647EF">
            <w:pPr>
              <w:tabs>
                <w:tab w:val="left" w:pos="10080"/>
              </w:tabs>
              <w:spacing w:before="60" w:line="276" w:lineRule="auto"/>
              <w:ind w:left="34" w:right="180"/>
              <w:jc w:val="both"/>
            </w:pPr>
            <w:r>
              <w:t xml:space="preserve">- </w:t>
            </w:r>
            <w:r w:rsidR="00FD2B73" w:rsidRPr="001D0238">
              <w:t>определять:</w:t>
            </w:r>
            <w:r w:rsidR="00FD2B73" w:rsidRPr="00BC0EFF">
              <w:rPr>
                <w:b/>
              </w:rPr>
              <w:t xml:space="preserve"> </w:t>
            </w:r>
            <w:r w:rsidR="00FD2B73" w:rsidRPr="00BC0EFF">
              <w:t xml:space="preserve">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FD2B73" w:rsidRPr="00BC0EFF" w:rsidRDefault="00FD2B73" w:rsidP="004647EF">
            <w:pPr>
              <w:tabs>
                <w:tab w:val="left" w:pos="10080"/>
              </w:tabs>
              <w:spacing w:before="60" w:line="276" w:lineRule="auto"/>
              <w:ind w:left="34" w:right="180"/>
              <w:jc w:val="both"/>
            </w:pPr>
            <w:r>
              <w:t>-</w:t>
            </w:r>
            <w:r w:rsidR="004647EF">
              <w:t xml:space="preserve"> </w:t>
            </w:r>
            <w:r w:rsidRPr="001D0238">
              <w:t xml:space="preserve">характеризовать: </w:t>
            </w:r>
            <w:r w:rsidRPr="00BC0EFF">
              <w:t>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FD2B73" w:rsidRPr="00BC0EFF" w:rsidRDefault="00FD2B73" w:rsidP="004647EF">
            <w:pPr>
              <w:tabs>
                <w:tab w:val="left" w:pos="10080"/>
              </w:tabs>
              <w:spacing w:before="60" w:line="276" w:lineRule="auto"/>
              <w:ind w:left="34" w:right="180"/>
              <w:jc w:val="both"/>
            </w:pPr>
            <w:r>
              <w:t>-</w:t>
            </w:r>
            <w:r w:rsidR="004647EF">
              <w:t xml:space="preserve"> </w:t>
            </w:r>
            <w:r w:rsidRPr="001D0238">
              <w:t>объяснять:</w:t>
            </w:r>
            <w:r w:rsidRPr="00BC0EFF">
              <w:rPr>
                <w:b/>
              </w:rPr>
              <w:t xml:space="preserve"> </w:t>
            </w:r>
            <w:r w:rsidRPr="00BC0EFF">
              <w:t>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FD2B73" w:rsidRPr="00BC0EFF" w:rsidRDefault="00FD2B73" w:rsidP="004647EF">
            <w:pPr>
              <w:pStyle w:val="af6"/>
              <w:tabs>
                <w:tab w:val="left" w:pos="0"/>
                <w:tab w:val="left" w:pos="10080"/>
              </w:tabs>
              <w:spacing w:before="60" w:after="0" w:line="276" w:lineRule="auto"/>
              <w:ind w:left="34" w:right="180"/>
              <w:jc w:val="both"/>
            </w:pPr>
            <w:r>
              <w:t>-</w:t>
            </w:r>
            <w:r w:rsidR="004647EF">
              <w:t xml:space="preserve"> </w:t>
            </w:r>
            <w:r w:rsidRPr="001D0238">
              <w:t>выполнять химический эксперимент</w:t>
            </w:r>
            <w:r w:rsidRPr="00BC0EFF">
              <w:t xml:space="preserve"> по распознаванию важнейших неорганич</w:t>
            </w:r>
            <w:r w:rsidRPr="00BC0EFF">
              <w:t>е</w:t>
            </w:r>
            <w:r w:rsidRPr="00BC0EFF">
              <w:t>ских и органических веществ;</w:t>
            </w:r>
          </w:p>
          <w:p w:rsidR="001C1290" w:rsidRPr="00FD2B73" w:rsidRDefault="00FD2B73" w:rsidP="004647EF">
            <w:pPr>
              <w:pStyle w:val="af6"/>
              <w:tabs>
                <w:tab w:val="left" w:pos="10080"/>
              </w:tabs>
              <w:spacing w:before="60" w:after="0" w:line="276" w:lineRule="auto"/>
              <w:ind w:left="34" w:right="180"/>
              <w:jc w:val="both"/>
            </w:pPr>
            <w:r>
              <w:rPr>
                <w:bCs/>
                <w:iCs/>
              </w:rPr>
              <w:t>-</w:t>
            </w:r>
            <w:r w:rsidR="004647EF">
              <w:rPr>
                <w:bCs/>
                <w:iCs/>
              </w:rPr>
              <w:t xml:space="preserve"> </w:t>
            </w:r>
            <w:r w:rsidRPr="001D0238">
              <w:rPr>
                <w:bCs/>
                <w:iCs/>
              </w:rPr>
              <w:t>проводить</w:t>
            </w:r>
            <w:r w:rsidRPr="00BC0EFF">
              <w:t xml:space="preserve"> самостоятельный поиск х</w:t>
            </w:r>
            <w:r w:rsidRPr="00BC0EFF">
              <w:t>и</w:t>
            </w:r>
            <w:r w:rsidRPr="00BC0EFF">
              <w:t>мической информации с использованием различных источников (научно-популярных изданий, компьютерных баз данных, ресурсов Интернета); использ</w:t>
            </w:r>
            <w:r w:rsidRPr="00BC0EFF">
              <w:t>о</w:t>
            </w:r>
            <w:r w:rsidRPr="00BC0EFF">
              <w:t>вать компьютерные технологии для обр</w:t>
            </w:r>
            <w:r w:rsidRPr="00BC0EFF">
              <w:t>а</w:t>
            </w:r>
            <w:r w:rsidRPr="00BC0EFF">
              <w:t>ботки и передачи химической информ</w:t>
            </w:r>
            <w:r w:rsidRPr="00BC0EFF">
              <w:t>а</w:t>
            </w:r>
            <w:r w:rsidRPr="00BC0EFF">
              <w:t>ции и ее п</w:t>
            </w:r>
            <w:r>
              <w:t>редставления в различных фо</w:t>
            </w:r>
            <w:r>
              <w:t>р</w:t>
            </w:r>
            <w:r>
              <w:lastRenderedPageBreak/>
              <w:t>мах.</w:t>
            </w:r>
          </w:p>
        </w:tc>
      </w:tr>
      <w:tr w:rsidR="001C1290" w:rsidRPr="00F20315" w:rsidTr="001B3053">
        <w:tc>
          <w:tcPr>
            <w:tcW w:w="5211" w:type="dxa"/>
            <w:shd w:val="clear" w:color="auto" w:fill="auto"/>
          </w:tcPr>
          <w:p w:rsidR="001C1290" w:rsidRPr="00430402" w:rsidRDefault="001C1290" w:rsidP="00140CA8">
            <w:pPr>
              <w:autoSpaceDE w:val="0"/>
              <w:adjustRightInd w:val="0"/>
              <w:spacing w:line="276" w:lineRule="auto"/>
              <w:jc w:val="both"/>
              <w:rPr>
                <w:rFonts w:eastAsia="Times New Roman" w:cs="Times New Roman"/>
                <w:b/>
              </w:rPr>
            </w:pPr>
            <w:r w:rsidRPr="00430402">
              <w:rPr>
                <w:rFonts w:eastAsia="Times New Roman" w:cs="Times New Roman"/>
                <w:b/>
              </w:rPr>
              <w:lastRenderedPageBreak/>
              <w:t>«Физическая культура»</w:t>
            </w:r>
          </w:p>
          <w:p w:rsidR="004647EF" w:rsidRPr="00725DDB" w:rsidRDefault="00B22A06" w:rsidP="00ED6EEF">
            <w:pPr>
              <w:pStyle w:val="a7"/>
              <w:spacing w:before="0" w:after="0" w:line="276" w:lineRule="auto"/>
              <w:ind w:firstLine="284"/>
              <w:jc w:val="both"/>
            </w:pPr>
            <w:r w:rsidRPr="00725DDB">
              <w:rPr>
                <w:rStyle w:val="aff8"/>
              </w:rPr>
              <w:t>на базовом уровне</w:t>
            </w:r>
            <w:r w:rsidRPr="00725DDB">
              <w:t>:</w:t>
            </w:r>
            <w:r w:rsidR="004647EF" w:rsidRPr="00725DDB">
              <w:t xml:space="preserve"> </w:t>
            </w:r>
          </w:p>
          <w:p w:rsidR="004647EF" w:rsidRDefault="00B22A06" w:rsidP="00140CA8">
            <w:pPr>
              <w:pStyle w:val="a7"/>
              <w:spacing w:before="0" w:after="0" w:line="276" w:lineRule="auto"/>
              <w:jc w:val="both"/>
            </w:pPr>
            <w:r>
              <w:t xml:space="preserve">— описание и обоснование требований безопасности к занятиям физической культурой и способов контроля и оценки индивидуального физического развития и физической подготовленности; </w:t>
            </w:r>
          </w:p>
          <w:p w:rsidR="004647EF" w:rsidRDefault="00B22A06" w:rsidP="00140CA8">
            <w:pPr>
              <w:pStyle w:val="a7"/>
              <w:spacing w:before="0" w:after="0" w:line="276" w:lineRule="auto"/>
              <w:jc w:val="both"/>
            </w:pPr>
            <w:r>
              <w:t xml:space="preserve">— осознание и объяснение основ применения оздоровительных систем физической культуры для укрепления здоровья, профилактики профессиональных заболеваний и увеличения продолжительности жизни; </w:t>
            </w:r>
          </w:p>
          <w:p w:rsidR="004647EF" w:rsidRDefault="00B22A06" w:rsidP="00140CA8">
            <w:pPr>
              <w:pStyle w:val="a7"/>
              <w:spacing w:before="0" w:after="0" w:line="276" w:lineRule="auto"/>
              <w:jc w:val="both"/>
            </w:pPr>
            <w:r>
              <w:t xml:space="preserve">— овладение комплексом упражнений общей и специальной физической подготовки, выполнение нормативов физической подготовки в пределах основной образовательной программы среднего (полного) общего образования; выполнение простейших приёмов самомассажа, оказания первой медицинской помощи; </w:t>
            </w:r>
          </w:p>
          <w:p w:rsidR="00ED6EEF" w:rsidRDefault="00B22A06" w:rsidP="004647EF">
            <w:pPr>
              <w:pStyle w:val="a7"/>
              <w:spacing w:before="0" w:after="0" w:line="276" w:lineRule="auto"/>
              <w:jc w:val="both"/>
            </w:pPr>
            <w:r>
              <w:t xml:space="preserve">— овладение системой регулирования </w:t>
            </w:r>
            <w:r w:rsidR="00ED6EEF">
              <w:t>физи-</w:t>
            </w:r>
            <w:r>
              <w:t xml:space="preserve">ческой нагрузки у занимающихся по внешним признакам и показателям частоты пульса; </w:t>
            </w:r>
          </w:p>
          <w:p w:rsidR="00B22A06" w:rsidRDefault="00B22A06" w:rsidP="004647EF">
            <w:pPr>
              <w:pStyle w:val="a7"/>
              <w:spacing w:before="0" w:after="0" w:line="276" w:lineRule="auto"/>
              <w:jc w:val="both"/>
            </w:pPr>
            <w:r>
              <w:t xml:space="preserve">— способность применять полученные знания и освоенные действия при организации и проведении индивидуального и коллективного отдыха, при участии в массовых спортивных мероприятиях. </w:t>
            </w:r>
          </w:p>
        </w:tc>
        <w:tc>
          <w:tcPr>
            <w:tcW w:w="4820" w:type="dxa"/>
            <w:shd w:val="clear" w:color="auto" w:fill="auto"/>
          </w:tcPr>
          <w:p w:rsidR="0079273C" w:rsidRPr="0079273C" w:rsidRDefault="0079273C" w:rsidP="0079273C">
            <w:pPr>
              <w:autoSpaceDE w:val="0"/>
              <w:adjustRightInd w:val="0"/>
              <w:spacing w:line="264" w:lineRule="auto"/>
              <w:jc w:val="both"/>
              <w:rPr>
                <w:rFonts w:cs="Times New Roman"/>
              </w:rPr>
            </w:pPr>
            <w:r>
              <w:rPr>
                <w:rFonts w:cs="Times New Roman"/>
                <w:sz w:val="28"/>
                <w:szCs w:val="28"/>
              </w:rPr>
              <w:t>-</w:t>
            </w:r>
            <w:r w:rsidR="004647EF">
              <w:rPr>
                <w:rFonts w:cs="Times New Roman"/>
                <w:sz w:val="28"/>
                <w:szCs w:val="28"/>
              </w:rPr>
              <w:t xml:space="preserve"> </w:t>
            </w:r>
            <w:r w:rsidRPr="0079273C">
              <w:rPr>
                <w:rFonts w:cs="Times New Roman"/>
              </w:rPr>
              <w:t>использовать физические упражнения, гигиенические процедуры и условия внешней среды для укрепления состояния зд</w:t>
            </w:r>
            <w:r>
              <w:rPr>
                <w:rFonts w:cs="Times New Roman"/>
              </w:rPr>
              <w:t>оровья, противостояния стрессам;</w:t>
            </w:r>
          </w:p>
          <w:p w:rsidR="0079273C" w:rsidRPr="0079273C" w:rsidRDefault="0079273C" w:rsidP="0079273C">
            <w:pPr>
              <w:autoSpaceDE w:val="0"/>
              <w:adjustRightInd w:val="0"/>
              <w:spacing w:line="264" w:lineRule="auto"/>
              <w:jc w:val="both"/>
              <w:rPr>
                <w:rFonts w:cs="Times New Roman"/>
              </w:rPr>
            </w:pPr>
            <w:r>
              <w:rPr>
                <w:rFonts w:cs="Times New Roman"/>
              </w:rPr>
              <w:t>- ф</w:t>
            </w:r>
            <w:r w:rsidRPr="0079273C">
              <w:rPr>
                <w:rFonts w:cs="Times New Roman"/>
              </w:rPr>
              <w:t>ормирова</w:t>
            </w:r>
            <w:r>
              <w:rPr>
                <w:rFonts w:cs="Times New Roman"/>
              </w:rPr>
              <w:t>ть общественные и личностные представления</w:t>
            </w:r>
            <w:r w:rsidRPr="0079273C">
              <w:rPr>
                <w:rFonts w:cs="Times New Roman"/>
              </w:rPr>
              <w:t xml:space="preserve"> о престижности высокого уровня здоровья и разносторонней физиологической подготовлен</w:t>
            </w:r>
            <w:r>
              <w:rPr>
                <w:rFonts w:cs="Times New Roman"/>
              </w:rPr>
              <w:t>ности;</w:t>
            </w:r>
          </w:p>
          <w:p w:rsidR="0079273C" w:rsidRDefault="0079273C" w:rsidP="0079273C">
            <w:pPr>
              <w:autoSpaceDE w:val="0"/>
              <w:adjustRightInd w:val="0"/>
              <w:spacing w:line="264" w:lineRule="auto"/>
              <w:jc w:val="both"/>
              <w:rPr>
                <w:rFonts w:cs="Times New Roman"/>
              </w:rPr>
            </w:pPr>
            <w:r>
              <w:rPr>
                <w:rFonts w:cs="Times New Roman"/>
              </w:rPr>
              <w:t>-</w:t>
            </w:r>
            <w:r w:rsidR="004647EF">
              <w:rPr>
                <w:rFonts w:cs="Times New Roman"/>
              </w:rPr>
              <w:t xml:space="preserve"> </w:t>
            </w:r>
            <w:r>
              <w:rPr>
                <w:rFonts w:cs="Times New Roman"/>
              </w:rPr>
              <w:t>новым</w:t>
            </w:r>
            <w:r w:rsidRPr="0079273C">
              <w:rPr>
                <w:rFonts w:cs="Times New Roman"/>
              </w:rPr>
              <w:t xml:space="preserve"> двига</w:t>
            </w:r>
            <w:r>
              <w:rPr>
                <w:rFonts w:cs="Times New Roman"/>
              </w:rPr>
              <w:t>тельным действиям</w:t>
            </w:r>
            <w:r w:rsidRPr="0079273C">
              <w:rPr>
                <w:rFonts w:cs="Times New Roman"/>
              </w:rPr>
              <w:t xml:space="preserve"> и умени</w:t>
            </w:r>
            <w:r>
              <w:rPr>
                <w:rFonts w:cs="Times New Roman"/>
              </w:rPr>
              <w:t>ю</w:t>
            </w:r>
            <w:r w:rsidRPr="0079273C">
              <w:rPr>
                <w:rFonts w:cs="Times New Roman"/>
              </w:rPr>
              <w:t xml:space="preserve"> применять их в </w:t>
            </w:r>
            <w:r>
              <w:rPr>
                <w:rFonts w:cs="Times New Roman"/>
              </w:rPr>
              <w:t>различных по сложности условиях;</w:t>
            </w:r>
          </w:p>
          <w:p w:rsidR="0079273C" w:rsidRPr="0079273C" w:rsidRDefault="0079273C" w:rsidP="0079273C">
            <w:pPr>
              <w:autoSpaceDE w:val="0"/>
              <w:adjustRightInd w:val="0"/>
              <w:spacing w:line="264" w:lineRule="auto"/>
              <w:jc w:val="both"/>
              <w:rPr>
                <w:rFonts w:cs="Times New Roman"/>
              </w:rPr>
            </w:pPr>
            <w:r>
              <w:rPr>
                <w:rFonts w:cs="Times New Roman"/>
              </w:rPr>
              <w:t xml:space="preserve">- </w:t>
            </w:r>
            <w:r w:rsidRPr="0079273C">
              <w:rPr>
                <w:rFonts w:cs="Times New Roman"/>
              </w:rPr>
              <w:t>раз</w:t>
            </w:r>
            <w:r>
              <w:rPr>
                <w:rFonts w:cs="Times New Roman"/>
              </w:rPr>
              <w:t>вивать кондиционные и координационные способности;</w:t>
            </w:r>
          </w:p>
          <w:p w:rsidR="0079273C" w:rsidRPr="0079273C" w:rsidRDefault="0079273C" w:rsidP="0079273C">
            <w:pPr>
              <w:autoSpaceDE w:val="0"/>
              <w:adjustRightInd w:val="0"/>
              <w:spacing w:line="264" w:lineRule="auto"/>
              <w:jc w:val="both"/>
              <w:rPr>
                <w:rFonts w:cs="Times New Roman"/>
              </w:rPr>
            </w:pPr>
            <w:r>
              <w:rPr>
                <w:rFonts w:cs="Times New Roman"/>
              </w:rPr>
              <w:t>- формированию</w:t>
            </w:r>
            <w:r w:rsidRPr="0079273C">
              <w:rPr>
                <w:rFonts w:cs="Times New Roman"/>
              </w:rPr>
              <w:t xml:space="preserve"> знаний о закономерностях двигательной активности, спор</w:t>
            </w:r>
            <w:r>
              <w:rPr>
                <w:rFonts w:cs="Times New Roman"/>
              </w:rPr>
              <w:t>тивной тренировки, значения</w:t>
            </w:r>
            <w:r w:rsidRPr="0079273C">
              <w:rPr>
                <w:rFonts w:cs="Times New Roman"/>
              </w:rPr>
              <w:t xml:space="preserve"> занятий физической культурой для будущей тру</w:t>
            </w:r>
            <w:r>
              <w:rPr>
                <w:rFonts w:cs="Times New Roman"/>
              </w:rPr>
              <w:t>довой деятельности, выполнению</w:t>
            </w:r>
            <w:r w:rsidRPr="0079273C">
              <w:rPr>
                <w:rFonts w:cs="Times New Roman"/>
              </w:rPr>
              <w:t xml:space="preserve"> функции отцовства и материнства, подготовке к службе в армии.</w:t>
            </w:r>
          </w:p>
          <w:p w:rsidR="0079273C" w:rsidRDefault="0079273C" w:rsidP="0079273C">
            <w:pPr>
              <w:autoSpaceDE w:val="0"/>
              <w:adjustRightInd w:val="0"/>
              <w:spacing w:line="264" w:lineRule="auto"/>
              <w:jc w:val="both"/>
              <w:rPr>
                <w:rFonts w:cs="Times New Roman"/>
              </w:rPr>
            </w:pPr>
            <w:r>
              <w:rPr>
                <w:rFonts w:cs="Times New Roman"/>
              </w:rPr>
              <w:t xml:space="preserve">- испытывать </w:t>
            </w:r>
            <w:r w:rsidRPr="0079273C">
              <w:rPr>
                <w:rFonts w:cs="Times New Roman"/>
              </w:rPr>
              <w:t>потребност</w:t>
            </w:r>
            <w:r>
              <w:rPr>
                <w:rFonts w:cs="Times New Roman"/>
              </w:rPr>
              <w:t>ь</w:t>
            </w:r>
            <w:r w:rsidRPr="0079273C">
              <w:rPr>
                <w:rFonts w:cs="Times New Roman"/>
              </w:rPr>
              <w:t xml:space="preserve"> к регулярным занятиям физическими упражне</w:t>
            </w:r>
            <w:r>
              <w:rPr>
                <w:rFonts w:cs="Times New Roman"/>
              </w:rPr>
              <w:t>ниями и избранным видом спорт</w:t>
            </w:r>
          </w:p>
          <w:p w:rsidR="0079273C" w:rsidRDefault="0079273C" w:rsidP="0079273C">
            <w:pPr>
              <w:autoSpaceDE w:val="0"/>
              <w:adjustRightInd w:val="0"/>
              <w:spacing w:line="264" w:lineRule="auto"/>
              <w:jc w:val="both"/>
              <w:rPr>
                <w:rFonts w:cs="Times New Roman"/>
              </w:rPr>
            </w:pPr>
            <w:r>
              <w:rPr>
                <w:rFonts w:cs="Times New Roman"/>
              </w:rPr>
              <w:t>- ф</w:t>
            </w:r>
            <w:r w:rsidRPr="0079273C">
              <w:rPr>
                <w:rFonts w:cs="Times New Roman"/>
              </w:rPr>
              <w:t>ормировани</w:t>
            </w:r>
            <w:r>
              <w:rPr>
                <w:rFonts w:cs="Times New Roman"/>
              </w:rPr>
              <w:t>ю</w:t>
            </w:r>
            <w:r w:rsidRPr="0079273C">
              <w:rPr>
                <w:rFonts w:cs="Times New Roman"/>
              </w:rPr>
              <w:t xml:space="preserve"> адекватной самооценки личности, нравственного самосознания, мировоззрения, коллективизма, развити</w:t>
            </w:r>
            <w:r>
              <w:rPr>
                <w:rFonts w:cs="Times New Roman"/>
              </w:rPr>
              <w:t>ю</w:t>
            </w:r>
            <w:r w:rsidRPr="0079273C">
              <w:rPr>
                <w:rFonts w:cs="Times New Roman"/>
              </w:rPr>
              <w:t xml:space="preserve"> целеустремлённости, уверенно</w:t>
            </w:r>
            <w:r>
              <w:rPr>
                <w:rFonts w:cs="Times New Roman"/>
              </w:rPr>
              <w:t>сти, выдержки, самообладания;</w:t>
            </w:r>
          </w:p>
          <w:p w:rsidR="001C1290" w:rsidRPr="00F20315" w:rsidRDefault="0079273C" w:rsidP="0079273C">
            <w:pPr>
              <w:autoSpaceDE w:val="0"/>
              <w:adjustRightInd w:val="0"/>
              <w:spacing w:line="264" w:lineRule="auto"/>
              <w:jc w:val="both"/>
              <w:rPr>
                <w:rFonts w:eastAsia="Times New Roman" w:cs="Times New Roman"/>
              </w:rPr>
            </w:pPr>
            <w:r>
              <w:rPr>
                <w:rFonts w:cs="Times New Roman"/>
              </w:rPr>
              <w:t>–</w:t>
            </w:r>
            <w:r w:rsidR="004647EF">
              <w:rPr>
                <w:rFonts w:cs="Times New Roman"/>
              </w:rPr>
              <w:t xml:space="preserve"> </w:t>
            </w:r>
            <w:r>
              <w:rPr>
                <w:rFonts w:cs="Times New Roman"/>
              </w:rPr>
              <w:t>р</w:t>
            </w:r>
            <w:r w:rsidRPr="0079273C">
              <w:rPr>
                <w:rFonts w:cs="Times New Roman"/>
              </w:rPr>
              <w:t>азвити</w:t>
            </w:r>
            <w:r>
              <w:rPr>
                <w:rFonts w:cs="Times New Roman"/>
              </w:rPr>
              <w:t>ю</w:t>
            </w:r>
            <w:r w:rsidRPr="0079273C">
              <w:rPr>
                <w:rFonts w:cs="Times New Roman"/>
              </w:rPr>
              <w:t xml:space="preserve"> психических процессов и обучени</w:t>
            </w:r>
            <w:r>
              <w:rPr>
                <w:rFonts w:cs="Times New Roman"/>
              </w:rPr>
              <w:t>ю</w:t>
            </w:r>
            <w:r w:rsidRPr="0079273C">
              <w:rPr>
                <w:rFonts w:cs="Times New Roman"/>
              </w:rPr>
              <w:t xml:space="preserve"> основ психической регуляции.</w:t>
            </w:r>
          </w:p>
        </w:tc>
      </w:tr>
      <w:tr w:rsidR="001C1290" w:rsidRPr="00F20315" w:rsidTr="001B3053">
        <w:tc>
          <w:tcPr>
            <w:tcW w:w="5211" w:type="dxa"/>
            <w:shd w:val="clear" w:color="auto" w:fill="auto"/>
          </w:tcPr>
          <w:p w:rsidR="001C1290" w:rsidRPr="004647EF" w:rsidRDefault="001C1290" w:rsidP="00140CA8">
            <w:pPr>
              <w:autoSpaceDE w:val="0"/>
              <w:adjustRightInd w:val="0"/>
              <w:spacing w:line="276" w:lineRule="auto"/>
              <w:jc w:val="both"/>
              <w:rPr>
                <w:rFonts w:eastAsia="Times New Roman" w:cs="Times New Roman"/>
                <w:b/>
              </w:rPr>
            </w:pPr>
            <w:r w:rsidRPr="004647EF">
              <w:rPr>
                <w:rFonts w:eastAsia="Times New Roman" w:cs="Times New Roman"/>
                <w:b/>
              </w:rPr>
              <w:t>«Основы безопасности жизнедеятельности»</w:t>
            </w:r>
          </w:p>
          <w:p w:rsidR="004647EF" w:rsidRPr="00725DDB" w:rsidRDefault="00B22A06" w:rsidP="00140CA8">
            <w:pPr>
              <w:pStyle w:val="a7"/>
              <w:spacing w:before="0" w:after="0" w:line="276" w:lineRule="auto"/>
              <w:jc w:val="both"/>
              <w:rPr>
                <w:rStyle w:val="aff8"/>
              </w:rPr>
            </w:pPr>
            <w:r w:rsidRPr="00725DDB">
              <w:rPr>
                <w:rStyle w:val="aff8"/>
              </w:rPr>
              <w:t>на базовом уровне:</w:t>
            </w:r>
          </w:p>
          <w:p w:rsidR="004647EF" w:rsidRDefault="00B22A06" w:rsidP="00140CA8">
            <w:pPr>
              <w:pStyle w:val="a7"/>
              <w:spacing w:before="0" w:after="0" w:line="276" w:lineRule="auto"/>
              <w:jc w:val="both"/>
            </w:pPr>
            <w:r>
              <w:t xml:space="preserve">— способность обоснованно высказывать суждения об экологических проблемах, охране окружающей среды, рациональном </w:t>
            </w:r>
            <w:r>
              <w:lastRenderedPageBreak/>
              <w:t xml:space="preserve">использовании и охране природных ресурсов; осознание необходимости предотвращения экологических кризисов и катастроф, обеспечения устойчивого развития и экологической безопасности жизни на Земле; </w:t>
            </w:r>
          </w:p>
          <w:p w:rsidR="004647EF" w:rsidRDefault="00B22A06" w:rsidP="00140CA8">
            <w:pPr>
              <w:pStyle w:val="a7"/>
              <w:spacing w:before="0" w:after="0" w:line="276" w:lineRule="auto"/>
              <w:jc w:val="both"/>
            </w:pPr>
            <w:r>
              <w:t>— систематизация знаний об экологических факторах, оказывающих позитивное или негативное воздействие на здоровье человека (химические загрязнения среды, биологические загрязнения, влияние звуков на человека, физические показатели состояния атмосферы, режим питания, ландшафт);</w:t>
            </w:r>
          </w:p>
          <w:p w:rsidR="00B22A06" w:rsidRDefault="00B22A06" w:rsidP="000B466F">
            <w:pPr>
              <w:pStyle w:val="a7"/>
              <w:spacing w:before="0" w:after="0" w:line="276" w:lineRule="auto"/>
              <w:jc w:val="both"/>
            </w:pPr>
            <w:r>
              <w:t xml:space="preserve">— систематизация знаний о зависимости организмов от окружающей среды, о воздействии организмов на среду обитания, о приспособлении организмов к условиям обитания, о биоценозе, об экосистемах; </w:t>
            </w:r>
            <w:r>
              <w:br/>
              <w:t>— осмысление биологического разнообразия как основного условия устойчивости популяций, биоценозов и экосистем; понимание экологической науки</w:t>
            </w:r>
            <w:r w:rsidR="000B466F">
              <w:t xml:space="preserve"> как основы природопользования</w:t>
            </w:r>
            <w:r>
              <w:t xml:space="preserve"> </w:t>
            </w:r>
          </w:p>
        </w:tc>
        <w:tc>
          <w:tcPr>
            <w:tcW w:w="4820" w:type="dxa"/>
            <w:shd w:val="clear" w:color="auto" w:fill="auto"/>
          </w:tcPr>
          <w:p w:rsidR="000B466F" w:rsidRDefault="001B3053" w:rsidP="000B466F">
            <w:pPr>
              <w:pStyle w:val="a7"/>
              <w:spacing w:before="0" w:after="0" w:line="276" w:lineRule="auto"/>
              <w:jc w:val="both"/>
            </w:pPr>
            <w:r>
              <w:lastRenderedPageBreak/>
              <w:t>— способность применять полу</w:t>
            </w:r>
            <w:r w:rsidR="000B466F">
              <w:t>ченные знания для осмысления</w:t>
            </w:r>
            <w:r>
              <w:t xml:space="preserve"> окружающей экологической дейст</w:t>
            </w:r>
            <w:r w:rsidR="000B466F">
              <w:t xml:space="preserve">вительности; готовность к участию в обсуждении и решении проблемы адаптации человека к </w:t>
            </w:r>
            <w:r w:rsidR="000B466F">
              <w:lastRenderedPageBreak/>
              <w:t>окружающей среде;</w:t>
            </w:r>
          </w:p>
          <w:p w:rsidR="000B466F" w:rsidRDefault="000B466F" w:rsidP="000B466F">
            <w:pPr>
              <w:pStyle w:val="a7"/>
              <w:spacing w:before="0" w:after="0" w:line="276" w:lineRule="auto"/>
              <w:jc w:val="both"/>
            </w:pPr>
            <w:r>
              <w:t>— готовность к участию в дискуссиях по актуальным экологическим проблемам;</w:t>
            </w:r>
          </w:p>
          <w:p w:rsidR="000B466F" w:rsidRDefault="000B466F" w:rsidP="000B466F">
            <w:pPr>
              <w:pStyle w:val="a7"/>
              <w:spacing w:before="0" w:after="0" w:line="276" w:lineRule="auto"/>
              <w:jc w:val="both"/>
            </w:pPr>
            <w:r>
              <w:t xml:space="preserve">— систематизация знаний о госу-дарственной системе и российском законодательстве в области безопасности жизнедеятельности; </w:t>
            </w:r>
          </w:p>
          <w:p w:rsidR="000B466F" w:rsidRDefault="000B466F" w:rsidP="000B466F">
            <w:pPr>
              <w:pStyle w:val="a7"/>
              <w:spacing w:before="0" w:after="0" w:line="276" w:lineRule="auto"/>
              <w:jc w:val="both"/>
            </w:pPr>
            <w:r>
              <w:t>— описание и разъяснение сути наиболее распространённых опасностей, умение избегать их и защищаться от них;</w:t>
            </w:r>
          </w:p>
          <w:p w:rsidR="001C1290" w:rsidRPr="00F20315" w:rsidRDefault="001B3053" w:rsidP="000B466F">
            <w:pPr>
              <w:autoSpaceDE w:val="0"/>
              <w:adjustRightInd w:val="0"/>
              <w:spacing w:line="276" w:lineRule="auto"/>
              <w:jc w:val="both"/>
              <w:rPr>
                <w:rFonts w:eastAsia="Times New Roman" w:cs="Times New Roman"/>
              </w:rPr>
            </w:pPr>
            <w:r>
              <w:t>— способность применять полу</w:t>
            </w:r>
            <w:r w:rsidR="000B466F">
              <w:t>ченные знания и освоенные действия в повседневной жизни, в опасных и чрезвычайных ситуациях.</w:t>
            </w:r>
          </w:p>
        </w:tc>
      </w:tr>
    </w:tbl>
    <w:p w:rsidR="00EC6745" w:rsidRDefault="00EE45FB" w:rsidP="000B466F">
      <w:pPr>
        <w:pStyle w:val="ConsPlusNormal"/>
        <w:widowControl/>
        <w:autoSpaceDN/>
        <w:spacing w:before="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EC6745">
        <w:rPr>
          <w:rFonts w:ascii="Times New Roman" w:hAnsi="Times New Roman" w:cs="Times New Roman"/>
          <w:b/>
          <w:sz w:val="24"/>
          <w:szCs w:val="24"/>
        </w:rPr>
        <w:t xml:space="preserve">.3. </w:t>
      </w:r>
      <w:r w:rsidR="00EC6745" w:rsidRPr="00EC6745">
        <w:rPr>
          <w:rFonts w:ascii="Times New Roman" w:hAnsi="Times New Roman" w:cs="Times New Roman"/>
          <w:b/>
          <w:sz w:val="24"/>
          <w:szCs w:val="24"/>
        </w:rPr>
        <w:t>Комплекс организационно</w:t>
      </w:r>
      <w:r w:rsidR="001925D2">
        <w:rPr>
          <w:rFonts w:ascii="Times New Roman" w:hAnsi="Times New Roman" w:cs="Times New Roman"/>
          <w:b/>
          <w:sz w:val="24"/>
          <w:szCs w:val="24"/>
        </w:rPr>
        <w:t xml:space="preserve"> </w:t>
      </w:r>
      <w:r w:rsidR="00EC6745" w:rsidRPr="00EC6745">
        <w:rPr>
          <w:rFonts w:ascii="Times New Roman" w:hAnsi="Times New Roman" w:cs="Times New Roman"/>
          <w:b/>
          <w:sz w:val="24"/>
          <w:szCs w:val="24"/>
        </w:rPr>
        <w:t>- педагог</w:t>
      </w:r>
      <w:r w:rsidR="001925D2">
        <w:rPr>
          <w:rFonts w:ascii="Times New Roman" w:hAnsi="Times New Roman" w:cs="Times New Roman"/>
          <w:b/>
          <w:sz w:val="24"/>
          <w:szCs w:val="24"/>
        </w:rPr>
        <w:t>ических условий реализации Основной о</w:t>
      </w:r>
      <w:r w:rsidR="001925D2">
        <w:rPr>
          <w:rFonts w:ascii="Times New Roman" w:hAnsi="Times New Roman" w:cs="Times New Roman"/>
          <w:b/>
          <w:sz w:val="24"/>
          <w:szCs w:val="24"/>
        </w:rPr>
        <w:t>б</w:t>
      </w:r>
      <w:r w:rsidR="001925D2">
        <w:rPr>
          <w:rFonts w:ascii="Times New Roman" w:hAnsi="Times New Roman" w:cs="Times New Roman"/>
          <w:b/>
          <w:sz w:val="24"/>
          <w:szCs w:val="24"/>
        </w:rPr>
        <w:t>разовательной программы  среднего общего  образования</w:t>
      </w:r>
      <w:r w:rsidR="00EC6745" w:rsidRPr="00EC6745">
        <w:rPr>
          <w:rFonts w:ascii="Times New Roman" w:hAnsi="Times New Roman" w:cs="Times New Roman"/>
          <w:b/>
          <w:sz w:val="24"/>
          <w:szCs w:val="24"/>
        </w:rPr>
        <w:t>:</w:t>
      </w:r>
    </w:p>
    <w:p w:rsidR="0034461F" w:rsidRPr="0001508B" w:rsidRDefault="0034461F" w:rsidP="004647EF">
      <w:pPr>
        <w:spacing w:line="360" w:lineRule="auto"/>
        <w:ind w:firstLine="708"/>
        <w:jc w:val="both"/>
        <w:rPr>
          <w:rFonts w:cs="Times New Roman"/>
        </w:rPr>
      </w:pPr>
      <w:r w:rsidRPr="0001508B">
        <w:rPr>
          <w:rFonts w:cs="Times New Roman"/>
        </w:rPr>
        <w:t xml:space="preserve">В МАОУ СОШ №23  установлен следующий режим и график  занятий  </w:t>
      </w:r>
      <w:r>
        <w:rPr>
          <w:rFonts w:cs="Times New Roman"/>
        </w:rPr>
        <w:t>средней</w:t>
      </w:r>
      <w:r w:rsidRPr="0001508B">
        <w:rPr>
          <w:rFonts w:cs="Times New Roman"/>
        </w:rPr>
        <w:t xml:space="preserve">  школы</w:t>
      </w:r>
      <w:r w:rsidR="0008272A">
        <w:rPr>
          <w:rFonts w:cs="Times New Roman"/>
        </w:rPr>
        <w:t xml:space="preserve">. </w:t>
      </w:r>
      <w:r>
        <w:rPr>
          <w:rFonts w:cs="Times New Roman"/>
        </w:rPr>
        <w:t xml:space="preserve">Обучение 10-11 классов организовано в первую смену. </w:t>
      </w:r>
      <w:r w:rsidRPr="0001508B">
        <w:rPr>
          <w:rFonts w:cs="Times New Roman"/>
        </w:rPr>
        <w:t xml:space="preserve">Начало уроков  в первой смене – 08.00 час, перемены </w:t>
      </w:r>
      <w:r>
        <w:rPr>
          <w:rFonts w:cs="Times New Roman"/>
        </w:rPr>
        <w:t>между уроками не менее 10 минут.</w:t>
      </w:r>
      <w:r w:rsidRPr="0001508B">
        <w:rPr>
          <w:rFonts w:cs="Times New Roman"/>
        </w:rPr>
        <w:t xml:space="preserve"> </w:t>
      </w:r>
    </w:p>
    <w:p w:rsidR="0008272A" w:rsidRDefault="0034461F" w:rsidP="0008272A">
      <w:pPr>
        <w:spacing w:line="360" w:lineRule="auto"/>
        <w:ind w:firstLine="567"/>
        <w:jc w:val="both"/>
        <w:rPr>
          <w:rFonts w:cs="Times New Roman"/>
        </w:rPr>
      </w:pPr>
      <w:r w:rsidRPr="0001508B">
        <w:rPr>
          <w:rFonts w:cs="Times New Roman"/>
        </w:rPr>
        <w:t xml:space="preserve">Учебный план </w:t>
      </w:r>
      <w:r>
        <w:rPr>
          <w:rFonts w:cs="Times New Roman"/>
        </w:rPr>
        <w:t xml:space="preserve">рассчитан на </w:t>
      </w:r>
      <w:r w:rsidR="00B720EA">
        <w:rPr>
          <w:rFonts w:cs="Times New Roman"/>
        </w:rPr>
        <w:t>пятидневную для 10 классов, шестидневную учебную неделю для 11 классов</w:t>
      </w:r>
      <w:r w:rsidR="0014254B">
        <w:rPr>
          <w:rFonts w:cs="Times New Roman"/>
        </w:rPr>
        <w:t xml:space="preserve"> с продолжительностью урока не более 45</w:t>
      </w:r>
      <w:r w:rsidRPr="0001508B">
        <w:rPr>
          <w:rFonts w:cs="Times New Roman"/>
        </w:rPr>
        <w:t xml:space="preserve"> минут. </w:t>
      </w:r>
    </w:p>
    <w:p w:rsidR="0008272A" w:rsidRPr="009E4ECC" w:rsidRDefault="0008272A" w:rsidP="0008272A">
      <w:pPr>
        <w:pStyle w:val="Standard"/>
        <w:spacing w:after="0" w:line="360" w:lineRule="auto"/>
        <w:ind w:firstLine="567"/>
        <w:jc w:val="both"/>
        <w:rPr>
          <w:rFonts w:ascii="Times New Roman" w:hAnsi="Times New Roman"/>
          <w:sz w:val="24"/>
          <w:szCs w:val="24"/>
          <w:lang w:val="sah-RU"/>
        </w:rPr>
      </w:pPr>
      <w:r w:rsidRPr="009E4ECC">
        <w:rPr>
          <w:rFonts w:ascii="Times New Roman" w:hAnsi="Times New Roman"/>
          <w:sz w:val="24"/>
          <w:szCs w:val="24"/>
          <w:lang w:val="sah-RU"/>
        </w:rPr>
        <w:t>В период карантина, актированных дней осуществляется дистанционное обучение через информационную систему «Сетевой город. Образование».</w:t>
      </w:r>
    </w:p>
    <w:p w:rsidR="0034461F" w:rsidRDefault="0034461F" w:rsidP="0034461F">
      <w:pPr>
        <w:pStyle w:val="ConsPlusNormal"/>
        <w:widowControl/>
        <w:autoSpaceDN/>
        <w:spacing w:line="360" w:lineRule="auto"/>
        <w:jc w:val="both"/>
        <w:rPr>
          <w:rFonts w:ascii="Times New Roman" w:hAnsi="Times New Roman" w:cs="Times New Roman"/>
          <w:sz w:val="24"/>
          <w:szCs w:val="24"/>
        </w:rPr>
      </w:pPr>
      <w:r w:rsidRPr="0034461F">
        <w:rPr>
          <w:rFonts w:ascii="Times New Roman" w:hAnsi="Times New Roman" w:cs="Times New Roman"/>
          <w:sz w:val="24"/>
          <w:szCs w:val="24"/>
        </w:rPr>
        <w:t>Учебный год в МАОУ СОШ №23 начинается в соо</w:t>
      </w:r>
      <w:r w:rsidR="004647EF">
        <w:rPr>
          <w:rFonts w:ascii="Times New Roman" w:hAnsi="Times New Roman" w:cs="Times New Roman"/>
          <w:sz w:val="24"/>
          <w:szCs w:val="24"/>
        </w:rPr>
        <w:t>тветствии со Стандартом 1</w:t>
      </w:r>
      <w:r w:rsidRPr="0034461F">
        <w:rPr>
          <w:rFonts w:ascii="Times New Roman" w:hAnsi="Times New Roman" w:cs="Times New Roman"/>
          <w:sz w:val="24"/>
          <w:szCs w:val="24"/>
        </w:rPr>
        <w:t xml:space="preserve"> сентября. Про</w:t>
      </w:r>
      <w:r w:rsidR="004647EF">
        <w:rPr>
          <w:rFonts w:ascii="Times New Roman" w:hAnsi="Times New Roman" w:cs="Times New Roman"/>
          <w:sz w:val="24"/>
          <w:szCs w:val="24"/>
        </w:rPr>
        <w:t>должительность учебного года в</w:t>
      </w:r>
      <w:r w:rsidRPr="0034461F">
        <w:rPr>
          <w:rFonts w:ascii="Times New Roman" w:hAnsi="Times New Roman" w:cs="Times New Roman"/>
          <w:sz w:val="24"/>
          <w:szCs w:val="24"/>
        </w:rPr>
        <w:t xml:space="preserve"> </w:t>
      </w:r>
      <w:r>
        <w:rPr>
          <w:rFonts w:ascii="Times New Roman" w:hAnsi="Times New Roman" w:cs="Times New Roman"/>
          <w:sz w:val="24"/>
          <w:szCs w:val="24"/>
        </w:rPr>
        <w:t>10-11</w:t>
      </w:r>
      <w:r w:rsidRPr="0034461F">
        <w:rPr>
          <w:rFonts w:ascii="Times New Roman" w:hAnsi="Times New Roman" w:cs="Times New Roman"/>
          <w:sz w:val="24"/>
          <w:szCs w:val="24"/>
        </w:rPr>
        <w:t xml:space="preserve"> –х классах не менее 3</w:t>
      </w:r>
      <w:r w:rsidR="0014254B">
        <w:rPr>
          <w:rFonts w:ascii="Times New Roman" w:hAnsi="Times New Roman" w:cs="Times New Roman"/>
          <w:sz w:val="24"/>
          <w:szCs w:val="24"/>
        </w:rPr>
        <w:t>5</w:t>
      </w:r>
      <w:r w:rsidRPr="0034461F">
        <w:rPr>
          <w:rFonts w:ascii="Times New Roman" w:hAnsi="Times New Roman" w:cs="Times New Roman"/>
          <w:sz w:val="24"/>
          <w:szCs w:val="24"/>
        </w:rPr>
        <w:t xml:space="preserve"> –х недель. Продолжител</w:t>
      </w:r>
      <w:r w:rsidRPr="0034461F">
        <w:rPr>
          <w:rFonts w:ascii="Times New Roman" w:hAnsi="Times New Roman" w:cs="Times New Roman"/>
          <w:sz w:val="24"/>
          <w:szCs w:val="24"/>
        </w:rPr>
        <w:t>ь</w:t>
      </w:r>
      <w:r w:rsidRPr="0034461F">
        <w:rPr>
          <w:rFonts w:ascii="Times New Roman" w:hAnsi="Times New Roman" w:cs="Times New Roman"/>
          <w:sz w:val="24"/>
          <w:szCs w:val="24"/>
        </w:rPr>
        <w:t>ность каникул</w:t>
      </w:r>
      <w:r>
        <w:rPr>
          <w:rFonts w:ascii="Times New Roman" w:hAnsi="Times New Roman" w:cs="Times New Roman"/>
          <w:sz w:val="24"/>
          <w:szCs w:val="24"/>
        </w:rPr>
        <w:t xml:space="preserve"> для учащихся 10-х – 11-х классов</w:t>
      </w:r>
      <w:r w:rsidR="007B7414">
        <w:rPr>
          <w:rFonts w:ascii="Times New Roman" w:hAnsi="Times New Roman" w:cs="Times New Roman"/>
          <w:sz w:val="24"/>
          <w:szCs w:val="24"/>
        </w:rPr>
        <w:t xml:space="preserve">  в течение </w:t>
      </w:r>
      <w:r w:rsidRPr="0034461F">
        <w:rPr>
          <w:rFonts w:ascii="Times New Roman" w:hAnsi="Times New Roman" w:cs="Times New Roman"/>
          <w:sz w:val="24"/>
          <w:szCs w:val="24"/>
        </w:rPr>
        <w:t>учебного года (суммарно) – 30 к</w:t>
      </w:r>
      <w:r w:rsidRPr="0034461F">
        <w:rPr>
          <w:rFonts w:ascii="Times New Roman" w:hAnsi="Times New Roman" w:cs="Times New Roman"/>
          <w:sz w:val="24"/>
          <w:szCs w:val="24"/>
        </w:rPr>
        <w:t>а</w:t>
      </w:r>
      <w:r w:rsidRPr="0034461F">
        <w:rPr>
          <w:rFonts w:ascii="Times New Roman" w:hAnsi="Times New Roman" w:cs="Times New Roman"/>
          <w:sz w:val="24"/>
          <w:szCs w:val="24"/>
        </w:rPr>
        <w:t xml:space="preserve">лендарных дней, летом </w:t>
      </w:r>
      <w:r>
        <w:rPr>
          <w:rFonts w:ascii="Times New Roman" w:hAnsi="Times New Roman" w:cs="Times New Roman"/>
          <w:sz w:val="24"/>
          <w:szCs w:val="24"/>
        </w:rPr>
        <w:t xml:space="preserve">для 10-х классов </w:t>
      </w:r>
      <w:r w:rsidRPr="0034461F">
        <w:rPr>
          <w:rFonts w:ascii="Times New Roman" w:hAnsi="Times New Roman" w:cs="Times New Roman"/>
          <w:sz w:val="24"/>
          <w:szCs w:val="24"/>
        </w:rPr>
        <w:t>не менее  8 недель.</w:t>
      </w:r>
    </w:p>
    <w:p w:rsidR="006875A2" w:rsidRDefault="006875A2" w:rsidP="0034461F">
      <w:pPr>
        <w:pStyle w:val="ConsPlusNormal"/>
        <w:widowControl/>
        <w:autoSpaceDN/>
        <w:spacing w:line="360" w:lineRule="auto"/>
        <w:jc w:val="both"/>
        <w:rPr>
          <w:rFonts w:ascii="Times New Roman" w:hAnsi="Times New Roman" w:cs="Times New Roman"/>
          <w:sz w:val="24"/>
          <w:szCs w:val="24"/>
        </w:rPr>
      </w:pPr>
      <w:r w:rsidRPr="006875A2">
        <w:rPr>
          <w:rFonts w:ascii="Times New Roman" w:hAnsi="Times New Roman" w:cs="Times New Roman"/>
          <w:sz w:val="24"/>
          <w:szCs w:val="24"/>
        </w:rPr>
        <w:t xml:space="preserve">Учебный план </w:t>
      </w:r>
      <w:r w:rsidR="0008272A">
        <w:rPr>
          <w:rFonts w:ascii="Times New Roman" w:hAnsi="Times New Roman" w:cs="Times New Roman"/>
          <w:sz w:val="24"/>
          <w:szCs w:val="24"/>
        </w:rPr>
        <w:t xml:space="preserve">среднего общего образования </w:t>
      </w:r>
      <w:r>
        <w:rPr>
          <w:rFonts w:ascii="Times New Roman" w:hAnsi="Times New Roman" w:cs="Times New Roman"/>
          <w:sz w:val="24"/>
          <w:szCs w:val="24"/>
        </w:rPr>
        <w:t>определяет состав и объем учебных пре</w:t>
      </w:r>
      <w:r>
        <w:rPr>
          <w:rFonts w:ascii="Times New Roman" w:hAnsi="Times New Roman" w:cs="Times New Roman"/>
          <w:sz w:val="24"/>
          <w:szCs w:val="24"/>
        </w:rPr>
        <w:t>д</w:t>
      </w:r>
      <w:r>
        <w:rPr>
          <w:rFonts w:ascii="Times New Roman" w:hAnsi="Times New Roman" w:cs="Times New Roman"/>
          <w:sz w:val="24"/>
          <w:szCs w:val="24"/>
        </w:rPr>
        <w:t>метов</w:t>
      </w:r>
      <w:r w:rsidR="004647EF">
        <w:rPr>
          <w:rFonts w:ascii="Times New Roman" w:hAnsi="Times New Roman" w:cs="Times New Roman"/>
          <w:sz w:val="24"/>
          <w:szCs w:val="24"/>
        </w:rPr>
        <w:t xml:space="preserve">, дисциплин и их распределение </w:t>
      </w:r>
      <w:r w:rsidR="001925D2">
        <w:rPr>
          <w:rFonts w:ascii="Times New Roman" w:hAnsi="Times New Roman" w:cs="Times New Roman"/>
          <w:sz w:val="24"/>
          <w:szCs w:val="24"/>
        </w:rPr>
        <w:t xml:space="preserve">за 2 </w:t>
      </w:r>
      <w:r w:rsidR="004647EF">
        <w:rPr>
          <w:rFonts w:ascii="Times New Roman" w:hAnsi="Times New Roman" w:cs="Times New Roman"/>
          <w:sz w:val="24"/>
          <w:szCs w:val="24"/>
        </w:rPr>
        <w:t xml:space="preserve">года обучения </w:t>
      </w:r>
      <w:r w:rsidR="0008272A">
        <w:rPr>
          <w:rFonts w:ascii="Times New Roman" w:hAnsi="Times New Roman" w:cs="Times New Roman"/>
          <w:sz w:val="24"/>
          <w:szCs w:val="24"/>
        </w:rPr>
        <w:t>в</w:t>
      </w:r>
      <w:r w:rsidR="004647EF">
        <w:rPr>
          <w:rFonts w:ascii="Times New Roman" w:hAnsi="Times New Roman" w:cs="Times New Roman"/>
          <w:sz w:val="24"/>
          <w:szCs w:val="24"/>
        </w:rPr>
        <w:t xml:space="preserve"> </w:t>
      </w:r>
      <w:r w:rsidR="0008272A">
        <w:rPr>
          <w:rFonts w:ascii="Times New Roman" w:hAnsi="Times New Roman" w:cs="Times New Roman"/>
          <w:sz w:val="24"/>
          <w:szCs w:val="24"/>
        </w:rPr>
        <w:t>классах с углубленным изучением отдельных предметов</w:t>
      </w:r>
      <w:r>
        <w:rPr>
          <w:rFonts w:ascii="Times New Roman" w:hAnsi="Times New Roman" w:cs="Times New Roman"/>
          <w:sz w:val="24"/>
          <w:szCs w:val="24"/>
        </w:rPr>
        <w:t xml:space="preserve">. </w:t>
      </w:r>
      <w:r w:rsidR="004647EF">
        <w:rPr>
          <w:rFonts w:ascii="Times New Roman" w:hAnsi="Times New Roman" w:cs="Times New Roman"/>
          <w:sz w:val="24"/>
          <w:szCs w:val="24"/>
        </w:rPr>
        <w:t xml:space="preserve">Учебный план по </w:t>
      </w:r>
      <w:r w:rsidR="00CA6E11">
        <w:rPr>
          <w:rFonts w:ascii="Times New Roman" w:hAnsi="Times New Roman" w:cs="Times New Roman"/>
          <w:sz w:val="24"/>
          <w:szCs w:val="24"/>
        </w:rPr>
        <w:t>соответствующему профилю обучения содержит 10-11 учебных предметов</w:t>
      </w:r>
      <w:r w:rsidR="004647EF">
        <w:rPr>
          <w:rFonts w:ascii="Times New Roman" w:hAnsi="Times New Roman" w:cs="Times New Roman"/>
          <w:sz w:val="24"/>
          <w:szCs w:val="24"/>
        </w:rPr>
        <w:t xml:space="preserve">, в том числе общими для плана </w:t>
      </w:r>
      <w:r w:rsidR="00CA6E11">
        <w:rPr>
          <w:rFonts w:ascii="Times New Roman" w:hAnsi="Times New Roman" w:cs="Times New Roman"/>
          <w:sz w:val="24"/>
          <w:szCs w:val="24"/>
        </w:rPr>
        <w:t>являются предметы «Ино</w:t>
      </w:r>
      <w:r w:rsidR="00FC57ED">
        <w:rPr>
          <w:rFonts w:ascii="Times New Roman" w:hAnsi="Times New Roman" w:cs="Times New Roman"/>
          <w:sz w:val="24"/>
          <w:szCs w:val="24"/>
        </w:rPr>
        <w:t xml:space="preserve">странный язык», </w:t>
      </w:r>
      <w:r w:rsidR="00FC57ED">
        <w:rPr>
          <w:rFonts w:ascii="Times New Roman" w:hAnsi="Times New Roman" w:cs="Times New Roman"/>
          <w:sz w:val="24"/>
          <w:szCs w:val="24"/>
        </w:rPr>
        <w:lastRenderedPageBreak/>
        <w:t xml:space="preserve">«Информатика», « География», </w:t>
      </w:r>
      <w:r w:rsidR="00CA6E11">
        <w:rPr>
          <w:rFonts w:ascii="Times New Roman" w:hAnsi="Times New Roman" w:cs="Times New Roman"/>
          <w:sz w:val="24"/>
          <w:szCs w:val="24"/>
        </w:rPr>
        <w:t>«Физическая культура», «Основы безопасности и жизнеде</w:t>
      </w:r>
      <w:r w:rsidR="00CA6E11">
        <w:rPr>
          <w:rFonts w:ascii="Times New Roman" w:hAnsi="Times New Roman" w:cs="Times New Roman"/>
          <w:sz w:val="24"/>
          <w:szCs w:val="24"/>
        </w:rPr>
        <w:t>я</w:t>
      </w:r>
      <w:r w:rsidR="00CA6E11">
        <w:rPr>
          <w:rFonts w:ascii="Times New Roman" w:hAnsi="Times New Roman" w:cs="Times New Roman"/>
          <w:sz w:val="24"/>
          <w:szCs w:val="24"/>
        </w:rPr>
        <w:t>тельности</w:t>
      </w:r>
      <w:r w:rsidR="00FC57ED">
        <w:rPr>
          <w:rFonts w:ascii="Times New Roman" w:hAnsi="Times New Roman" w:cs="Times New Roman"/>
          <w:sz w:val="24"/>
          <w:szCs w:val="24"/>
        </w:rPr>
        <w:t>»</w:t>
      </w:r>
      <w:r w:rsidR="00CA6E11">
        <w:rPr>
          <w:rFonts w:ascii="Times New Roman" w:hAnsi="Times New Roman" w:cs="Times New Roman"/>
          <w:sz w:val="24"/>
          <w:szCs w:val="24"/>
        </w:rPr>
        <w:t>.</w:t>
      </w:r>
    </w:p>
    <w:p w:rsidR="0034461F" w:rsidRPr="006875A2" w:rsidRDefault="00CA6E11" w:rsidP="0014254B">
      <w:pPr>
        <w:pStyle w:val="ConsPlusNormal"/>
        <w:widowControl/>
        <w:autoSpaceDN/>
        <w:spacing w:line="360" w:lineRule="auto"/>
        <w:jc w:val="both"/>
        <w:rPr>
          <w:rFonts w:ascii="Times New Roman" w:hAnsi="Times New Roman" w:cs="Times New Roman"/>
          <w:sz w:val="24"/>
          <w:szCs w:val="24"/>
        </w:rPr>
      </w:pPr>
      <w:r>
        <w:rPr>
          <w:rFonts w:ascii="Times New Roman" w:hAnsi="Times New Roman" w:cs="Times New Roman"/>
          <w:sz w:val="24"/>
          <w:szCs w:val="24"/>
        </w:rPr>
        <w:t>У</w:t>
      </w:r>
      <w:r w:rsidR="004647EF">
        <w:rPr>
          <w:rFonts w:ascii="Times New Roman" w:hAnsi="Times New Roman" w:cs="Times New Roman"/>
          <w:sz w:val="24"/>
          <w:szCs w:val="24"/>
        </w:rPr>
        <w:t xml:space="preserve">чебный план </w:t>
      </w:r>
      <w:r w:rsidR="00FC57ED">
        <w:rPr>
          <w:rFonts w:ascii="Times New Roman" w:hAnsi="Times New Roman" w:cs="Times New Roman"/>
          <w:sz w:val="24"/>
          <w:szCs w:val="24"/>
        </w:rPr>
        <w:t>углубленного (</w:t>
      </w:r>
      <w:r w:rsidR="004647EF">
        <w:rPr>
          <w:rFonts w:ascii="Times New Roman" w:hAnsi="Times New Roman" w:cs="Times New Roman"/>
          <w:sz w:val="24"/>
          <w:szCs w:val="24"/>
        </w:rPr>
        <w:t>профильного</w:t>
      </w:r>
      <w:r w:rsidR="00FC57ED">
        <w:rPr>
          <w:rFonts w:ascii="Times New Roman" w:hAnsi="Times New Roman" w:cs="Times New Roman"/>
          <w:sz w:val="24"/>
          <w:szCs w:val="24"/>
        </w:rPr>
        <w:t>)</w:t>
      </w:r>
      <w:r w:rsidR="004647EF">
        <w:rPr>
          <w:rFonts w:ascii="Times New Roman" w:hAnsi="Times New Roman" w:cs="Times New Roman"/>
          <w:sz w:val="24"/>
          <w:szCs w:val="24"/>
        </w:rPr>
        <w:t xml:space="preserve"> уровня </w:t>
      </w:r>
      <w:r>
        <w:rPr>
          <w:rFonts w:ascii="Times New Roman" w:hAnsi="Times New Roman" w:cs="Times New Roman"/>
          <w:sz w:val="24"/>
          <w:szCs w:val="24"/>
        </w:rPr>
        <w:t xml:space="preserve">содержит 4 предмета </w:t>
      </w:r>
      <w:r w:rsidR="004647EF">
        <w:rPr>
          <w:rFonts w:ascii="Times New Roman" w:hAnsi="Times New Roman" w:cs="Times New Roman"/>
          <w:sz w:val="24"/>
          <w:szCs w:val="24"/>
        </w:rPr>
        <w:t>по соо</w:t>
      </w:r>
      <w:r w:rsidR="00FC57ED">
        <w:rPr>
          <w:rFonts w:ascii="Times New Roman" w:hAnsi="Times New Roman" w:cs="Times New Roman"/>
          <w:sz w:val="24"/>
          <w:szCs w:val="24"/>
        </w:rPr>
        <w:t>т</w:t>
      </w:r>
      <w:r w:rsidR="004647EF">
        <w:rPr>
          <w:rFonts w:ascii="Times New Roman" w:hAnsi="Times New Roman" w:cs="Times New Roman"/>
          <w:sz w:val="24"/>
          <w:szCs w:val="24"/>
        </w:rPr>
        <w:t>ветс</w:t>
      </w:r>
      <w:r w:rsidR="004647EF">
        <w:rPr>
          <w:rFonts w:ascii="Times New Roman" w:hAnsi="Times New Roman" w:cs="Times New Roman"/>
          <w:sz w:val="24"/>
          <w:szCs w:val="24"/>
        </w:rPr>
        <w:t>т</w:t>
      </w:r>
      <w:r w:rsidR="004647EF">
        <w:rPr>
          <w:rFonts w:ascii="Times New Roman" w:hAnsi="Times New Roman" w:cs="Times New Roman"/>
          <w:sz w:val="24"/>
          <w:szCs w:val="24"/>
        </w:rPr>
        <w:t xml:space="preserve">вующему </w:t>
      </w:r>
      <w:r>
        <w:rPr>
          <w:rFonts w:ascii="Times New Roman" w:hAnsi="Times New Roman" w:cs="Times New Roman"/>
          <w:sz w:val="24"/>
          <w:szCs w:val="24"/>
        </w:rPr>
        <w:t xml:space="preserve">профилю и смежной с ней предметной областью. </w:t>
      </w:r>
    </w:p>
    <w:p w:rsidR="00EC6745" w:rsidRPr="004647EF" w:rsidRDefault="00EE45FB" w:rsidP="00EC6745">
      <w:pPr>
        <w:spacing w:line="360" w:lineRule="auto"/>
        <w:contextualSpacing/>
        <w:jc w:val="center"/>
        <w:rPr>
          <w:b/>
        </w:rPr>
      </w:pPr>
      <w:r w:rsidRPr="004647EF">
        <w:rPr>
          <w:b/>
        </w:rPr>
        <w:t>5</w:t>
      </w:r>
      <w:r w:rsidR="001F0A62" w:rsidRPr="004647EF">
        <w:rPr>
          <w:b/>
        </w:rPr>
        <w:t>.3.1.</w:t>
      </w:r>
      <w:r w:rsidR="00461618">
        <w:rPr>
          <w:b/>
        </w:rPr>
        <w:t>Учебные</w:t>
      </w:r>
      <w:r w:rsidR="00EC6745" w:rsidRPr="004647EF">
        <w:rPr>
          <w:b/>
        </w:rPr>
        <w:t xml:space="preserve"> план</w:t>
      </w:r>
      <w:r w:rsidR="00461618">
        <w:rPr>
          <w:b/>
        </w:rPr>
        <w:t>ы</w:t>
      </w:r>
      <w:r w:rsidR="00EC6745" w:rsidRPr="004647EF">
        <w:rPr>
          <w:b/>
        </w:rPr>
        <w:t xml:space="preserve"> 10</w:t>
      </w:r>
      <w:r w:rsidR="004647EF">
        <w:rPr>
          <w:b/>
        </w:rPr>
        <w:t xml:space="preserve"> </w:t>
      </w:r>
      <w:r w:rsidR="00461618">
        <w:rPr>
          <w:b/>
        </w:rPr>
        <w:t>– 11</w:t>
      </w:r>
      <w:r w:rsidR="004647EF">
        <w:rPr>
          <w:b/>
        </w:rPr>
        <w:t xml:space="preserve">–х </w:t>
      </w:r>
      <w:r w:rsidR="00EC6745" w:rsidRPr="004647EF">
        <w:rPr>
          <w:b/>
        </w:rPr>
        <w:t xml:space="preserve">классов МАОУ СОШ № 23 </w:t>
      </w:r>
    </w:p>
    <w:p w:rsidR="00EC6745" w:rsidRPr="0001508B" w:rsidRDefault="00626639" w:rsidP="00FC57ED">
      <w:pPr>
        <w:spacing w:line="360" w:lineRule="auto"/>
        <w:ind w:firstLine="567"/>
        <w:contextualSpacing/>
        <w:jc w:val="both"/>
      </w:pPr>
      <w:r>
        <w:t>У</w:t>
      </w:r>
      <w:r w:rsidR="00EC6745" w:rsidRPr="0001508B">
        <w:t>чебный план сост</w:t>
      </w:r>
      <w:r w:rsidR="00ED6EEF">
        <w:t xml:space="preserve">авлен на основе БУП РФ 2004 г. </w:t>
      </w:r>
      <w:r w:rsidR="00EC6745" w:rsidRPr="0001508B">
        <w:t xml:space="preserve">с изменениями </w:t>
      </w:r>
      <w:r>
        <w:t xml:space="preserve">и дополнениями. </w:t>
      </w:r>
    </w:p>
    <w:p w:rsidR="00C4149A" w:rsidRPr="0001508B" w:rsidRDefault="00C4149A" w:rsidP="004647EF">
      <w:pPr>
        <w:spacing w:line="360" w:lineRule="auto"/>
        <w:ind w:firstLine="567"/>
        <w:contextualSpacing/>
        <w:jc w:val="both"/>
        <w:rPr>
          <w:rFonts w:eastAsia="Courier New" w:cs="Courier New"/>
          <w:lang w:eastAsia="en-US"/>
        </w:rPr>
      </w:pPr>
      <w:r>
        <w:rPr>
          <w:rFonts w:eastAsia="Courier New" w:cs="Courier New"/>
          <w:lang w:eastAsia="en-US"/>
        </w:rPr>
        <w:t>Учебный план средней школы составлен с учетом запросов</w:t>
      </w:r>
      <w:r w:rsidR="00ED6EEF">
        <w:rPr>
          <w:rFonts w:eastAsia="Courier New" w:cs="Courier New"/>
          <w:lang w:eastAsia="en-US"/>
        </w:rPr>
        <w:t xml:space="preserve"> и потребностей </w:t>
      </w:r>
      <w:r w:rsidR="00FC57ED">
        <w:rPr>
          <w:rFonts w:eastAsia="Courier New" w:cs="Courier New"/>
          <w:lang w:eastAsia="en-US"/>
        </w:rPr>
        <w:t xml:space="preserve">обучающихся </w:t>
      </w:r>
      <w:r w:rsidR="004647EF">
        <w:rPr>
          <w:rFonts w:eastAsia="Courier New" w:cs="Courier New"/>
          <w:lang w:eastAsia="en-US"/>
        </w:rPr>
        <w:t>10-11 классов МАОУ СОШ №23</w:t>
      </w:r>
      <w:r w:rsidR="00FC57ED">
        <w:rPr>
          <w:rFonts w:eastAsia="Courier New" w:cs="Courier New"/>
          <w:lang w:eastAsia="en-US"/>
        </w:rPr>
        <w:t xml:space="preserve"> и их законных представителей</w:t>
      </w:r>
      <w:r w:rsidR="004647EF">
        <w:rPr>
          <w:rFonts w:eastAsia="Courier New" w:cs="Courier New"/>
          <w:lang w:eastAsia="en-US"/>
        </w:rPr>
        <w:t xml:space="preserve">. </w:t>
      </w:r>
      <w:r>
        <w:rPr>
          <w:rFonts w:eastAsia="Courier New" w:cs="Courier New"/>
          <w:lang w:eastAsia="en-US"/>
        </w:rPr>
        <w:t>Профильное обучение в 10-</w:t>
      </w:r>
      <w:r w:rsidR="0021608C">
        <w:rPr>
          <w:rFonts w:eastAsia="Courier New" w:cs="Courier New"/>
          <w:lang w:eastAsia="en-US"/>
        </w:rPr>
        <w:t>11-</w:t>
      </w:r>
      <w:r>
        <w:rPr>
          <w:rFonts w:eastAsia="Courier New" w:cs="Courier New"/>
          <w:lang w:eastAsia="en-US"/>
        </w:rPr>
        <w:t xml:space="preserve">х классах организовано по </w:t>
      </w:r>
      <w:r w:rsidR="00FC57ED">
        <w:rPr>
          <w:rFonts w:eastAsia="Courier New" w:cs="Courier New"/>
          <w:lang w:eastAsia="en-US"/>
        </w:rPr>
        <w:t>дву</w:t>
      </w:r>
      <w:r>
        <w:rPr>
          <w:rFonts w:eastAsia="Courier New" w:cs="Courier New"/>
          <w:lang w:eastAsia="en-US"/>
        </w:rPr>
        <w:t>м направлениям: социально-гуманитарному,  естес</w:t>
      </w:r>
      <w:r w:rsidR="004647EF">
        <w:rPr>
          <w:rFonts w:eastAsia="Courier New" w:cs="Courier New"/>
          <w:lang w:eastAsia="en-US"/>
        </w:rPr>
        <w:t xml:space="preserve">твеннонаучному. </w:t>
      </w:r>
    </w:p>
    <w:p w:rsidR="004F56BB" w:rsidRPr="0001508B" w:rsidRDefault="004F56BB" w:rsidP="00EC6745">
      <w:pPr>
        <w:spacing w:line="360" w:lineRule="auto"/>
        <w:ind w:firstLine="567"/>
        <w:contextualSpacing/>
        <w:jc w:val="both"/>
      </w:pPr>
      <w:r>
        <w:t>Часы</w:t>
      </w:r>
      <w:r w:rsidR="0021608C">
        <w:t xml:space="preserve"> регионального компонента в 10 - 11-х</w:t>
      </w:r>
      <w:r>
        <w:t xml:space="preserve"> </w:t>
      </w:r>
      <w:r w:rsidR="000B248F">
        <w:t>классах</w:t>
      </w:r>
      <w:r>
        <w:t xml:space="preserve"> используются для изучения предмета </w:t>
      </w:r>
      <w:r w:rsidR="0014254B">
        <w:t xml:space="preserve">«Краеведение», включающего модули </w:t>
      </w:r>
      <w:r>
        <w:t>«Культура народов РС(Я)»</w:t>
      </w:r>
      <w:r w:rsidR="0014254B">
        <w:t xml:space="preserve"> 70 часов</w:t>
      </w:r>
      <w:r>
        <w:t>, «География Якутии»</w:t>
      </w:r>
      <w:r w:rsidR="0014254B">
        <w:t xml:space="preserve"> 35 часов</w:t>
      </w:r>
      <w:r>
        <w:t>, «</w:t>
      </w:r>
      <w:r w:rsidR="0021608C">
        <w:t>История Якутии</w:t>
      </w:r>
      <w:r>
        <w:t>»</w:t>
      </w:r>
      <w:r w:rsidR="0014254B">
        <w:t xml:space="preserve"> 35 часов</w:t>
      </w:r>
      <w:r>
        <w:t xml:space="preserve">. </w:t>
      </w:r>
    </w:p>
    <w:p w:rsidR="00EC6745" w:rsidRPr="0001508B" w:rsidRDefault="00EC6745" w:rsidP="00EC6745">
      <w:pPr>
        <w:spacing w:line="360" w:lineRule="auto"/>
        <w:ind w:firstLine="567"/>
        <w:contextualSpacing/>
        <w:jc w:val="both"/>
      </w:pPr>
      <w:r w:rsidRPr="0001508B">
        <w:t>При проведении учебных занятий по иностранному языку, информ</w:t>
      </w:r>
      <w:r w:rsidR="00007AC7">
        <w:t>атике</w:t>
      </w:r>
      <w:r w:rsidRPr="0001508B">
        <w:t xml:space="preserve"> осуществляется деление классов на две группы при наполняемости 25 и более учеников.</w:t>
      </w:r>
    </w:p>
    <w:p w:rsidR="00EC6745" w:rsidRPr="0001508B" w:rsidRDefault="00EC6745" w:rsidP="00EC6745">
      <w:pPr>
        <w:spacing w:line="360" w:lineRule="auto"/>
        <w:ind w:firstLine="709"/>
        <w:contextualSpacing/>
        <w:jc w:val="both"/>
      </w:pPr>
      <w:r w:rsidRPr="0001508B">
        <w:t>При шестидневной учебной неделе предельно допустимая нагрузка учащихся не превышает нормы и составляет 37 часо</w:t>
      </w:r>
      <w:r w:rsidR="007B7414">
        <w:t>в.</w:t>
      </w:r>
    </w:p>
    <w:p w:rsidR="00EC6745" w:rsidRPr="001D02AC" w:rsidRDefault="001F736A" w:rsidP="00330816">
      <w:pPr>
        <w:pStyle w:val="a5"/>
        <w:spacing w:line="360" w:lineRule="auto"/>
        <w:contextualSpacing/>
        <w:jc w:val="both"/>
      </w:pPr>
      <w:r>
        <w:rPr>
          <w:b/>
        </w:rPr>
        <w:tab/>
      </w:r>
      <w:r w:rsidR="0018604F">
        <w:t xml:space="preserve">Образовательный процесс </w:t>
      </w:r>
      <w:r w:rsidR="00EC6745" w:rsidRPr="001D02AC">
        <w:t>осуществляется на принципах преемственности образовательных программ начального общего, основ</w:t>
      </w:r>
      <w:r w:rsidR="001D02AC">
        <w:t>ного общего и среднего  общего образования</w:t>
      </w:r>
      <w:r w:rsidR="00EC6745" w:rsidRPr="001D02AC">
        <w:t>.</w:t>
      </w:r>
    </w:p>
    <w:p w:rsidR="00EC6745" w:rsidRPr="001D02AC" w:rsidRDefault="00EC6745" w:rsidP="00EC6745">
      <w:pPr>
        <w:spacing w:line="360" w:lineRule="auto"/>
        <w:ind w:firstLine="708"/>
        <w:contextualSpacing/>
        <w:jc w:val="both"/>
      </w:pPr>
      <w:r w:rsidRPr="001D02AC">
        <w:t>Учебно-воспитательный процесс направлен на решение задач формиро</w:t>
      </w:r>
      <w:r w:rsidR="001D02AC">
        <w:t xml:space="preserve">вания общей культуры личности </w:t>
      </w:r>
      <w:r w:rsidRPr="001D02AC">
        <w:t>учащихся, на духовно-нравственное, социальное, личностное и интеллектуальное развитие, сохранение и укрепление здоровья, адаптации личности к жизни в обществе, на создание основы для их саморазвития и самосовершенствования, осознанного выбора направлений продолжения образования в профессиональной сфере, соответствовать предназначению учреждения.</w:t>
      </w:r>
    </w:p>
    <w:p w:rsidR="00EC6745" w:rsidRPr="001D02AC" w:rsidRDefault="00461618" w:rsidP="00EC6745">
      <w:pPr>
        <w:spacing w:line="360" w:lineRule="auto"/>
        <w:ind w:firstLine="708"/>
        <w:contextualSpacing/>
        <w:jc w:val="both"/>
      </w:pPr>
      <w:r>
        <w:t>С</w:t>
      </w:r>
      <w:r w:rsidR="00EC6745" w:rsidRPr="001D02AC">
        <w:t xml:space="preserve"> 2003</w:t>
      </w:r>
      <w:r>
        <w:t xml:space="preserve"> г. </w:t>
      </w:r>
      <w:r w:rsidR="00EC6745" w:rsidRPr="001D02AC">
        <w:t xml:space="preserve">школа </w:t>
      </w:r>
      <w:r>
        <w:t xml:space="preserve">реализует программы </w:t>
      </w:r>
      <w:r w:rsidR="00EC6745" w:rsidRPr="001D02AC">
        <w:t xml:space="preserve">по предпрофильному и профильному обучению. В 2008 г. школа </w:t>
      </w:r>
      <w:r w:rsidR="001D02AC">
        <w:t xml:space="preserve">стала </w:t>
      </w:r>
      <w:r w:rsidR="00EC6745" w:rsidRPr="001D02AC">
        <w:t>городск</w:t>
      </w:r>
      <w:r w:rsidR="001D02AC">
        <w:t>им ресурсным</w:t>
      </w:r>
      <w:r w:rsidR="00EC6745" w:rsidRPr="001D02AC">
        <w:t xml:space="preserve"> центр</w:t>
      </w:r>
      <w:r w:rsidR="001D02AC">
        <w:t xml:space="preserve">ом </w:t>
      </w:r>
      <w:r w:rsidR="00EC6745" w:rsidRPr="001D02AC">
        <w:t xml:space="preserve"> профил</w:t>
      </w:r>
      <w:r w:rsidR="001D02AC">
        <w:t xml:space="preserve">ьного и дуального образования, </w:t>
      </w:r>
      <w:r w:rsidR="00EC6745" w:rsidRPr="001D02AC">
        <w:t>в 2011 г.</w:t>
      </w:r>
      <w:r w:rsidR="001D02AC">
        <w:t xml:space="preserve"> получен </w:t>
      </w:r>
      <w:r w:rsidR="00EC6745" w:rsidRPr="001D02AC">
        <w:t>статус республиканской экспериментальной площадки по теме «Школа - городской центр сетевых образовательных программ»</w:t>
      </w:r>
      <w:r w:rsidR="00D872BC">
        <w:t xml:space="preserve">, в 2017 подтвержден статус республиканской инновационной площадки по теме «Школа – ресурсный центр сетевых образовательных программ». </w:t>
      </w:r>
      <w:r w:rsidR="00EC6745" w:rsidRPr="001D02AC">
        <w:t>За эти годы был н</w:t>
      </w:r>
      <w:r w:rsidR="00EC6745" w:rsidRPr="001D02AC">
        <w:rPr>
          <w:bCs/>
        </w:rPr>
        <w:t xml:space="preserve">акоплен значительный опыт работы по программам расширенного и углубленного изучения предметов, профессионального самоопределения старшеклассников, что позволяет организовать предпрофильную подготовку в основной школе и в полной мере обеспечить реализацию задач профильного обучения на </w:t>
      </w:r>
      <w:r w:rsidR="001D02AC">
        <w:rPr>
          <w:bCs/>
        </w:rPr>
        <w:t xml:space="preserve">уровне общего образования. В зависимости от запросов </w:t>
      </w:r>
      <w:r w:rsidR="00EC6745" w:rsidRPr="001D02AC">
        <w:rPr>
          <w:bCs/>
        </w:rPr>
        <w:t>учащихся и их родителей</w:t>
      </w:r>
      <w:r w:rsidR="001D02AC">
        <w:rPr>
          <w:bCs/>
        </w:rPr>
        <w:t xml:space="preserve"> (законных </w:t>
      </w:r>
      <w:r w:rsidR="001D02AC">
        <w:rPr>
          <w:bCs/>
        </w:rPr>
        <w:lastRenderedPageBreak/>
        <w:t>представителей)</w:t>
      </w:r>
      <w:r w:rsidR="00EC6745" w:rsidRPr="001D02AC">
        <w:rPr>
          <w:bCs/>
        </w:rPr>
        <w:t>, социального заказа общества п</w:t>
      </w:r>
      <w:r w:rsidR="001D02AC">
        <w:rPr>
          <w:bCs/>
        </w:rPr>
        <w:t xml:space="preserve">о результатам собеседования </w:t>
      </w:r>
      <w:r w:rsidR="001F736A">
        <w:rPr>
          <w:bCs/>
        </w:rPr>
        <w:t>комплектование 10</w:t>
      </w:r>
      <w:r w:rsidR="001D02AC">
        <w:rPr>
          <w:bCs/>
        </w:rPr>
        <w:t xml:space="preserve">–х </w:t>
      </w:r>
      <w:r w:rsidR="00EC6745" w:rsidRPr="001D02AC">
        <w:rPr>
          <w:bCs/>
        </w:rPr>
        <w:t xml:space="preserve">классов </w:t>
      </w:r>
      <w:r w:rsidR="001D02AC">
        <w:rPr>
          <w:bCs/>
        </w:rPr>
        <w:t xml:space="preserve">производится </w:t>
      </w:r>
      <w:r w:rsidR="00EC6745" w:rsidRPr="001D02AC">
        <w:rPr>
          <w:bCs/>
        </w:rPr>
        <w:t xml:space="preserve">по </w:t>
      </w:r>
      <w:r w:rsidR="00EC6745" w:rsidRPr="001D02AC">
        <w:t>следующим направлениям: социально</w:t>
      </w:r>
      <w:r w:rsidR="001F736A">
        <w:t xml:space="preserve">-гуманитарное, </w:t>
      </w:r>
      <w:r w:rsidR="001D02AC">
        <w:t>естественнонаучное</w:t>
      </w:r>
      <w:r w:rsidR="00EC6745" w:rsidRPr="001D02AC">
        <w:t>.</w:t>
      </w:r>
    </w:p>
    <w:p w:rsidR="00EC6745" w:rsidRPr="001D02AC" w:rsidRDefault="00EC6745" w:rsidP="00EC6745">
      <w:pPr>
        <w:spacing w:line="360" w:lineRule="auto"/>
        <w:ind w:firstLine="708"/>
        <w:contextualSpacing/>
        <w:jc w:val="both"/>
        <w:rPr>
          <w:bCs/>
        </w:rPr>
      </w:pPr>
      <w:r w:rsidRPr="001D02AC">
        <w:t xml:space="preserve">Школа обеспечивает преподавание базовых учебных предметов и предметов профильного обучения. </w:t>
      </w:r>
      <w:r w:rsidRPr="001D02AC">
        <w:rPr>
          <w:bCs/>
        </w:rPr>
        <w:t xml:space="preserve">Высокая квалификация учителей, учебно-материальная база школы позволяют </w:t>
      </w:r>
      <w:r w:rsidR="00464283">
        <w:rPr>
          <w:bCs/>
        </w:rPr>
        <w:t>использова</w:t>
      </w:r>
      <w:r w:rsidR="001F736A">
        <w:rPr>
          <w:bCs/>
        </w:rPr>
        <w:t xml:space="preserve">ть современные педагогические </w:t>
      </w:r>
      <w:r w:rsidR="00464283">
        <w:rPr>
          <w:bCs/>
        </w:rPr>
        <w:t xml:space="preserve">технологии и </w:t>
      </w:r>
      <w:r w:rsidRPr="001D02AC">
        <w:rPr>
          <w:bCs/>
        </w:rPr>
        <w:t>осуществлять образовательный процесс в форме уроков, лекций, семинаров, лабораторно-практических занятий, индивидуальных и групповых консультаций, проводить элективные курсы различного направления.</w:t>
      </w:r>
    </w:p>
    <w:p w:rsidR="00EC6745" w:rsidRPr="001D02AC" w:rsidRDefault="00EC6745" w:rsidP="00EC6745">
      <w:pPr>
        <w:spacing w:line="360" w:lineRule="auto"/>
        <w:contextualSpacing/>
        <w:jc w:val="both"/>
      </w:pPr>
      <w:r w:rsidRPr="001D02AC">
        <w:tab/>
        <w:t xml:space="preserve">Педагоги школы работают в инновационном режиме, </w:t>
      </w:r>
      <w:r w:rsidR="005774D7">
        <w:t>формируя у уч</w:t>
      </w:r>
      <w:r w:rsidR="001F736A">
        <w:t xml:space="preserve">ащихся старших классов навыки </w:t>
      </w:r>
      <w:r w:rsidR="005774D7">
        <w:t>активного участия в различных формах учебно-исследовательской, проектной деятельности через предметные олимпиады, научно-практические конференции, творческие конкурсы.</w:t>
      </w:r>
    </w:p>
    <w:p w:rsidR="00EC6745" w:rsidRPr="001D02AC" w:rsidRDefault="00464283" w:rsidP="00EC6745">
      <w:pPr>
        <w:spacing w:line="360" w:lineRule="auto"/>
        <w:ind w:firstLine="708"/>
        <w:contextualSpacing/>
        <w:jc w:val="both"/>
        <w:rPr>
          <w:bCs/>
        </w:rPr>
      </w:pPr>
      <w:r>
        <w:t xml:space="preserve">МАОУ СОШ №23 </w:t>
      </w:r>
      <w:r w:rsidR="001226D3">
        <w:t>имеет возможность</w:t>
      </w:r>
      <w:r w:rsidR="00EC6745" w:rsidRPr="001D02AC">
        <w:t xml:space="preserve"> реализ</w:t>
      </w:r>
      <w:r w:rsidR="001226D3">
        <w:t>овывать</w:t>
      </w:r>
      <w:r w:rsidR="00EC6745" w:rsidRPr="001D02AC">
        <w:t xml:space="preserve"> </w:t>
      </w:r>
      <w:r w:rsidR="00EC6745" w:rsidRPr="001F736A">
        <w:t xml:space="preserve">программу </w:t>
      </w:r>
      <w:r w:rsidR="00EC6745" w:rsidRPr="001F736A">
        <w:rPr>
          <w:bCs/>
        </w:rPr>
        <w:t>дуального образования в старших</w:t>
      </w:r>
      <w:r w:rsidRPr="001F736A">
        <w:rPr>
          <w:bCs/>
        </w:rPr>
        <w:t xml:space="preserve"> </w:t>
      </w:r>
      <w:r w:rsidR="00EC6745" w:rsidRPr="001F736A">
        <w:rPr>
          <w:bCs/>
        </w:rPr>
        <w:t>кл</w:t>
      </w:r>
      <w:r w:rsidR="00EC6745" w:rsidRPr="001D02AC">
        <w:rPr>
          <w:bCs/>
        </w:rPr>
        <w:t xml:space="preserve">ассах в сотрудничестве с Якутским колледжем технологии и сервиса. Из числа учащихся старших классов </w:t>
      </w:r>
      <w:r w:rsidR="0021608C">
        <w:rPr>
          <w:bCs/>
        </w:rPr>
        <w:t>могут формировать</w:t>
      </w:r>
      <w:r w:rsidR="00EC6745" w:rsidRPr="001D02AC">
        <w:rPr>
          <w:bCs/>
        </w:rPr>
        <w:t>ся группы для обучения по программам начального профессионального образования по специальностям «Повар 3 разряда», «Кондитер 3 разряда», «Кассир торгового зала», «Контролер-кассир».</w:t>
      </w:r>
    </w:p>
    <w:p w:rsidR="00EC6745" w:rsidRPr="001D02AC" w:rsidRDefault="00EC6745" w:rsidP="00EC6745">
      <w:pPr>
        <w:spacing w:line="360" w:lineRule="auto"/>
        <w:ind w:firstLine="708"/>
        <w:contextualSpacing/>
        <w:jc w:val="both"/>
        <w:rPr>
          <w:bCs/>
        </w:rPr>
      </w:pPr>
      <w:r w:rsidRPr="001D02AC">
        <w:rPr>
          <w:bCs/>
        </w:rPr>
        <w:t xml:space="preserve">Учебные курсы </w:t>
      </w:r>
      <w:r w:rsidRPr="001226D3">
        <w:rPr>
          <w:bCs/>
        </w:rPr>
        <w:t>профильного и дуального образования</w:t>
      </w:r>
      <w:r w:rsidRPr="001D02AC">
        <w:rPr>
          <w:bCs/>
        </w:rPr>
        <w:t xml:space="preserve"> </w:t>
      </w:r>
      <w:r w:rsidR="0021608C">
        <w:rPr>
          <w:bCs/>
        </w:rPr>
        <w:t>могут проводи</w:t>
      </w:r>
      <w:r w:rsidRPr="001D02AC">
        <w:rPr>
          <w:bCs/>
        </w:rPr>
        <w:t>т</w:t>
      </w:r>
      <w:r w:rsidR="0021608C">
        <w:rPr>
          <w:bCs/>
        </w:rPr>
        <w:t xml:space="preserve">ься во внеурочное время </w:t>
      </w:r>
      <w:r w:rsidRPr="001D02AC">
        <w:rPr>
          <w:bCs/>
        </w:rPr>
        <w:t>путем предоставления дополнительных платных образовательных услуг на договорных условиях в соответствии с Гражданским кодексом Российской Федерации, Законами «Об образовании в Российской Федерации» и «О защите прав потребителей», а также Правилами оказания платных образовательных услуг в сфере дошкольного и общего школьного образования, утвержденными постановлением Правительства Российской Федерации «Об утверждении Правил оказания платных образовательных услуг» от 15.08.2013 г. № 706.</w:t>
      </w:r>
    </w:p>
    <w:p w:rsidR="0018604F" w:rsidRDefault="00EC6745" w:rsidP="00464283">
      <w:pPr>
        <w:pStyle w:val="a5"/>
        <w:spacing w:line="360" w:lineRule="auto"/>
        <w:ind w:firstLine="708"/>
        <w:contextualSpacing/>
        <w:jc w:val="both"/>
      </w:pPr>
      <w:r w:rsidRPr="001D02AC">
        <w:t>В соответствии с постановлением Главного государственного врача РФ от 29.12.2010 года №189 «Об утверждении СанПиН 2.4.2.2821-10 «Санитарно-эпидемиологические требования к условиям и организации обучения в общеобразовательных учреждениях», Приказом Министерства образования РФ от 03.06.2011года №1994 «О внесении изменений в федеральный БУП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9 марта 2004 г. №1312» в школе с 01.09. 2011года введено по 3 часа физической культуры в 1 – 11 классах, кроме классов, реализующих тре</w:t>
      </w:r>
      <w:r w:rsidR="00464283">
        <w:t xml:space="preserve">бования ФГОС. </w:t>
      </w:r>
    </w:p>
    <w:p w:rsidR="00EC6745" w:rsidRPr="001F736A" w:rsidRDefault="001F736A" w:rsidP="001F736A">
      <w:pPr>
        <w:pStyle w:val="a5"/>
        <w:spacing w:line="360" w:lineRule="auto"/>
        <w:ind w:firstLine="708"/>
        <w:contextualSpacing/>
        <w:jc w:val="both"/>
      </w:pPr>
      <w:r>
        <w:t>Д</w:t>
      </w:r>
      <w:r w:rsidR="00EC6745" w:rsidRPr="001925D2">
        <w:t xml:space="preserve">ля удовлетворения социального заказа родителей и учащихся по предоставлению образовательных услуг, востребованных на этапе профессионального самоопределения </w:t>
      </w:r>
      <w:r w:rsidR="00EC6745" w:rsidRPr="001925D2">
        <w:lastRenderedPageBreak/>
        <w:t>учащихся школы, выбора пр</w:t>
      </w:r>
      <w:r w:rsidR="00FC57ED">
        <w:t xml:space="preserve">офиля дальнейшего образования, </w:t>
      </w:r>
      <w:r w:rsidR="00EC6745" w:rsidRPr="001925D2">
        <w:t>создания условий для развития интеллектуальных, творческих, коммуникативных способностей старшеклассников, оказания помощи в самоопределении, профессиональной ориентации, самосовершенствовании</w:t>
      </w:r>
      <w:r w:rsidR="00FC57ED">
        <w:t>,</w:t>
      </w:r>
      <w:r w:rsidR="00EC6745" w:rsidRPr="001925D2">
        <w:t xml:space="preserve"> </w:t>
      </w:r>
      <w:r w:rsidR="00FC57ED">
        <w:t>обучащим</w:t>
      </w:r>
      <w:r w:rsidR="00FC57ED" w:rsidRPr="001925D2">
        <w:t xml:space="preserve">ся </w:t>
      </w:r>
      <w:r w:rsidR="00EC6745" w:rsidRPr="001925D2">
        <w:t xml:space="preserve">предоставляется возможность выбора индивидуального учебного плана (ИУП) согласно </w:t>
      </w:r>
      <w:r w:rsidR="00EC6745" w:rsidRPr="001F736A">
        <w:t xml:space="preserve">Положения «Об индивидуальных образовательных </w:t>
      </w:r>
      <w:r>
        <w:t xml:space="preserve">программах (планах, маршрутах) </w:t>
      </w:r>
      <w:r w:rsidR="00EC6745" w:rsidRPr="001F736A">
        <w:t>учащихся МАОУ СОШ № 23»</w:t>
      </w:r>
      <w:r w:rsidR="00ED6EEF">
        <w:t>.</w:t>
      </w:r>
    </w:p>
    <w:p w:rsidR="00420A20" w:rsidRPr="001F736A" w:rsidRDefault="00420A20" w:rsidP="001F736A">
      <w:pPr>
        <w:spacing w:before="120" w:line="360" w:lineRule="auto"/>
        <w:ind w:firstLine="567"/>
        <w:rPr>
          <w:b/>
        </w:rPr>
      </w:pPr>
      <w:r w:rsidRPr="001F736A">
        <w:rPr>
          <w:b/>
        </w:rPr>
        <w:t>5.3.2. Программы отдельных учебных предметов</w:t>
      </w:r>
    </w:p>
    <w:p w:rsidR="00AA74E3" w:rsidRDefault="00AA74E3" w:rsidP="00BF3EC2">
      <w:pPr>
        <w:spacing w:line="360" w:lineRule="auto"/>
        <w:ind w:firstLine="567"/>
        <w:jc w:val="both"/>
      </w:pPr>
      <w:r>
        <w:t>Программы по учебным предметам</w:t>
      </w:r>
      <w:r w:rsidRPr="004008B9">
        <w:t xml:space="preserve"> обеспечивают достижение планируемых результатов освоения ООП </w:t>
      </w:r>
      <w:r>
        <w:t>СОО</w:t>
      </w:r>
      <w:r w:rsidR="007A68B9">
        <w:t>:</w:t>
      </w:r>
      <w:r w:rsidR="00BF3EC2">
        <w:t xml:space="preserve"> </w:t>
      </w:r>
      <w:r w:rsidR="007A68B9">
        <w:t>предметные</w:t>
      </w:r>
      <w:r w:rsidR="00BF3EC2">
        <w:t>,</w:t>
      </w:r>
      <w:r w:rsidR="007A68B9">
        <w:t xml:space="preserve"> </w:t>
      </w:r>
      <w:r w:rsidR="00BF3EC2">
        <w:t xml:space="preserve">метапредметные и личностные </w:t>
      </w:r>
      <w:r w:rsidR="007A68B9">
        <w:t>результаты освоения конкретного учебного предмета</w:t>
      </w:r>
      <w:r>
        <w:t xml:space="preserve"> и </w:t>
      </w:r>
      <w:r w:rsidRPr="004008B9">
        <w:t>составляют еди</w:t>
      </w:r>
      <w:r w:rsidR="00944605">
        <w:t>ный учебно-методический комплекс. Про</w:t>
      </w:r>
      <w:r w:rsidR="007A68B9">
        <w:t>граммы учебных предметов</w:t>
      </w:r>
      <w:r w:rsidR="00944605">
        <w:t xml:space="preserve"> </w:t>
      </w:r>
      <w:r w:rsidR="00BF3EC2">
        <w:t xml:space="preserve">учитывают в том числе </w:t>
      </w:r>
      <w:r w:rsidR="007A68B9">
        <w:t xml:space="preserve">необходимость развития у </w:t>
      </w:r>
      <w:r w:rsidR="00944605">
        <w:t>учащихся компетентности в области использования информационно-коммуникационных технологий.</w:t>
      </w:r>
      <w:r w:rsidRPr="004008B9">
        <w:t xml:space="preserve"> </w:t>
      </w:r>
    </w:p>
    <w:tbl>
      <w:tblPr>
        <w:tblStyle w:val="afc"/>
        <w:tblW w:w="9889" w:type="dxa"/>
        <w:tblLayout w:type="fixed"/>
        <w:tblLook w:val="04A0"/>
      </w:tblPr>
      <w:tblGrid>
        <w:gridCol w:w="1015"/>
        <w:gridCol w:w="3488"/>
        <w:gridCol w:w="3402"/>
        <w:gridCol w:w="850"/>
        <w:gridCol w:w="1134"/>
      </w:tblGrid>
      <w:tr w:rsidR="007B7414" w:rsidRPr="008C1FBD" w:rsidTr="00162487">
        <w:tc>
          <w:tcPr>
            <w:tcW w:w="1015" w:type="dxa"/>
            <w:vAlign w:val="center"/>
          </w:tcPr>
          <w:p w:rsidR="007B7414" w:rsidRPr="008C1FBD" w:rsidRDefault="007B7414" w:rsidP="00BF3EC2">
            <w:pPr>
              <w:spacing w:line="276" w:lineRule="auto"/>
              <w:jc w:val="center"/>
              <w:rPr>
                <w:rFonts w:ascii="Times New Roman" w:hAnsi="Times New Roman"/>
                <w:sz w:val="22"/>
                <w:szCs w:val="22"/>
              </w:rPr>
            </w:pPr>
            <w:r w:rsidRPr="008C1FBD">
              <w:rPr>
                <w:rFonts w:ascii="Times New Roman" w:hAnsi="Times New Roman"/>
                <w:sz w:val="22"/>
                <w:szCs w:val="22"/>
              </w:rPr>
              <w:t>Класс</w:t>
            </w:r>
          </w:p>
        </w:tc>
        <w:tc>
          <w:tcPr>
            <w:tcW w:w="3488" w:type="dxa"/>
            <w:vAlign w:val="center"/>
          </w:tcPr>
          <w:p w:rsidR="007B7414" w:rsidRPr="008C1FBD" w:rsidRDefault="007B7414" w:rsidP="00BF3EC2">
            <w:pPr>
              <w:spacing w:line="276" w:lineRule="auto"/>
              <w:jc w:val="center"/>
              <w:rPr>
                <w:rFonts w:ascii="Times New Roman" w:hAnsi="Times New Roman"/>
                <w:sz w:val="22"/>
                <w:szCs w:val="22"/>
              </w:rPr>
            </w:pPr>
            <w:r w:rsidRPr="008C1FBD">
              <w:rPr>
                <w:rFonts w:ascii="Times New Roman" w:hAnsi="Times New Roman"/>
                <w:sz w:val="22"/>
                <w:szCs w:val="22"/>
              </w:rPr>
              <w:t>Учебник, УМК</w:t>
            </w:r>
          </w:p>
        </w:tc>
        <w:tc>
          <w:tcPr>
            <w:tcW w:w="3402" w:type="dxa"/>
            <w:vAlign w:val="center"/>
          </w:tcPr>
          <w:p w:rsidR="007B7414" w:rsidRPr="008C1FBD" w:rsidRDefault="007B7414" w:rsidP="00BF3EC2">
            <w:pPr>
              <w:spacing w:line="276" w:lineRule="auto"/>
              <w:jc w:val="center"/>
              <w:rPr>
                <w:rFonts w:ascii="Times New Roman" w:hAnsi="Times New Roman"/>
                <w:sz w:val="22"/>
                <w:szCs w:val="22"/>
              </w:rPr>
            </w:pPr>
            <w:r w:rsidRPr="008C1FBD">
              <w:rPr>
                <w:rFonts w:ascii="Times New Roman" w:hAnsi="Times New Roman"/>
                <w:sz w:val="22"/>
                <w:szCs w:val="22"/>
              </w:rPr>
              <w:t>Автор программы</w:t>
            </w:r>
          </w:p>
        </w:tc>
        <w:tc>
          <w:tcPr>
            <w:tcW w:w="850" w:type="dxa"/>
            <w:vAlign w:val="center"/>
          </w:tcPr>
          <w:p w:rsidR="007B7414" w:rsidRPr="008C1FBD" w:rsidRDefault="007B7414" w:rsidP="007B7414">
            <w:pPr>
              <w:spacing w:line="276" w:lineRule="auto"/>
              <w:jc w:val="center"/>
              <w:rPr>
                <w:rFonts w:ascii="Times New Roman" w:hAnsi="Times New Roman"/>
                <w:sz w:val="22"/>
                <w:szCs w:val="22"/>
              </w:rPr>
            </w:pPr>
            <w:r w:rsidRPr="008C1FBD">
              <w:rPr>
                <w:rFonts w:ascii="Times New Roman" w:hAnsi="Times New Roman"/>
                <w:sz w:val="22"/>
                <w:szCs w:val="22"/>
              </w:rPr>
              <w:t>Кол-во часов за год</w:t>
            </w:r>
          </w:p>
        </w:tc>
        <w:tc>
          <w:tcPr>
            <w:tcW w:w="1134" w:type="dxa"/>
            <w:vAlign w:val="center"/>
          </w:tcPr>
          <w:p w:rsidR="007B7414" w:rsidRPr="008C1FBD" w:rsidRDefault="007B7414" w:rsidP="007B7414">
            <w:pPr>
              <w:spacing w:line="276" w:lineRule="auto"/>
              <w:jc w:val="center"/>
              <w:rPr>
                <w:rFonts w:ascii="Times New Roman" w:hAnsi="Times New Roman"/>
                <w:sz w:val="22"/>
                <w:szCs w:val="22"/>
              </w:rPr>
            </w:pPr>
            <w:r w:rsidRPr="008C1FBD">
              <w:rPr>
                <w:rFonts w:ascii="Times New Roman" w:hAnsi="Times New Roman"/>
                <w:sz w:val="22"/>
                <w:szCs w:val="22"/>
              </w:rPr>
              <w:t>Уровень</w:t>
            </w:r>
          </w:p>
        </w:tc>
      </w:tr>
      <w:tr w:rsidR="007B7414" w:rsidRPr="008C1FBD" w:rsidTr="00725DDB">
        <w:trPr>
          <w:trHeight w:val="276"/>
        </w:trPr>
        <w:tc>
          <w:tcPr>
            <w:tcW w:w="9889" w:type="dxa"/>
            <w:gridSpan w:val="5"/>
            <w:vAlign w:val="center"/>
          </w:tcPr>
          <w:p w:rsidR="007B7414" w:rsidRPr="008C1FBD" w:rsidRDefault="007B7414" w:rsidP="00BF3EC2">
            <w:pPr>
              <w:spacing w:line="276" w:lineRule="auto"/>
              <w:jc w:val="center"/>
              <w:rPr>
                <w:rFonts w:ascii="Times New Roman" w:hAnsi="Times New Roman"/>
                <w:b/>
                <w:sz w:val="22"/>
                <w:szCs w:val="22"/>
              </w:rPr>
            </w:pPr>
            <w:r w:rsidRPr="008C1FBD">
              <w:rPr>
                <w:rFonts w:ascii="Times New Roman" w:hAnsi="Times New Roman"/>
                <w:b/>
                <w:sz w:val="22"/>
                <w:szCs w:val="22"/>
              </w:rPr>
              <w:t>Старшая школа</w:t>
            </w:r>
          </w:p>
        </w:tc>
      </w:tr>
      <w:tr w:rsidR="007B7414" w:rsidRPr="008C1FBD" w:rsidTr="00162487">
        <w:tc>
          <w:tcPr>
            <w:tcW w:w="9889" w:type="dxa"/>
            <w:gridSpan w:val="5"/>
          </w:tcPr>
          <w:p w:rsidR="007B7414" w:rsidRPr="008C1FBD" w:rsidRDefault="007B7414" w:rsidP="00BF3EC2">
            <w:pPr>
              <w:spacing w:line="276" w:lineRule="auto"/>
              <w:jc w:val="center"/>
              <w:rPr>
                <w:rFonts w:ascii="Times New Roman" w:hAnsi="Times New Roman"/>
                <w:b/>
                <w:sz w:val="22"/>
                <w:szCs w:val="22"/>
              </w:rPr>
            </w:pPr>
            <w:r w:rsidRPr="008C1FBD">
              <w:rPr>
                <w:rFonts w:ascii="Times New Roman" w:hAnsi="Times New Roman"/>
                <w:b/>
                <w:sz w:val="22"/>
                <w:szCs w:val="22"/>
              </w:rPr>
              <w:t>Русский язык</w:t>
            </w:r>
          </w:p>
        </w:tc>
      </w:tr>
      <w:tr w:rsidR="007B7414" w:rsidRPr="008C1FBD" w:rsidTr="00162487">
        <w:tc>
          <w:tcPr>
            <w:tcW w:w="1015" w:type="dxa"/>
          </w:tcPr>
          <w:p w:rsidR="007B7414" w:rsidRPr="008C1FBD" w:rsidRDefault="007B7414" w:rsidP="00BF3EC2">
            <w:pPr>
              <w:spacing w:line="276" w:lineRule="auto"/>
              <w:jc w:val="center"/>
              <w:rPr>
                <w:rFonts w:ascii="Times New Roman" w:hAnsi="Times New Roman"/>
                <w:sz w:val="22"/>
                <w:szCs w:val="22"/>
              </w:rPr>
            </w:pPr>
            <w:r w:rsidRPr="008C1FBD">
              <w:rPr>
                <w:rFonts w:ascii="Times New Roman" w:hAnsi="Times New Roman"/>
                <w:sz w:val="22"/>
                <w:szCs w:val="22"/>
              </w:rPr>
              <w:t>10Б</w:t>
            </w:r>
          </w:p>
        </w:tc>
        <w:tc>
          <w:tcPr>
            <w:tcW w:w="3488" w:type="dxa"/>
          </w:tcPr>
          <w:p w:rsidR="007B7414" w:rsidRPr="008C1FBD" w:rsidRDefault="007B7414"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1. Русский язык. 10-11 классы. Учебник для общеобразовательных учреждений. Н.Г. Гольцова, И.В. Шамшин, М.А. Мищерина. – М.: ООО «ТИД «Русское слово - РС», 2012. </w:t>
            </w:r>
          </w:p>
          <w:p w:rsidR="007B7414" w:rsidRPr="008C1FBD" w:rsidRDefault="007B7414"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2. Греков, Чешко. Пособие по русскому языку для старших классов. – М.: Просвещение, 2007 </w:t>
            </w:r>
          </w:p>
          <w:p w:rsidR="007B7414" w:rsidRPr="008C1FBD" w:rsidRDefault="007B7414"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3. Н.Г. Гольцова, М.А. Мищерина. Тематическое поурочное планирование к учебнику «Русский язык. 10-11 классы» (авторы Н. Г. Гольцова, И. В. Шамшин, М. А. Мещерина). Базовый и профильный уровень. – 6-е изд. – М.: «Русское слово», 2010 </w:t>
            </w:r>
          </w:p>
          <w:p w:rsidR="007B7414" w:rsidRPr="008C1FBD" w:rsidRDefault="007B7414"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4. Н.Г. Гольцова, М.А. Мещерина. Русский язык. 10-11 классы. Книга для учителя. – 5-е изд, исправленное. – М.: «Русское слово», 2009 </w:t>
            </w:r>
          </w:p>
          <w:p w:rsidR="007B7414" w:rsidRPr="008C1FBD" w:rsidRDefault="007B7414"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5. Н. Г. Гольцова, И. В. Шамшин. Русский язык. 10-11 классы. М.: </w:t>
            </w:r>
            <w:r w:rsidRPr="008C1FBD">
              <w:rPr>
                <w:rFonts w:ascii="Times New Roman" w:hAnsi="Times New Roman"/>
                <w:sz w:val="22"/>
                <w:szCs w:val="22"/>
              </w:rPr>
              <w:lastRenderedPageBreak/>
              <w:t>«Русское слово», 2007</w:t>
            </w:r>
          </w:p>
        </w:tc>
        <w:tc>
          <w:tcPr>
            <w:tcW w:w="3402" w:type="dxa"/>
          </w:tcPr>
          <w:p w:rsidR="007B7414" w:rsidRPr="008C1FBD" w:rsidRDefault="007B7414" w:rsidP="007B7414">
            <w:pPr>
              <w:spacing w:line="276" w:lineRule="auto"/>
              <w:jc w:val="both"/>
              <w:rPr>
                <w:rFonts w:ascii="Times New Roman" w:hAnsi="Times New Roman"/>
                <w:sz w:val="22"/>
                <w:szCs w:val="22"/>
              </w:rPr>
            </w:pPr>
            <w:r w:rsidRPr="008C1FBD">
              <w:rPr>
                <w:rFonts w:ascii="Times New Roman" w:hAnsi="Times New Roman"/>
                <w:sz w:val="22"/>
                <w:szCs w:val="22"/>
              </w:rPr>
              <w:lastRenderedPageBreak/>
              <w:t>1. Примерная программа среднего (полного) общего образования по русскому языку для 10 класса базового уровня и учебной программы по русскому языку для 10 класса, допущенной Министерством образования и науки Российской Федерации  в 2006 году (автор-составитель Львова С.И., Гольцова Н.Г.).</w:t>
            </w:r>
          </w:p>
          <w:p w:rsidR="007B7414" w:rsidRPr="008C1FBD" w:rsidRDefault="007B7414"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  </w:t>
            </w:r>
          </w:p>
        </w:tc>
        <w:tc>
          <w:tcPr>
            <w:tcW w:w="850" w:type="dxa"/>
          </w:tcPr>
          <w:p w:rsidR="007B7414" w:rsidRPr="008C1FBD" w:rsidRDefault="007B7414" w:rsidP="007B7414">
            <w:pPr>
              <w:spacing w:line="276" w:lineRule="auto"/>
              <w:jc w:val="center"/>
              <w:rPr>
                <w:rFonts w:ascii="Times New Roman" w:hAnsi="Times New Roman"/>
                <w:sz w:val="22"/>
                <w:szCs w:val="22"/>
              </w:rPr>
            </w:pPr>
            <w:r w:rsidRPr="008C1FBD">
              <w:rPr>
                <w:rFonts w:ascii="Times New Roman" w:hAnsi="Times New Roman"/>
                <w:sz w:val="22"/>
                <w:szCs w:val="22"/>
              </w:rPr>
              <w:t>35</w:t>
            </w:r>
          </w:p>
        </w:tc>
        <w:tc>
          <w:tcPr>
            <w:tcW w:w="1134" w:type="dxa"/>
          </w:tcPr>
          <w:p w:rsidR="007B7414" w:rsidRPr="008C1FBD" w:rsidRDefault="007B7414" w:rsidP="007B7414">
            <w:pPr>
              <w:spacing w:line="276" w:lineRule="auto"/>
              <w:jc w:val="center"/>
              <w:rPr>
                <w:rFonts w:ascii="Times New Roman" w:hAnsi="Times New Roman"/>
                <w:sz w:val="22"/>
                <w:szCs w:val="22"/>
              </w:rPr>
            </w:pPr>
            <w:r w:rsidRPr="008C1FBD">
              <w:rPr>
                <w:rFonts w:ascii="Times New Roman" w:hAnsi="Times New Roman"/>
                <w:sz w:val="22"/>
                <w:szCs w:val="22"/>
              </w:rPr>
              <w:t>Базовый</w:t>
            </w:r>
          </w:p>
        </w:tc>
      </w:tr>
      <w:tr w:rsidR="00162487" w:rsidRPr="008C1FBD" w:rsidTr="00162487">
        <w:tc>
          <w:tcPr>
            <w:tcW w:w="1015" w:type="dxa"/>
          </w:tcPr>
          <w:p w:rsidR="00162487" w:rsidRPr="008C1FBD" w:rsidRDefault="00162487" w:rsidP="00BF3EC2">
            <w:pPr>
              <w:jc w:val="center"/>
              <w:rPr>
                <w:rFonts w:ascii="Times New Roman" w:hAnsi="Times New Roman"/>
                <w:sz w:val="22"/>
                <w:szCs w:val="22"/>
              </w:rPr>
            </w:pPr>
            <w:r w:rsidRPr="008C1FBD">
              <w:rPr>
                <w:rFonts w:ascii="Times New Roman" w:hAnsi="Times New Roman"/>
                <w:sz w:val="22"/>
                <w:szCs w:val="22"/>
              </w:rPr>
              <w:lastRenderedPageBreak/>
              <w:t>10А</w:t>
            </w:r>
          </w:p>
        </w:tc>
        <w:tc>
          <w:tcPr>
            <w:tcW w:w="3488" w:type="dxa"/>
          </w:tcPr>
          <w:p w:rsidR="00162487" w:rsidRPr="008C1FBD" w:rsidRDefault="00162487" w:rsidP="007B7414">
            <w:pPr>
              <w:jc w:val="both"/>
              <w:rPr>
                <w:rFonts w:ascii="Times New Roman" w:hAnsi="Times New Roman"/>
                <w:sz w:val="22"/>
                <w:szCs w:val="22"/>
              </w:rPr>
            </w:pPr>
            <w:r w:rsidRPr="008C1FBD">
              <w:rPr>
                <w:rFonts w:ascii="Times New Roman" w:hAnsi="Times New Roman"/>
                <w:sz w:val="22"/>
                <w:szCs w:val="22"/>
              </w:rPr>
              <w:t>Бабайцева В.В. Русский язык (углубленный уровень).</w:t>
            </w:r>
            <w:r w:rsidRPr="008C1FBD">
              <w:rPr>
                <w:sz w:val="22"/>
                <w:szCs w:val="22"/>
              </w:rPr>
              <w:t xml:space="preserve"> </w:t>
            </w:r>
            <w:r w:rsidRPr="008C1FBD">
              <w:rPr>
                <w:rFonts w:ascii="Times New Roman" w:hAnsi="Times New Roman"/>
                <w:sz w:val="22"/>
                <w:szCs w:val="22"/>
              </w:rPr>
              <w:t>М.: Дрофа,  2014.</w:t>
            </w:r>
            <w:r w:rsidRPr="008C1FBD">
              <w:rPr>
                <w:rFonts w:ascii="Times New Roman" w:hAnsi="Times New Roman"/>
                <w:sz w:val="22"/>
                <w:szCs w:val="22"/>
              </w:rPr>
              <w:tab/>
              <w:t>2014</w:t>
            </w:r>
          </w:p>
        </w:tc>
        <w:tc>
          <w:tcPr>
            <w:tcW w:w="3402" w:type="dxa"/>
          </w:tcPr>
          <w:p w:rsidR="00162487" w:rsidRPr="008C1FBD" w:rsidRDefault="00162487" w:rsidP="007B7414">
            <w:pPr>
              <w:jc w:val="both"/>
              <w:rPr>
                <w:rFonts w:ascii="Times New Roman" w:hAnsi="Times New Roman"/>
                <w:sz w:val="22"/>
                <w:szCs w:val="22"/>
              </w:rPr>
            </w:pPr>
            <w:r w:rsidRPr="008C1FBD">
              <w:rPr>
                <w:rFonts w:ascii="Times New Roman" w:hAnsi="Times New Roman"/>
                <w:sz w:val="22"/>
                <w:szCs w:val="22"/>
              </w:rPr>
              <w:t>Примерная программа среднего (полного) общего образования по русскому языку для 10 класса базового уровня и учебной программы по русскому языку для 10 класса, допущенной Министерством образования и науки Российской Федерации  в 2006 году (автор-составитель Львова С.И., Гольцова Н.Г.).</w:t>
            </w:r>
          </w:p>
          <w:p w:rsidR="00162487" w:rsidRPr="008C1FBD" w:rsidRDefault="00162487" w:rsidP="007B7414">
            <w:pPr>
              <w:jc w:val="both"/>
              <w:rPr>
                <w:rFonts w:ascii="Times New Roman" w:hAnsi="Times New Roman"/>
                <w:sz w:val="22"/>
                <w:szCs w:val="22"/>
              </w:rPr>
            </w:pPr>
            <w:r w:rsidRPr="008C1FBD">
              <w:rPr>
                <w:rFonts w:ascii="Times New Roman" w:hAnsi="Times New Roman"/>
                <w:sz w:val="22"/>
                <w:szCs w:val="22"/>
              </w:rPr>
              <w:t>2. Программа по русскому языку для 10-11 классов. Базовый и профильный уровень. Н. Г. Гольцова, И. В. Шамшин. – М.: Просвещение, 2009</w:t>
            </w:r>
          </w:p>
        </w:tc>
        <w:tc>
          <w:tcPr>
            <w:tcW w:w="850" w:type="dxa"/>
          </w:tcPr>
          <w:p w:rsidR="00162487" w:rsidRPr="008C1FBD" w:rsidRDefault="00162487" w:rsidP="007B7414">
            <w:pPr>
              <w:jc w:val="center"/>
              <w:rPr>
                <w:rFonts w:ascii="Times New Roman" w:hAnsi="Times New Roman"/>
                <w:sz w:val="22"/>
                <w:szCs w:val="22"/>
              </w:rPr>
            </w:pPr>
            <w:r w:rsidRPr="008C1FBD">
              <w:rPr>
                <w:rFonts w:ascii="Times New Roman" w:hAnsi="Times New Roman"/>
                <w:sz w:val="22"/>
                <w:szCs w:val="22"/>
              </w:rPr>
              <w:t>105</w:t>
            </w:r>
          </w:p>
        </w:tc>
        <w:tc>
          <w:tcPr>
            <w:tcW w:w="1134" w:type="dxa"/>
          </w:tcPr>
          <w:p w:rsidR="00162487" w:rsidRPr="008C1FBD" w:rsidRDefault="00162487" w:rsidP="007B7414">
            <w:pPr>
              <w:jc w:val="center"/>
              <w:rPr>
                <w:rFonts w:ascii="Times New Roman" w:hAnsi="Times New Roman"/>
                <w:sz w:val="22"/>
                <w:szCs w:val="22"/>
              </w:rPr>
            </w:pPr>
            <w:r w:rsidRPr="008C1FBD">
              <w:rPr>
                <w:rFonts w:ascii="Times New Roman" w:hAnsi="Times New Roman"/>
                <w:sz w:val="22"/>
                <w:szCs w:val="22"/>
              </w:rPr>
              <w:t xml:space="preserve">Профильный </w:t>
            </w:r>
          </w:p>
        </w:tc>
      </w:tr>
      <w:tr w:rsidR="00162487" w:rsidRPr="008C1FBD" w:rsidTr="00162487">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11Б</w:t>
            </w:r>
          </w:p>
        </w:tc>
        <w:tc>
          <w:tcPr>
            <w:tcW w:w="3488"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1. Учебник для  общеобразо-вательных учреждений, Гольцова Н.Г., Шамшина И.В. Русский язык: 10-11 классы:. – М.: ООО «ТИД «Русское слово – РС», 2010</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2. Русский язык: Грамматика. Текст, Стили речи: Учебник для 10-11 кл. общеобразоват. учреждений/ А.И. Власенков, Л.М. Рыбченкова. – М,: Просвещение, 2009</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3. Н.Г. Гольцова, М.А. Мищерина Русский язык. 10-11 классы: Книга для учителя. – М.: ООО «ТИД «Русское слово – РС», 2008</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Примерная программа среднего (полного) общего образования по русскому языку для 10 класса базового уровня и учебной программы по русскому языку для 10 класса, допущенной Министерством образования и науки Российской Федерации  в 2006 году (автор-составитель Львова С.И., Гольцова Н.Г.).</w:t>
            </w:r>
          </w:p>
        </w:tc>
        <w:tc>
          <w:tcPr>
            <w:tcW w:w="850"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t>35</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Базовый</w:t>
            </w:r>
          </w:p>
        </w:tc>
      </w:tr>
      <w:tr w:rsidR="00162487" w:rsidRPr="008C1FBD" w:rsidTr="00162487">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11</w:t>
            </w:r>
          </w:p>
        </w:tc>
        <w:tc>
          <w:tcPr>
            <w:tcW w:w="3488"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Бабайцева В.В. Русский язык (углубленный уровень)</w:t>
            </w:r>
            <w:r w:rsidRPr="008C1FBD">
              <w:rPr>
                <w:sz w:val="22"/>
                <w:szCs w:val="22"/>
              </w:rPr>
              <w:t xml:space="preserve"> </w:t>
            </w:r>
            <w:r w:rsidRPr="008C1FBD">
              <w:rPr>
                <w:rFonts w:ascii="Times New Roman" w:hAnsi="Times New Roman"/>
                <w:sz w:val="22"/>
                <w:szCs w:val="22"/>
              </w:rPr>
              <w:t>М.: Дрофа,  2014.</w:t>
            </w:r>
            <w:r w:rsidRPr="008C1FBD">
              <w:rPr>
                <w:rFonts w:ascii="Times New Roman" w:hAnsi="Times New Roman"/>
                <w:sz w:val="22"/>
                <w:szCs w:val="22"/>
              </w:rPr>
              <w:tab/>
              <w:t>2014</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1.Примерная программа среднего (полного) общего образования по русскому языку для 10 класса базового уровня и учебной программы по русскому языку для 10 класса, допущенной Министерством образования и науки Российской Федерации  в 2006 году (автор-составитель Львова С.И., Гольцова Н.Г.).</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2. Программа по русскому языку для 10-11 классов. Базовый и профильный уровень. Н. Г. Гольцова, И. В. Шамшин. – М.: Просвещение, 2009</w:t>
            </w:r>
          </w:p>
        </w:tc>
        <w:tc>
          <w:tcPr>
            <w:tcW w:w="850"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t>105</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Углубленный</w:t>
            </w:r>
          </w:p>
        </w:tc>
      </w:tr>
      <w:tr w:rsidR="007B7414" w:rsidRPr="008C1FBD" w:rsidTr="00162487">
        <w:tc>
          <w:tcPr>
            <w:tcW w:w="9889" w:type="dxa"/>
            <w:gridSpan w:val="5"/>
          </w:tcPr>
          <w:p w:rsidR="007B7414" w:rsidRPr="008C1FBD" w:rsidRDefault="007B7414" w:rsidP="00BF3EC2">
            <w:pPr>
              <w:spacing w:line="276" w:lineRule="auto"/>
              <w:jc w:val="center"/>
              <w:rPr>
                <w:rFonts w:ascii="Times New Roman" w:hAnsi="Times New Roman"/>
                <w:b/>
                <w:sz w:val="22"/>
                <w:szCs w:val="22"/>
              </w:rPr>
            </w:pPr>
            <w:r w:rsidRPr="008C1FBD">
              <w:rPr>
                <w:rFonts w:ascii="Times New Roman" w:hAnsi="Times New Roman"/>
                <w:b/>
                <w:sz w:val="22"/>
                <w:szCs w:val="22"/>
              </w:rPr>
              <w:t>Литература</w:t>
            </w:r>
          </w:p>
        </w:tc>
      </w:tr>
      <w:tr w:rsidR="00162487" w:rsidRPr="008C1FBD" w:rsidTr="00162487">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10А</w:t>
            </w:r>
          </w:p>
        </w:tc>
        <w:tc>
          <w:tcPr>
            <w:tcW w:w="3488" w:type="dxa"/>
          </w:tcPr>
          <w:p w:rsidR="00162487" w:rsidRPr="008C1FBD" w:rsidRDefault="004F7E9A" w:rsidP="007B7414">
            <w:pPr>
              <w:spacing w:line="276" w:lineRule="auto"/>
              <w:jc w:val="both"/>
              <w:rPr>
                <w:rFonts w:ascii="Times New Roman" w:hAnsi="Times New Roman"/>
                <w:sz w:val="22"/>
                <w:szCs w:val="22"/>
              </w:rPr>
            </w:pPr>
            <w:r>
              <w:rPr>
                <w:rFonts w:ascii="Times New Roman" w:hAnsi="Times New Roman"/>
                <w:sz w:val="22"/>
                <w:szCs w:val="22"/>
              </w:rPr>
              <w:t>Архангельский А.Н. Литература. Углубленный уровень. 2017</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2. ИКТ Хрестоматия по литературе. 10 класс. Аудиошкола  </w:t>
            </w:r>
            <w:r w:rsidRPr="008C1FBD">
              <w:rPr>
                <w:rFonts w:ascii="Times New Roman" w:hAnsi="Times New Roman"/>
                <w:sz w:val="22"/>
                <w:szCs w:val="22"/>
              </w:rPr>
              <w:lastRenderedPageBreak/>
              <w:t xml:space="preserve">mp3 </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3.</w:t>
            </w:r>
            <w:r w:rsidRPr="008C1FBD">
              <w:rPr>
                <w:rFonts w:ascii="Times New Roman" w:hAnsi="Times New Roman"/>
                <w:sz w:val="22"/>
                <w:szCs w:val="22"/>
              </w:rPr>
              <w:tab/>
              <w:t>«Сквозь даль времён». Учебник по литературе второй половины XIX века Для 10 класса. Под редакцией   В.Г. Маранцмана. Санкт-Петербург. «Специ-альная литература», 1997г. Лебедев</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lastRenderedPageBreak/>
              <w:t xml:space="preserve">1. Программа разработана в соответствии с примерной программой на основе авторской программы по литературе 10-11 </w:t>
            </w:r>
            <w:r w:rsidRPr="008C1FBD">
              <w:rPr>
                <w:rFonts w:ascii="Times New Roman" w:hAnsi="Times New Roman"/>
                <w:sz w:val="22"/>
                <w:szCs w:val="22"/>
              </w:rPr>
              <w:lastRenderedPageBreak/>
              <w:t>классов, автор-составитель В.П.Журавлева, Лебедев В.В.  к учебно-методическому комплекту «Русская литература 19 века. 10 класс.</w:t>
            </w:r>
          </w:p>
        </w:tc>
        <w:tc>
          <w:tcPr>
            <w:tcW w:w="850"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lastRenderedPageBreak/>
              <w:t>175</w:t>
            </w:r>
          </w:p>
        </w:tc>
        <w:tc>
          <w:tcPr>
            <w:tcW w:w="1134"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t>Профиль-ный</w:t>
            </w:r>
          </w:p>
        </w:tc>
      </w:tr>
      <w:tr w:rsidR="00162487" w:rsidRPr="008C1FBD" w:rsidTr="00162487">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lastRenderedPageBreak/>
              <w:t>10Б</w:t>
            </w:r>
          </w:p>
        </w:tc>
        <w:tc>
          <w:tcPr>
            <w:tcW w:w="3488"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1. Лебедев Ю.В. Литература: 10 класс: Учебник: В 2 ч. - М.: Просвещение, 2011. </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2. ИКТ Хрестоматия по литературе. 10 класс. Аудиошкола  mp3 </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3. Мультимедийные презентации. Биографии писателей. Анализ творчества</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4. Лебедев Ю.В. Литература: 10 класс: Учебник: В 2 ч. - М.: Просвещение, 2011.</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5. «Сквозь даль времён». Учебник по литературе второй половины XIX века Для 10 класса. Под редакцией   В.Г. Маранцмана. Санкт-Петербург. «Специальная литература», 1997г.</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 Программа по литературе для 5-11 классов (авторы В.Я. Коровина, В.П. Журавлёв, В.И. Коровин, И.С. Збарский, В.П. Полухина; под ред. В.Я. Коровиной. - М.: Просвещение, 2008)  с учетом учебника  Лебедева Ю.В. «Русская литература ХIХ  века. 10 класс» (в двух частях).</w:t>
            </w:r>
          </w:p>
        </w:tc>
        <w:tc>
          <w:tcPr>
            <w:tcW w:w="850"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t>105</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Базовый</w:t>
            </w:r>
          </w:p>
        </w:tc>
      </w:tr>
      <w:tr w:rsidR="00162487" w:rsidRPr="008C1FBD" w:rsidTr="00162487">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11Б</w:t>
            </w:r>
          </w:p>
        </w:tc>
        <w:tc>
          <w:tcPr>
            <w:tcW w:w="3488"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1. Учебник: Русская литература XX века:  Учеб.: в 2-х ч.В.А.Чалмаев. - / Под ред. Журавлёва В.П. - М.: Просвещение, 2008</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2. Русская литерату</w:t>
            </w:r>
            <w:r w:rsidR="00346F47" w:rsidRPr="008C1FBD">
              <w:rPr>
                <w:rFonts w:ascii="Times New Roman" w:hAnsi="Times New Roman"/>
                <w:sz w:val="22"/>
                <w:szCs w:val="22"/>
              </w:rPr>
              <w:t>ра XX века: 11 кл.: Практикум /</w:t>
            </w:r>
            <w:r w:rsidRPr="008C1FBD">
              <w:rPr>
                <w:rFonts w:ascii="Times New Roman" w:hAnsi="Times New Roman"/>
                <w:sz w:val="22"/>
                <w:szCs w:val="22"/>
              </w:rPr>
              <w:t>Под ред. В.П. Журавлёва. - М.: Просвещение, 2007</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3. Уроки литературы: 11 кл.: Кн. для  учителя / Под ред. В.П. Журавлёва. - М.: Просвещение, 2008</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Примерная программа среднего (полного)  общего образования по  литературе (базовый уровень)  и  авторская программа по литературе для 5-11 классов под ред. Коровиной В.Я. Литература. 10-11 классы (базовый уровень) 11-е издание Москва. Просвещение. 2010.)</w:t>
            </w:r>
          </w:p>
        </w:tc>
        <w:tc>
          <w:tcPr>
            <w:tcW w:w="850"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t>105</w:t>
            </w:r>
          </w:p>
        </w:tc>
        <w:tc>
          <w:tcPr>
            <w:tcW w:w="1134"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t>Базовый</w:t>
            </w:r>
          </w:p>
        </w:tc>
      </w:tr>
      <w:tr w:rsidR="00162487" w:rsidRPr="008C1FBD" w:rsidTr="00162487">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11А</w:t>
            </w:r>
          </w:p>
        </w:tc>
        <w:tc>
          <w:tcPr>
            <w:tcW w:w="3488" w:type="dxa"/>
          </w:tcPr>
          <w:p w:rsidR="00162487" w:rsidRPr="008C1FBD" w:rsidRDefault="004F7E9A" w:rsidP="007B7414">
            <w:pPr>
              <w:spacing w:line="276" w:lineRule="auto"/>
              <w:jc w:val="both"/>
              <w:rPr>
                <w:rFonts w:ascii="Times New Roman" w:hAnsi="Times New Roman"/>
                <w:sz w:val="22"/>
                <w:szCs w:val="22"/>
              </w:rPr>
            </w:pPr>
            <w:r>
              <w:rPr>
                <w:rFonts w:ascii="Times New Roman" w:hAnsi="Times New Roman"/>
                <w:sz w:val="22"/>
                <w:szCs w:val="22"/>
              </w:rPr>
              <w:t>Агеносов В.В. и др. Русский язык и литература. Литература. 2017</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Примерная программа среднего (полного)  общего образования по литературе (базовый уровень) и  авторская программа по литературе для 5-11 классов под ред. Коровиной В.Я. Литература. 10-11 классы (Профильный уровень) Под редакцией В.Я.Коровиной. 11-е издание Москва. Просвещение. 2010.)</w:t>
            </w:r>
          </w:p>
        </w:tc>
        <w:tc>
          <w:tcPr>
            <w:tcW w:w="850"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t>175</w:t>
            </w:r>
          </w:p>
        </w:tc>
        <w:tc>
          <w:tcPr>
            <w:tcW w:w="1134"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t xml:space="preserve">Профильный </w:t>
            </w:r>
          </w:p>
        </w:tc>
      </w:tr>
      <w:tr w:rsidR="007B7414" w:rsidRPr="008C1FBD" w:rsidTr="00162487">
        <w:tc>
          <w:tcPr>
            <w:tcW w:w="9889" w:type="dxa"/>
            <w:gridSpan w:val="5"/>
          </w:tcPr>
          <w:p w:rsidR="007B7414" w:rsidRPr="008C1FBD" w:rsidRDefault="007B7414" w:rsidP="00BF3EC2">
            <w:pPr>
              <w:spacing w:line="276" w:lineRule="auto"/>
              <w:jc w:val="center"/>
              <w:rPr>
                <w:rFonts w:ascii="Times New Roman" w:hAnsi="Times New Roman"/>
                <w:b/>
                <w:sz w:val="22"/>
                <w:szCs w:val="22"/>
              </w:rPr>
            </w:pPr>
            <w:r w:rsidRPr="008C1FBD">
              <w:rPr>
                <w:rFonts w:ascii="Times New Roman" w:hAnsi="Times New Roman"/>
                <w:b/>
                <w:sz w:val="22"/>
                <w:szCs w:val="22"/>
              </w:rPr>
              <w:t>Английский  язык</w:t>
            </w:r>
          </w:p>
        </w:tc>
      </w:tr>
      <w:tr w:rsidR="00162487" w:rsidRPr="008C1FBD" w:rsidTr="00162487">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lastRenderedPageBreak/>
              <w:t>10-11</w:t>
            </w:r>
          </w:p>
        </w:tc>
        <w:tc>
          <w:tcPr>
            <w:tcW w:w="3488"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1. Учебник для 10-11 классов общеобразовательных учреждений/В.П. Кузовлев и др., базовый уровень, «Просвещение», 2013</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2. Рабочая тетрадь (ActivityBook)/ В.П. Кузовлев и др., «Просвещение», 2013</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3. Книга для чтения / В.П. Кузовлев и др., «Просвещение», 2013</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4. Книга для учителя / В.П. Кузовлев и др., «Просвещение», 2009</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5. Аудиоприложение к учебнику (аудиокассеты) / В.П. Кузовлев и др., «Просвещение», 2013</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Авторская программа курса английского языка к УМК «English» для учащихся 10-11 классов общеобразовательных учреждений (авт. В.П. Кузовлев и др.2013г). </w:t>
            </w:r>
          </w:p>
        </w:tc>
        <w:tc>
          <w:tcPr>
            <w:tcW w:w="850"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t>105</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Базовый</w:t>
            </w:r>
          </w:p>
        </w:tc>
      </w:tr>
      <w:tr w:rsidR="007B7414" w:rsidRPr="008C1FBD" w:rsidTr="00162487">
        <w:tc>
          <w:tcPr>
            <w:tcW w:w="9889" w:type="dxa"/>
            <w:gridSpan w:val="5"/>
          </w:tcPr>
          <w:p w:rsidR="007B7414" w:rsidRPr="008C1FBD" w:rsidRDefault="007B7414" w:rsidP="00BF3EC2">
            <w:pPr>
              <w:spacing w:line="276" w:lineRule="auto"/>
              <w:jc w:val="center"/>
              <w:rPr>
                <w:rFonts w:ascii="Times New Roman" w:hAnsi="Times New Roman"/>
                <w:b/>
                <w:sz w:val="22"/>
                <w:szCs w:val="22"/>
              </w:rPr>
            </w:pPr>
            <w:r w:rsidRPr="008C1FBD">
              <w:rPr>
                <w:rFonts w:ascii="Times New Roman" w:hAnsi="Times New Roman"/>
                <w:b/>
                <w:sz w:val="22"/>
                <w:szCs w:val="22"/>
              </w:rPr>
              <w:t>История</w:t>
            </w:r>
          </w:p>
        </w:tc>
      </w:tr>
      <w:tr w:rsidR="00162487" w:rsidRPr="008C1FBD" w:rsidTr="00162487">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10А</w:t>
            </w:r>
          </w:p>
        </w:tc>
        <w:tc>
          <w:tcPr>
            <w:tcW w:w="3488" w:type="dxa"/>
          </w:tcPr>
          <w:p w:rsidR="00162487" w:rsidRPr="008C1FBD" w:rsidRDefault="00162487" w:rsidP="007B7414">
            <w:pPr>
              <w:pStyle w:val="a7"/>
              <w:spacing w:before="0" w:after="0" w:line="276" w:lineRule="auto"/>
              <w:jc w:val="both"/>
              <w:rPr>
                <w:sz w:val="22"/>
                <w:szCs w:val="22"/>
              </w:rPr>
            </w:pPr>
            <w:r w:rsidRPr="008C1FBD">
              <w:rPr>
                <w:sz w:val="22"/>
                <w:szCs w:val="22"/>
              </w:rPr>
              <w:t xml:space="preserve"> Сахаров А.Н. и др. /Под ред. Сахарова А.Н. История России (профильный уровень), </w:t>
            </w:r>
          </w:p>
          <w:p w:rsidR="00162487" w:rsidRPr="008C1FBD" w:rsidRDefault="00162487" w:rsidP="007B7414">
            <w:pPr>
              <w:pStyle w:val="a7"/>
              <w:spacing w:before="0" w:after="0" w:line="276" w:lineRule="auto"/>
              <w:jc w:val="both"/>
              <w:rPr>
                <w:sz w:val="22"/>
                <w:szCs w:val="22"/>
              </w:rPr>
            </w:pPr>
            <w:r w:rsidRPr="008C1FBD">
              <w:rPr>
                <w:sz w:val="22"/>
                <w:szCs w:val="22"/>
              </w:rPr>
              <w:t>2009 г.</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1. Примерная программа среднего (полного) образования по истории. Профильный уровень // Сборник нормативных документов. История. Примерные программы по истории / Сост. Э.Д. Днепров, А.Г. Аркадьев. – М.: «Дрофа», 2008.</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Авторские программы:</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2. Программа А.Н. Сахарова, С.И. Козленко по курсу «История России, 10 -11 кл. Профильный уровень» // Программы общеобразовательных учреждений: История: «Академический школьный учебник». 5 – 11 классы. – М.: «Просвещение», 2008. </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3. Авторская программа В.И. Уколова, А.В.Ревякин, М.Л.Несмелова. Всеобщая история. С древнейших времён до конца ХIХ века. Профильный уровень (58 ч). М., «Просвещение», 2007 г. Допущена Министерством образования и науки РФ.</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4. Авторская программа А.А. Улунян, Е.Ю.Сергеев. Всеобщая история. Новейшая история </w:t>
            </w:r>
            <w:r w:rsidRPr="008C1FBD">
              <w:rPr>
                <w:rFonts w:ascii="Times New Roman" w:hAnsi="Times New Roman"/>
                <w:sz w:val="22"/>
                <w:szCs w:val="22"/>
              </w:rPr>
              <w:lastRenderedPageBreak/>
              <w:t>зарубежных стран. Профильный уровень (68 ч). М., «Просвещение», 2007 г.</w:t>
            </w:r>
          </w:p>
        </w:tc>
        <w:tc>
          <w:tcPr>
            <w:tcW w:w="850"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lastRenderedPageBreak/>
              <w:t>140/ 140</w:t>
            </w:r>
          </w:p>
        </w:tc>
        <w:tc>
          <w:tcPr>
            <w:tcW w:w="1134"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t>Профиль-ный</w:t>
            </w:r>
          </w:p>
        </w:tc>
      </w:tr>
      <w:tr w:rsidR="00162487" w:rsidRPr="008C1FBD" w:rsidTr="00162487">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lastRenderedPageBreak/>
              <w:t>10Б</w:t>
            </w:r>
          </w:p>
        </w:tc>
        <w:tc>
          <w:tcPr>
            <w:tcW w:w="3488" w:type="dxa"/>
          </w:tcPr>
          <w:p w:rsidR="00162487" w:rsidRPr="008C1FBD" w:rsidRDefault="00162487" w:rsidP="00673F48">
            <w:pPr>
              <w:pStyle w:val="a7"/>
              <w:spacing w:before="0" w:after="0" w:line="276" w:lineRule="auto"/>
              <w:jc w:val="both"/>
              <w:rPr>
                <w:sz w:val="22"/>
                <w:szCs w:val="22"/>
              </w:rPr>
            </w:pPr>
            <w:r w:rsidRPr="008C1FBD">
              <w:rPr>
                <w:sz w:val="22"/>
                <w:szCs w:val="22"/>
              </w:rPr>
              <w:t xml:space="preserve">1. Сахаров А.Н., </w:t>
            </w:r>
            <w:r w:rsidR="00673F48">
              <w:rPr>
                <w:sz w:val="22"/>
                <w:szCs w:val="22"/>
              </w:rPr>
              <w:t>Загладин Н.В.</w:t>
            </w:r>
            <w:r w:rsidRPr="008C1FBD">
              <w:rPr>
                <w:sz w:val="22"/>
                <w:szCs w:val="22"/>
              </w:rPr>
              <w:t xml:space="preserve">. История </w:t>
            </w:r>
            <w:r w:rsidR="00673F48">
              <w:rPr>
                <w:sz w:val="22"/>
                <w:szCs w:val="22"/>
              </w:rPr>
              <w:t>(базовый уровень), 2017</w:t>
            </w:r>
            <w:r w:rsidRPr="008C1FBD">
              <w:rPr>
                <w:sz w:val="22"/>
                <w:szCs w:val="22"/>
              </w:rPr>
              <w:t xml:space="preserve"> г.</w:t>
            </w:r>
          </w:p>
        </w:tc>
        <w:tc>
          <w:tcPr>
            <w:tcW w:w="3402" w:type="dxa"/>
          </w:tcPr>
          <w:p w:rsidR="00162487" w:rsidRPr="008C1FBD" w:rsidRDefault="00162487" w:rsidP="007B7414">
            <w:pPr>
              <w:pStyle w:val="a7"/>
              <w:spacing w:before="0" w:after="0" w:line="276" w:lineRule="auto"/>
              <w:jc w:val="both"/>
              <w:rPr>
                <w:sz w:val="22"/>
                <w:szCs w:val="22"/>
              </w:rPr>
            </w:pPr>
            <w:r w:rsidRPr="008C1FBD">
              <w:rPr>
                <w:sz w:val="22"/>
                <w:szCs w:val="22"/>
              </w:rPr>
              <w:t>1. Примерная программа среднего (полного) образования по истории.// Сборник нормативных документов. История. Примерные программы по истории / Сост. Э.Д. Днепров, А.Г. Аркадьев. – М.: «Дрофа», 2008.</w:t>
            </w:r>
          </w:p>
          <w:p w:rsidR="00162487" w:rsidRPr="008C1FBD" w:rsidRDefault="00162487" w:rsidP="007B7414">
            <w:pPr>
              <w:pStyle w:val="a7"/>
              <w:spacing w:before="0" w:after="0" w:line="276" w:lineRule="auto"/>
              <w:jc w:val="both"/>
              <w:rPr>
                <w:sz w:val="22"/>
                <w:szCs w:val="22"/>
              </w:rPr>
            </w:pPr>
            <w:r w:rsidRPr="008C1FBD">
              <w:rPr>
                <w:sz w:val="22"/>
                <w:szCs w:val="22"/>
              </w:rPr>
              <w:t>Авторские программы</w:t>
            </w:r>
          </w:p>
          <w:p w:rsidR="00162487" w:rsidRPr="008C1FBD" w:rsidRDefault="00162487" w:rsidP="007B7414">
            <w:pPr>
              <w:pStyle w:val="a7"/>
              <w:spacing w:before="0" w:after="0" w:line="276" w:lineRule="auto"/>
              <w:jc w:val="both"/>
              <w:rPr>
                <w:sz w:val="22"/>
                <w:szCs w:val="22"/>
              </w:rPr>
            </w:pPr>
            <w:r w:rsidRPr="008C1FBD">
              <w:rPr>
                <w:sz w:val="22"/>
                <w:szCs w:val="22"/>
              </w:rPr>
              <w:t xml:space="preserve">2. «Всеобщая история. С древнейших времен до конца </w:t>
            </w:r>
            <w:r w:rsidRPr="008C1FBD">
              <w:rPr>
                <w:sz w:val="22"/>
                <w:szCs w:val="22"/>
                <w:lang w:val="en-US"/>
              </w:rPr>
              <w:t>XIX</w:t>
            </w:r>
            <w:r w:rsidRPr="008C1FBD">
              <w:rPr>
                <w:sz w:val="22"/>
                <w:szCs w:val="22"/>
              </w:rPr>
              <w:t xml:space="preserve"> века. 10 класс». В.И. Уколова, А.В. Ревякин. Базовый уровень. «Просвещение», 2009</w:t>
            </w:r>
          </w:p>
          <w:p w:rsidR="00162487" w:rsidRPr="008C1FBD" w:rsidRDefault="00162487" w:rsidP="007B7414">
            <w:pPr>
              <w:pStyle w:val="a7"/>
              <w:spacing w:before="0" w:after="0" w:line="276" w:lineRule="auto"/>
              <w:jc w:val="both"/>
              <w:rPr>
                <w:sz w:val="22"/>
                <w:szCs w:val="22"/>
              </w:rPr>
            </w:pPr>
            <w:r w:rsidRPr="008C1FBD">
              <w:rPr>
                <w:sz w:val="22"/>
                <w:szCs w:val="22"/>
              </w:rPr>
              <w:t xml:space="preserve">3.  «История России с древнейших времен до конца </w:t>
            </w:r>
            <w:r w:rsidRPr="008C1FBD">
              <w:rPr>
                <w:sz w:val="22"/>
                <w:szCs w:val="22"/>
                <w:lang w:val="en-US"/>
              </w:rPr>
              <w:t>XIX</w:t>
            </w:r>
            <w:r w:rsidRPr="008C1FBD">
              <w:rPr>
                <w:sz w:val="22"/>
                <w:szCs w:val="22"/>
              </w:rPr>
              <w:t xml:space="preserve"> века. 10 класс». Н.С. Борисов, А.А. Левандовский. Базовый уровень. «Просвещение», 2009</w:t>
            </w:r>
          </w:p>
          <w:p w:rsidR="00162487" w:rsidRPr="008C1FBD" w:rsidRDefault="00162487" w:rsidP="007B7414">
            <w:pPr>
              <w:pStyle w:val="a7"/>
              <w:spacing w:before="0" w:after="0" w:line="276" w:lineRule="auto"/>
              <w:jc w:val="both"/>
              <w:rPr>
                <w:sz w:val="22"/>
                <w:szCs w:val="22"/>
              </w:rPr>
            </w:pPr>
            <w:r w:rsidRPr="008C1FBD">
              <w:rPr>
                <w:sz w:val="22"/>
                <w:szCs w:val="22"/>
              </w:rPr>
              <w:t>4. «Новейшая история зарубежных стран. 11 класс». Ар. А. Улунян, Е.Ю. Сергеев. Базовый уровень. «Просвещение», 2009</w:t>
            </w:r>
          </w:p>
          <w:p w:rsidR="00162487" w:rsidRPr="008C1FBD" w:rsidRDefault="00162487" w:rsidP="007B7414">
            <w:pPr>
              <w:pStyle w:val="a7"/>
              <w:spacing w:before="0" w:after="0" w:line="276" w:lineRule="auto"/>
              <w:jc w:val="both"/>
              <w:rPr>
                <w:sz w:val="22"/>
                <w:szCs w:val="22"/>
              </w:rPr>
            </w:pPr>
            <w:r w:rsidRPr="008C1FBD">
              <w:rPr>
                <w:sz w:val="22"/>
                <w:szCs w:val="22"/>
              </w:rPr>
              <w:t xml:space="preserve">5. «История России </w:t>
            </w:r>
            <w:r w:rsidRPr="008C1FBD">
              <w:rPr>
                <w:sz w:val="22"/>
                <w:szCs w:val="22"/>
                <w:lang w:val="en-US"/>
              </w:rPr>
              <w:t>XX</w:t>
            </w:r>
            <w:r w:rsidRPr="008C1FBD">
              <w:rPr>
                <w:sz w:val="22"/>
                <w:szCs w:val="22"/>
              </w:rPr>
              <w:t xml:space="preserve"> – начало </w:t>
            </w:r>
            <w:r w:rsidRPr="008C1FBD">
              <w:rPr>
                <w:sz w:val="22"/>
                <w:szCs w:val="22"/>
                <w:lang w:val="en-US"/>
              </w:rPr>
              <w:t>XXI</w:t>
            </w:r>
            <w:r w:rsidRPr="008C1FBD">
              <w:rPr>
                <w:sz w:val="22"/>
                <w:szCs w:val="22"/>
              </w:rPr>
              <w:t xml:space="preserve"> вв. 11 класс». А.А. Левандовский, Ю.А. Щетинов, С.В. Мироненко. Базовый уровень. «Просвещение», 2009</w:t>
            </w:r>
          </w:p>
        </w:tc>
        <w:tc>
          <w:tcPr>
            <w:tcW w:w="850"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t>70/ 70</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Базовый</w:t>
            </w:r>
          </w:p>
        </w:tc>
      </w:tr>
      <w:tr w:rsidR="00162487" w:rsidRPr="008C1FBD" w:rsidTr="00162487">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11Б</w:t>
            </w:r>
          </w:p>
        </w:tc>
        <w:tc>
          <w:tcPr>
            <w:tcW w:w="3488" w:type="dxa"/>
          </w:tcPr>
          <w:p w:rsidR="00162487" w:rsidRPr="008C1FBD" w:rsidRDefault="00162487" w:rsidP="007B7414">
            <w:pPr>
              <w:pStyle w:val="a7"/>
              <w:spacing w:after="0" w:line="276" w:lineRule="auto"/>
              <w:jc w:val="both"/>
              <w:rPr>
                <w:sz w:val="22"/>
                <w:szCs w:val="22"/>
              </w:rPr>
            </w:pPr>
            <w:r w:rsidRPr="008C1FBD">
              <w:rPr>
                <w:sz w:val="22"/>
                <w:szCs w:val="22"/>
              </w:rPr>
              <w:t>Шестаков В.А.(под редакцией Сахарова А.Н.) История России. ХХ – начало ХХ</w:t>
            </w:r>
            <w:r w:rsidRPr="008C1FBD">
              <w:rPr>
                <w:sz w:val="22"/>
                <w:szCs w:val="22"/>
                <w:lang w:val="en-US"/>
              </w:rPr>
              <w:t>I</w:t>
            </w:r>
            <w:r w:rsidRPr="008C1FBD">
              <w:rPr>
                <w:sz w:val="22"/>
                <w:szCs w:val="22"/>
              </w:rPr>
              <w:t xml:space="preserve"> века. М., «Просвещение», 2014 г.</w:t>
            </w:r>
          </w:p>
        </w:tc>
        <w:tc>
          <w:tcPr>
            <w:tcW w:w="3402" w:type="dxa"/>
          </w:tcPr>
          <w:p w:rsidR="00162487" w:rsidRPr="008C1FBD" w:rsidRDefault="00162487" w:rsidP="007B7414">
            <w:pPr>
              <w:pStyle w:val="a7"/>
              <w:spacing w:after="0" w:line="276" w:lineRule="auto"/>
              <w:jc w:val="both"/>
              <w:rPr>
                <w:sz w:val="22"/>
                <w:szCs w:val="22"/>
              </w:rPr>
            </w:pPr>
            <w:r w:rsidRPr="008C1FBD">
              <w:rPr>
                <w:sz w:val="22"/>
                <w:szCs w:val="22"/>
              </w:rPr>
              <w:t>Федеральный компонент государственного стандарта общего образования.// Сборник нормативных документов. Обществознание / сост. Э.Д. Днепров, А.Г. Аркадьев. - М.: Дрофа, 2007.</w:t>
            </w:r>
          </w:p>
        </w:tc>
        <w:tc>
          <w:tcPr>
            <w:tcW w:w="850"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t>70</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базовый</w:t>
            </w:r>
          </w:p>
        </w:tc>
      </w:tr>
      <w:tr w:rsidR="00162487" w:rsidRPr="008C1FBD" w:rsidTr="00162487">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11А</w:t>
            </w:r>
          </w:p>
        </w:tc>
        <w:tc>
          <w:tcPr>
            <w:tcW w:w="3488" w:type="dxa"/>
          </w:tcPr>
          <w:p w:rsidR="00162487" w:rsidRPr="008C1FBD" w:rsidRDefault="00162487" w:rsidP="007B7414">
            <w:pPr>
              <w:pStyle w:val="a7"/>
              <w:spacing w:after="0" w:line="276" w:lineRule="auto"/>
              <w:jc w:val="both"/>
              <w:rPr>
                <w:sz w:val="22"/>
                <w:szCs w:val="22"/>
              </w:rPr>
            </w:pPr>
            <w:r w:rsidRPr="008C1FBD">
              <w:rPr>
                <w:sz w:val="22"/>
                <w:szCs w:val="22"/>
              </w:rPr>
              <w:t>Шестаков В.А. (под редакцией Сахарова А.Н.) История России. ХХ – начало ХХ</w:t>
            </w:r>
            <w:r w:rsidRPr="008C1FBD">
              <w:rPr>
                <w:sz w:val="22"/>
                <w:szCs w:val="22"/>
                <w:lang w:val="en-US"/>
              </w:rPr>
              <w:t>I</w:t>
            </w:r>
            <w:r w:rsidRPr="008C1FBD">
              <w:rPr>
                <w:sz w:val="22"/>
                <w:szCs w:val="22"/>
              </w:rPr>
              <w:t xml:space="preserve"> века. М., «Просвещение», 2014 г.</w:t>
            </w:r>
          </w:p>
        </w:tc>
        <w:tc>
          <w:tcPr>
            <w:tcW w:w="3402" w:type="dxa"/>
          </w:tcPr>
          <w:p w:rsidR="00162487" w:rsidRPr="008C1FBD" w:rsidRDefault="00162487" w:rsidP="007B7414">
            <w:pPr>
              <w:pStyle w:val="a7"/>
              <w:spacing w:after="0" w:line="276" w:lineRule="auto"/>
              <w:jc w:val="both"/>
              <w:rPr>
                <w:sz w:val="22"/>
                <w:szCs w:val="22"/>
              </w:rPr>
            </w:pPr>
            <w:r w:rsidRPr="008C1FBD">
              <w:rPr>
                <w:sz w:val="22"/>
                <w:szCs w:val="22"/>
              </w:rPr>
              <w:t xml:space="preserve">Примерная программа среднего (полного) образования по истории. Профильный уровень // Сборник нормативных документов. История. Примерные программы по истории / Сост. Э.Д. Днепров, </w:t>
            </w:r>
            <w:r w:rsidRPr="008C1FBD">
              <w:rPr>
                <w:sz w:val="22"/>
                <w:szCs w:val="22"/>
              </w:rPr>
              <w:lastRenderedPageBreak/>
              <w:t>А.Г. Аркадьев. – М.: «Дрофа», 2008.</w:t>
            </w:r>
          </w:p>
        </w:tc>
        <w:tc>
          <w:tcPr>
            <w:tcW w:w="850"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lastRenderedPageBreak/>
              <w:t>140</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Профиль-ный</w:t>
            </w:r>
          </w:p>
        </w:tc>
      </w:tr>
      <w:tr w:rsidR="007B7414" w:rsidRPr="008C1FBD" w:rsidTr="00162487">
        <w:trPr>
          <w:trHeight w:val="340"/>
        </w:trPr>
        <w:tc>
          <w:tcPr>
            <w:tcW w:w="9889" w:type="dxa"/>
            <w:gridSpan w:val="5"/>
          </w:tcPr>
          <w:p w:rsidR="007B7414" w:rsidRPr="008C1FBD" w:rsidRDefault="007B7414" w:rsidP="00BF3EC2">
            <w:pPr>
              <w:spacing w:line="276" w:lineRule="auto"/>
              <w:jc w:val="center"/>
              <w:rPr>
                <w:rFonts w:ascii="Times New Roman" w:hAnsi="Times New Roman"/>
                <w:b/>
                <w:sz w:val="22"/>
                <w:szCs w:val="22"/>
              </w:rPr>
            </w:pPr>
            <w:r w:rsidRPr="008C1FBD">
              <w:rPr>
                <w:rFonts w:ascii="Times New Roman" w:hAnsi="Times New Roman"/>
                <w:b/>
                <w:sz w:val="22"/>
                <w:szCs w:val="22"/>
              </w:rPr>
              <w:lastRenderedPageBreak/>
              <w:t>Обществознание</w:t>
            </w:r>
          </w:p>
        </w:tc>
      </w:tr>
      <w:tr w:rsidR="00162487" w:rsidRPr="008C1FBD" w:rsidTr="008C1FBD">
        <w:trPr>
          <w:trHeight w:val="1412"/>
        </w:trPr>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 xml:space="preserve">10А, 11А </w:t>
            </w:r>
          </w:p>
        </w:tc>
        <w:tc>
          <w:tcPr>
            <w:tcW w:w="3488" w:type="dxa"/>
          </w:tcPr>
          <w:p w:rsidR="00162487" w:rsidRPr="008C1FBD" w:rsidRDefault="00162487" w:rsidP="007B7414">
            <w:pPr>
              <w:pStyle w:val="a7"/>
              <w:spacing w:before="0" w:after="0" w:line="276" w:lineRule="auto"/>
              <w:jc w:val="both"/>
              <w:rPr>
                <w:sz w:val="22"/>
                <w:szCs w:val="22"/>
              </w:rPr>
            </w:pPr>
            <w:r w:rsidRPr="008C1FBD">
              <w:rPr>
                <w:sz w:val="22"/>
                <w:szCs w:val="22"/>
              </w:rPr>
              <w:t>1. Обществознание : 10-11 класс : учеб. для общеобразоват. Учреждений : профил. уровень / Л.Н. Боголюбов, А.Ю. Лазебникова, Н. М. Смирнова [ и др.]; под. ред. Л. Н. Боголюбова [ и др.]. – М.: Просвещение, 2009.</w:t>
            </w:r>
          </w:p>
          <w:p w:rsidR="00162487" w:rsidRPr="008C1FBD" w:rsidRDefault="00162487" w:rsidP="007B7414">
            <w:pPr>
              <w:pStyle w:val="a7"/>
              <w:spacing w:before="0" w:after="0" w:line="276" w:lineRule="auto"/>
              <w:jc w:val="both"/>
              <w:rPr>
                <w:sz w:val="22"/>
                <w:szCs w:val="22"/>
              </w:rPr>
            </w:pPr>
            <w:r w:rsidRPr="008C1FBD">
              <w:rPr>
                <w:sz w:val="22"/>
                <w:szCs w:val="22"/>
              </w:rPr>
              <w:t>2. Дидактические материалы по курсу «Человек и общество»: 10—11 классы / Под ред. Л. Н. Боголюбова, А.Т. Кинкулькина. М.: Просвещение. 2008 год.</w:t>
            </w:r>
          </w:p>
          <w:p w:rsidR="00162487" w:rsidRPr="008C1FBD" w:rsidRDefault="00162487" w:rsidP="007B7414">
            <w:pPr>
              <w:pStyle w:val="a7"/>
              <w:spacing w:before="0" w:after="0" w:line="276" w:lineRule="auto"/>
              <w:jc w:val="both"/>
              <w:rPr>
                <w:sz w:val="22"/>
                <w:szCs w:val="22"/>
              </w:rPr>
            </w:pPr>
            <w:r w:rsidRPr="008C1FBD">
              <w:rPr>
                <w:sz w:val="22"/>
                <w:szCs w:val="22"/>
              </w:rPr>
              <w:t>3. Практикум. Пособие для общеобразовательных учреждений. Профильный уровень: 10-11 классы/ Под ред. Л. Н. Боголюбова. М.: Просвещение. 2008 год.</w:t>
            </w:r>
          </w:p>
          <w:p w:rsidR="00162487" w:rsidRPr="008C1FBD" w:rsidRDefault="00162487" w:rsidP="007B7414">
            <w:pPr>
              <w:pStyle w:val="a7"/>
              <w:spacing w:before="0" w:after="0" w:line="276" w:lineRule="auto"/>
              <w:jc w:val="both"/>
              <w:rPr>
                <w:sz w:val="22"/>
                <w:szCs w:val="22"/>
              </w:rPr>
            </w:pPr>
            <w:r w:rsidRPr="008C1FBD">
              <w:rPr>
                <w:sz w:val="22"/>
                <w:szCs w:val="22"/>
              </w:rPr>
              <w:t>4. Школьный словарь по обществознанию / Л.Н.Боголюбов, Ю.И.Аверьянова.-М.: Просвещение, 2001.</w:t>
            </w:r>
          </w:p>
          <w:p w:rsidR="00162487" w:rsidRPr="008C1FBD" w:rsidRDefault="00162487" w:rsidP="007B7414">
            <w:pPr>
              <w:pStyle w:val="a7"/>
              <w:spacing w:before="0" w:after="0" w:line="276" w:lineRule="auto"/>
              <w:jc w:val="both"/>
              <w:rPr>
                <w:sz w:val="22"/>
                <w:szCs w:val="22"/>
              </w:rPr>
            </w:pPr>
            <w:r w:rsidRPr="008C1FBD">
              <w:rPr>
                <w:sz w:val="22"/>
                <w:szCs w:val="22"/>
              </w:rPr>
              <w:t>5. Единый государственный экзамен 2010-12.Обществознание: учебно-тренировочные материалы для подготовки учащихся.-М.: ФИПИ-Центр, 2012-14.</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1. Примерная программа среднего (полного) общего образования по обществознанию. Профильный уровень // Сборник нормативных документов. Обществознание / сост. Э.Д. Днепров, А.Г. Аркадьев. - М.: Дрофа, 2007.</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2. Авторская программа Л. Н. Боголюбов, А.Ю. Лазебникова, Л. Ф. Иванова. Обществознание. Профильный  уровень. М., «Просвещение», 2007 г. Допущена Министерством образования и науки РФ.</w:t>
            </w:r>
          </w:p>
        </w:tc>
        <w:tc>
          <w:tcPr>
            <w:tcW w:w="850"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t>105/ 105</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профильный</w:t>
            </w:r>
          </w:p>
        </w:tc>
      </w:tr>
      <w:tr w:rsidR="00162487" w:rsidRPr="008C1FBD" w:rsidTr="008C1FBD">
        <w:trPr>
          <w:trHeight w:val="2833"/>
        </w:trPr>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10Б,11Б</w:t>
            </w:r>
          </w:p>
        </w:tc>
        <w:tc>
          <w:tcPr>
            <w:tcW w:w="3488" w:type="dxa"/>
          </w:tcPr>
          <w:p w:rsidR="00162487" w:rsidRPr="008C1FBD" w:rsidRDefault="00162487" w:rsidP="007B7414">
            <w:pPr>
              <w:pStyle w:val="a7"/>
              <w:spacing w:before="0" w:after="0" w:line="276" w:lineRule="auto"/>
              <w:jc w:val="both"/>
              <w:rPr>
                <w:sz w:val="22"/>
                <w:szCs w:val="22"/>
              </w:rPr>
            </w:pPr>
            <w:r w:rsidRPr="008C1FBD">
              <w:rPr>
                <w:sz w:val="22"/>
                <w:szCs w:val="22"/>
              </w:rPr>
              <w:t>1. Обществознание. Учебник для учащихся 10 кл./ Л.Н.Боголюбов, А.Ю.Лабезникова и др.- М.: Просвещение, 2009.</w:t>
            </w:r>
          </w:p>
          <w:p w:rsidR="00162487" w:rsidRPr="008C1FBD" w:rsidRDefault="00162487" w:rsidP="007B7414">
            <w:pPr>
              <w:pStyle w:val="a7"/>
              <w:spacing w:before="0" w:after="0" w:line="276" w:lineRule="auto"/>
              <w:jc w:val="both"/>
              <w:rPr>
                <w:sz w:val="22"/>
                <w:szCs w:val="22"/>
              </w:rPr>
            </w:pPr>
            <w:r w:rsidRPr="008C1FBD">
              <w:rPr>
                <w:sz w:val="22"/>
                <w:szCs w:val="22"/>
              </w:rPr>
              <w:t>Обществознание. Учебник для учащихся 11 кл. / Л.Н.Боголюбов, А.Ю. Лабезникова и др.- М.: Просвещение, 2009.</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1. Примерная программа среднего (полного) общего образования по обществознанию. Базовый уровень (включая Экономику и Право) // Сборник нормативных документов. Обществознание / сост. Э.Д. Днепров, А.Г. Аркадьев. - М.: Дрофа, 2007.</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2. Авторская программа  Л. Н. Боголюбов, Н. И. Городецкая, Л. Ф. Иванова, А. И. Матвеев. Обществознание. Базовый  уровень. М., «Просвещение», 2007 г. Допущена Министерством образования и науки РФ.</w:t>
            </w:r>
          </w:p>
        </w:tc>
        <w:tc>
          <w:tcPr>
            <w:tcW w:w="850"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70/ 70</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Базовый</w:t>
            </w:r>
          </w:p>
        </w:tc>
      </w:tr>
      <w:tr w:rsidR="007B7414" w:rsidRPr="008C1FBD" w:rsidTr="008C1FBD">
        <w:trPr>
          <w:trHeight w:val="264"/>
        </w:trPr>
        <w:tc>
          <w:tcPr>
            <w:tcW w:w="9889" w:type="dxa"/>
            <w:gridSpan w:val="5"/>
          </w:tcPr>
          <w:p w:rsidR="007B7414" w:rsidRPr="008C1FBD" w:rsidRDefault="007B7414" w:rsidP="00BF3EC2">
            <w:pPr>
              <w:spacing w:line="276" w:lineRule="auto"/>
              <w:jc w:val="center"/>
              <w:rPr>
                <w:rFonts w:ascii="Times New Roman" w:hAnsi="Times New Roman"/>
                <w:b/>
                <w:sz w:val="22"/>
                <w:szCs w:val="22"/>
              </w:rPr>
            </w:pPr>
            <w:r w:rsidRPr="008C1FBD">
              <w:rPr>
                <w:rFonts w:ascii="Times New Roman" w:hAnsi="Times New Roman"/>
                <w:b/>
                <w:sz w:val="22"/>
                <w:szCs w:val="22"/>
              </w:rPr>
              <w:t>Право, экономика</w:t>
            </w:r>
          </w:p>
        </w:tc>
      </w:tr>
      <w:tr w:rsidR="00162487" w:rsidRPr="008C1FBD" w:rsidTr="008C1FBD">
        <w:trPr>
          <w:trHeight w:val="557"/>
        </w:trPr>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lastRenderedPageBreak/>
              <w:t>10-11</w:t>
            </w:r>
          </w:p>
        </w:tc>
        <w:tc>
          <w:tcPr>
            <w:tcW w:w="3488" w:type="dxa"/>
          </w:tcPr>
          <w:p w:rsidR="00162487" w:rsidRPr="008C1FBD" w:rsidRDefault="00162487" w:rsidP="00162487">
            <w:pPr>
              <w:pStyle w:val="a7"/>
              <w:shd w:val="clear" w:color="auto" w:fill="FFFFFF"/>
              <w:spacing w:before="120" w:after="0" w:line="276" w:lineRule="auto"/>
              <w:jc w:val="both"/>
              <w:rPr>
                <w:sz w:val="22"/>
                <w:szCs w:val="22"/>
              </w:rPr>
            </w:pPr>
            <w:r w:rsidRPr="008C1FBD">
              <w:rPr>
                <w:sz w:val="22"/>
                <w:szCs w:val="22"/>
              </w:rPr>
              <w:t>Певцова Е.А. Право. Основы правовой культуры. 10 класс: В 2 ч. Допущено Министерст</w:t>
            </w:r>
            <w:r w:rsidR="004F7E9A">
              <w:rPr>
                <w:sz w:val="22"/>
                <w:szCs w:val="22"/>
              </w:rPr>
              <w:t>вом образования и науки РФ, 2017</w:t>
            </w:r>
            <w:r w:rsidRPr="008C1FBD">
              <w:rPr>
                <w:sz w:val="22"/>
                <w:szCs w:val="22"/>
              </w:rPr>
              <w:t xml:space="preserve">. </w:t>
            </w:r>
          </w:p>
          <w:p w:rsidR="00162487" w:rsidRPr="008C1FBD" w:rsidRDefault="00162487" w:rsidP="00162487">
            <w:pPr>
              <w:pStyle w:val="a7"/>
              <w:shd w:val="clear" w:color="auto" w:fill="FFFFFF"/>
              <w:spacing w:before="120" w:after="0" w:line="276" w:lineRule="auto"/>
              <w:jc w:val="both"/>
              <w:rPr>
                <w:sz w:val="22"/>
                <w:szCs w:val="22"/>
              </w:rPr>
            </w:pPr>
            <w:r w:rsidRPr="008C1FBD">
              <w:rPr>
                <w:sz w:val="22"/>
                <w:szCs w:val="22"/>
              </w:rPr>
              <w:t>Певцова Е.А. Право. Основы правовой культуры. 11 класс: В 2 ч. Допущено Министерством образования и науки РФ. 2008.</w:t>
            </w:r>
          </w:p>
          <w:p w:rsidR="00162487" w:rsidRPr="008C1FBD" w:rsidRDefault="00162487" w:rsidP="004F7E9A">
            <w:pPr>
              <w:pStyle w:val="a7"/>
              <w:shd w:val="clear" w:color="auto" w:fill="FFFFFF"/>
              <w:spacing w:before="120" w:after="0" w:line="276" w:lineRule="auto"/>
              <w:jc w:val="both"/>
              <w:rPr>
                <w:sz w:val="22"/>
                <w:szCs w:val="22"/>
              </w:rPr>
            </w:pPr>
            <w:r w:rsidRPr="008C1FBD">
              <w:rPr>
                <w:sz w:val="22"/>
                <w:szCs w:val="22"/>
              </w:rPr>
              <w:t xml:space="preserve">Кожин Ю.А. Практикум по праву: К учебнику Е.А. Певцовой «Право. Основы правовой культуры». Для 10 класса общеобразовательных учреждений. — М.: ООО «ТИД «Русское слово — </w:t>
            </w:r>
            <w:r w:rsidRPr="008C1FBD">
              <w:rPr>
                <w:sz w:val="22"/>
                <w:szCs w:val="22"/>
                <w:lang w:val="en-US"/>
              </w:rPr>
              <w:t>PC</w:t>
            </w:r>
            <w:r w:rsidRPr="008C1FBD">
              <w:rPr>
                <w:sz w:val="22"/>
                <w:szCs w:val="22"/>
              </w:rPr>
              <w:t xml:space="preserve">», 2007. </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.Примерная программа среднего (полного) общего образования по праву. Базовый/ профильный уровень// Сборник нормативных документов. Обществознание/ сост.Э.Д. Днепров, А.Г. Аркадьев.-М.:Дрофа, 2007</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2.</w:t>
            </w:r>
            <w:r w:rsidRPr="008C1FBD">
              <w:rPr>
                <w:rFonts w:ascii="Times New Roman" w:hAnsi="Times New Roman"/>
                <w:sz w:val="22"/>
                <w:szCs w:val="22"/>
              </w:rPr>
              <w:tab/>
              <w:t>Певцова Е.А., Козленко И.В.  «Право. Основы правовой культуры». Программа курса для 10-11 классов общеобразовательных учреждений. М.:ООО «ТИД «Русское слово-РС», 2008г.</w:t>
            </w:r>
          </w:p>
        </w:tc>
        <w:tc>
          <w:tcPr>
            <w:tcW w:w="850"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70</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Базовый</w:t>
            </w:r>
          </w:p>
        </w:tc>
      </w:tr>
      <w:tr w:rsidR="007B7414" w:rsidRPr="008C1FBD" w:rsidTr="008C1FBD">
        <w:trPr>
          <w:trHeight w:val="423"/>
        </w:trPr>
        <w:tc>
          <w:tcPr>
            <w:tcW w:w="9889" w:type="dxa"/>
            <w:gridSpan w:val="5"/>
            <w:vAlign w:val="center"/>
          </w:tcPr>
          <w:p w:rsidR="007B7414" w:rsidRPr="008C1FBD" w:rsidRDefault="007B7414" w:rsidP="00BF3EC2">
            <w:pPr>
              <w:spacing w:line="276" w:lineRule="auto"/>
              <w:jc w:val="center"/>
              <w:rPr>
                <w:rFonts w:ascii="Times New Roman" w:hAnsi="Times New Roman"/>
                <w:b/>
                <w:sz w:val="22"/>
                <w:szCs w:val="22"/>
              </w:rPr>
            </w:pPr>
            <w:r w:rsidRPr="008C1FBD">
              <w:rPr>
                <w:rFonts w:ascii="Times New Roman" w:hAnsi="Times New Roman"/>
                <w:b/>
                <w:sz w:val="22"/>
                <w:szCs w:val="22"/>
              </w:rPr>
              <w:t>Математика</w:t>
            </w:r>
          </w:p>
        </w:tc>
      </w:tr>
      <w:tr w:rsidR="00162487" w:rsidRPr="008C1FBD" w:rsidTr="008C1FBD">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10-11</w:t>
            </w:r>
          </w:p>
        </w:tc>
        <w:tc>
          <w:tcPr>
            <w:tcW w:w="3488" w:type="dxa"/>
          </w:tcPr>
          <w:p w:rsidR="00162487" w:rsidRDefault="004F7E9A" w:rsidP="007B7414">
            <w:pPr>
              <w:spacing w:line="276" w:lineRule="auto"/>
              <w:jc w:val="both"/>
              <w:rPr>
                <w:rFonts w:ascii="Times New Roman" w:hAnsi="Times New Roman"/>
                <w:sz w:val="22"/>
                <w:szCs w:val="22"/>
              </w:rPr>
            </w:pPr>
            <w:r>
              <w:rPr>
                <w:rFonts w:ascii="Times New Roman" w:hAnsi="Times New Roman"/>
                <w:sz w:val="22"/>
                <w:szCs w:val="22"/>
              </w:rPr>
              <w:t xml:space="preserve">Алимов Ш.А. и др. Математика: алгебра и начала математического анализа, геометрия. </w:t>
            </w:r>
            <w:r w:rsidR="00162487" w:rsidRPr="008C1FBD">
              <w:rPr>
                <w:rFonts w:ascii="Times New Roman" w:hAnsi="Times New Roman"/>
                <w:sz w:val="22"/>
                <w:szCs w:val="22"/>
              </w:rPr>
              <w:t xml:space="preserve"> </w:t>
            </w:r>
            <w:r>
              <w:rPr>
                <w:rFonts w:ascii="Times New Roman" w:hAnsi="Times New Roman"/>
                <w:sz w:val="22"/>
                <w:szCs w:val="22"/>
              </w:rPr>
              <w:t>Алгебра и начала математического анализа. 2017</w:t>
            </w:r>
          </w:p>
          <w:p w:rsidR="004F7E9A" w:rsidRPr="008C1FBD" w:rsidRDefault="004F7E9A" w:rsidP="007B7414">
            <w:pPr>
              <w:spacing w:line="276" w:lineRule="auto"/>
              <w:jc w:val="both"/>
              <w:rPr>
                <w:rFonts w:ascii="Times New Roman" w:hAnsi="Times New Roman"/>
                <w:sz w:val="22"/>
                <w:szCs w:val="22"/>
              </w:rPr>
            </w:pPr>
            <w:r>
              <w:rPr>
                <w:rFonts w:ascii="Times New Roman" w:hAnsi="Times New Roman"/>
                <w:sz w:val="22"/>
                <w:szCs w:val="22"/>
              </w:rPr>
              <w:t>Атанасян Л.С. и др. Математика: алгебра и начала математического анализа, геометрия. Геометрия. 2017</w:t>
            </w:r>
          </w:p>
        </w:tc>
        <w:tc>
          <w:tcPr>
            <w:tcW w:w="3402" w:type="dxa"/>
          </w:tcPr>
          <w:p w:rsidR="00162487" w:rsidRPr="008C1FBD" w:rsidRDefault="00162487" w:rsidP="007B7414">
            <w:pPr>
              <w:jc w:val="both"/>
              <w:rPr>
                <w:rFonts w:ascii="Times New Roman" w:hAnsi="Times New Roman"/>
                <w:sz w:val="22"/>
                <w:szCs w:val="22"/>
              </w:rPr>
            </w:pPr>
          </w:p>
        </w:tc>
        <w:tc>
          <w:tcPr>
            <w:tcW w:w="850"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 435</w:t>
            </w:r>
          </w:p>
        </w:tc>
        <w:tc>
          <w:tcPr>
            <w:tcW w:w="1134" w:type="dxa"/>
          </w:tcPr>
          <w:p w:rsidR="00162487" w:rsidRPr="008C1FBD" w:rsidRDefault="004F7E9A"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Базовый (гуманитарный </w:t>
            </w:r>
          </w:p>
          <w:p w:rsidR="00162487" w:rsidRPr="008C1FBD" w:rsidRDefault="00162487" w:rsidP="007B7414">
            <w:pPr>
              <w:spacing w:line="276" w:lineRule="auto"/>
              <w:jc w:val="both"/>
              <w:rPr>
                <w:rFonts w:ascii="Times New Roman" w:hAnsi="Times New Roman"/>
                <w:sz w:val="22"/>
                <w:szCs w:val="22"/>
              </w:rPr>
            </w:pPr>
          </w:p>
        </w:tc>
      </w:tr>
      <w:tr w:rsidR="00162487" w:rsidRPr="008C1FBD" w:rsidTr="008C1FBD">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10-11</w:t>
            </w:r>
          </w:p>
        </w:tc>
        <w:tc>
          <w:tcPr>
            <w:tcW w:w="3488"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1. Мордкович А.Г. Алгебра и начала математического анализа часть 1 и 2.  М., Мнемозина 2012</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2. Смирнова И.М., Смирнов В.А. Геометрия. 10-11</w:t>
            </w:r>
            <w:r w:rsidR="004F7E9A">
              <w:rPr>
                <w:rFonts w:ascii="Times New Roman" w:hAnsi="Times New Roman"/>
                <w:sz w:val="22"/>
                <w:szCs w:val="22"/>
              </w:rPr>
              <w:t xml:space="preserve"> кл. </w:t>
            </w:r>
            <w:r w:rsidRPr="008C1FBD">
              <w:rPr>
                <w:rFonts w:ascii="Times New Roman" w:hAnsi="Times New Roman"/>
                <w:sz w:val="22"/>
                <w:szCs w:val="22"/>
              </w:rPr>
              <w:t>– М.: Мнемозина. 2013</w:t>
            </w:r>
          </w:p>
          <w:p w:rsidR="00162487" w:rsidRPr="008C1FBD" w:rsidRDefault="00162487" w:rsidP="002A5D9B">
            <w:pPr>
              <w:spacing w:line="276" w:lineRule="auto"/>
              <w:jc w:val="both"/>
              <w:rPr>
                <w:rFonts w:ascii="Times New Roman" w:hAnsi="Times New Roman"/>
                <w:sz w:val="22"/>
                <w:szCs w:val="22"/>
              </w:rPr>
            </w:pPr>
            <w:r w:rsidRPr="008C1FBD">
              <w:rPr>
                <w:rFonts w:ascii="Times New Roman" w:hAnsi="Times New Roman"/>
                <w:sz w:val="22"/>
                <w:szCs w:val="22"/>
              </w:rPr>
              <w:t xml:space="preserve">3. Мордкович А.Г., Смирнова И.М., Математика 10, 11 – М.: Мнемозина. 2011 </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Мордкович А.Г., Семенов П.В., Кузнецова Г.М., Миндюк Н.Г.  Программы для общеобразовательных школ, гимназий, лицеев. Математика 5 – 11 классы. М., «Дрофа», 2002.</w:t>
            </w:r>
          </w:p>
        </w:tc>
        <w:tc>
          <w:tcPr>
            <w:tcW w:w="850"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 280 </w:t>
            </w:r>
          </w:p>
        </w:tc>
        <w:tc>
          <w:tcPr>
            <w:tcW w:w="1134" w:type="dxa"/>
          </w:tcPr>
          <w:p w:rsidR="00162487" w:rsidRPr="008C1FBD" w:rsidRDefault="004F7E9A" w:rsidP="007B7414">
            <w:pPr>
              <w:spacing w:line="276" w:lineRule="auto"/>
              <w:jc w:val="both"/>
              <w:rPr>
                <w:rFonts w:ascii="Times New Roman" w:hAnsi="Times New Roman"/>
                <w:sz w:val="22"/>
                <w:szCs w:val="22"/>
              </w:rPr>
            </w:pPr>
            <w:r w:rsidRPr="008C1FBD">
              <w:rPr>
                <w:rFonts w:ascii="Times New Roman" w:hAnsi="Times New Roman"/>
                <w:sz w:val="22"/>
                <w:szCs w:val="22"/>
              </w:rPr>
              <w:t>Профильный</w:t>
            </w:r>
          </w:p>
        </w:tc>
      </w:tr>
      <w:tr w:rsidR="007B7414" w:rsidRPr="008C1FBD" w:rsidTr="008C1FBD">
        <w:trPr>
          <w:trHeight w:val="188"/>
        </w:trPr>
        <w:tc>
          <w:tcPr>
            <w:tcW w:w="9889" w:type="dxa"/>
            <w:gridSpan w:val="5"/>
          </w:tcPr>
          <w:p w:rsidR="007B7414" w:rsidRPr="008C1FBD" w:rsidRDefault="007B7414" w:rsidP="00BF3EC2">
            <w:pPr>
              <w:spacing w:line="276" w:lineRule="auto"/>
              <w:jc w:val="center"/>
              <w:rPr>
                <w:rFonts w:ascii="Times New Roman" w:hAnsi="Times New Roman"/>
                <w:b/>
                <w:sz w:val="22"/>
                <w:szCs w:val="22"/>
              </w:rPr>
            </w:pPr>
            <w:r w:rsidRPr="008C1FBD">
              <w:rPr>
                <w:rFonts w:ascii="Times New Roman" w:hAnsi="Times New Roman"/>
                <w:b/>
                <w:sz w:val="22"/>
                <w:szCs w:val="22"/>
              </w:rPr>
              <w:t xml:space="preserve">Физика </w:t>
            </w:r>
          </w:p>
        </w:tc>
      </w:tr>
      <w:tr w:rsidR="00162487" w:rsidRPr="008C1FBD" w:rsidTr="008C1FBD">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10А</w:t>
            </w:r>
          </w:p>
        </w:tc>
        <w:tc>
          <w:tcPr>
            <w:tcW w:w="3488"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Учебник Мякишев Г.Я., Буховцев Б.Б., Сотский Н.Н..Физика 10, класс, (базовый и профильный)  М.: Просвещение, 2009 г.</w:t>
            </w:r>
            <w:r w:rsidRPr="008C1FBD">
              <w:rPr>
                <w:sz w:val="22"/>
                <w:szCs w:val="22"/>
              </w:rPr>
              <w:t xml:space="preserve"> </w:t>
            </w:r>
            <w:r w:rsidRPr="008C1FBD">
              <w:rPr>
                <w:rFonts w:ascii="Times New Roman" w:hAnsi="Times New Roman"/>
                <w:sz w:val="22"/>
                <w:szCs w:val="22"/>
              </w:rPr>
              <w:t>Учебно-методический комплект</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2.</w:t>
            </w:r>
            <w:r w:rsidRPr="008C1FBD">
              <w:rPr>
                <w:rFonts w:ascii="Times New Roman" w:hAnsi="Times New Roman"/>
                <w:sz w:val="22"/>
                <w:szCs w:val="22"/>
              </w:rPr>
              <w:tab/>
              <w:t>А.П. Рымкевич. Сборник задач по физике. 10 – 11 класс. – М.: Дрофа, 2006.</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Программа составлена на основе программы: Г.Я. Мякишев. Физика. 10-11 классы. – М: Дрофа, 2010Мякишев Г.Я.</w:t>
            </w:r>
            <w:r w:rsidRPr="008C1FBD">
              <w:rPr>
                <w:sz w:val="22"/>
                <w:szCs w:val="22"/>
              </w:rPr>
              <w:t xml:space="preserve"> </w:t>
            </w:r>
            <w:r w:rsidRPr="008C1FBD">
              <w:rPr>
                <w:rFonts w:ascii="Times New Roman" w:hAnsi="Times New Roman"/>
                <w:sz w:val="22"/>
                <w:szCs w:val="22"/>
              </w:rPr>
              <w:t>•</w:t>
            </w:r>
            <w:r w:rsidRPr="008C1FBD">
              <w:rPr>
                <w:rFonts w:ascii="Times New Roman" w:hAnsi="Times New Roman"/>
                <w:sz w:val="22"/>
                <w:szCs w:val="22"/>
              </w:rPr>
              <w:tab/>
              <w:t xml:space="preserve"> Рабочие программы по физике. 7-11 классы/Авт.сост. В.А. Попова. –М .: Издательство  «Глобус»,2008.-247-(Новый образовательный стандарт).</w:t>
            </w:r>
          </w:p>
        </w:tc>
        <w:tc>
          <w:tcPr>
            <w:tcW w:w="850" w:type="dxa"/>
          </w:tcPr>
          <w:p w:rsidR="00162487" w:rsidRPr="008C1FBD" w:rsidRDefault="00162487" w:rsidP="00162487">
            <w:pPr>
              <w:spacing w:line="276" w:lineRule="auto"/>
              <w:jc w:val="center"/>
              <w:rPr>
                <w:rFonts w:ascii="Times New Roman" w:hAnsi="Times New Roman"/>
                <w:sz w:val="22"/>
                <w:szCs w:val="22"/>
              </w:rPr>
            </w:pPr>
            <w:r w:rsidRPr="008C1FBD">
              <w:rPr>
                <w:rFonts w:ascii="Times New Roman" w:hAnsi="Times New Roman"/>
                <w:sz w:val="22"/>
                <w:szCs w:val="22"/>
              </w:rPr>
              <w:t>70</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Базовый</w:t>
            </w:r>
          </w:p>
        </w:tc>
      </w:tr>
      <w:tr w:rsidR="00162487" w:rsidRPr="008C1FBD" w:rsidTr="008C1FBD">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10Б</w:t>
            </w:r>
          </w:p>
        </w:tc>
        <w:tc>
          <w:tcPr>
            <w:tcW w:w="3488"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Учебник,  Мякишев Г.Я., Буховцев Б.Б.,Чаругин В.М.Физика 10класс,</w:t>
            </w:r>
            <w:r w:rsidRPr="008C1FBD">
              <w:rPr>
                <w:sz w:val="22"/>
                <w:szCs w:val="22"/>
              </w:rPr>
              <w:t xml:space="preserve"> </w:t>
            </w:r>
            <w:r w:rsidRPr="008C1FBD">
              <w:rPr>
                <w:rFonts w:ascii="Times New Roman" w:hAnsi="Times New Roman"/>
                <w:sz w:val="22"/>
                <w:szCs w:val="22"/>
              </w:rPr>
              <w:t xml:space="preserve">, (базовый и профильный)   М.: Просвещение, </w:t>
            </w:r>
            <w:r w:rsidRPr="008C1FBD">
              <w:rPr>
                <w:rFonts w:ascii="Times New Roman" w:hAnsi="Times New Roman"/>
                <w:sz w:val="22"/>
                <w:szCs w:val="22"/>
              </w:rPr>
              <w:lastRenderedPageBreak/>
              <w:t>2009 г.</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lastRenderedPageBreak/>
              <w:t xml:space="preserve">Программа составлена на основе программы: Г.Я. Мякишев. Физика. 10-11 классы. – М: Дрофа, 2010.  </w:t>
            </w:r>
          </w:p>
        </w:tc>
        <w:tc>
          <w:tcPr>
            <w:tcW w:w="850" w:type="dxa"/>
          </w:tcPr>
          <w:p w:rsidR="00162487" w:rsidRPr="008C1FBD" w:rsidRDefault="00162487" w:rsidP="00162487">
            <w:pPr>
              <w:spacing w:line="276" w:lineRule="auto"/>
              <w:jc w:val="center"/>
              <w:rPr>
                <w:rFonts w:ascii="Times New Roman" w:hAnsi="Times New Roman"/>
                <w:sz w:val="22"/>
                <w:szCs w:val="22"/>
              </w:rPr>
            </w:pPr>
            <w:r w:rsidRPr="008C1FBD">
              <w:rPr>
                <w:rFonts w:ascii="Times New Roman" w:hAnsi="Times New Roman"/>
                <w:sz w:val="22"/>
                <w:szCs w:val="22"/>
              </w:rPr>
              <w:t>140</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Базовый с расширением</w:t>
            </w:r>
          </w:p>
        </w:tc>
      </w:tr>
      <w:tr w:rsidR="00162487" w:rsidRPr="008C1FBD" w:rsidTr="008C1FBD">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lastRenderedPageBreak/>
              <w:t>11А</w:t>
            </w:r>
          </w:p>
        </w:tc>
        <w:tc>
          <w:tcPr>
            <w:tcW w:w="3488"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Учебник для общеобразовательных учреждений. Физика.</w:t>
            </w:r>
            <w:r w:rsidRPr="008C1FBD">
              <w:rPr>
                <w:sz w:val="22"/>
                <w:szCs w:val="22"/>
              </w:rPr>
              <w:t xml:space="preserve"> </w:t>
            </w:r>
            <w:r w:rsidRPr="008C1FBD">
              <w:rPr>
                <w:rFonts w:ascii="Times New Roman" w:hAnsi="Times New Roman"/>
                <w:sz w:val="22"/>
                <w:szCs w:val="22"/>
              </w:rPr>
              <w:t>Я.Мякишев, Б.Б.Буховцев.</w:t>
            </w:r>
            <w:r w:rsidRPr="008C1FBD">
              <w:rPr>
                <w:sz w:val="22"/>
                <w:szCs w:val="22"/>
              </w:rPr>
              <w:t xml:space="preserve"> </w:t>
            </w:r>
            <w:r w:rsidRPr="008C1FBD">
              <w:rPr>
                <w:rFonts w:ascii="Times New Roman" w:hAnsi="Times New Roman"/>
                <w:sz w:val="22"/>
                <w:szCs w:val="22"/>
              </w:rPr>
              <w:t>(базовый и профильный) 11 класс. – М.: Просвещение, 2006.</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2.</w:t>
            </w:r>
            <w:r w:rsidRPr="008C1FBD">
              <w:rPr>
                <w:rFonts w:ascii="Times New Roman" w:hAnsi="Times New Roman"/>
                <w:sz w:val="22"/>
                <w:szCs w:val="22"/>
              </w:rPr>
              <w:tab/>
              <w:t>А.П. Рымкевич. Сборник задач по физике. 10-11 класс. – М.: Дрофа, 2006.</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3.</w:t>
            </w:r>
            <w:r w:rsidRPr="008C1FBD">
              <w:rPr>
                <w:rFonts w:ascii="Times New Roman" w:hAnsi="Times New Roman"/>
                <w:sz w:val="22"/>
                <w:szCs w:val="22"/>
              </w:rPr>
              <w:tab/>
              <w:t>Г.Н.Степанова. Сборник задач по физике. 10-11 класс. – М.: Просвещение, 2003.</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Программа составлена на основе программы: Г.Я. Мякишев. Физика. 10-11 классы. – М: Дрофа, 2010.</w:t>
            </w:r>
          </w:p>
        </w:tc>
        <w:tc>
          <w:tcPr>
            <w:tcW w:w="850" w:type="dxa"/>
          </w:tcPr>
          <w:p w:rsidR="00162487" w:rsidRPr="008C1FBD" w:rsidRDefault="00162487" w:rsidP="00162487">
            <w:pPr>
              <w:spacing w:line="276" w:lineRule="auto"/>
              <w:jc w:val="center"/>
              <w:rPr>
                <w:rFonts w:ascii="Times New Roman" w:hAnsi="Times New Roman"/>
                <w:sz w:val="22"/>
                <w:szCs w:val="22"/>
              </w:rPr>
            </w:pPr>
            <w:r w:rsidRPr="008C1FBD">
              <w:rPr>
                <w:rFonts w:ascii="Times New Roman" w:hAnsi="Times New Roman"/>
                <w:sz w:val="22"/>
                <w:szCs w:val="22"/>
              </w:rPr>
              <w:t>70</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Базовый</w:t>
            </w:r>
          </w:p>
        </w:tc>
      </w:tr>
      <w:tr w:rsidR="00162487" w:rsidRPr="008C1FBD" w:rsidTr="008C1FBD">
        <w:tc>
          <w:tcPr>
            <w:tcW w:w="1015" w:type="dxa"/>
          </w:tcPr>
          <w:p w:rsidR="00162487" w:rsidRPr="008C1FBD" w:rsidRDefault="00162487" w:rsidP="00BF3EC2">
            <w:pPr>
              <w:jc w:val="center"/>
              <w:rPr>
                <w:rFonts w:ascii="Times New Roman" w:hAnsi="Times New Roman"/>
                <w:sz w:val="22"/>
                <w:szCs w:val="22"/>
              </w:rPr>
            </w:pPr>
            <w:r w:rsidRPr="008C1FBD">
              <w:rPr>
                <w:rFonts w:ascii="Times New Roman" w:hAnsi="Times New Roman"/>
                <w:sz w:val="22"/>
                <w:szCs w:val="22"/>
              </w:rPr>
              <w:t>11Б</w:t>
            </w:r>
          </w:p>
        </w:tc>
        <w:tc>
          <w:tcPr>
            <w:tcW w:w="3488"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Учебник,  Мякишев Г.Я., Буховцев Б.Б.,Чаругин В.М.Физика 10, класс, М.: Просвещение, 2009 г.</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 (базовый и профильный)  </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Программа составлена на основе программы: Г.Я. Мякишев. Физика. 10-11 классы. – М: Дрофа, 2010.  </w:t>
            </w:r>
          </w:p>
        </w:tc>
        <w:tc>
          <w:tcPr>
            <w:tcW w:w="850" w:type="dxa"/>
          </w:tcPr>
          <w:p w:rsidR="00162487" w:rsidRPr="008C1FBD" w:rsidRDefault="00162487" w:rsidP="00162487">
            <w:pPr>
              <w:jc w:val="center"/>
              <w:rPr>
                <w:rFonts w:ascii="Times New Roman" w:hAnsi="Times New Roman"/>
                <w:sz w:val="22"/>
                <w:szCs w:val="22"/>
              </w:rPr>
            </w:pPr>
            <w:r w:rsidRPr="008C1FBD">
              <w:rPr>
                <w:rFonts w:ascii="Times New Roman" w:hAnsi="Times New Roman"/>
                <w:sz w:val="22"/>
                <w:szCs w:val="22"/>
              </w:rPr>
              <w:t>140</w:t>
            </w:r>
          </w:p>
        </w:tc>
        <w:tc>
          <w:tcPr>
            <w:tcW w:w="1134" w:type="dxa"/>
          </w:tcPr>
          <w:p w:rsidR="00162487" w:rsidRPr="008C1FBD" w:rsidRDefault="00162487" w:rsidP="007B7414">
            <w:pPr>
              <w:jc w:val="both"/>
              <w:rPr>
                <w:rFonts w:ascii="Times New Roman" w:hAnsi="Times New Roman"/>
                <w:sz w:val="22"/>
                <w:szCs w:val="22"/>
              </w:rPr>
            </w:pPr>
            <w:r w:rsidRPr="008C1FBD">
              <w:rPr>
                <w:rFonts w:ascii="Times New Roman" w:hAnsi="Times New Roman"/>
                <w:sz w:val="22"/>
                <w:szCs w:val="22"/>
              </w:rPr>
              <w:t>Базовый с расширением</w:t>
            </w:r>
          </w:p>
        </w:tc>
      </w:tr>
      <w:tr w:rsidR="00162487" w:rsidRPr="008C1FBD" w:rsidTr="008C1FBD">
        <w:tc>
          <w:tcPr>
            <w:tcW w:w="1015" w:type="dxa"/>
          </w:tcPr>
          <w:p w:rsidR="00162487" w:rsidRPr="008C1FBD" w:rsidRDefault="00162487" w:rsidP="00BF3EC2">
            <w:pPr>
              <w:jc w:val="center"/>
              <w:rPr>
                <w:rFonts w:ascii="Times New Roman" w:hAnsi="Times New Roman"/>
                <w:sz w:val="22"/>
                <w:szCs w:val="22"/>
              </w:rPr>
            </w:pPr>
            <w:r w:rsidRPr="008C1FBD">
              <w:rPr>
                <w:rFonts w:ascii="Times New Roman" w:hAnsi="Times New Roman"/>
                <w:sz w:val="22"/>
                <w:szCs w:val="22"/>
              </w:rPr>
              <w:t>10Б</w:t>
            </w:r>
          </w:p>
        </w:tc>
        <w:tc>
          <w:tcPr>
            <w:tcW w:w="3488" w:type="dxa"/>
          </w:tcPr>
          <w:p w:rsidR="00162487" w:rsidRPr="008C1FBD" w:rsidRDefault="00162487" w:rsidP="007B7414">
            <w:pPr>
              <w:jc w:val="both"/>
              <w:rPr>
                <w:rFonts w:ascii="Times New Roman" w:hAnsi="Times New Roman"/>
                <w:sz w:val="22"/>
                <w:szCs w:val="22"/>
              </w:rPr>
            </w:pPr>
            <w:r w:rsidRPr="008C1FBD">
              <w:rPr>
                <w:rFonts w:ascii="Times New Roman" w:hAnsi="Times New Roman"/>
                <w:sz w:val="22"/>
                <w:szCs w:val="22"/>
              </w:rPr>
              <w:t>«Моделирование процессов и явлений»</w:t>
            </w:r>
          </w:p>
        </w:tc>
        <w:tc>
          <w:tcPr>
            <w:tcW w:w="3402" w:type="dxa"/>
          </w:tcPr>
          <w:p w:rsidR="00162487" w:rsidRPr="008C1FBD" w:rsidRDefault="00162487" w:rsidP="007B7414">
            <w:pPr>
              <w:jc w:val="both"/>
              <w:rPr>
                <w:rFonts w:ascii="Times New Roman" w:hAnsi="Times New Roman"/>
                <w:sz w:val="22"/>
                <w:szCs w:val="22"/>
              </w:rPr>
            </w:pPr>
          </w:p>
        </w:tc>
        <w:tc>
          <w:tcPr>
            <w:tcW w:w="850" w:type="dxa"/>
          </w:tcPr>
          <w:p w:rsidR="00162487" w:rsidRPr="008C1FBD" w:rsidRDefault="00162487" w:rsidP="00162487">
            <w:pPr>
              <w:jc w:val="center"/>
              <w:rPr>
                <w:rFonts w:ascii="Times New Roman" w:hAnsi="Times New Roman"/>
                <w:sz w:val="22"/>
                <w:szCs w:val="22"/>
              </w:rPr>
            </w:pPr>
            <w:r w:rsidRPr="008C1FBD">
              <w:rPr>
                <w:rFonts w:ascii="Times New Roman" w:hAnsi="Times New Roman"/>
                <w:sz w:val="22"/>
                <w:szCs w:val="22"/>
              </w:rPr>
              <w:t>35</w:t>
            </w:r>
          </w:p>
        </w:tc>
        <w:tc>
          <w:tcPr>
            <w:tcW w:w="1134" w:type="dxa"/>
          </w:tcPr>
          <w:p w:rsidR="00162487" w:rsidRPr="008C1FBD" w:rsidRDefault="00162487" w:rsidP="007B7414">
            <w:pPr>
              <w:jc w:val="both"/>
              <w:rPr>
                <w:rFonts w:ascii="Times New Roman" w:hAnsi="Times New Roman"/>
                <w:sz w:val="22"/>
                <w:szCs w:val="22"/>
              </w:rPr>
            </w:pPr>
          </w:p>
        </w:tc>
      </w:tr>
      <w:tr w:rsidR="007B7414" w:rsidRPr="008C1FBD" w:rsidTr="008C1FBD">
        <w:tc>
          <w:tcPr>
            <w:tcW w:w="9889" w:type="dxa"/>
            <w:gridSpan w:val="5"/>
          </w:tcPr>
          <w:p w:rsidR="007B7414" w:rsidRPr="008C1FBD" w:rsidRDefault="007B7414" w:rsidP="00BF3EC2">
            <w:pPr>
              <w:spacing w:line="276" w:lineRule="auto"/>
              <w:jc w:val="center"/>
              <w:rPr>
                <w:rFonts w:ascii="Times New Roman" w:hAnsi="Times New Roman"/>
                <w:b/>
                <w:sz w:val="22"/>
                <w:szCs w:val="22"/>
              </w:rPr>
            </w:pPr>
            <w:r w:rsidRPr="008C1FBD">
              <w:rPr>
                <w:rFonts w:ascii="Times New Roman" w:hAnsi="Times New Roman"/>
                <w:b/>
                <w:sz w:val="22"/>
                <w:szCs w:val="22"/>
              </w:rPr>
              <w:t>Биология</w:t>
            </w:r>
          </w:p>
        </w:tc>
      </w:tr>
      <w:tr w:rsidR="00162487" w:rsidRPr="008C1FBD" w:rsidTr="008C1FBD">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10</w:t>
            </w:r>
          </w:p>
        </w:tc>
        <w:tc>
          <w:tcPr>
            <w:tcW w:w="3488"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Учебник «Общая биология» учебник для 10-11 кл. общеобразовательных учреждений /Д.К. Беляев. – М.: Просвещение, 2009.</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1.Примерные программы по биологии, разработанные в соответствии с государственными образовательными стандартами 2004 г.</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2.Примерной программы по биологии к учебнику для 11 кл. общеобразоват. учреждений / Д.К. Беляев, П.М. Бородин, Н.Н. Воронцов и др.; под ред. Д.К. Беляева, Г.М. Дымшица. – М.: Просвещение, 2006,</w:t>
            </w:r>
          </w:p>
        </w:tc>
        <w:tc>
          <w:tcPr>
            <w:tcW w:w="850" w:type="dxa"/>
          </w:tcPr>
          <w:p w:rsidR="00162487" w:rsidRPr="008C1FBD" w:rsidRDefault="00162487" w:rsidP="00162487">
            <w:pPr>
              <w:spacing w:line="276" w:lineRule="auto"/>
              <w:jc w:val="center"/>
              <w:rPr>
                <w:rFonts w:ascii="Times New Roman" w:hAnsi="Times New Roman"/>
                <w:sz w:val="22"/>
                <w:szCs w:val="22"/>
              </w:rPr>
            </w:pPr>
            <w:r w:rsidRPr="008C1FBD">
              <w:rPr>
                <w:rFonts w:ascii="Times New Roman" w:hAnsi="Times New Roman"/>
                <w:sz w:val="22"/>
                <w:szCs w:val="22"/>
              </w:rPr>
              <w:t>35</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Базовый</w:t>
            </w:r>
          </w:p>
        </w:tc>
      </w:tr>
      <w:tr w:rsidR="00162487" w:rsidRPr="008C1FBD" w:rsidTr="008C1FBD">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11</w:t>
            </w:r>
          </w:p>
        </w:tc>
        <w:tc>
          <w:tcPr>
            <w:tcW w:w="3488"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Учебник «Общая биология» учебник для 10-11 кл. общеобразовательных учреждений базовый уровень,/Д.К. Беляев – М.: Просвещение, 2011.</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Примерная программа по биологии, разработанная в соответствии с государственными образовательными стандартами 2004 г.</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2.Примерной программы по биологии к учебнику для 11 кл. общеобразоват. учреждений / Д.К. Беляев, П.М. Бородин, Н.Н. Воронцов и др.; под ред. Д.К. Беляева, Г.М. Дымшица. – М.: Просвещение, 2006,</w:t>
            </w:r>
          </w:p>
        </w:tc>
        <w:tc>
          <w:tcPr>
            <w:tcW w:w="850"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35</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Базовый</w:t>
            </w:r>
          </w:p>
        </w:tc>
      </w:tr>
      <w:tr w:rsidR="00162487" w:rsidRPr="008C1FBD" w:rsidTr="008C1FBD">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10-11</w:t>
            </w:r>
          </w:p>
        </w:tc>
        <w:tc>
          <w:tcPr>
            <w:tcW w:w="3488"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Учебник «Общая биология»</w:t>
            </w:r>
            <w:r w:rsidRPr="008C1FBD">
              <w:rPr>
                <w:sz w:val="22"/>
                <w:szCs w:val="22"/>
              </w:rPr>
              <w:t xml:space="preserve"> </w:t>
            </w:r>
            <w:r w:rsidRPr="008C1FBD">
              <w:rPr>
                <w:rFonts w:ascii="Times New Roman" w:hAnsi="Times New Roman"/>
                <w:sz w:val="22"/>
                <w:szCs w:val="22"/>
              </w:rPr>
              <w:t xml:space="preserve">Бородин П.М., Высоцкая Л.В., Дымшиц Г.М. и др. Биология (профильный уровень) учебник </w:t>
            </w:r>
            <w:r w:rsidRPr="008C1FBD">
              <w:rPr>
                <w:rFonts w:ascii="Times New Roman" w:hAnsi="Times New Roman"/>
                <w:sz w:val="22"/>
                <w:szCs w:val="22"/>
              </w:rPr>
              <w:lastRenderedPageBreak/>
              <w:t>для 10-11 кл. общеобразовательных учреждений /в 2-х частях. – М.: Просвещение, 2011</w:t>
            </w:r>
          </w:p>
        </w:tc>
        <w:tc>
          <w:tcPr>
            <w:tcW w:w="3402" w:type="dxa"/>
          </w:tcPr>
          <w:p w:rsidR="00162487" w:rsidRPr="008C1FBD" w:rsidRDefault="00162487" w:rsidP="007B7414">
            <w:pPr>
              <w:spacing w:line="276" w:lineRule="auto"/>
              <w:jc w:val="both"/>
              <w:rPr>
                <w:sz w:val="22"/>
                <w:szCs w:val="22"/>
              </w:rPr>
            </w:pPr>
            <w:r w:rsidRPr="008C1FBD">
              <w:rPr>
                <w:rFonts w:ascii="Times New Roman" w:hAnsi="Times New Roman"/>
                <w:sz w:val="22"/>
                <w:szCs w:val="22"/>
              </w:rPr>
              <w:lastRenderedPageBreak/>
              <w:t xml:space="preserve">Примерные программы по биологии, разработанные в соответствии с государственными </w:t>
            </w:r>
            <w:r w:rsidRPr="008C1FBD">
              <w:rPr>
                <w:rFonts w:ascii="Times New Roman" w:hAnsi="Times New Roman"/>
                <w:sz w:val="22"/>
                <w:szCs w:val="22"/>
              </w:rPr>
              <w:lastRenderedPageBreak/>
              <w:t>образовательными стандартами 2004 г.</w:t>
            </w:r>
            <w:r w:rsidRPr="008C1FBD">
              <w:rPr>
                <w:sz w:val="22"/>
                <w:szCs w:val="22"/>
              </w:rPr>
              <w:t xml:space="preserve"> </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Бородин П.М., Высоцкая Л.В., Дымшиц Г.М. и др. Биология (профильный уровень) 2. – М.: Просвещение, 2006</w:t>
            </w:r>
          </w:p>
        </w:tc>
        <w:tc>
          <w:tcPr>
            <w:tcW w:w="850"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lastRenderedPageBreak/>
              <w:t>105/</w:t>
            </w:r>
          </w:p>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t>105</w:t>
            </w:r>
          </w:p>
        </w:tc>
        <w:tc>
          <w:tcPr>
            <w:tcW w:w="1134"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t>Профиль-ный</w:t>
            </w:r>
          </w:p>
        </w:tc>
      </w:tr>
      <w:tr w:rsidR="007B7414" w:rsidRPr="008C1FBD" w:rsidTr="008C1FBD">
        <w:trPr>
          <w:trHeight w:val="366"/>
        </w:trPr>
        <w:tc>
          <w:tcPr>
            <w:tcW w:w="9889" w:type="dxa"/>
            <w:gridSpan w:val="5"/>
          </w:tcPr>
          <w:p w:rsidR="007B7414" w:rsidRPr="008C1FBD" w:rsidRDefault="007B7414" w:rsidP="00BF3EC2">
            <w:pPr>
              <w:jc w:val="center"/>
              <w:rPr>
                <w:rFonts w:ascii="Times New Roman" w:hAnsi="Times New Roman"/>
                <w:b/>
                <w:sz w:val="22"/>
                <w:szCs w:val="22"/>
              </w:rPr>
            </w:pPr>
            <w:r w:rsidRPr="008C1FBD">
              <w:rPr>
                <w:rFonts w:ascii="Times New Roman" w:hAnsi="Times New Roman"/>
                <w:b/>
                <w:sz w:val="22"/>
                <w:szCs w:val="22"/>
              </w:rPr>
              <w:lastRenderedPageBreak/>
              <w:t>Химия</w:t>
            </w:r>
          </w:p>
        </w:tc>
      </w:tr>
      <w:tr w:rsidR="00162487" w:rsidRPr="008C1FBD" w:rsidTr="008C1FBD">
        <w:tc>
          <w:tcPr>
            <w:tcW w:w="1015" w:type="dxa"/>
          </w:tcPr>
          <w:p w:rsidR="00162487" w:rsidRPr="008C1FBD" w:rsidRDefault="00162487" w:rsidP="00BF3EC2">
            <w:pPr>
              <w:jc w:val="center"/>
              <w:rPr>
                <w:rFonts w:ascii="Times New Roman" w:hAnsi="Times New Roman"/>
                <w:sz w:val="22"/>
                <w:szCs w:val="22"/>
              </w:rPr>
            </w:pPr>
            <w:r w:rsidRPr="008C1FBD">
              <w:rPr>
                <w:rFonts w:ascii="Times New Roman" w:hAnsi="Times New Roman"/>
                <w:sz w:val="22"/>
                <w:szCs w:val="22"/>
              </w:rPr>
              <w:t>10Б</w:t>
            </w:r>
          </w:p>
        </w:tc>
        <w:tc>
          <w:tcPr>
            <w:tcW w:w="3488" w:type="dxa"/>
          </w:tcPr>
          <w:p w:rsidR="00162487" w:rsidRPr="008C1FBD" w:rsidRDefault="00162487" w:rsidP="007B7414">
            <w:pPr>
              <w:jc w:val="both"/>
              <w:rPr>
                <w:rFonts w:ascii="Times New Roman" w:hAnsi="Times New Roman"/>
                <w:sz w:val="22"/>
                <w:szCs w:val="22"/>
              </w:rPr>
            </w:pPr>
            <w:r w:rsidRPr="008C1FBD">
              <w:rPr>
                <w:rFonts w:ascii="Times New Roman" w:hAnsi="Times New Roman"/>
                <w:sz w:val="22"/>
                <w:szCs w:val="22"/>
              </w:rPr>
              <w:t>Учебник «Химия. 10 класс. Профильный уровень» О.С. Габриеляна, Ф.Н. Маскаева, С.Ю. Пономарева, В.И. Теренина; под ред. В.И. Теренина.-М.: Дрофа, 2012</w:t>
            </w:r>
          </w:p>
        </w:tc>
        <w:tc>
          <w:tcPr>
            <w:tcW w:w="3402" w:type="dxa"/>
          </w:tcPr>
          <w:p w:rsidR="00162487" w:rsidRPr="008C1FBD" w:rsidRDefault="00162487" w:rsidP="007B7414">
            <w:pPr>
              <w:jc w:val="both"/>
              <w:rPr>
                <w:rFonts w:ascii="Times New Roman" w:hAnsi="Times New Roman"/>
                <w:sz w:val="22"/>
                <w:szCs w:val="22"/>
              </w:rPr>
            </w:pPr>
            <w:r w:rsidRPr="008C1FBD">
              <w:rPr>
                <w:rFonts w:ascii="Times New Roman" w:hAnsi="Times New Roman"/>
                <w:sz w:val="22"/>
                <w:szCs w:val="22"/>
              </w:rPr>
              <w:t xml:space="preserve">Примерная программа по химии (профильный уровень), соответствующая федеральному  компоненту государственного образовательного стандарта </w:t>
            </w:r>
          </w:p>
        </w:tc>
        <w:tc>
          <w:tcPr>
            <w:tcW w:w="850" w:type="dxa"/>
          </w:tcPr>
          <w:p w:rsidR="00162487" w:rsidRPr="008C1FBD" w:rsidRDefault="00162487" w:rsidP="007B7414">
            <w:pPr>
              <w:jc w:val="center"/>
              <w:rPr>
                <w:rFonts w:ascii="Times New Roman" w:hAnsi="Times New Roman"/>
                <w:sz w:val="22"/>
                <w:szCs w:val="22"/>
              </w:rPr>
            </w:pPr>
            <w:r w:rsidRPr="008C1FBD">
              <w:rPr>
                <w:rFonts w:ascii="Times New Roman" w:hAnsi="Times New Roman"/>
                <w:sz w:val="22"/>
                <w:szCs w:val="22"/>
              </w:rPr>
              <w:t>105</w:t>
            </w:r>
          </w:p>
        </w:tc>
        <w:tc>
          <w:tcPr>
            <w:tcW w:w="1134" w:type="dxa"/>
          </w:tcPr>
          <w:p w:rsidR="00162487" w:rsidRPr="008C1FBD" w:rsidRDefault="00162487" w:rsidP="007B7414">
            <w:pPr>
              <w:jc w:val="center"/>
              <w:rPr>
                <w:rFonts w:ascii="Times New Roman" w:hAnsi="Times New Roman"/>
                <w:sz w:val="22"/>
                <w:szCs w:val="22"/>
              </w:rPr>
            </w:pPr>
            <w:r w:rsidRPr="008C1FBD">
              <w:rPr>
                <w:rFonts w:ascii="Times New Roman" w:hAnsi="Times New Roman"/>
                <w:sz w:val="22"/>
                <w:szCs w:val="22"/>
              </w:rPr>
              <w:t>Профильный</w:t>
            </w:r>
          </w:p>
        </w:tc>
      </w:tr>
      <w:tr w:rsidR="00162487" w:rsidRPr="008C1FBD" w:rsidTr="008C1FBD">
        <w:tc>
          <w:tcPr>
            <w:tcW w:w="1015" w:type="dxa"/>
          </w:tcPr>
          <w:p w:rsidR="00162487" w:rsidRPr="008C1FBD" w:rsidRDefault="00162487" w:rsidP="00BF3EC2">
            <w:pPr>
              <w:jc w:val="center"/>
              <w:rPr>
                <w:rFonts w:ascii="Times New Roman" w:hAnsi="Times New Roman"/>
                <w:sz w:val="22"/>
                <w:szCs w:val="22"/>
              </w:rPr>
            </w:pPr>
            <w:r w:rsidRPr="008C1FBD">
              <w:rPr>
                <w:rFonts w:ascii="Times New Roman" w:hAnsi="Times New Roman"/>
                <w:sz w:val="22"/>
                <w:szCs w:val="22"/>
              </w:rPr>
              <w:t>11Б</w:t>
            </w:r>
          </w:p>
        </w:tc>
        <w:tc>
          <w:tcPr>
            <w:tcW w:w="3488" w:type="dxa"/>
          </w:tcPr>
          <w:p w:rsidR="00162487" w:rsidRPr="008C1FBD" w:rsidRDefault="00162487" w:rsidP="007B7414">
            <w:pPr>
              <w:jc w:val="both"/>
              <w:rPr>
                <w:rFonts w:ascii="Times New Roman" w:hAnsi="Times New Roman"/>
                <w:sz w:val="22"/>
                <w:szCs w:val="22"/>
              </w:rPr>
            </w:pPr>
            <w:r w:rsidRPr="008C1FBD">
              <w:rPr>
                <w:rFonts w:ascii="Times New Roman" w:hAnsi="Times New Roman"/>
                <w:sz w:val="22"/>
                <w:szCs w:val="22"/>
              </w:rPr>
              <w:t>Учебник «Химия. 11 класс. Профильный уровень» О.С. Габриеляна, Г.Г. Лысовой.-М.: Дрофа, 2013</w:t>
            </w:r>
          </w:p>
        </w:tc>
        <w:tc>
          <w:tcPr>
            <w:tcW w:w="3402" w:type="dxa"/>
          </w:tcPr>
          <w:p w:rsidR="00162487" w:rsidRPr="008C1FBD" w:rsidRDefault="00162487" w:rsidP="007B7414">
            <w:pPr>
              <w:jc w:val="both"/>
              <w:rPr>
                <w:rFonts w:ascii="Times New Roman" w:hAnsi="Times New Roman"/>
                <w:sz w:val="22"/>
                <w:szCs w:val="22"/>
              </w:rPr>
            </w:pPr>
            <w:r w:rsidRPr="008C1FBD">
              <w:rPr>
                <w:rFonts w:ascii="Times New Roman" w:hAnsi="Times New Roman"/>
                <w:sz w:val="22"/>
                <w:szCs w:val="22"/>
              </w:rPr>
              <w:t>Примерная программа по химии (профильный уровень), соответствующая федеральному  компоненту государственного образовательного стандарта</w:t>
            </w:r>
          </w:p>
        </w:tc>
        <w:tc>
          <w:tcPr>
            <w:tcW w:w="850" w:type="dxa"/>
          </w:tcPr>
          <w:p w:rsidR="00162487" w:rsidRPr="008C1FBD" w:rsidRDefault="00162487" w:rsidP="007B7414">
            <w:pPr>
              <w:jc w:val="center"/>
              <w:rPr>
                <w:rFonts w:ascii="Times New Roman" w:hAnsi="Times New Roman"/>
                <w:sz w:val="22"/>
                <w:szCs w:val="22"/>
              </w:rPr>
            </w:pPr>
            <w:r w:rsidRPr="008C1FBD">
              <w:rPr>
                <w:rFonts w:ascii="Times New Roman" w:hAnsi="Times New Roman"/>
                <w:sz w:val="22"/>
                <w:szCs w:val="22"/>
              </w:rPr>
              <w:t>105</w:t>
            </w:r>
          </w:p>
        </w:tc>
        <w:tc>
          <w:tcPr>
            <w:tcW w:w="1134" w:type="dxa"/>
          </w:tcPr>
          <w:p w:rsidR="00162487" w:rsidRPr="008C1FBD" w:rsidRDefault="00162487" w:rsidP="007B7414">
            <w:pPr>
              <w:jc w:val="center"/>
              <w:rPr>
                <w:rFonts w:ascii="Times New Roman" w:hAnsi="Times New Roman"/>
                <w:sz w:val="22"/>
                <w:szCs w:val="22"/>
              </w:rPr>
            </w:pPr>
            <w:r w:rsidRPr="008C1FBD">
              <w:rPr>
                <w:rFonts w:ascii="Times New Roman" w:hAnsi="Times New Roman"/>
                <w:sz w:val="22"/>
                <w:szCs w:val="22"/>
              </w:rPr>
              <w:t>Профильный</w:t>
            </w:r>
          </w:p>
        </w:tc>
      </w:tr>
      <w:tr w:rsidR="00162487" w:rsidRPr="008C1FBD" w:rsidTr="008C1FBD">
        <w:tc>
          <w:tcPr>
            <w:tcW w:w="1015" w:type="dxa"/>
          </w:tcPr>
          <w:p w:rsidR="00162487" w:rsidRPr="008C1FBD" w:rsidRDefault="00162487" w:rsidP="00BF3EC2">
            <w:pPr>
              <w:jc w:val="center"/>
              <w:rPr>
                <w:rFonts w:ascii="Times New Roman" w:hAnsi="Times New Roman"/>
                <w:sz w:val="22"/>
                <w:szCs w:val="22"/>
              </w:rPr>
            </w:pPr>
            <w:r w:rsidRPr="008C1FBD">
              <w:rPr>
                <w:rFonts w:ascii="Times New Roman" w:hAnsi="Times New Roman"/>
                <w:sz w:val="22"/>
                <w:szCs w:val="22"/>
              </w:rPr>
              <w:t>10А</w:t>
            </w:r>
          </w:p>
        </w:tc>
        <w:tc>
          <w:tcPr>
            <w:tcW w:w="3488" w:type="dxa"/>
          </w:tcPr>
          <w:p w:rsidR="00162487" w:rsidRPr="008C1FBD" w:rsidRDefault="00162487" w:rsidP="007B7414">
            <w:pPr>
              <w:jc w:val="both"/>
              <w:rPr>
                <w:rFonts w:ascii="Times New Roman" w:hAnsi="Times New Roman"/>
                <w:sz w:val="22"/>
                <w:szCs w:val="22"/>
              </w:rPr>
            </w:pPr>
            <w:r w:rsidRPr="008C1FBD">
              <w:rPr>
                <w:rFonts w:ascii="Times New Roman" w:hAnsi="Times New Roman"/>
                <w:sz w:val="22"/>
                <w:szCs w:val="22"/>
              </w:rPr>
              <w:t>Учебник «Химия. 10. Базовый уровень» Г.Е. Рудзитиса, Ф.Г. Фельдмана, 2012</w:t>
            </w:r>
          </w:p>
        </w:tc>
        <w:tc>
          <w:tcPr>
            <w:tcW w:w="3402" w:type="dxa"/>
          </w:tcPr>
          <w:p w:rsidR="00162487" w:rsidRPr="008C1FBD" w:rsidRDefault="00162487" w:rsidP="007B7414">
            <w:pPr>
              <w:jc w:val="both"/>
              <w:rPr>
                <w:rFonts w:ascii="Times New Roman" w:hAnsi="Times New Roman"/>
                <w:sz w:val="22"/>
                <w:szCs w:val="22"/>
              </w:rPr>
            </w:pPr>
            <w:r w:rsidRPr="008C1FBD">
              <w:rPr>
                <w:rFonts w:ascii="Times New Roman" w:hAnsi="Times New Roman"/>
                <w:sz w:val="22"/>
                <w:szCs w:val="22"/>
              </w:rPr>
              <w:t>Примерная программа по химии (базовый уровень), соответствующая федеральному  компоненту государственного образовательного стандарта</w:t>
            </w:r>
          </w:p>
        </w:tc>
        <w:tc>
          <w:tcPr>
            <w:tcW w:w="850" w:type="dxa"/>
          </w:tcPr>
          <w:p w:rsidR="00162487" w:rsidRPr="008C1FBD" w:rsidRDefault="00162487" w:rsidP="007B7414">
            <w:pPr>
              <w:jc w:val="center"/>
              <w:rPr>
                <w:rFonts w:ascii="Times New Roman" w:hAnsi="Times New Roman"/>
                <w:sz w:val="22"/>
                <w:szCs w:val="22"/>
              </w:rPr>
            </w:pPr>
            <w:r w:rsidRPr="008C1FBD">
              <w:rPr>
                <w:rFonts w:ascii="Times New Roman" w:hAnsi="Times New Roman"/>
                <w:sz w:val="22"/>
                <w:szCs w:val="22"/>
              </w:rPr>
              <w:t>35</w:t>
            </w:r>
          </w:p>
        </w:tc>
        <w:tc>
          <w:tcPr>
            <w:tcW w:w="1134" w:type="dxa"/>
          </w:tcPr>
          <w:p w:rsidR="00162487" w:rsidRPr="008C1FBD" w:rsidRDefault="00162487" w:rsidP="007B7414">
            <w:pPr>
              <w:jc w:val="center"/>
              <w:rPr>
                <w:rFonts w:ascii="Times New Roman" w:hAnsi="Times New Roman"/>
                <w:sz w:val="22"/>
                <w:szCs w:val="22"/>
              </w:rPr>
            </w:pPr>
            <w:r w:rsidRPr="008C1FBD">
              <w:rPr>
                <w:rFonts w:ascii="Times New Roman" w:hAnsi="Times New Roman"/>
                <w:sz w:val="22"/>
                <w:szCs w:val="22"/>
              </w:rPr>
              <w:t>Базовый</w:t>
            </w:r>
          </w:p>
        </w:tc>
      </w:tr>
      <w:tr w:rsidR="00162487" w:rsidRPr="008C1FBD" w:rsidTr="008C1FBD">
        <w:tc>
          <w:tcPr>
            <w:tcW w:w="1015" w:type="dxa"/>
          </w:tcPr>
          <w:p w:rsidR="00162487" w:rsidRPr="008C1FBD" w:rsidRDefault="00162487" w:rsidP="00BF3EC2">
            <w:pPr>
              <w:jc w:val="center"/>
              <w:rPr>
                <w:rFonts w:ascii="Times New Roman" w:hAnsi="Times New Roman"/>
                <w:sz w:val="22"/>
                <w:szCs w:val="22"/>
              </w:rPr>
            </w:pPr>
            <w:r w:rsidRPr="008C1FBD">
              <w:rPr>
                <w:rFonts w:ascii="Times New Roman" w:hAnsi="Times New Roman"/>
                <w:sz w:val="22"/>
                <w:szCs w:val="22"/>
              </w:rPr>
              <w:t>11А</w:t>
            </w:r>
          </w:p>
        </w:tc>
        <w:tc>
          <w:tcPr>
            <w:tcW w:w="3488" w:type="dxa"/>
          </w:tcPr>
          <w:p w:rsidR="00162487" w:rsidRPr="008C1FBD" w:rsidRDefault="00162487" w:rsidP="007B7414">
            <w:pPr>
              <w:jc w:val="both"/>
              <w:rPr>
                <w:rFonts w:ascii="Times New Roman" w:hAnsi="Times New Roman"/>
                <w:sz w:val="22"/>
                <w:szCs w:val="22"/>
              </w:rPr>
            </w:pPr>
            <w:r w:rsidRPr="008C1FBD">
              <w:rPr>
                <w:rFonts w:ascii="Times New Roman" w:hAnsi="Times New Roman"/>
                <w:sz w:val="22"/>
                <w:szCs w:val="22"/>
              </w:rPr>
              <w:t>Учебник «Химия. 10. Базовый уровень» Г.Е. Рудзитиса, Ф.Г. Фельдмана, 2012</w:t>
            </w:r>
          </w:p>
        </w:tc>
        <w:tc>
          <w:tcPr>
            <w:tcW w:w="3402" w:type="dxa"/>
          </w:tcPr>
          <w:p w:rsidR="00162487" w:rsidRPr="008C1FBD" w:rsidRDefault="00162487" w:rsidP="007B7414">
            <w:pPr>
              <w:jc w:val="both"/>
              <w:rPr>
                <w:rFonts w:ascii="Times New Roman" w:hAnsi="Times New Roman"/>
                <w:sz w:val="22"/>
                <w:szCs w:val="22"/>
              </w:rPr>
            </w:pPr>
            <w:r w:rsidRPr="008C1FBD">
              <w:rPr>
                <w:rFonts w:ascii="Times New Roman" w:hAnsi="Times New Roman"/>
                <w:sz w:val="22"/>
                <w:szCs w:val="22"/>
              </w:rPr>
              <w:t>Примерная программа по химии (базовый уровень), соответствующая федеральному  компоненту государственного образовательного стандарта</w:t>
            </w:r>
          </w:p>
        </w:tc>
        <w:tc>
          <w:tcPr>
            <w:tcW w:w="850" w:type="dxa"/>
          </w:tcPr>
          <w:p w:rsidR="00162487" w:rsidRPr="008C1FBD" w:rsidRDefault="00162487" w:rsidP="007B7414">
            <w:pPr>
              <w:jc w:val="center"/>
              <w:rPr>
                <w:rFonts w:ascii="Times New Roman" w:hAnsi="Times New Roman"/>
                <w:sz w:val="22"/>
                <w:szCs w:val="22"/>
              </w:rPr>
            </w:pPr>
            <w:r w:rsidRPr="008C1FBD">
              <w:rPr>
                <w:rFonts w:ascii="Times New Roman" w:hAnsi="Times New Roman"/>
                <w:sz w:val="22"/>
                <w:szCs w:val="22"/>
              </w:rPr>
              <w:t>35</w:t>
            </w:r>
          </w:p>
        </w:tc>
        <w:tc>
          <w:tcPr>
            <w:tcW w:w="1134" w:type="dxa"/>
          </w:tcPr>
          <w:p w:rsidR="00162487" w:rsidRPr="008C1FBD" w:rsidRDefault="00162487" w:rsidP="007B7414">
            <w:pPr>
              <w:jc w:val="center"/>
              <w:rPr>
                <w:rFonts w:ascii="Times New Roman" w:hAnsi="Times New Roman"/>
                <w:sz w:val="22"/>
                <w:szCs w:val="22"/>
              </w:rPr>
            </w:pPr>
            <w:r w:rsidRPr="008C1FBD">
              <w:rPr>
                <w:rFonts w:ascii="Times New Roman" w:hAnsi="Times New Roman"/>
                <w:sz w:val="22"/>
                <w:szCs w:val="22"/>
              </w:rPr>
              <w:t>Базовый</w:t>
            </w:r>
          </w:p>
        </w:tc>
      </w:tr>
      <w:tr w:rsidR="00162487" w:rsidRPr="008C1FBD" w:rsidTr="008C1FBD">
        <w:tc>
          <w:tcPr>
            <w:tcW w:w="1015" w:type="dxa"/>
          </w:tcPr>
          <w:p w:rsidR="00162487" w:rsidRPr="008C1FBD" w:rsidRDefault="00162487" w:rsidP="00BF3EC2">
            <w:pPr>
              <w:jc w:val="center"/>
              <w:rPr>
                <w:rFonts w:ascii="Times New Roman" w:hAnsi="Times New Roman"/>
                <w:sz w:val="22"/>
                <w:szCs w:val="22"/>
              </w:rPr>
            </w:pPr>
            <w:r w:rsidRPr="008C1FBD">
              <w:rPr>
                <w:rFonts w:ascii="Times New Roman" w:hAnsi="Times New Roman"/>
                <w:sz w:val="22"/>
                <w:szCs w:val="22"/>
              </w:rPr>
              <w:t>10Б</w:t>
            </w:r>
          </w:p>
        </w:tc>
        <w:tc>
          <w:tcPr>
            <w:tcW w:w="3488" w:type="dxa"/>
          </w:tcPr>
          <w:p w:rsidR="00162487" w:rsidRPr="008C1FBD" w:rsidRDefault="00162487" w:rsidP="007B7414">
            <w:pPr>
              <w:jc w:val="both"/>
              <w:rPr>
                <w:rFonts w:ascii="Times New Roman" w:hAnsi="Times New Roman"/>
                <w:sz w:val="22"/>
                <w:szCs w:val="22"/>
              </w:rPr>
            </w:pPr>
          </w:p>
        </w:tc>
        <w:tc>
          <w:tcPr>
            <w:tcW w:w="3402" w:type="dxa"/>
          </w:tcPr>
          <w:p w:rsidR="00162487" w:rsidRPr="008C1FBD" w:rsidRDefault="00162487" w:rsidP="007B7414">
            <w:pPr>
              <w:jc w:val="both"/>
              <w:rPr>
                <w:rFonts w:ascii="Times New Roman" w:hAnsi="Times New Roman"/>
                <w:sz w:val="22"/>
                <w:szCs w:val="22"/>
              </w:rPr>
            </w:pPr>
            <w:r w:rsidRPr="008C1FBD">
              <w:rPr>
                <w:rFonts w:ascii="Times New Roman" w:hAnsi="Times New Roman"/>
                <w:sz w:val="22"/>
                <w:szCs w:val="22"/>
              </w:rPr>
              <w:t>«Решение задач повышенной сложности»</w:t>
            </w:r>
          </w:p>
        </w:tc>
        <w:tc>
          <w:tcPr>
            <w:tcW w:w="850" w:type="dxa"/>
          </w:tcPr>
          <w:p w:rsidR="00162487" w:rsidRPr="008C1FBD" w:rsidRDefault="00162487" w:rsidP="007B7414">
            <w:pPr>
              <w:jc w:val="center"/>
              <w:rPr>
                <w:rFonts w:ascii="Times New Roman" w:hAnsi="Times New Roman"/>
                <w:sz w:val="22"/>
                <w:szCs w:val="22"/>
              </w:rPr>
            </w:pPr>
            <w:r w:rsidRPr="008C1FBD">
              <w:rPr>
                <w:rFonts w:ascii="Times New Roman" w:hAnsi="Times New Roman"/>
                <w:sz w:val="22"/>
                <w:szCs w:val="22"/>
              </w:rPr>
              <w:t>35</w:t>
            </w:r>
          </w:p>
        </w:tc>
        <w:tc>
          <w:tcPr>
            <w:tcW w:w="1134" w:type="dxa"/>
          </w:tcPr>
          <w:p w:rsidR="00162487" w:rsidRPr="008C1FBD" w:rsidRDefault="00162487" w:rsidP="007B7414">
            <w:pPr>
              <w:jc w:val="center"/>
              <w:rPr>
                <w:rFonts w:ascii="Times New Roman" w:hAnsi="Times New Roman"/>
                <w:sz w:val="22"/>
                <w:szCs w:val="22"/>
              </w:rPr>
            </w:pPr>
            <w:r w:rsidRPr="008C1FBD">
              <w:rPr>
                <w:rFonts w:ascii="Times New Roman" w:hAnsi="Times New Roman"/>
                <w:sz w:val="22"/>
                <w:szCs w:val="22"/>
              </w:rPr>
              <w:t xml:space="preserve">Профильный </w:t>
            </w:r>
          </w:p>
        </w:tc>
      </w:tr>
      <w:tr w:rsidR="007B7414" w:rsidRPr="008C1FBD" w:rsidTr="008C1FBD">
        <w:trPr>
          <w:trHeight w:val="358"/>
        </w:trPr>
        <w:tc>
          <w:tcPr>
            <w:tcW w:w="9889" w:type="dxa"/>
            <w:gridSpan w:val="5"/>
          </w:tcPr>
          <w:p w:rsidR="007B7414" w:rsidRPr="008C1FBD" w:rsidRDefault="007B7414" w:rsidP="00BF3EC2">
            <w:pPr>
              <w:spacing w:line="276" w:lineRule="auto"/>
              <w:jc w:val="center"/>
              <w:rPr>
                <w:rFonts w:ascii="Times New Roman" w:hAnsi="Times New Roman"/>
                <w:b/>
                <w:sz w:val="22"/>
                <w:szCs w:val="22"/>
              </w:rPr>
            </w:pPr>
            <w:r w:rsidRPr="008C1FBD">
              <w:rPr>
                <w:rFonts w:ascii="Times New Roman" w:hAnsi="Times New Roman"/>
                <w:b/>
                <w:sz w:val="22"/>
                <w:szCs w:val="22"/>
              </w:rPr>
              <w:t>Информатика</w:t>
            </w:r>
          </w:p>
        </w:tc>
      </w:tr>
      <w:tr w:rsidR="00162487" w:rsidRPr="008C1FBD" w:rsidTr="008C1FBD">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10</w:t>
            </w:r>
          </w:p>
        </w:tc>
        <w:tc>
          <w:tcPr>
            <w:tcW w:w="3488"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1.Семакин И.Г. Информатика и ИКТ. Базовый уровень: учебник для 10 класса. – М.: БИНОМ. Лаборатория знаний, 2014.</w:t>
            </w:r>
            <w:r w:rsidRPr="008C1FBD">
              <w:rPr>
                <w:sz w:val="22"/>
                <w:szCs w:val="22"/>
              </w:rPr>
              <w:t xml:space="preserve"> 2.</w:t>
            </w:r>
            <w:r w:rsidRPr="008C1FBD">
              <w:rPr>
                <w:rFonts w:ascii="Times New Roman" w:hAnsi="Times New Roman"/>
                <w:sz w:val="22"/>
                <w:szCs w:val="22"/>
              </w:rPr>
              <w:t>.«Информатика и ИКТ. для 11 класса.</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Методическое пособие для учителей «Преподавание курса «Информатика и ИКТ» в основной и старшей школе»</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Программы для общеобразовательных учреждений. Информатика. 2-11 классы: методическое пособие. – М.: БИНОМ. Лаборатория знаний, 2009.</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2. Примерная программа среднего (полного) общего образования по информатике и информационным технологиям / Программы для общеобразовательных учреждений. Информатика. 2-11 классы: методическое пособие. – М.: БИНОМ. Лаборатория знаний, 2009.</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3. Программа курса «Информатика и информационно-коммуникационные технологии» общеобразовательный курс </w:t>
            </w:r>
            <w:r w:rsidRPr="008C1FBD">
              <w:rPr>
                <w:rFonts w:ascii="Times New Roman" w:hAnsi="Times New Roman"/>
                <w:sz w:val="22"/>
                <w:szCs w:val="22"/>
              </w:rPr>
              <w:lastRenderedPageBreak/>
              <w:t>(профильный уровень) для 10 классов. Составитель Семакин И.Г.</w:t>
            </w:r>
          </w:p>
        </w:tc>
        <w:tc>
          <w:tcPr>
            <w:tcW w:w="850" w:type="dxa"/>
          </w:tcPr>
          <w:p w:rsidR="00162487" w:rsidRPr="008C1FBD" w:rsidRDefault="00162487" w:rsidP="00162487">
            <w:pPr>
              <w:spacing w:line="276" w:lineRule="auto"/>
              <w:jc w:val="center"/>
              <w:rPr>
                <w:rFonts w:ascii="Times New Roman" w:hAnsi="Times New Roman"/>
                <w:sz w:val="22"/>
                <w:szCs w:val="22"/>
              </w:rPr>
            </w:pPr>
            <w:r w:rsidRPr="008C1FBD">
              <w:rPr>
                <w:rFonts w:ascii="Times New Roman" w:hAnsi="Times New Roman"/>
                <w:sz w:val="22"/>
                <w:szCs w:val="22"/>
              </w:rPr>
              <w:lastRenderedPageBreak/>
              <w:t>35</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Базовый </w:t>
            </w:r>
          </w:p>
        </w:tc>
      </w:tr>
      <w:tr w:rsidR="00162487" w:rsidRPr="008C1FBD" w:rsidTr="008C1FBD">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lastRenderedPageBreak/>
              <w:t>11</w:t>
            </w:r>
          </w:p>
        </w:tc>
        <w:tc>
          <w:tcPr>
            <w:tcW w:w="3488"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1.Семакин И.Г. Информатика и ИКТ. Базовый уровень: учебник для 11 класса. – М.: БИНОМ. Лаборатория знаний, 2040 2.«Информатика и ИКТ. для 11 класса.</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Методическое пособие для учителей «Преподавание курса «Информатика и ИКТ» в основной и старшей школе»</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Примерная программа курса «Информатика и ИКТ» для 10-11 классов (базовый уровень), рекомендованная Минобрнауки РФ.</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 Авторская программа «Информатика и ИКТ» И. Г. Семакина, Е.К Хеннера.</w:t>
            </w:r>
          </w:p>
        </w:tc>
        <w:tc>
          <w:tcPr>
            <w:tcW w:w="850" w:type="dxa"/>
          </w:tcPr>
          <w:p w:rsidR="00162487" w:rsidRPr="008C1FBD" w:rsidRDefault="00162487" w:rsidP="00162487">
            <w:pPr>
              <w:spacing w:line="276" w:lineRule="auto"/>
              <w:jc w:val="center"/>
              <w:rPr>
                <w:rFonts w:ascii="Times New Roman" w:hAnsi="Times New Roman"/>
                <w:sz w:val="22"/>
                <w:szCs w:val="22"/>
              </w:rPr>
            </w:pPr>
            <w:r w:rsidRPr="008C1FBD">
              <w:rPr>
                <w:rFonts w:ascii="Times New Roman" w:hAnsi="Times New Roman"/>
                <w:sz w:val="22"/>
                <w:szCs w:val="22"/>
              </w:rPr>
              <w:t>35</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Базовый </w:t>
            </w:r>
          </w:p>
        </w:tc>
      </w:tr>
      <w:tr w:rsidR="007B7414" w:rsidRPr="008C1FBD" w:rsidTr="008C1FBD">
        <w:tc>
          <w:tcPr>
            <w:tcW w:w="9889" w:type="dxa"/>
            <w:gridSpan w:val="5"/>
          </w:tcPr>
          <w:p w:rsidR="007B7414" w:rsidRPr="008C1FBD" w:rsidRDefault="007B7414" w:rsidP="00BF3EC2">
            <w:pPr>
              <w:spacing w:line="276" w:lineRule="auto"/>
              <w:jc w:val="center"/>
              <w:rPr>
                <w:rFonts w:ascii="Times New Roman" w:hAnsi="Times New Roman"/>
                <w:b/>
                <w:sz w:val="22"/>
                <w:szCs w:val="22"/>
              </w:rPr>
            </w:pPr>
            <w:r w:rsidRPr="008C1FBD">
              <w:rPr>
                <w:rFonts w:ascii="Times New Roman" w:hAnsi="Times New Roman"/>
                <w:b/>
                <w:sz w:val="22"/>
                <w:szCs w:val="22"/>
              </w:rPr>
              <w:t>Физическая культура</w:t>
            </w:r>
          </w:p>
        </w:tc>
      </w:tr>
      <w:tr w:rsidR="00162487" w:rsidRPr="008C1FBD" w:rsidTr="008C1FBD">
        <w:tc>
          <w:tcPr>
            <w:tcW w:w="1015" w:type="dxa"/>
          </w:tcPr>
          <w:p w:rsidR="00162487" w:rsidRPr="008C1FBD" w:rsidRDefault="00162487" w:rsidP="00BF3EC2">
            <w:pPr>
              <w:spacing w:line="276" w:lineRule="auto"/>
              <w:jc w:val="center"/>
              <w:rPr>
                <w:rFonts w:ascii="Times New Roman" w:hAnsi="Times New Roman"/>
                <w:sz w:val="22"/>
                <w:szCs w:val="22"/>
              </w:rPr>
            </w:pPr>
            <w:r w:rsidRPr="008C1FBD">
              <w:rPr>
                <w:rFonts w:ascii="Times New Roman" w:hAnsi="Times New Roman"/>
                <w:sz w:val="22"/>
                <w:szCs w:val="22"/>
              </w:rPr>
              <w:t>10-11</w:t>
            </w:r>
          </w:p>
        </w:tc>
        <w:tc>
          <w:tcPr>
            <w:tcW w:w="3488" w:type="dxa"/>
          </w:tcPr>
          <w:p w:rsidR="00162487" w:rsidRPr="008C1FBD" w:rsidRDefault="004F7E9A" w:rsidP="004F7E9A">
            <w:pPr>
              <w:spacing w:line="276" w:lineRule="auto"/>
              <w:jc w:val="both"/>
              <w:rPr>
                <w:rFonts w:ascii="Times New Roman" w:hAnsi="Times New Roman"/>
                <w:sz w:val="22"/>
                <w:szCs w:val="22"/>
              </w:rPr>
            </w:pPr>
            <w:r>
              <w:rPr>
                <w:rFonts w:ascii="Times New Roman" w:hAnsi="Times New Roman"/>
                <w:sz w:val="22"/>
                <w:szCs w:val="22"/>
              </w:rPr>
              <w:t xml:space="preserve">Матвеев </w:t>
            </w:r>
            <w:r w:rsidR="00162487" w:rsidRPr="008C1FBD">
              <w:rPr>
                <w:rFonts w:ascii="Times New Roman" w:hAnsi="Times New Roman"/>
                <w:sz w:val="22"/>
                <w:szCs w:val="22"/>
              </w:rPr>
              <w:t xml:space="preserve">Физическая культура. 10-11 классы  </w:t>
            </w:r>
            <w:r>
              <w:rPr>
                <w:rFonts w:ascii="Times New Roman" w:hAnsi="Times New Roman"/>
                <w:sz w:val="22"/>
                <w:szCs w:val="22"/>
              </w:rPr>
              <w:t>2017</w:t>
            </w:r>
          </w:p>
        </w:tc>
        <w:tc>
          <w:tcPr>
            <w:tcW w:w="3402" w:type="dxa"/>
          </w:tcPr>
          <w:p w:rsidR="00162487" w:rsidRPr="008C1FBD" w:rsidRDefault="00162487" w:rsidP="007B7414">
            <w:pPr>
              <w:spacing w:line="276" w:lineRule="auto"/>
              <w:jc w:val="both"/>
              <w:rPr>
                <w:rFonts w:ascii="Times New Roman" w:hAnsi="Times New Roman"/>
                <w:sz w:val="22"/>
                <w:szCs w:val="22"/>
              </w:rPr>
            </w:pPr>
          </w:p>
        </w:tc>
        <w:tc>
          <w:tcPr>
            <w:tcW w:w="850"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10кл-105ч</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11кл-105ч</w:t>
            </w:r>
          </w:p>
        </w:tc>
        <w:tc>
          <w:tcPr>
            <w:tcW w:w="1134"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Базовый</w:t>
            </w:r>
          </w:p>
        </w:tc>
      </w:tr>
      <w:tr w:rsidR="007B7414" w:rsidRPr="008C1FBD" w:rsidTr="008C1FBD">
        <w:tc>
          <w:tcPr>
            <w:tcW w:w="9889" w:type="dxa"/>
            <w:gridSpan w:val="5"/>
          </w:tcPr>
          <w:p w:rsidR="007B7414" w:rsidRPr="008C1FBD" w:rsidRDefault="007B7414" w:rsidP="007B7414">
            <w:pPr>
              <w:spacing w:line="276" w:lineRule="auto"/>
              <w:jc w:val="center"/>
              <w:rPr>
                <w:rFonts w:ascii="Times New Roman" w:hAnsi="Times New Roman"/>
                <w:b/>
                <w:sz w:val="22"/>
                <w:szCs w:val="22"/>
              </w:rPr>
            </w:pPr>
            <w:r w:rsidRPr="008C1FBD">
              <w:rPr>
                <w:rFonts w:ascii="Times New Roman" w:hAnsi="Times New Roman"/>
                <w:b/>
                <w:sz w:val="22"/>
                <w:szCs w:val="22"/>
              </w:rPr>
              <w:t>Якутский язык, литература, КНРС (Я)</w:t>
            </w:r>
          </w:p>
        </w:tc>
      </w:tr>
      <w:tr w:rsidR="00162487" w:rsidRPr="008C1FBD" w:rsidTr="008C1FBD">
        <w:tc>
          <w:tcPr>
            <w:tcW w:w="1015" w:type="dxa"/>
          </w:tcPr>
          <w:p w:rsidR="00162487" w:rsidRPr="008C1FBD" w:rsidRDefault="00162487" w:rsidP="007B7414">
            <w:pPr>
              <w:spacing w:line="276" w:lineRule="auto"/>
              <w:jc w:val="center"/>
              <w:rPr>
                <w:rFonts w:ascii="Times New Roman" w:hAnsi="Times New Roman"/>
                <w:sz w:val="22"/>
                <w:szCs w:val="22"/>
              </w:rPr>
            </w:pPr>
            <w:r w:rsidRPr="008C1FBD">
              <w:rPr>
                <w:rFonts w:ascii="Times New Roman" w:hAnsi="Times New Roman"/>
                <w:sz w:val="22"/>
                <w:szCs w:val="22"/>
              </w:rPr>
              <w:t>10-11</w:t>
            </w:r>
          </w:p>
        </w:tc>
        <w:tc>
          <w:tcPr>
            <w:tcW w:w="3488"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1. Институт повышении квалификации работников образования имени С.Н.Донского-2 .Саха т</w:t>
            </w:r>
            <w:r w:rsidRPr="008C1FBD">
              <w:rPr>
                <w:rFonts w:ascii="Times New Roman" w:hAnsi="Times New Roman"/>
                <w:sz w:val="22"/>
                <w:szCs w:val="22"/>
                <w:lang w:val="sah-RU"/>
              </w:rPr>
              <w:t xml:space="preserve">өрүт </w:t>
            </w:r>
            <w:r w:rsidR="004F7E9A">
              <w:rPr>
                <w:rFonts w:ascii="Times New Roman" w:hAnsi="Times New Roman"/>
                <w:sz w:val="22"/>
                <w:szCs w:val="22"/>
              </w:rPr>
              <w:t>культу</w:t>
            </w:r>
            <w:r w:rsidRPr="008C1FBD">
              <w:rPr>
                <w:rFonts w:ascii="Times New Roman" w:hAnsi="Times New Roman"/>
                <w:sz w:val="22"/>
                <w:szCs w:val="22"/>
              </w:rPr>
              <w:t>рата. 2006 сыл.</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2. Якутский фольклор. Хрестоматия для 5-9 кл. русскоязычных школ. – Якутск, 1993</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3. Фольклор народов крайнего севера. Хрестоматия для 5-9 кл. русскоязычных школ. - Якутск, 1993. </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3. Якутская литература. Хрестоматия для 8-9 кл. русскоязычных школ. Якутск, 1994.  </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4. Литература народов крайнего севера. Хрестоматия для учащихся 5-9 классов русскоязычных школ. Часть 1-2. Якутск, 1994.  </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5. История Якутии. Учебное пособие - Якутск: Бичик, 2007. </w:t>
            </w:r>
          </w:p>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5. Национальная культура. Книга для чтения в старших классах – Якутск: ИПКРО, 2006</w:t>
            </w:r>
          </w:p>
        </w:tc>
        <w:tc>
          <w:tcPr>
            <w:tcW w:w="3402" w:type="dxa"/>
          </w:tcPr>
          <w:p w:rsidR="00162487" w:rsidRPr="008C1FBD" w:rsidRDefault="00162487" w:rsidP="007B7414">
            <w:pPr>
              <w:spacing w:line="276" w:lineRule="auto"/>
              <w:jc w:val="both"/>
              <w:rPr>
                <w:rFonts w:ascii="Times New Roman" w:hAnsi="Times New Roman"/>
                <w:sz w:val="22"/>
                <w:szCs w:val="22"/>
              </w:rPr>
            </w:pPr>
            <w:r w:rsidRPr="008C1FBD">
              <w:rPr>
                <w:rFonts w:ascii="Times New Roman" w:hAnsi="Times New Roman"/>
                <w:sz w:val="22"/>
                <w:szCs w:val="22"/>
              </w:rPr>
              <w:t xml:space="preserve">1. Национальная культура коренных народов РС(Я) 5-11кл. программа русскоязычных щкол. Р.И.Бравина и др. Якутск, 1993. </w:t>
            </w:r>
          </w:p>
        </w:tc>
        <w:tc>
          <w:tcPr>
            <w:tcW w:w="850" w:type="dxa"/>
          </w:tcPr>
          <w:p w:rsidR="00162487" w:rsidRPr="008C1FBD" w:rsidRDefault="00162487" w:rsidP="007B7414">
            <w:pPr>
              <w:jc w:val="center"/>
              <w:rPr>
                <w:rFonts w:ascii="Times New Roman" w:hAnsi="Times New Roman"/>
                <w:sz w:val="22"/>
                <w:szCs w:val="22"/>
              </w:rPr>
            </w:pPr>
            <w:r w:rsidRPr="008C1FBD">
              <w:rPr>
                <w:rFonts w:ascii="Times New Roman" w:hAnsi="Times New Roman"/>
                <w:sz w:val="22"/>
                <w:szCs w:val="22"/>
              </w:rPr>
              <w:t>35</w:t>
            </w:r>
          </w:p>
        </w:tc>
        <w:tc>
          <w:tcPr>
            <w:tcW w:w="1134" w:type="dxa"/>
          </w:tcPr>
          <w:p w:rsidR="00162487" w:rsidRPr="008C1FBD" w:rsidRDefault="00725DDB" w:rsidP="007B7414">
            <w:pPr>
              <w:jc w:val="center"/>
              <w:rPr>
                <w:rFonts w:ascii="Times New Roman" w:hAnsi="Times New Roman"/>
                <w:sz w:val="22"/>
                <w:szCs w:val="22"/>
              </w:rPr>
            </w:pPr>
            <w:r w:rsidRPr="008C1FBD">
              <w:rPr>
                <w:rFonts w:ascii="Times New Roman" w:hAnsi="Times New Roman"/>
                <w:sz w:val="22"/>
                <w:szCs w:val="22"/>
              </w:rPr>
              <w:t>Базовый</w:t>
            </w:r>
          </w:p>
        </w:tc>
      </w:tr>
    </w:tbl>
    <w:p w:rsidR="00BC0A7F" w:rsidRDefault="00BC0A7F">
      <w:pPr>
        <w:widowControl/>
        <w:suppressAutoHyphens w:val="0"/>
        <w:autoSpaceDN/>
        <w:textAlignment w:val="auto"/>
      </w:pPr>
      <w:r>
        <w:br w:type="page"/>
      </w:r>
    </w:p>
    <w:p w:rsidR="00842C9C" w:rsidRPr="00590438" w:rsidRDefault="005802EA" w:rsidP="00D21DE6">
      <w:pPr>
        <w:spacing w:before="240" w:line="360" w:lineRule="auto"/>
        <w:jc w:val="center"/>
        <w:rPr>
          <w:rFonts w:cs="Times New Roman"/>
          <w:b/>
        </w:rPr>
      </w:pPr>
      <w:r w:rsidRPr="00590438">
        <w:rPr>
          <w:rFonts w:cs="Times New Roman"/>
          <w:b/>
        </w:rPr>
        <w:lastRenderedPageBreak/>
        <w:t>5.</w:t>
      </w:r>
      <w:r w:rsidR="001A227E" w:rsidRPr="00590438">
        <w:rPr>
          <w:rFonts w:cs="Times New Roman"/>
          <w:b/>
        </w:rPr>
        <w:t>3.3.</w:t>
      </w:r>
      <w:r w:rsidR="00517D8D" w:rsidRPr="00590438">
        <w:rPr>
          <w:rFonts w:cs="Times New Roman"/>
          <w:b/>
        </w:rPr>
        <w:t xml:space="preserve">Организация </w:t>
      </w:r>
      <w:r w:rsidR="00842C9C" w:rsidRPr="00590438">
        <w:rPr>
          <w:rFonts w:cs="Times New Roman"/>
          <w:b/>
        </w:rPr>
        <w:t xml:space="preserve"> духовно-нравственного развития  и социализации  учащихся </w:t>
      </w:r>
    </w:p>
    <w:p w:rsidR="00842C9C" w:rsidRPr="00590438" w:rsidRDefault="00842C9C" w:rsidP="00842C9C">
      <w:pPr>
        <w:spacing w:line="360" w:lineRule="auto"/>
        <w:jc w:val="center"/>
        <w:rPr>
          <w:rFonts w:cs="Times New Roman"/>
          <w:b/>
        </w:rPr>
      </w:pPr>
      <w:r w:rsidRPr="00590438">
        <w:rPr>
          <w:rFonts w:cs="Times New Roman"/>
          <w:b/>
        </w:rPr>
        <w:t>среднего  общего образования</w:t>
      </w:r>
    </w:p>
    <w:p w:rsidR="00842C9C" w:rsidRDefault="00590438" w:rsidP="00842C9C">
      <w:pPr>
        <w:tabs>
          <w:tab w:val="left" w:pos="360"/>
          <w:tab w:val="left" w:pos="900"/>
        </w:tabs>
        <w:spacing w:line="360" w:lineRule="auto"/>
        <w:ind w:right="-27"/>
        <w:jc w:val="both"/>
        <w:rPr>
          <w:rFonts w:cs="Times New Roman"/>
        </w:rPr>
      </w:pPr>
      <w:r>
        <w:rPr>
          <w:rFonts w:cs="Times New Roman"/>
        </w:rPr>
        <w:tab/>
      </w:r>
      <w:r w:rsidR="00842C9C">
        <w:rPr>
          <w:rFonts w:cs="Times New Roman"/>
        </w:rPr>
        <w:t>Программа духовно-нравств</w:t>
      </w:r>
      <w:r>
        <w:rPr>
          <w:rFonts w:cs="Times New Roman"/>
        </w:rPr>
        <w:t xml:space="preserve">енного развития и социализации учащихся </w:t>
      </w:r>
      <w:r w:rsidR="00842C9C">
        <w:rPr>
          <w:rFonts w:cs="Times New Roman"/>
        </w:rPr>
        <w:t xml:space="preserve">10-11 классов </w:t>
      </w:r>
      <w:r w:rsidR="00842C9C" w:rsidRPr="003910EB">
        <w:rPr>
          <w:rFonts w:cs="Times New Roman"/>
        </w:rPr>
        <w:t xml:space="preserve">МАОУ СОШ №23 </w:t>
      </w:r>
      <w:r w:rsidR="00842C9C">
        <w:rPr>
          <w:rFonts w:cs="Times New Roman"/>
        </w:rPr>
        <w:t xml:space="preserve">сформирована на </w:t>
      </w:r>
      <w:r w:rsidR="00842C9C" w:rsidRPr="003910EB">
        <w:rPr>
          <w:rFonts w:cs="Times New Roman"/>
        </w:rPr>
        <w:t xml:space="preserve">базовых национальных </w:t>
      </w:r>
      <w:r w:rsidR="00842C9C">
        <w:rPr>
          <w:rFonts w:cs="Times New Roman"/>
        </w:rPr>
        <w:t>ценностях российского общества и обеспечивает воспитание и социализацию учащихся, их самоидентификацию  посредством личностно и общественно значимой деятельности, социального и гражданского становления.</w:t>
      </w:r>
    </w:p>
    <w:p w:rsidR="00842C9C" w:rsidRDefault="00590438" w:rsidP="00842C9C">
      <w:pPr>
        <w:tabs>
          <w:tab w:val="left" w:pos="360"/>
          <w:tab w:val="left" w:pos="900"/>
        </w:tabs>
        <w:spacing w:line="360" w:lineRule="auto"/>
        <w:ind w:right="-27"/>
        <w:jc w:val="both"/>
      </w:pPr>
      <w:r>
        <w:rPr>
          <w:rFonts w:cs="Times New Roman"/>
        </w:rPr>
        <w:tab/>
      </w:r>
      <w:r w:rsidR="00842C9C" w:rsidRPr="00DA6B42">
        <w:rPr>
          <w:rFonts w:cs="Times New Roman"/>
        </w:rPr>
        <w:t xml:space="preserve">Система </w:t>
      </w:r>
      <w:r w:rsidR="00842C9C" w:rsidRPr="00DA6B42">
        <w:t>воспитания и социализации учащихся  МАОУ СОШ №23 на уровне средней школы содействует:</w:t>
      </w:r>
    </w:p>
    <w:p w:rsidR="00842C9C" w:rsidRPr="00E82839" w:rsidRDefault="00842C9C" w:rsidP="00F61697">
      <w:pPr>
        <w:numPr>
          <w:ilvl w:val="0"/>
          <w:numId w:val="85"/>
        </w:numPr>
        <w:tabs>
          <w:tab w:val="left" w:pos="360"/>
          <w:tab w:val="left" w:pos="900"/>
        </w:tabs>
        <w:spacing w:line="360" w:lineRule="auto"/>
        <w:ind w:right="-27"/>
        <w:jc w:val="both"/>
      </w:pPr>
      <w:r w:rsidRPr="00E82839">
        <w:t>формировани</w:t>
      </w:r>
      <w:r>
        <w:t>ю</w:t>
      </w:r>
      <w:r w:rsidRPr="00E82839">
        <w:t xml:space="preserve"> </w:t>
      </w:r>
      <w:r>
        <w:t>человека – гражданина, нацеленного активное участие в развитии  современного общества</w:t>
      </w:r>
      <w:r w:rsidRPr="00E82839">
        <w:t>;</w:t>
      </w:r>
    </w:p>
    <w:p w:rsidR="00842C9C" w:rsidRPr="00E82839" w:rsidRDefault="00842C9C" w:rsidP="00F61697">
      <w:pPr>
        <w:pStyle w:val="3a"/>
        <w:widowControl/>
        <w:numPr>
          <w:ilvl w:val="0"/>
          <w:numId w:val="85"/>
        </w:numPr>
        <w:suppressAutoHyphens w:val="0"/>
        <w:autoSpaceDN/>
        <w:spacing w:after="0" w:line="360" w:lineRule="auto"/>
        <w:jc w:val="both"/>
        <w:textAlignment w:val="auto"/>
        <w:rPr>
          <w:sz w:val="24"/>
          <w:szCs w:val="24"/>
        </w:rPr>
      </w:pPr>
      <w:r w:rsidRPr="00E82839">
        <w:rPr>
          <w:sz w:val="24"/>
          <w:szCs w:val="24"/>
        </w:rPr>
        <w:t>формировани</w:t>
      </w:r>
      <w:r>
        <w:rPr>
          <w:sz w:val="24"/>
          <w:szCs w:val="24"/>
        </w:rPr>
        <w:t>ю</w:t>
      </w:r>
      <w:r w:rsidRPr="00E82839">
        <w:rPr>
          <w:sz w:val="24"/>
          <w:szCs w:val="24"/>
        </w:rPr>
        <w:t xml:space="preserve"> чувства </w:t>
      </w:r>
      <w:r>
        <w:rPr>
          <w:sz w:val="24"/>
          <w:szCs w:val="24"/>
        </w:rPr>
        <w:t>причастности к общественно-полезным делам класса, школы, г</w:t>
      </w:r>
      <w:r>
        <w:rPr>
          <w:sz w:val="24"/>
          <w:szCs w:val="24"/>
        </w:rPr>
        <w:t>о</w:t>
      </w:r>
      <w:r>
        <w:rPr>
          <w:sz w:val="24"/>
          <w:szCs w:val="24"/>
        </w:rPr>
        <w:t>рода Якутска</w:t>
      </w:r>
      <w:r w:rsidRPr="00E82839">
        <w:rPr>
          <w:sz w:val="24"/>
          <w:szCs w:val="24"/>
        </w:rPr>
        <w:t>, Р</w:t>
      </w:r>
      <w:r>
        <w:rPr>
          <w:sz w:val="24"/>
          <w:szCs w:val="24"/>
        </w:rPr>
        <w:t>еспублики Саха (Якутия), России</w:t>
      </w:r>
      <w:r w:rsidRPr="00E82839">
        <w:rPr>
          <w:sz w:val="24"/>
          <w:szCs w:val="24"/>
        </w:rPr>
        <w:t>;</w:t>
      </w:r>
    </w:p>
    <w:p w:rsidR="00842C9C" w:rsidRPr="00E82839" w:rsidRDefault="00842C9C" w:rsidP="00F61697">
      <w:pPr>
        <w:pStyle w:val="3a"/>
        <w:widowControl/>
        <w:numPr>
          <w:ilvl w:val="0"/>
          <w:numId w:val="85"/>
        </w:numPr>
        <w:suppressAutoHyphens w:val="0"/>
        <w:autoSpaceDN/>
        <w:spacing w:after="0" w:line="360" w:lineRule="auto"/>
        <w:jc w:val="both"/>
        <w:textAlignment w:val="auto"/>
        <w:rPr>
          <w:sz w:val="24"/>
          <w:szCs w:val="24"/>
        </w:rPr>
      </w:pPr>
      <w:r>
        <w:rPr>
          <w:sz w:val="24"/>
          <w:szCs w:val="24"/>
        </w:rPr>
        <w:t xml:space="preserve">развитию коммуникативной культуры </w:t>
      </w:r>
      <w:r w:rsidRPr="00E82839">
        <w:rPr>
          <w:sz w:val="24"/>
          <w:szCs w:val="24"/>
        </w:rPr>
        <w:t>учащихся в пол</w:t>
      </w:r>
      <w:r>
        <w:rPr>
          <w:sz w:val="24"/>
          <w:szCs w:val="24"/>
        </w:rPr>
        <w:t>икультурном пространстве МАОУ СОШ №23;</w:t>
      </w:r>
    </w:p>
    <w:p w:rsidR="00842C9C" w:rsidRPr="00E82839" w:rsidRDefault="00842C9C" w:rsidP="00F61697">
      <w:pPr>
        <w:pStyle w:val="3a"/>
        <w:widowControl/>
        <w:numPr>
          <w:ilvl w:val="0"/>
          <w:numId w:val="85"/>
        </w:numPr>
        <w:suppressAutoHyphens w:val="0"/>
        <w:autoSpaceDN/>
        <w:spacing w:after="0" w:line="360" w:lineRule="auto"/>
        <w:jc w:val="both"/>
        <w:textAlignment w:val="auto"/>
        <w:rPr>
          <w:sz w:val="24"/>
          <w:szCs w:val="24"/>
        </w:rPr>
      </w:pPr>
      <w:r w:rsidRPr="00E82839">
        <w:rPr>
          <w:sz w:val="24"/>
          <w:szCs w:val="24"/>
        </w:rPr>
        <w:t>формировани</w:t>
      </w:r>
      <w:r>
        <w:rPr>
          <w:sz w:val="24"/>
          <w:szCs w:val="24"/>
        </w:rPr>
        <w:t xml:space="preserve">ю у </w:t>
      </w:r>
      <w:r w:rsidRPr="00E82839">
        <w:rPr>
          <w:sz w:val="24"/>
          <w:szCs w:val="24"/>
        </w:rPr>
        <w:t xml:space="preserve">учащихся </w:t>
      </w:r>
      <w:r>
        <w:rPr>
          <w:sz w:val="24"/>
          <w:szCs w:val="24"/>
        </w:rPr>
        <w:t xml:space="preserve">ответственного </w:t>
      </w:r>
      <w:r w:rsidRPr="00E82839">
        <w:rPr>
          <w:sz w:val="24"/>
          <w:szCs w:val="24"/>
        </w:rPr>
        <w:t xml:space="preserve"> отношения к </w:t>
      </w:r>
      <w:r>
        <w:rPr>
          <w:sz w:val="24"/>
          <w:szCs w:val="24"/>
        </w:rPr>
        <w:t xml:space="preserve"> окружающей экологии и </w:t>
      </w:r>
      <w:r w:rsidRPr="00E82839">
        <w:rPr>
          <w:sz w:val="24"/>
          <w:szCs w:val="24"/>
        </w:rPr>
        <w:t>пр</w:t>
      </w:r>
      <w:r w:rsidRPr="00E82839">
        <w:rPr>
          <w:sz w:val="24"/>
          <w:szCs w:val="24"/>
        </w:rPr>
        <w:t>и</w:t>
      </w:r>
      <w:r w:rsidRPr="00E82839">
        <w:rPr>
          <w:sz w:val="24"/>
          <w:szCs w:val="24"/>
        </w:rPr>
        <w:t>роде;</w:t>
      </w:r>
    </w:p>
    <w:p w:rsidR="00842C9C" w:rsidRDefault="00842C9C" w:rsidP="00F61697">
      <w:pPr>
        <w:pStyle w:val="3a"/>
        <w:widowControl/>
        <w:numPr>
          <w:ilvl w:val="0"/>
          <w:numId w:val="85"/>
        </w:numPr>
        <w:suppressAutoHyphens w:val="0"/>
        <w:autoSpaceDN/>
        <w:spacing w:after="0" w:line="360" w:lineRule="auto"/>
        <w:jc w:val="both"/>
        <w:textAlignment w:val="auto"/>
        <w:rPr>
          <w:sz w:val="24"/>
          <w:szCs w:val="24"/>
        </w:rPr>
      </w:pPr>
      <w:r>
        <w:rPr>
          <w:sz w:val="24"/>
          <w:szCs w:val="24"/>
        </w:rPr>
        <w:t>воспитанию нравственности как способности к внутреннему контролю, вырабатываем</w:t>
      </w:r>
      <w:r>
        <w:rPr>
          <w:sz w:val="24"/>
          <w:szCs w:val="24"/>
        </w:rPr>
        <w:t>о</w:t>
      </w:r>
      <w:r>
        <w:rPr>
          <w:sz w:val="24"/>
          <w:szCs w:val="24"/>
        </w:rPr>
        <w:t>му в процессе совместной деятельности.</w:t>
      </w:r>
    </w:p>
    <w:p w:rsidR="00842C9C" w:rsidRPr="00E82839" w:rsidRDefault="00590438" w:rsidP="00590438">
      <w:pPr>
        <w:pStyle w:val="3a"/>
        <w:spacing w:after="0" w:line="360" w:lineRule="auto"/>
        <w:ind w:firstLine="360"/>
        <w:jc w:val="both"/>
        <w:rPr>
          <w:sz w:val="24"/>
          <w:szCs w:val="24"/>
        </w:rPr>
      </w:pPr>
      <w:r>
        <w:rPr>
          <w:sz w:val="24"/>
          <w:szCs w:val="24"/>
        </w:rPr>
        <w:t xml:space="preserve">Главным результатом </w:t>
      </w:r>
      <w:r w:rsidR="00842C9C">
        <w:rPr>
          <w:sz w:val="24"/>
          <w:szCs w:val="24"/>
        </w:rPr>
        <w:t>духовно-нравств</w:t>
      </w:r>
      <w:r>
        <w:rPr>
          <w:sz w:val="24"/>
          <w:szCs w:val="24"/>
        </w:rPr>
        <w:t xml:space="preserve">енного развития и социализации </w:t>
      </w:r>
      <w:r w:rsidR="00842C9C">
        <w:rPr>
          <w:sz w:val="24"/>
          <w:szCs w:val="24"/>
        </w:rPr>
        <w:t>учащихся средней школы являются</w:t>
      </w:r>
      <w:r>
        <w:rPr>
          <w:sz w:val="24"/>
          <w:szCs w:val="24"/>
        </w:rPr>
        <w:t xml:space="preserve"> личностные результаты, которые ориентированы в </w:t>
      </w:r>
      <w:r w:rsidR="00842C9C">
        <w:rPr>
          <w:sz w:val="24"/>
          <w:szCs w:val="24"/>
        </w:rPr>
        <w:t xml:space="preserve">10-11 классах на профессиональное самоопределение. </w:t>
      </w:r>
    </w:p>
    <w:p w:rsidR="00842C9C" w:rsidRPr="003910EB" w:rsidRDefault="00590438" w:rsidP="00842C9C">
      <w:pPr>
        <w:pStyle w:val="af"/>
        <w:spacing w:after="0" w:line="360" w:lineRule="auto"/>
        <w:ind w:firstLine="454"/>
        <w:jc w:val="both"/>
        <w:rPr>
          <w:sz w:val="24"/>
          <w:szCs w:val="24"/>
        </w:rPr>
      </w:pPr>
      <w:r>
        <w:rPr>
          <w:rStyle w:val="afff2"/>
          <w:b w:val="0"/>
          <w:sz w:val="24"/>
          <w:szCs w:val="24"/>
        </w:rPr>
        <w:t xml:space="preserve">Организационно-педагогические условия </w:t>
      </w:r>
      <w:r w:rsidR="00842C9C" w:rsidRPr="003910EB">
        <w:rPr>
          <w:rStyle w:val="afff2"/>
          <w:b w:val="0"/>
          <w:sz w:val="24"/>
          <w:szCs w:val="24"/>
        </w:rPr>
        <w:t xml:space="preserve">духовно-нравственного развития и социализации  учащихся </w:t>
      </w:r>
      <w:r>
        <w:rPr>
          <w:sz w:val="24"/>
          <w:szCs w:val="24"/>
        </w:rPr>
        <w:t xml:space="preserve">в </w:t>
      </w:r>
      <w:r w:rsidR="00842C9C">
        <w:rPr>
          <w:sz w:val="24"/>
          <w:szCs w:val="24"/>
        </w:rPr>
        <w:t xml:space="preserve">средней </w:t>
      </w:r>
      <w:r w:rsidR="00842C9C" w:rsidRPr="003910EB">
        <w:rPr>
          <w:sz w:val="24"/>
          <w:szCs w:val="24"/>
        </w:rPr>
        <w:t>школе включают:</w:t>
      </w:r>
    </w:p>
    <w:p w:rsidR="00842C9C" w:rsidRPr="003910EB" w:rsidRDefault="00590438" w:rsidP="00842C9C">
      <w:pPr>
        <w:pStyle w:val="af"/>
        <w:tabs>
          <w:tab w:val="left" w:pos="639"/>
        </w:tabs>
        <w:spacing w:after="0" w:line="360" w:lineRule="auto"/>
        <w:ind w:firstLine="454"/>
        <w:jc w:val="both"/>
        <w:rPr>
          <w:sz w:val="24"/>
          <w:szCs w:val="24"/>
        </w:rPr>
      </w:pPr>
      <w:r>
        <w:rPr>
          <w:sz w:val="24"/>
          <w:szCs w:val="24"/>
        </w:rPr>
        <w:t xml:space="preserve">• </w:t>
      </w:r>
      <w:r w:rsidR="00842C9C" w:rsidRPr="003910EB">
        <w:rPr>
          <w:sz w:val="24"/>
          <w:szCs w:val="24"/>
        </w:rPr>
        <w:t>обеспечение разнообразия форм педагогич</w:t>
      </w:r>
      <w:r>
        <w:rPr>
          <w:sz w:val="24"/>
          <w:szCs w:val="24"/>
        </w:rPr>
        <w:t xml:space="preserve">еской поддержки воспитательной </w:t>
      </w:r>
      <w:r w:rsidR="00842C9C" w:rsidRPr="003910EB">
        <w:rPr>
          <w:sz w:val="24"/>
          <w:szCs w:val="24"/>
        </w:rPr>
        <w:t>деятельности, создающей условия для личностного роста учащихся, продуктивного изменения поведения;</w:t>
      </w:r>
    </w:p>
    <w:p w:rsidR="00842C9C" w:rsidRPr="003910EB" w:rsidRDefault="00590438" w:rsidP="00842C9C">
      <w:pPr>
        <w:pStyle w:val="af"/>
        <w:tabs>
          <w:tab w:val="left" w:pos="639"/>
        </w:tabs>
        <w:spacing w:after="0" w:line="360" w:lineRule="auto"/>
        <w:ind w:firstLine="454"/>
        <w:jc w:val="both"/>
        <w:rPr>
          <w:sz w:val="24"/>
          <w:szCs w:val="24"/>
        </w:rPr>
      </w:pPr>
      <w:r>
        <w:rPr>
          <w:sz w:val="24"/>
          <w:szCs w:val="24"/>
        </w:rPr>
        <w:t xml:space="preserve">• </w:t>
      </w:r>
      <w:r w:rsidR="00842C9C" w:rsidRPr="003910EB">
        <w:rPr>
          <w:sz w:val="24"/>
          <w:szCs w:val="24"/>
        </w:rPr>
        <w:t>обеспечение целенаправленности, системности и непрерывности процесса воспитания и  социализации учащихся.</w:t>
      </w:r>
    </w:p>
    <w:p w:rsidR="00842C9C" w:rsidRDefault="00590438" w:rsidP="00842C9C">
      <w:pPr>
        <w:pStyle w:val="af"/>
        <w:tabs>
          <w:tab w:val="left" w:pos="1079"/>
        </w:tabs>
        <w:spacing w:after="0" w:line="360" w:lineRule="auto"/>
        <w:ind w:firstLine="454"/>
        <w:jc w:val="both"/>
        <w:rPr>
          <w:sz w:val="24"/>
          <w:szCs w:val="24"/>
        </w:rPr>
      </w:pPr>
      <w:r>
        <w:rPr>
          <w:sz w:val="24"/>
          <w:szCs w:val="24"/>
        </w:rPr>
        <w:t xml:space="preserve">Поскольку социальные ожидания  старших </w:t>
      </w:r>
      <w:r w:rsidR="00842C9C">
        <w:rPr>
          <w:sz w:val="24"/>
          <w:szCs w:val="24"/>
        </w:rPr>
        <w:t>школьников, как и учащихся основ</w:t>
      </w:r>
      <w:r>
        <w:rPr>
          <w:sz w:val="24"/>
          <w:szCs w:val="24"/>
        </w:rPr>
        <w:t xml:space="preserve">ной школы, </w:t>
      </w:r>
      <w:r w:rsidR="00842C9C" w:rsidRPr="003910EB">
        <w:rPr>
          <w:sz w:val="24"/>
          <w:szCs w:val="24"/>
        </w:rPr>
        <w:t>связаны с успешностью, признанием со стороны семьи и сверстников, состоятельностью и с</w:t>
      </w:r>
      <w:r w:rsidR="00842C9C" w:rsidRPr="003910EB">
        <w:rPr>
          <w:sz w:val="24"/>
          <w:szCs w:val="24"/>
        </w:rPr>
        <w:t>а</w:t>
      </w:r>
      <w:r w:rsidR="00842C9C" w:rsidRPr="003910EB">
        <w:rPr>
          <w:sz w:val="24"/>
          <w:szCs w:val="24"/>
        </w:rPr>
        <w:t>мостоятельностью в р</w:t>
      </w:r>
      <w:r>
        <w:rPr>
          <w:sz w:val="24"/>
          <w:szCs w:val="24"/>
        </w:rPr>
        <w:t xml:space="preserve">еализации собственных замыслов </w:t>
      </w:r>
      <w:r w:rsidR="00842C9C" w:rsidRPr="003910EB">
        <w:rPr>
          <w:sz w:val="24"/>
          <w:szCs w:val="24"/>
        </w:rPr>
        <w:t>МАОУ СО</w:t>
      </w:r>
      <w:r>
        <w:rPr>
          <w:sz w:val="24"/>
          <w:szCs w:val="24"/>
        </w:rPr>
        <w:t xml:space="preserve">Ш №23 особое внимание уделяет </w:t>
      </w:r>
      <w:r w:rsidR="00842C9C" w:rsidRPr="003910EB">
        <w:rPr>
          <w:sz w:val="24"/>
          <w:szCs w:val="24"/>
        </w:rPr>
        <w:t>вопросам приобщения учащихся к общественно-полезной деятельности  через школ</w:t>
      </w:r>
      <w:r>
        <w:rPr>
          <w:sz w:val="24"/>
          <w:szCs w:val="24"/>
        </w:rPr>
        <w:t>ь</w:t>
      </w:r>
      <w:r>
        <w:rPr>
          <w:sz w:val="24"/>
          <w:szCs w:val="24"/>
        </w:rPr>
        <w:t xml:space="preserve">ное самоуправление, участие в </w:t>
      </w:r>
      <w:r w:rsidR="00842C9C" w:rsidRPr="003910EB">
        <w:rPr>
          <w:sz w:val="24"/>
          <w:szCs w:val="24"/>
        </w:rPr>
        <w:t>общественно значимых делах и проек</w:t>
      </w:r>
      <w:r>
        <w:rPr>
          <w:sz w:val="24"/>
          <w:szCs w:val="24"/>
        </w:rPr>
        <w:t xml:space="preserve">тах </w:t>
      </w:r>
      <w:r w:rsidR="00842C9C" w:rsidRPr="003910EB">
        <w:rPr>
          <w:sz w:val="24"/>
          <w:szCs w:val="24"/>
        </w:rPr>
        <w:t>школы, Строительного округа, города Якутска. Социальные инициативы в сфере общественного самоуправления п</w:t>
      </w:r>
      <w:r w:rsidR="00842C9C" w:rsidRPr="003910EB">
        <w:rPr>
          <w:sz w:val="24"/>
          <w:szCs w:val="24"/>
        </w:rPr>
        <w:t>о</w:t>
      </w:r>
      <w:r w:rsidR="00842C9C" w:rsidRPr="003910EB">
        <w:rPr>
          <w:sz w:val="24"/>
          <w:szCs w:val="24"/>
        </w:rPr>
        <w:t>зволяют формировать у учащихся социальные навыки и компетентности, помогающие им лу</w:t>
      </w:r>
      <w:r w:rsidR="00842C9C" w:rsidRPr="003910EB">
        <w:rPr>
          <w:sz w:val="24"/>
          <w:szCs w:val="24"/>
        </w:rPr>
        <w:t>ч</w:t>
      </w:r>
      <w:r w:rsidR="00842C9C" w:rsidRPr="003910EB">
        <w:rPr>
          <w:sz w:val="24"/>
          <w:szCs w:val="24"/>
        </w:rPr>
        <w:t>ше осваивать сферу общественных отношений.</w:t>
      </w:r>
    </w:p>
    <w:p w:rsidR="00842C9C" w:rsidRPr="00E82839" w:rsidRDefault="00842C9C" w:rsidP="00590438">
      <w:pPr>
        <w:spacing w:line="360" w:lineRule="auto"/>
        <w:ind w:firstLine="360"/>
        <w:jc w:val="both"/>
      </w:pPr>
      <w:r w:rsidRPr="00E82839">
        <w:lastRenderedPageBreak/>
        <w:t>Для реализации программы используются различные формы деятельности:</w:t>
      </w:r>
    </w:p>
    <w:p w:rsidR="00842C9C" w:rsidRDefault="00842C9C" w:rsidP="00F61697">
      <w:pPr>
        <w:widowControl/>
        <w:numPr>
          <w:ilvl w:val="0"/>
          <w:numId w:val="88"/>
        </w:numPr>
        <w:suppressAutoHyphens w:val="0"/>
        <w:autoSpaceDN/>
        <w:spacing w:line="360" w:lineRule="auto"/>
        <w:jc w:val="both"/>
        <w:textAlignment w:val="auto"/>
      </w:pPr>
      <w:r>
        <w:t xml:space="preserve">общешкольные </w:t>
      </w:r>
      <w:r w:rsidRPr="00E82839">
        <w:t>проекты;</w:t>
      </w:r>
    </w:p>
    <w:p w:rsidR="00842C9C" w:rsidRPr="00E82839" w:rsidRDefault="00842C9C" w:rsidP="00F61697">
      <w:pPr>
        <w:widowControl/>
        <w:numPr>
          <w:ilvl w:val="0"/>
          <w:numId w:val="88"/>
        </w:numPr>
        <w:suppressAutoHyphens w:val="0"/>
        <w:autoSpaceDN/>
        <w:spacing w:line="360" w:lineRule="auto"/>
        <w:jc w:val="both"/>
        <w:textAlignment w:val="auto"/>
      </w:pPr>
      <w:r>
        <w:t>социальные проекты;</w:t>
      </w:r>
    </w:p>
    <w:p w:rsidR="00842C9C" w:rsidRPr="00E82839" w:rsidRDefault="00842C9C" w:rsidP="00F61697">
      <w:pPr>
        <w:widowControl/>
        <w:numPr>
          <w:ilvl w:val="0"/>
          <w:numId w:val="88"/>
        </w:numPr>
        <w:suppressAutoHyphens w:val="0"/>
        <w:autoSpaceDN/>
        <w:spacing w:line="360" w:lineRule="auto"/>
        <w:jc w:val="both"/>
        <w:textAlignment w:val="auto"/>
      </w:pPr>
      <w:r w:rsidRPr="00E82839">
        <w:t>коллективные творческие игры;</w:t>
      </w:r>
    </w:p>
    <w:p w:rsidR="00842C9C" w:rsidRPr="00E82839" w:rsidRDefault="00842C9C" w:rsidP="00F61697">
      <w:pPr>
        <w:widowControl/>
        <w:numPr>
          <w:ilvl w:val="0"/>
          <w:numId w:val="88"/>
        </w:numPr>
        <w:suppressAutoHyphens w:val="0"/>
        <w:autoSpaceDN/>
        <w:spacing w:line="360" w:lineRule="auto"/>
        <w:jc w:val="both"/>
        <w:textAlignment w:val="auto"/>
      </w:pPr>
      <w:r w:rsidRPr="00E82839">
        <w:t>портфолио;</w:t>
      </w:r>
    </w:p>
    <w:p w:rsidR="00842C9C" w:rsidRPr="00E82839" w:rsidRDefault="00842C9C" w:rsidP="00F61697">
      <w:pPr>
        <w:widowControl/>
        <w:numPr>
          <w:ilvl w:val="0"/>
          <w:numId w:val="88"/>
        </w:numPr>
        <w:suppressAutoHyphens w:val="0"/>
        <w:autoSpaceDN/>
        <w:spacing w:line="360" w:lineRule="auto"/>
        <w:jc w:val="both"/>
        <w:textAlignment w:val="auto"/>
      </w:pPr>
      <w:r>
        <w:t>события школьной жизни</w:t>
      </w:r>
      <w:r w:rsidRPr="00E82839">
        <w:t>;</w:t>
      </w:r>
    </w:p>
    <w:p w:rsidR="00842C9C" w:rsidRPr="00E82839" w:rsidRDefault="00842C9C" w:rsidP="00F61697">
      <w:pPr>
        <w:widowControl/>
        <w:numPr>
          <w:ilvl w:val="0"/>
          <w:numId w:val="88"/>
        </w:numPr>
        <w:suppressAutoHyphens w:val="0"/>
        <w:autoSpaceDN/>
        <w:spacing w:line="360" w:lineRule="auto"/>
        <w:jc w:val="both"/>
        <w:textAlignment w:val="auto"/>
      </w:pPr>
      <w:r w:rsidRPr="00E82839">
        <w:t>презентации;</w:t>
      </w:r>
    </w:p>
    <w:p w:rsidR="00842C9C" w:rsidRPr="00E82839" w:rsidRDefault="00842C9C" w:rsidP="00F61697">
      <w:pPr>
        <w:widowControl/>
        <w:numPr>
          <w:ilvl w:val="0"/>
          <w:numId w:val="88"/>
        </w:numPr>
        <w:suppressAutoHyphens w:val="0"/>
        <w:autoSpaceDN/>
        <w:spacing w:line="360" w:lineRule="auto"/>
        <w:jc w:val="both"/>
        <w:textAlignment w:val="auto"/>
      </w:pPr>
      <w:r>
        <w:t>школьное самоуправление;</w:t>
      </w:r>
    </w:p>
    <w:p w:rsidR="00590438" w:rsidRDefault="00842C9C" w:rsidP="00F61697">
      <w:pPr>
        <w:widowControl/>
        <w:numPr>
          <w:ilvl w:val="0"/>
          <w:numId w:val="88"/>
        </w:numPr>
        <w:suppressAutoHyphens w:val="0"/>
        <w:autoSpaceDN/>
        <w:spacing w:line="360" w:lineRule="auto"/>
        <w:jc w:val="both"/>
        <w:textAlignment w:val="auto"/>
      </w:pPr>
      <w:r w:rsidRPr="00E82839">
        <w:t xml:space="preserve">экскурсии. </w:t>
      </w:r>
    </w:p>
    <w:p w:rsidR="00842C9C" w:rsidRPr="00590438" w:rsidRDefault="00842C9C" w:rsidP="00461618">
      <w:pPr>
        <w:widowControl/>
        <w:suppressAutoHyphens w:val="0"/>
        <w:autoSpaceDN/>
        <w:spacing w:after="120"/>
        <w:jc w:val="center"/>
        <w:textAlignment w:val="auto"/>
        <w:rPr>
          <w:rStyle w:val="344"/>
          <w:rFonts w:cs="Mangal"/>
          <w:b/>
          <w:sz w:val="24"/>
          <w:szCs w:val="24"/>
          <w:shd w:val="clear" w:color="auto" w:fill="auto"/>
        </w:rPr>
      </w:pPr>
      <w:r w:rsidRPr="00590438">
        <w:rPr>
          <w:rStyle w:val="344"/>
          <w:b/>
          <w:sz w:val="24"/>
          <w:szCs w:val="24"/>
        </w:rPr>
        <w:t>Основное содержание воспитания</w:t>
      </w:r>
      <w:r w:rsidRPr="00590438">
        <w:rPr>
          <w:b/>
        </w:rPr>
        <w:t xml:space="preserve"> </w:t>
      </w:r>
      <w:r w:rsidRPr="00590438">
        <w:rPr>
          <w:rStyle w:val="344"/>
          <w:b/>
          <w:sz w:val="24"/>
          <w:szCs w:val="24"/>
        </w:rPr>
        <w:t xml:space="preserve">и социализации учащихся </w:t>
      </w:r>
      <w:r w:rsidR="00724C8F">
        <w:rPr>
          <w:rStyle w:val="344"/>
          <w:b/>
          <w:sz w:val="24"/>
          <w:szCs w:val="24"/>
        </w:rPr>
        <w:t>СОО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tblPr>
      <w:tblGrid>
        <w:gridCol w:w="4851"/>
        <w:gridCol w:w="5286"/>
      </w:tblGrid>
      <w:tr w:rsidR="00842C9C" w:rsidRPr="003910EB" w:rsidTr="00706EB1">
        <w:tc>
          <w:tcPr>
            <w:tcW w:w="6912" w:type="dxa"/>
            <w:shd w:val="clear" w:color="auto" w:fill="auto"/>
          </w:tcPr>
          <w:p w:rsidR="00842C9C" w:rsidRPr="00461618" w:rsidRDefault="00842C9C" w:rsidP="00F14941">
            <w:pPr>
              <w:pStyle w:val="3410"/>
              <w:keepNext/>
              <w:keepLines/>
              <w:shd w:val="clear" w:color="auto" w:fill="auto"/>
              <w:spacing w:before="0" w:after="0" w:line="276" w:lineRule="auto"/>
              <w:jc w:val="center"/>
              <w:rPr>
                <w:rFonts w:eastAsia="Calibri"/>
                <w:b w:val="0"/>
                <w:sz w:val="24"/>
                <w:szCs w:val="24"/>
                <w:lang w:eastAsia="ru-RU"/>
              </w:rPr>
            </w:pPr>
            <w:r w:rsidRPr="00461618">
              <w:rPr>
                <w:rFonts w:eastAsia="Calibri"/>
                <w:b w:val="0"/>
                <w:sz w:val="24"/>
                <w:szCs w:val="24"/>
                <w:lang w:eastAsia="ru-RU"/>
              </w:rPr>
              <w:t>Виды деятельности</w:t>
            </w:r>
          </w:p>
        </w:tc>
        <w:tc>
          <w:tcPr>
            <w:tcW w:w="7874" w:type="dxa"/>
            <w:shd w:val="clear" w:color="auto" w:fill="auto"/>
          </w:tcPr>
          <w:p w:rsidR="00842C9C" w:rsidRPr="00461618" w:rsidRDefault="00842C9C" w:rsidP="00F14941">
            <w:pPr>
              <w:pStyle w:val="3410"/>
              <w:keepNext/>
              <w:keepLines/>
              <w:shd w:val="clear" w:color="auto" w:fill="auto"/>
              <w:spacing w:before="0" w:after="0" w:line="276" w:lineRule="auto"/>
              <w:jc w:val="center"/>
              <w:rPr>
                <w:rFonts w:eastAsia="Calibri"/>
                <w:b w:val="0"/>
                <w:sz w:val="24"/>
                <w:szCs w:val="24"/>
                <w:lang w:eastAsia="ru-RU"/>
              </w:rPr>
            </w:pPr>
            <w:r w:rsidRPr="00461618">
              <w:rPr>
                <w:rFonts w:eastAsia="Calibri"/>
                <w:b w:val="0"/>
                <w:sz w:val="24"/>
                <w:szCs w:val="24"/>
                <w:lang w:eastAsia="ru-RU"/>
              </w:rPr>
              <w:t>Планируемые результаты</w:t>
            </w:r>
          </w:p>
        </w:tc>
      </w:tr>
      <w:tr w:rsidR="00842C9C" w:rsidRPr="003910EB" w:rsidTr="00706EB1">
        <w:tc>
          <w:tcPr>
            <w:tcW w:w="14786" w:type="dxa"/>
            <w:gridSpan w:val="2"/>
            <w:shd w:val="clear" w:color="auto" w:fill="auto"/>
          </w:tcPr>
          <w:p w:rsidR="00842C9C" w:rsidRPr="00461618" w:rsidRDefault="00842C9C" w:rsidP="00F14941">
            <w:pPr>
              <w:pStyle w:val="410"/>
              <w:keepNext/>
              <w:keepLines/>
              <w:shd w:val="clear" w:color="auto" w:fill="auto"/>
              <w:spacing w:line="276" w:lineRule="auto"/>
              <w:ind w:firstLine="454"/>
              <w:jc w:val="center"/>
              <w:rPr>
                <w:rFonts w:eastAsia="Calibri"/>
                <w:b w:val="0"/>
                <w:sz w:val="24"/>
                <w:szCs w:val="24"/>
                <w:lang w:eastAsia="ru-RU"/>
              </w:rPr>
            </w:pPr>
            <w:r w:rsidRPr="00461618">
              <w:rPr>
                <w:rFonts w:eastAsia="Calibri"/>
                <w:b w:val="0"/>
                <w:sz w:val="24"/>
                <w:szCs w:val="24"/>
                <w:lang w:eastAsia="ru-RU"/>
              </w:rPr>
              <w:t>Воспитание гражданственности, патриотизма, уважения к правам, свободам и обязанн</w:t>
            </w:r>
            <w:r w:rsidRPr="00461618">
              <w:rPr>
                <w:rFonts w:eastAsia="Calibri"/>
                <w:b w:val="0"/>
                <w:sz w:val="24"/>
                <w:szCs w:val="24"/>
                <w:lang w:eastAsia="ru-RU"/>
              </w:rPr>
              <w:t>о</w:t>
            </w:r>
            <w:r w:rsidRPr="00461618">
              <w:rPr>
                <w:rFonts w:eastAsia="Calibri"/>
                <w:b w:val="0"/>
                <w:sz w:val="24"/>
                <w:szCs w:val="24"/>
                <w:lang w:eastAsia="ru-RU"/>
              </w:rPr>
              <w:t>стям человека, социальной ответственности:</w:t>
            </w:r>
          </w:p>
        </w:tc>
      </w:tr>
      <w:tr w:rsidR="00842C9C" w:rsidRPr="003910EB" w:rsidTr="00706EB1">
        <w:trPr>
          <w:trHeight w:val="984"/>
        </w:trPr>
        <w:tc>
          <w:tcPr>
            <w:tcW w:w="6912" w:type="dxa"/>
            <w:shd w:val="clear" w:color="auto" w:fill="auto"/>
          </w:tcPr>
          <w:p w:rsidR="00842C9C" w:rsidRPr="00EE2C19" w:rsidRDefault="00842C9C" w:rsidP="00F14941">
            <w:pPr>
              <w:pStyle w:val="af"/>
              <w:numPr>
                <w:ilvl w:val="0"/>
                <w:numId w:val="87"/>
              </w:numPr>
              <w:spacing w:after="0" w:line="276" w:lineRule="auto"/>
              <w:ind w:left="0" w:firstLine="284"/>
              <w:jc w:val="both"/>
              <w:rPr>
                <w:rFonts w:cs="Mangal"/>
                <w:sz w:val="24"/>
                <w:szCs w:val="24"/>
                <w:lang w:eastAsia="ru-RU"/>
              </w:rPr>
            </w:pPr>
            <w:r w:rsidRPr="00EE2C19">
              <w:rPr>
                <w:sz w:val="24"/>
                <w:szCs w:val="24"/>
                <w:lang w:eastAsia="ru-RU"/>
              </w:rPr>
              <w:t>Общешкольные и классные мер</w:t>
            </w:r>
            <w:r w:rsidRPr="00EE2C19">
              <w:rPr>
                <w:sz w:val="24"/>
                <w:szCs w:val="24"/>
                <w:lang w:eastAsia="ru-RU"/>
              </w:rPr>
              <w:t>о</w:t>
            </w:r>
            <w:r w:rsidRPr="00EE2C19">
              <w:rPr>
                <w:sz w:val="24"/>
                <w:szCs w:val="24"/>
                <w:lang w:eastAsia="ru-RU"/>
              </w:rPr>
              <w:t>приятия, по</w:t>
            </w:r>
            <w:r w:rsidR="00590438">
              <w:rPr>
                <w:sz w:val="24"/>
                <w:szCs w:val="24"/>
                <w:lang w:eastAsia="ru-RU"/>
              </w:rPr>
              <w:t>священные</w:t>
            </w:r>
            <w:r w:rsidRPr="00EE2C19">
              <w:rPr>
                <w:sz w:val="24"/>
                <w:szCs w:val="24"/>
                <w:lang w:eastAsia="ru-RU"/>
              </w:rPr>
              <w:t xml:space="preserve"> Конституции Р</w:t>
            </w:r>
            <w:r w:rsidR="00590438">
              <w:rPr>
                <w:sz w:val="24"/>
                <w:szCs w:val="24"/>
                <w:lang w:eastAsia="ru-RU"/>
              </w:rPr>
              <w:t>Ф</w:t>
            </w:r>
            <w:r w:rsidRPr="00EE2C19">
              <w:rPr>
                <w:sz w:val="24"/>
                <w:szCs w:val="24"/>
                <w:lang w:eastAsia="ru-RU"/>
              </w:rPr>
              <w:t>, правам и обязанностям граждан России, символам государства — Флаге, Гербе Ро</w:t>
            </w:r>
            <w:r w:rsidRPr="00EE2C19">
              <w:rPr>
                <w:sz w:val="24"/>
                <w:szCs w:val="24"/>
                <w:lang w:eastAsia="ru-RU"/>
              </w:rPr>
              <w:t>с</w:t>
            </w:r>
            <w:r w:rsidRPr="00EE2C19">
              <w:rPr>
                <w:sz w:val="24"/>
                <w:szCs w:val="24"/>
                <w:lang w:eastAsia="ru-RU"/>
              </w:rPr>
              <w:t>сии, о флаге и гербе Республики Саха (Як</w:t>
            </w:r>
            <w:r w:rsidRPr="00EE2C19">
              <w:rPr>
                <w:sz w:val="24"/>
                <w:szCs w:val="24"/>
                <w:lang w:eastAsia="ru-RU"/>
              </w:rPr>
              <w:t>у</w:t>
            </w:r>
            <w:r w:rsidRPr="00EE2C19">
              <w:rPr>
                <w:sz w:val="24"/>
                <w:szCs w:val="24"/>
                <w:lang w:eastAsia="ru-RU"/>
              </w:rPr>
              <w:t>тия), истории России и родной республики</w:t>
            </w:r>
            <w:r w:rsidRPr="00EE2C19">
              <w:rPr>
                <w:rFonts w:cs="Mangal"/>
                <w:sz w:val="24"/>
                <w:szCs w:val="24"/>
                <w:lang w:eastAsia="ru-RU"/>
              </w:rPr>
              <w:t>.</w:t>
            </w:r>
          </w:p>
          <w:p w:rsidR="00842C9C" w:rsidRPr="00EE2C19" w:rsidRDefault="00842C9C" w:rsidP="00F14941">
            <w:pPr>
              <w:pStyle w:val="af"/>
              <w:spacing w:after="0" w:line="276" w:lineRule="auto"/>
              <w:ind w:firstLine="284"/>
              <w:jc w:val="both"/>
              <w:rPr>
                <w:sz w:val="24"/>
                <w:szCs w:val="24"/>
                <w:lang w:eastAsia="ru-RU"/>
              </w:rPr>
            </w:pPr>
            <w:r w:rsidRPr="00EE2C19">
              <w:rPr>
                <w:sz w:val="24"/>
                <w:szCs w:val="24"/>
                <w:lang w:eastAsia="ru-RU"/>
              </w:rPr>
              <w:t>Знакомство с героическими страницами истории России, жизнью замечательных л</w:t>
            </w:r>
            <w:r w:rsidRPr="00EE2C19">
              <w:rPr>
                <w:sz w:val="24"/>
                <w:szCs w:val="24"/>
                <w:lang w:eastAsia="ru-RU"/>
              </w:rPr>
              <w:t>ю</w:t>
            </w:r>
            <w:r w:rsidRPr="00EE2C19">
              <w:rPr>
                <w:sz w:val="24"/>
                <w:szCs w:val="24"/>
                <w:lang w:eastAsia="ru-RU"/>
              </w:rPr>
              <w:t>дей России и Якутии:</w:t>
            </w:r>
          </w:p>
          <w:p w:rsidR="00842C9C" w:rsidRPr="00EE2C19" w:rsidRDefault="00842C9C" w:rsidP="00F14941">
            <w:pPr>
              <w:pStyle w:val="af"/>
              <w:numPr>
                <w:ilvl w:val="0"/>
                <w:numId w:val="86"/>
              </w:numPr>
              <w:spacing w:after="0" w:line="276" w:lineRule="auto"/>
              <w:ind w:left="0" w:firstLine="284"/>
              <w:jc w:val="both"/>
              <w:rPr>
                <w:sz w:val="24"/>
                <w:szCs w:val="24"/>
                <w:lang w:eastAsia="ru-RU"/>
              </w:rPr>
            </w:pPr>
            <w:r w:rsidRPr="00EE2C19">
              <w:rPr>
                <w:sz w:val="24"/>
                <w:szCs w:val="24"/>
                <w:lang w:eastAsia="ru-RU"/>
              </w:rPr>
              <w:t>Работа с ветеранами войны и труда ВОВ совместно со Строительным округом, ДК им. Кулаковского, помощь подшефным ветеранам, благотворительные акции «П</w:t>
            </w:r>
            <w:r w:rsidRPr="00EE2C19">
              <w:rPr>
                <w:sz w:val="24"/>
                <w:szCs w:val="24"/>
                <w:lang w:eastAsia="ru-RU"/>
              </w:rPr>
              <w:t>о</w:t>
            </w:r>
            <w:r w:rsidRPr="00EE2C19">
              <w:rPr>
                <w:sz w:val="24"/>
                <w:szCs w:val="24"/>
                <w:lang w:eastAsia="ru-RU"/>
              </w:rPr>
              <w:t>дари жизнь», «Забота», «Вахта памя</w:t>
            </w:r>
            <w:r w:rsidR="00590438">
              <w:rPr>
                <w:sz w:val="24"/>
                <w:szCs w:val="24"/>
                <w:lang w:eastAsia="ru-RU"/>
              </w:rPr>
              <w:t xml:space="preserve">ти», </w:t>
            </w:r>
            <w:r w:rsidRPr="00EE2C19">
              <w:rPr>
                <w:sz w:val="24"/>
                <w:szCs w:val="24"/>
                <w:lang w:eastAsia="ru-RU"/>
              </w:rPr>
              <w:t>День пожилых людей, в</w:t>
            </w:r>
            <w:r w:rsidR="00590438">
              <w:rPr>
                <w:sz w:val="24"/>
                <w:szCs w:val="24"/>
                <w:lang w:eastAsia="ru-RU"/>
              </w:rPr>
              <w:t xml:space="preserve">стречи, праздничные </w:t>
            </w:r>
            <w:r w:rsidRPr="00EE2C19">
              <w:rPr>
                <w:sz w:val="24"/>
                <w:szCs w:val="24"/>
                <w:lang w:eastAsia="ru-RU"/>
              </w:rPr>
              <w:t>мероприя</w:t>
            </w:r>
            <w:r w:rsidR="00590438">
              <w:rPr>
                <w:sz w:val="24"/>
                <w:szCs w:val="24"/>
                <w:lang w:eastAsia="ru-RU"/>
              </w:rPr>
              <w:t>тия, школьные конкурсы</w:t>
            </w:r>
            <w:r w:rsidRPr="00EE2C19">
              <w:rPr>
                <w:sz w:val="24"/>
                <w:szCs w:val="24"/>
                <w:lang w:eastAsia="ru-RU"/>
              </w:rPr>
              <w:t xml:space="preserve"> по вое</w:t>
            </w:r>
            <w:r w:rsidRPr="00EE2C19">
              <w:rPr>
                <w:sz w:val="24"/>
                <w:szCs w:val="24"/>
                <w:lang w:eastAsia="ru-RU"/>
              </w:rPr>
              <w:t>н</w:t>
            </w:r>
            <w:r w:rsidRPr="00EE2C19">
              <w:rPr>
                <w:sz w:val="24"/>
                <w:szCs w:val="24"/>
                <w:lang w:eastAsia="ru-RU"/>
              </w:rPr>
              <w:t>но-патриотической тематике, уроки мужес</w:t>
            </w:r>
            <w:r w:rsidRPr="00EE2C19">
              <w:rPr>
                <w:sz w:val="24"/>
                <w:szCs w:val="24"/>
                <w:lang w:eastAsia="ru-RU"/>
              </w:rPr>
              <w:t>т</w:t>
            </w:r>
            <w:r w:rsidRPr="00EE2C19">
              <w:rPr>
                <w:sz w:val="24"/>
                <w:szCs w:val="24"/>
                <w:lang w:eastAsia="ru-RU"/>
              </w:rPr>
              <w:t>ва, беседы «Герои Рос</w:t>
            </w:r>
            <w:r w:rsidR="00590438">
              <w:rPr>
                <w:sz w:val="24"/>
                <w:szCs w:val="24"/>
                <w:lang w:eastAsia="ru-RU"/>
              </w:rPr>
              <w:t xml:space="preserve">сии», </w:t>
            </w:r>
            <w:r w:rsidRPr="00EE2C19">
              <w:rPr>
                <w:sz w:val="24"/>
                <w:szCs w:val="24"/>
                <w:lang w:eastAsia="ru-RU"/>
              </w:rPr>
              <w:t>«Честь и слава ветеранам», посвященные значи</w:t>
            </w:r>
            <w:r w:rsidR="00590438">
              <w:rPr>
                <w:sz w:val="24"/>
                <w:szCs w:val="24"/>
                <w:lang w:eastAsia="ru-RU"/>
              </w:rPr>
              <w:t xml:space="preserve">мым датам России (9 Мая, 23 февраля, </w:t>
            </w:r>
            <w:r w:rsidRPr="00EE2C19">
              <w:rPr>
                <w:sz w:val="24"/>
                <w:szCs w:val="24"/>
                <w:lang w:eastAsia="ru-RU"/>
              </w:rPr>
              <w:t>Дню Констит</w:t>
            </w:r>
            <w:r w:rsidRPr="00EE2C19">
              <w:rPr>
                <w:sz w:val="24"/>
                <w:szCs w:val="24"/>
                <w:lang w:eastAsia="ru-RU"/>
              </w:rPr>
              <w:t>у</w:t>
            </w:r>
            <w:r w:rsidRPr="00EE2C19">
              <w:rPr>
                <w:sz w:val="24"/>
                <w:szCs w:val="24"/>
                <w:lang w:eastAsia="ru-RU"/>
              </w:rPr>
              <w:t>ции РФ</w:t>
            </w:r>
            <w:r w:rsidR="00590438">
              <w:rPr>
                <w:sz w:val="24"/>
                <w:szCs w:val="24"/>
                <w:lang w:eastAsia="ru-RU"/>
              </w:rPr>
              <w:t xml:space="preserve"> </w:t>
            </w:r>
            <w:r w:rsidRPr="00EE2C19">
              <w:rPr>
                <w:sz w:val="24"/>
                <w:szCs w:val="24"/>
                <w:lang w:eastAsia="ru-RU"/>
              </w:rPr>
              <w:t>-</w:t>
            </w:r>
            <w:r w:rsidR="00590438">
              <w:rPr>
                <w:sz w:val="24"/>
                <w:szCs w:val="24"/>
                <w:lang w:eastAsia="ru-RU"/>
              </w:rPr>
              <w:t xml:space="preserve"> </w:t>
            </w:r>
            <w:r w:rsidRPr="00EE2C19">
              <w:rPr>
                <w:sz w:val="24"/>
                <w:szCs w:val="24"/>
                <w:lang w:eastAsia="ru-RU"/>
              </w:rPr>
              <w:t>12 декабря).</w:t>
            </w:r>
          </w:p>
          <w:p w:rsidR="00842C9C" w:rsidRPr="00EE2C19" w:rsidRDefault="00842C9C" w:rsidP="00F14941">
            <w:pPr>
              <w:pStyle w:val="af"/>
              <w:numPr>
                <w:ilvl w:val="0"/>
                <w:numId w:val="80"/>
              </w:numPr>
              <w:spacing w:after="0" w:line="276" w:lineRule="auto"/>
              <w:ind w:left="0" w:firstLine="284"/>
              <w:jc w:val="both"/>
              <w:rPr>
                <w:sz w:val="24"/>
                <w:szCs w:val="24"/>
                <w:lang w:eastAsia="ru-RU"/>
              </w:rPr>
            </w:pPr>
            <w:r w:rsidRPr="00EE2C19">
              <w:rPr>
                <w:sz w:val="24"/>
                <w:szCs w:val="24"/>
                <w:lang w:eastAsia="ru-RU"/>
              </w:rPr>
              <w:t>Знакомство  с историей и культурой Республики Саха (Якутия), народным тво</w:t>
            </w:r>
            <w:r w:rsidRPr="00EE2C19">
              <w:rPr>
                <w:sz w:val="24"/>
                <w:szCs w:val="24"/>
                <w:lang w:eastAsia="ru-RU"/>
              </w:rPr>
              <w:t>р</w:t>
            </w:r>
            <w:r w:rsidRPr="00EE2C19">
              <w:rPr>
                <w:sz w:val="24"/>
                <w:szCs w:val="24"/>
                <w:lang w:eastAsia="ru-RU"/>
              </w:rPr>
              <w:t>чеством, этнокультурными традициями, особенностями быта якутского наро</w:t>
            </w:r>
            <w:r w:rsidR="00590438">
              <w:rPr>
                <w:sz w:val="24"/>
                <w:szCs w:val="24"/>
                <w:lang w:eastAsia="ru-RU"/>
              </w:rPr>
              <w:t xml:space="preserve">да, </w:t>
            </w:r>
            <w:r w:rsidRPr="00EE2C19">
              <w:rPr>
                <w:sz w:val="24"/>
                <w:szCs w:val="24"/>
                <w:lang w:eastAsia="ru-RU"/>
              </w:rPr>
              <w:t>н</w:t>
            </w:r>
            <w:r w:rsidRPr="00EE2C19">
              <w:rPr>
                <w:sz w:val="24"/>
                <w:szCs w:val="24"/>
                <w:lang w:eastAsia="ru-RU"/>
              </w:rPr>
              <w:t>а</w:t>
            </w:r>
            <w:r w:rsidR="00590438">
              <w:rPr>
                <w:sz w:val="24"/>
                <w:szCs w:val="24"/>
                <w:lang w:eastAsia="ru-RU"/>
              </w:rPr>
              <w:t xml:space="preserve">родов России в процессе </w:t>
            </w:r>
            <w:r w:rsidRPr="00EE2C19">
              <w:rPr>
                <w:sz w:val="24"/>
                <w:szCs w:val="24"/>
                <w:lang w:eastAsia="ru-RU"/>
              </w:rPr>
              <w:t>про</w:t>
            </w:r>
            <w:r w:rsidR="00590438">
              <w:rPr>
                <w:sz w:val="24"/>
                <w:szCs w:val="24"/>
                <w:lang w:eastAsia="ru-RU"/>
              </w:rPr>
              <w:t xml:space="preserve">смотров </w:t>
            </w:r>
            <w:r w:rsidRPr="00EE2C19">
              <w:rPr>
                <w:sz w:val="24"/>
                <w:szCs w:val="24"/>
                <w:lang w:eastAsia="ru-RU"/>
              </w:rPr>
              <w:t>кин</w:t>
            </w:r>
            <w:r w:rsidRPr="00EE2C19">
              <w:rPr>
                <w:sz w:val="24"/>
                <w:szCs w:val="24"/>
                <w:lang w:eastAsia="ru-RU"/>
              </w:rPr>
              <w:t>о</w:t>
            </w:r>
            <w:r w:rsidRPr="00EE2C19">
              <w:rPr>
                <w:sz w:val="24"/>
                <w:szCs w:val="24"/>
                <w:lang w:eastAsia="ru-RU"/>
              </w:rPr>
              <w:t>фильмов, творческих конкурсов, конфере</w:t>
            </w:r>
            <w:r w:rsidRPr="00EE2C19">
              <w:rPr>
                <w:sz w:val="24"/>
                <w:szCs w:val="24"/>
                <w:lang w:eastAsia="ru-RU"/>
              </w:rPr>
              <w:t>н</w:t>
            </w:r>
            <w:r w:rsidRPr="00EE2C19">
              <w:rPr>
                <w:sz w:val="24"/>
                <w:szCs w:val="24"/>
                <w:lang w:eastAsia="ru-RU"/>
              </w:rPr>
              <w:t xml:space="preserve">ций, </w:t>
            </w:r>
            <w:r w:rsidRPr="00EE2C19">
              <w:rPr>
                <w:rFonts w:cs="Mangal"/>
                <w:sz w:val="24"/>
                <w:szCs w:val="24"/>
                <w:lang w:eastAsia="ru-RU"/>
              </w:rPr>
              <w:t xml:space="preserve">фестивалей, праздников </w:t>
            </w:r>
            <w:r w:rsidRPr="00EE2C19">
              <w:rPr>
                <w:sz w:val="24"/>
                <w:szCs w:val="24"/>
                <w:lang w:eastAsia="ru-RU"/>
              </w:rPr>
              <w:t>и др.</w:t>
            </w:r>
          </w:p>
          <w:p w:rsidR="00842C9C" w:rsidRPr="00EE2C19" w:rsidRDefault="00842C9C" w:rsidP="00F14941">
            <w:pPr>
              <w:pStyle w:val="af"/>
              <w:numPr>
                <w:ilvl w:val="0"/>
                <w:numId w:val="80"/>
              </w:numPr>
              <w:spacing w:after="0" w:line="276" w:lineRule="auto"/>
              <w:ind w:left="0" w:firstLine="284"/>
              <w:jc w:val="both"/>
              <w:rPr>
                <w:sz w:val="24"/>
                <w:szCs w:val="24"/>
                <w:lang w:eastAsia="ru-RU"/>
              </w:rPr>
            </w:pPr>
            <w:r w:rsidRPr="00EE2C19">
              <w:rPr>
                <w:sz w:val="24"/>
                <w:szCs w:val="24"/>
                <w:lang w:eastAsia="ru-RU"/>
              </w:rPr>
              <w:t>Знак</w:t>
            </w:r>
            <w:r w:rsidR="00590438">
              <w:rPr>
                <w:sz w:val="24"/>
                <w:szCs w:val="24"/>
                <w:lang w:eastAsia="ru-RU"/>
              </w:rPr>
              <w:t xml:space="preserve">омство </w:t>
            </w:r>
            <w:r w:rsidRPr="00EE2C19">
              <w:rPr>
                <w:sz w:val="24"/>
                <w:szCs w:val="24"/>
                <w:lang w:eastAsia="ru-RU"/>
              </w:rPr>
              <w:t>с деятельностью общес</w:t>
            </w:r>
            <w:r w:rsidRPr="00EE2C19">
              <w:rPr>
                <w:sz w:val="24"/>
                <w:szCs w:val="24"/>
                <w:lang w:eastAsia="ru-RU"/>
              </w:rPr>
              <w:t>т</w:t>
            </w:r>
            <w:r w:rsidRPr="00EE2C19">
              <w:rPr>
                <w:sz w:val="24"/>
                <w:szCs w:val="24"/>
                <w:lang w:eastAsia="ru-RU"/>
              </w:rPr>
              <w:lastRenderedPageBreak/>
              <w:t>венных организаций патриотической и гр</w:t>
            </w:r>
            <w:r w:rsidRPr="00EE2C19">
              <w:rPr>
                <w:sz w:val="24"/>
                <w:szCs w:val="24"/>
                <w:lang w:eastAsia="ru-RU"/>
              </w:rPr>
              <w:t>а</w:t>
            </w:r>
            <w:r w:rsidRPr="00EE2C19">
              <w:rPr>
                <w:sz w:val="24"/>
                <w:szCs w:val="24"/>
                <w:lang w:eastAsia="ru-RU"/>
              </w:rPr>
              <w:t>жданской направленности, детско-юношеских движений, через развитие  де</w:t>
            </w:r>
            <w:r w:rsidRPr="00EE2C19">
              <w:rPr>
                <w:sz w:val="24"/>
                <w:szCs w:val="24"/>
                <w:lang w:eastAsia="ru-RU"/>
              </w:rPr>
              <w:t>т</w:t>
            </w:r>
            <w:r w:rsidRPr="00EE2C19">
              <w:rPr>
                <w:sz w:val="24"/>
                <w:szCs w:val="24"/>
                <w:lang w:eastAsia="ru-RU"/>
              </w:rPr>
              <w:t>ского  самоуправления. Активное деятел</w:t>
            </w:r>
            <w:r w:rsidRPr="00EE2C19">
              <w:rPr>
                <w:sz w:val="24"/>
                <w:szCs w:val="24"/>
                <w:lang w:eastAsia="ru-RU"/>
              </w:rPr>
              <w:t>ь</w:t>
            </w:r>
            <w:r w:rsidRPr="00EE2C19">
              <w:rPr>
                <w:sz w:val="24"/>
                <w:szCs w:val="24"/>
                <w:lang w:eastAsia="ru-RU"/>
              </w:rPr>
              <w:t>ность школьного самоуправления «Тр</w:t>
            </w:r>
            <w:r w:rsidRPr="00EE2C19">
              <w:rPr>
                <w:sz w:val="24"/>
                <w:szCs w:val="24"/>
                <w:lang w:eastAsia="ru-RU"/>
              </w:rPr>
              <w:t>и</w:t>
            </w:r>
            <w:r w:rsidRPr="00EE2C19">
              <w:rPr>
                <w:sz w:val="24"/>
                <w:szCs w:val="24"/>
                <w:lang w:eastAsia="ru-RU"/>
              </w:rPr>
              <w:t>умф», деятельность школьного педагогич</w:t>
            </w:r>
            <w:r w:rsidRPr="00EE2C19">
              <w:rPr>
                <w:sz w:val="24"/>
                <w:szCs w:val="24"/>
                <w:lang w:eastAsia="ru-RU"/>
              </w:rPr>
              <w:t>е</w:t>
            </w:r>
            <w:r w:rsidRPr="00EE2C19">
              <w:rPr>
                <w:sz w:val="24"/>
                <w:szCs w:val="24"/>
                <w:lang w:eastAsia="ru-RU"/>
              </w:rPr>
              <w:t>ского отряда «Звезда» в решение вопросов школьной жизни. Организация традицио</w:t>
            </w:r>
            <w:r w:rsidRPr="00EE2C19">
              <w:rPr>
                <w:sz w:val="24"/>
                <w:szCs w:val="24"/>
                <w:lang w:eastAsia="ru-RU"/>
              </w:rPr>
              <w:t>н</w:t>
            </w:r>
            <w:r w:rsidRPr="00EE2C19">
              <w:rPr>
                <w:sz w:val="24"/>
                <w:szCs w:val="24"/>
                <w:lang w:eastAsia="ru-RU"/>
              </w:rPr>
              <w:t>ных коммунарских сборов два раза в теч</w:t>
            </w:r>
            <w:r w:rsidRPr="00EE2C19">
              <w:rPr>
                <w:sz w:val="24"/>
                <w:szCs w:val="24"/>
                <w:lang w:eastAsia="ru-RU"/>
              </w:rPr>
              <w:t>е</w:t>
            </w:r>
            <w:r w:rsidRPr="00EE2C19">
              <w:rPr>
                <w:sz w:val="24"/>
                <w:szCs w:val="24"/>
                <w:lang w:eastAsia="ru-RU"/>
              </w:rPr>
              <w:t>ние уч.</w:t>
            </w:r>
            <w:r w:rsidR="00590438">
              <w:rPr>
                <w:sz w:val="24"/>
                <w:szCs w:val="24"/>
                <w:lang w:eastAsia="ru-RU"/>
              </w:rPr>
              <w:t xml:space="preserve"> </w:t>
            </w:r>
            <w:r w:rsidRPr="00EE2C19">
              <w:rPr>
                <w:sz w:val="24"/>
                <w:szCs w:val="24"/>
                <w:lang w:eastAsia="ru-RU"/>
              </w:rPr>
              <w:t>года: «Ученье- свет», «Дружба, бра</w:t>
            </w:r>
            <w:r w:rsidRPr="00EE2C19">
              <w:rPr>
                <w:sz w:val="24"/>
                <w:szCs w:val="24"/>
                <w:lang w:eastAsia="ru-RU"/>
              </w:rPr>
              <w:t>т</w:t>
            </w:r>
            <w:r w:rsidRPr="00EE2C19">
              <w:rPr>
                <w:sz w:val="24"/>
                <w:szCs w:val="24"/>
                <w:lang w:eastAsia="ru-RU"/>
              </w:rPr>
              <w:t>ство – лучшее богатство», участие в горо</w:t>
            </w:r>
            <w:r w:rsidRPr="00EE2C19">
              <w:rPr>
                <w:sz w:val="24"/>
                <w:szCs w:val="24"/>
                <w:lang w:eastAsia="ru-RU"/>
              </w:rPr>
              <w:t>д</w:t>
            </w:r>
            <w:r w:rsidRPr="00EE2C19">
              <w:rPr>
                <w:sz w:val="24"/>
                <w:szCs w:val="24"/>
                <w:lang w:eastAsia="ru-RU"/>
              </w:rPr>
              <w:t>ских и республиканских акциях и меропри</w:t>
            </w:r>
            <w:r w:rsidRPr="00EE2C19">
              <w:rPr>
                <w:sz w:val="24"/>
                <w:szCs w:val="24"/>
                <w:lang w:eastAsia="ru-RU"/>
              </w:rPr>
              <w:t>я</w:t>
            </w:r>
            <w:r w:rsidRPr="00EE2C19">
              <w:rPr>
                <w:sz w:val="24"/>
                <w:szCs w:val="24"/>
                <w:lang w:eastAsia="ru-RU"/>
              </w:rPr>
              <w:t>тиях детского движения «ЮГ», интересн</w:t>
            </w:r>
            <w:r w:rsidRPr="00EE2C19">
              <w:rPr>
                <w:sz w:val="24"/>
                <w:szCs w:val="24"/>
                <w:lang w:eastAsia="ru-RU"/>
              </w:rPr>
              <w:t>ы</w:t>
            </w:r>
            <w:r w:rsidRPr="00EE2C19">
              <w:rPr>
                <w:sz w:val="24"/>
                <w:szCs w:val="24"/>
                <w:lang w:eastAsia="ru-RU"/>
              </w:rPr>
              <w:t>ми  гражданами города и участниками сет</w:t>
            </w:r>
            <w:r w:rsidRPr="00EE2C19">
              <w:rPr>
                <w:sz w:val="24"/>
                <w:szCs w:val="24"/>
                <w:lang w:eastAsia="ru-RU"/>
              </w:rPr>
              <w:t>е</w:t>
            </w:r>
            <w:r w:rsidRPr="00EE2C19">
              <w:rPr>
                <w:sz w:val="24"/>
                <w:szCs w:val="24"/>
                <w:lang w:eastAsia="ru-RU"/>
              </w:rPr>
              <w:t>вого проекта и др.</w:t>
            </w:r>
          </w:p>
        </w:tc>
        <w:tc>
          <w:tcPr>
            <w:tcW w:w="7874" w:type="dxa"/>
            <w:shd w:val="clear" w:color="auto" w:fill="auto"/>
          </w:tcPr>
          <w:p w:rsidR="00590438" w:rsidRDefault="00590438" w:rsidP="00F14941">
            <w:pPr>
              <w:pStyle w:val="af"/>
              <w:spacing w:after="0" w:line="276" w:lineRule="auto"/>
              <w:ind w:firstLine="284"/>
              <w:jc w:val="both"/>
              <w:rPr>
                <w:sz w:val="24"/>
                <w:szCs w:val="24"/>
                <w:lang w:eastAsia="ru-RU"/>
              </w:rPr>
            </w:pPr>
            <w:r>
              <w:rPr>
                <w:sz w:val="24"/>
                <w:szCs w:val="24"/>
                <w:lang w:eastAsia="ru-RU"/>
              </w:rPr>
              <w:lastRenderedPageBreak/>
              <w:t xml:space="preserve">• </w:t>
            </w:r>
            <w:r w:rsidR="00842C9C" w:rsidRPr="00EE2C19">
              <w:rPr>
                <w:sz w:val="24"/>
                <w:szCs w:val="24"/>
                <w:lang w:eastAsia="ru-RU"/>
              </w:rPr>
              <w:t>ценностное отношение к России, своему н</w:t>
            </w:r>
            <w:r w:rsidR="00842C9C" w:rsidRPr="00EE2C19">
              <w:rPr>
                <w:sz w:val="24"/>
                <w:szCs w:val="24"/>
                <w:lang w:eastAsia="ru-RU"/>
              </w:rPr>
              <w:t>а</w:t>
            </w:r>
            <w:r w:rsidR="00842C9C" w:rsidRPr="00EE2C19">
              <w:rPr>
                <w:sz w:val="24"/>
                <w:szCs w:val="24"/>
                <w:lang w:eastAsia="ru-RU"/>
              </w:rPr>
              <w:t>роду, краю, отечественному культурно-историческому наследию, государственной си</w:t>
            </w:r>
            <w:r w:rsidR="00842C9C" w:rsidRPr="00EE2C19">
              <w:rPr>
                <w:sz w:val="24"/>
                <w:szCs w:val="24"/>
                <w:lang w:eastAsia="ru-RU"/>
              </w:rPr>
              <w:t>м</w:t>
            </w:r>
            <w:r w:rsidR="00842C9C" w:rsidRPr="00EE2C19">
              <w:rPr>
                <w:sz w:val="24"/>
                <w:szCs w:val="24"/>
                <w:lang w:eastAsia="ru-RU"/>
              </w:rPr>
              <w:t>волике, законам Российской Федерации, родн</w:t>
            </w:r>
            <w:r w:rsidR="00842C9C" w:rsidRPr="00EE2C19">
              <w:rPr>
                <w:sz w:val="24"/>
                <w:szCs w:val="24"/>
                <w:lang w:eastAsia="ru-RU"/>
              </w:rPr>
              <w:t>о</w:t>
            </w:r>
            <w:r w:rsidR="00842C9C" w:rsidRPr="00EE2C19">
              <w:rPr>
                <w:sz w:val="24"/>
                <w:szCs w:val="24"/>
                <w:lang w:eastAsia="ru-RU"/>
              </w:rPr>
              <w:t>му (якутскому</w:t>
            </w:r>
            <w:r>
              <w:rPr>
                <w:sz w:val="24"/>
                <w:szCs w:val="24"/>
                <w:lang w:eastAsia="ru-RU"/>
              </w:rPr>
              <w:t>) языку;</w:t>
            </w:r>
          </w:p>
          <w:p w:rsidR="00842C9C" w:rsidRPr="00EE2C19" w:rsidRDefault="00590438" w:rsidP="00F14941">
            <w:pPr>
              <w:pStyle w:val="af"/>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знание основных положений Конституции Р</w:t>
            </w:r>
            <w:r>
              <w:rPr>
                <w:sz w:val="24"/>
                <w:szCs w:val="24"/>
                <w:lang w:eastAsia="ru-RU"/>
              </w:rPr>
              <w:t>Ф</w:t>
            </w:r>
            <w:r w:rsidR="00842C9C" w:rsidRPr="00EE2C19">
              <w:rPr>
                <w:sz w:val="24"/>
                <w:szCs w:val="24"/>
                <w:lang w:eastAsia="ru-RU"/>
              </w:rPr>
              <w:t>, символов государства, Республики Саха (Якутия), основных прав и обязанностей гра</w:t>
            </w:r>
            <w:r w:rsidR="00842C9C" w:rsidRPr="00EE2C19">
              <w:rPr>
                <w:sz w:val="24"/>
                <w:szCs w:val="24"/>
                <w:lang w:eastAsia="ru-RU"/>
              </w:rPr>
              <w:t>ж</w:t>
            </w:r>
            <w:r w:rsidR="00842C9C" w:rsidRPr="00EE2C19">
              <w:rPr>
                <w:sz w:val="24"/>
                <w:szCs w:val="24"/>
                <w:lang w:eastAsia="ru-RU"/>
              </w:rPr>
              <w:t>дан России;</w:t>
            </w:r>
          </w:p>
          <w:p w:rsidR="00842C9C" w:rsidRPr="00EE2C19" w:rsidRDefault="00590438" w:rsidP="00F14941">
            <w:pPr>
              <w:pStyle w:val="af"/>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системные представления о народах России, понимание их общей исторической судьбы, единства народов нашей страны; опыт социал</w:t>
            </w:r>
            <w:r w:rsidR="00842C9C" w:rsidRPr="00EE2C19">
              <w:rPr>
                <w:sz w:val="24"/>
                <w:szCs w:val="24"/>
                <w:lang w:eastAsia="ru-RU"/>
              </w:rPr>
              <w:t>ь</w:t>
            </w:r>
            <w:r w:rsidR="00842C9C" w:rsidRPr="00EE2C19">
              <w:rPr>
                <w:sz w:val="24"/>
                <w:szCs w:val="24"/>
                <w:lang w:eastAsia="ru-RU"/>
              </w:rPr>
              <w:t>ной и межкультурной коммуникации;</w:t>
            </w:r>
          </w:p>
          <w:p w:rsidR="00842C9C" w:rsidRPr="00EE2C19" w:rsidRDefault="00842C9C" w:rsidP="00F14941">
            <w:pPr>
              <w:pStyle w:val="af"/>
              <w:spacing w:after="0" w:line="276" w:lineRule="auto"/>
              <w:ind w:firstLine="284"/>
              <w:jc w:val="both"/>
              <w:rPr>
                <w:sz w:val="24"/>
                <w:szCs w:val="24"/>
                <w:lang w:eastAsia="ru-RU"/>
              </w:rPr>
            </w:pPr>
            <w:r w:rsidRPr="00EE2C19">
              <w:rPr>
                <w:sz w:val="24"/>
                <w:szCs w:val="24"/>
                <w:lang w:eastAsia="ru-RU"/>
              </w:rPr>
              <w:t>•</w:t>
            </w:r>
            <w:r w:rsidR="00590438">
              <w:rPr>
                <w:sz w:val="24"/>
                <w:szCs w:val="24"/>
                <w:lang w:eastAsia="ru-RU"/>
              </w:rPr>
              <w:t xml:space="preserve"> </w:t>
            </w:r>
            <w:r w:rsidRPr="00EE2C19">
              <w:rPr>
                <w:sz w:val="24"/>
                <w:szCs w:val="24"/>
                <w:lang w:eastAsia="ru-RU"/>
              </w:rPr>
              <w:t>представление об институтах гражданского общества, их истории и современном состоянии в России и мире, о возможностях участия гра</w:t>
            </w:r>
            <w:r w:rsidRPr="00EE2C19">
              <w:rPr>
                <w:sz w:val="24"/>
                <w:szCs w:val="24"/>
                <w:lang w:eastAsia="ru-RU"/>
              </w:rPr>
              <w:t>ж</w:t>
            </w:r>
            <w:r w:rsidRPr="00EE2C19">
              <w:rPr>
                <w:sz w:val="24"/>
                <w:szCs w:val="24"/>
                <w:lang w:eastAsia="ru-RU"/>
              </w:rPr>
              <w:t>дан в общественном управлении; первоначал</w:t>
            </w:r>
            <w:r w:rsidRPr="00EE2C19">
              <w:rPr>
                <w:sz w:val="24"/>
                <w:szCs w:val="24"/>
                <w:lang w:eastAsia="ru-RU"/>
              </w:rPr>
              <w:t>ь</w:t>
            </w:r>
            <w:r w:rsidRPr="00EE2C19">
              <w:rPr>
                <w:sz w:val="24"/>
                <w:szCs w:val="24"/>
                <w:lang w:eastAsia="ru-RU"/>
              </w:rPr>
              <w:t>ный опыт участия в гражданской жизни;</w:t>
            </w:r>
          </w:p>
          <w:p w:rsidR="00842C9C" w:rsidRPr="00EE2C19" w:rsidRDefault="00590438" w:rsidP="00F14941">
            <w:pPr>
              <w:pStyle w:val="af"/>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понимание защиты Отечества как констит</w:t>
            </w:r>
            <w:r w:rsidR="00842C9C" w:rsidRPr="00EE2C19">
              <w:rPr>
                <w:sz w:val="24"/>
                <w:szCs w:val="24"/>
                <w:lang w:eastAsia="ru-RU"/>
              </w:rPr>
              <w:t>у</w:t>
            </w:r>
            <w:r w:rsidR="00842C9C" w:rsidRPr="00EE2C19">
              <w:rPr>
                <w:sz w:val="24"/>
                <w:szCs w:val="24"/>
                <w:lang w:eastAsia="ru-RU"/>
              </w:rPr>
              <w:t>ционного долга и священной обязанности гра</w:t>
            </w:r>
            <w:r w:rsidR="00842C9C" w:rsidRPr="00EE2C19">
              <w:rPr>
                <w:sz w:val="24"/>
                <w:szCs w:val="24"/>
                <w:lang w:eastAsia="ru-RU"/>
              </w:rPr>
              <w:t>ж</w:t>
            </w:r>
            <w:r w:rsidR="00842C9C" w:rsidRPr="00EE2C19">
              <w:rPr>
                <w:sz w:val="24"/>
                <w:szCs w:val="24"/>
                <w:lang w:eastAsia="ru-RU"/>
              </w:rPr>
              <w:t>данина, уважительное отношение к Российской армии, к защитникам Родины;</w:t>
            </w:r>
          </w:p>
          <w:p w:rsidR="00842C9C" w:rsidRPr="00EE2C19" w:rsidRDefault="00590438" w:rsidP="00F14941">
            <w:pPr>
              <w:pStyle w:val="af"/>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уважительное отношение к органам охраны правопорядка;</w:t>
            </w:r>
          </w:p>
          <w:p w:rsidR="00842C9C" w:rsidRPr="00EE2C19" w:rsidRDefault="00590438" w:rsidP="00F14941">
            <w:pPr>
              <w:pStyle w:val="af"/>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знание национальных героев и важнейших событий истории России;</w:t>
            </w:r>
          </w:p>
          <w:p w:rsidR="00842C9C" w:rsidRPr="00EE2C19" w:rsidRDefault="00590438" w:rsidP="00F14941">
            <w:pPr>
              <w:pStyle w:val="af"/>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знание государственных праздников, их и</w:t>
            </w:r>
            <w:r w:rsidR="00842C9C" w:rsidRPr="00EE2C19">
              <w:rPr>
                <w:sz w:val="24"/>
                <w:szCs w:val="24"/>
                <w:lang w:eastAsia="ru-RU"/>
              </w:rPr>
              <w:t>с</w:t>
            </w:r>
            <w:r w:rsidR="00842C9C" w:rsidRPr="00EE2C19">
              <w:rPr>
                <w:sz w:val="24"/>
                <w:szCs w:val="24"/>
                <w:lang w:eastAsia="ru-RU"/>
              </w:rPr>
              <w:t>тории и значения для общества;</w:t>
            </w:r>
          </w:p>
          <w:p w:rsidR="00842C9C" w:rsidRPr="00EE2C19" w:rsidRDefault="00590438" w:rsidP="00F14941">
            <w:pPr>
              <w:pStyle w:val="af"/>
              <w:tabs>
                <w:tab w:val="left" w:pos="1074"/>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первоначальные навыки практической де</w:t>
            </w:r>
            <w:r w:rsidR="00842C9C" w:rsidRPr="00EE2C19">
              <w:rPr>
                <w:sz w:val="24"/>
                <w:szCs w:val="24"/>
                <w:lang w:eastAsia="ru-RU"/>
              </w:rPr>
              <w:t>я</w:t>
            </w:r>
            <w:r w:rsidR="00842C9C" w:rsidRPr="00EE2C19">
              <w:rPr>
                <w:sz w:val="24"/>
                <w:szCs w:val="24"/>
                <w:lang w:eastAsia="ru-RU"/>
              </w:rPr>
              <w:lastRenderedPageBreak/>
              <w:t>тельности в составе различных социокульту</w:t>
            </w:r>
            <w:r w:rsidR="00842C9C" w:rsidRPr="00EE2C19">
              <w:rPr>
                <w:sz w:val="24"/>
                <w:szCs w:val="24"/>
                <w:lang w:eastAsia="ru-RU"/>
              </w:rPr>
              <w:t>р</w:t>
            </w:r>
            <w:r w:rsidR="00842C9C" w:rsidRPr="00EE2C19">
              <w:rPr>
                <w:sz w:val="24"/>
                <w:szCs w:val="24"/>
                <w:lang w:eastAsia="ru-RU"/>
              </w:rPr>
              <w:t>ных групп конструктивной общественной н</w:t>
            </w:r>
            <w:r w:rsidR="00842C9C" w:rsidRPr="00EE2C19">
              <w:rPr>
                <w:sz w:val="24"/>
                <w:szCs w:val="24"/>
                <w:lang w:eastAsia="ru-RU"/>
              </w:rPr>
              <w:t>а</w:t>
            </w:r>
            <w:r w:rsidR="00842C9C" w:rsidRPr="00EE2C19">
              <w:rPr>
                <w:sz w:val="24"/>
                <w:szCs w:val="24"/>
                <w:lang w:eastAsia="ru-RU"/>
              </w:rPr>
              <w:t>правленности;</w:t>
            </w:r>
          </w:p>
          <w:p w:rsidR="00842C9C" w:rsidRPr="00EE2C19" w:rsidRDefault="00842C9C" w:rsidP="00F14941">
            <w:pPr>
              <w:pStyle w:val="af"/>
              <w:tabs>
                <w:tab w:val="left" w:pos="1074"/>
              </w:tabs>
              <w:spacing w:after="0" w:line="276" w:lineRule="auto"/>
              <w:ind w:firstLine="284"/>
              <w:jc w:val="both"/>
              <w:rPr>
                <w:sz w:val="24"/>
                <w:szCs w:val="24"/>
                <w:lang w:eastAsia="ru-RU"/>
              </w:rPr>
            </w:pPr>
            <w:r w:rsidRPr="00EE2C19">
              <w:rPr>
                <w:sz w:val="24"/>
                <w:szCs w:val="24"/>
                <w:lang w:eastAsia="ru-RU"/>
              </w:rPr>
              <w:t>•</w:t>
            </w:r>
            <w:r w:rsidR="00590438">
              <w:rPr>
                <w:sz w:val="24"/>
                <w:szCs w:val="24"/>
                <w:lang w:eastAsia="ru-RU"/>
              </w:rPr>
              <w:t xml:space="preserve"> </w:t>
            </w:r>
            <w:r w:rsidRPr="00EE2C19">
              <w:rPr>
                <w:sz w:val="24"/>
                <w:szCs w:val="24"/>
                <w:lang w:eastAsia="ru-RU"/>
              </w:rPr>
              <w:t>умение вести дискуссию по социальным в</w:t>
            </w:r>
            <w:r w:rsidRPr="00EE2C19">
              <w:rPr>
                <w:sz w:val="24"/>
                <w:szCs w:val="24"/>
                <w:lang w:eastAsia="ru-RU"/>
              </w:rPr>
              <w:t>о</w:t>
            </w:r>
            <w:r w:rsidRPr="00EE2C19">
              <w:rPr>
                <w:sz w:val="24"/>
                <w:szCs w:val="24"/>
                <w:lang w:eastAsia="ru-RU"/>
              </w:rPr>
              <w:t>просам, обосновывать свою гражданскую поз</w:t>
            </w:r>
            <w:r w:rsidRPr="00EE2C19">
              <w:rPr>
                <w:sz w:val="24"/>
                <w:szCs w:val="24"/>
                <w:lang w:eastAsia="ru-RU"/>
              </w:rPr>
              <w:t>и</w:t>
            </w:r>
            <w:r w:rsidRPr="00EE2C19">
              <w:rPr>
                <w:sz w:val="24"/>
                <w:szCs w:val="24"/>
                <w:lang w:eastAsia="ru-RU"/>
              </w:rPr>
              <w:t>цию, вести диалог и достигать взаимопоним</w:t>
            </w:r>
            <w:r w:rsidRPr="00EE2C19">
              <w:rPr>
                <w:sz w:val="24"/>
                <w:szCs w:val="24"/>
                <w:lang w:eastAsia="ru-RU"/>
              </w:rPr>
              <w:t>а</w:t>
            </w:r>
            <w:r w:rsidRPr="00EE2C19">
              <w:rPr>
                <w:sz w:val="24"/>
                <w:szCs w:val="24"/>
                <w:lang w:eastAsia="ru-RU"/>
              </w:rPr>
              <w:t>ния;</w:t>
            </w:r>
          </w:p>
          <w:p w:rsidR="00842C9C" w:rsidRPr="00EE2C19" w:rsidRDefault="00590438" w:rsidP="00F14941">
            <w:pPr>
              <w:pStyle w:val="af"/>
              <w:tabs>
                <w:tab w:val="left" w:pos="1074"/>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умение самостоятельно разрабатывать, с</w:t>
            </w:r>
            <w:r w:rsidR="00842C9C" w:rsidRPr="00EE2C19">
              <w:rPr>
                <w:sz w:val="24"/>
                <w:szCs w:val="24"/>
                <w:lang w:eastAsia="ru-RU"/>
              </w:rPr>
              <w:t>о</w:t>
            </w:r>
            <w:r w:rsidR="00842C9C" w:rsidRPr="00EE2C19">
              <w:rPr>
                <w:sz w:val="24"/>
                <w:szCs w:val="24"/>
                <w:lang w:eastAsia="ru-RU"/>
              </w:rPr>
              <w:t>гласовывать со сверстниками, учителями и р</w:t>
            </w:r>
            <w:r w:rsidR="00842C9C" w:rsidRPr="00EE2C19">
              <w:rPr>
                <w:sz w:val="24"/>
                <w:szCs w:val="24"/>
                <w:lang w:eastAsia="ru-RU"/>
              </w:rPr>
              <w:t>о</w:t>
            </w:r>
            <w:r w:rsidR="00842C9C" w:rsidRPr="00EE2C19">
              <w:rPr>
                <w:sz w:val="24"/>
                <w:szCs w:val="24"/>
                <w:lang w:eastAsia="ru-RU"/>
              </w:rPr>
              <w:t>дителями и выполнять правила поведения в с</w:t>
            </w:r>
            <w:r w:rsidR="00842C9C" w:rsidRPr="00EE2C19">
              <w:rPr>
                <w:sz w:val="24"/>
                <w:szCs w:val="24"/>
                <w:lang w:eastAsia="ru-RU"/>
              </w:rPr>
              <w:t>е</w:t>
            </w:r>
            <w:r w:rsidR="00842C9C" w:rsidRPr="00EE2C19">
              <w:rPr>
                <w:sz w:val="24"/>
                <w:szCs w:val="24"/>
                <w:lang w:eastAsia="ru-RU"/>
              </w:rPr>
              <w:t>мье, классном и школьном коллективах.</w:t>
            </w:r>
          </w:p>
        </w:tc>
      </w:tr>
      <w:tr w:rsidR="00842C9C" w:rsidRPr="003910EB" w:rsidTr="00706EB1">
        <w:tc>
          <w:tcPr>
            <w:tcW w:w="14786" w:type="dxa"/>
            <w:gridSpan w:val="2"/>
            <w:shd w:val="clear" w:color="auto" w:fill="auto"/>
          </w:tcPr>
          <w:p w:rsidR="00842C9C" w:rsidRPr="00461618" w:rsidRDefault="00842C9C" w:rsidP="00590438">
            <w:pPr>
              <w:pStyle w:val="410"/>
              <w:keepNext/>
              <w:keepLines/>
              <w:shd w:val="clear" w:color="auto" w:fill="auto"/>
              <w:spacing w:before="120" w:line="240" w:lineRule="auto"/>
              <w:ind w:firstLine="454"/>
              <w:jc w:val="center"/>
              <w:rPr>
                <w:rFonts w:eastAsia="Calibri"/>
                <w:b w:val="0"/>
                <w:sz w:val="24"/>
                <w:szCs w:val="24"/>
                <w:lang w:eastAsia="ru-RU"/>
              </w:rPr>
            </w:pPr>
            <w:r w:rsidRPr="00461618">
              <w:rPr>
                <w:rFonts w:eastAsia="Calibri"/>
                <w:b w:val="0"/>
                <w:sz w:val="24"/>
                <w:szCs w:val="24"/>
                <w:lang w:eastAsia="ru-RU"/>
              </w:rPr>
              <w:lastRenderedPageBreak/>
              <w:t>Воспитание нравственных чувств, убеждений, этического сознания:</w:t>
            </w:r>
          </w:p>
        </w:tc>
      </w:tr>
      <w:tr w:rsidR="00842C9C" w:rsidRPr="003910EB" w:rsidTr="00706EB1">
        <w:tc>
          <w:tcPr>
            <w:tcW w:w="6912" w:type="dxa"/>
            <w:shd w:val="clear" w:color="auto" w:fill="auto"/>
          </w:tcPr>
          <w:p w:rsidR="00842C9C" w:rsidRPr="00EE2C19" w:rsidRDefault="00842C9C" w:rsidP="00F61697">
            <w:pPr>
              <w:pStyle w:val="af"/>
              <w:numPr>
                <w:ilvl w:val="0"/>
                <w:numId w:val="81"/>
              </w:numPr>
              <w:spacing w:after="0" w:line="276" w:lineRule="auto"/>
              <w:ind w:left="0" w:firstLine="142"/>
              <w:jc w:val="both"/>
              <w:rPr>
                <w:sz w:val="24"/>
                <w:szCs w:val="24"/>
                <w:lang w:eastAsia="ru-RU"/>
              </w:rPr>
            </w:pPr>
            <w:r w:rsidRPr="00EE2C19">
              <w:rPr>
                <w:sz w:val="24"/>
                <w:szCs w:val="24"/>
                <w:lang w:eastAsia="ru-RU"/>
              </w:rPr>
              <w:t>Участие  в общественно полезном труде в помощь школе, городу:</w:t>
            </w:r>
          </w:p>
          <w:p w:rsidR="00842C9C" w:rsidRPr="00EE2C19" w:rsidRDefault="00842C9C" w:rsidP="00590438">
            <w:pPr>
              <w:pStyle w:val="af"/>
              <w:spacing w:after="0" w:line="276" w:lineRule="auto"/>
              <w:ind w:firstLine="142"/>
              <w:jc w:val="both"/>
              <w:rPr>
                <w:rFonts w:cs="Mangal"/>
                <w:sz w:val="24"/>
                <w:szCs w:val="24"/>
                <w:lang w:eastAsia="ru-RU"/>
              </w:rPr>
            </w:pPr>
            <w:r w:rsidRPr="00EE2C19">
              <w:rPr>
                <w:sz w:val="24"/>
                <w:szCs w:val="24"/>
                <w:lang w:eastAsia="ru-RU"/>
              </w:rPr>
              <w:t>Деятельность педагогического отряда «Звезда»</w:t>
            </w:r>
            <w:r w:rsidR="007427D6">
              <w:rPr>
                <w:sz w:val="24"/>
                <w:szCs w:val="24"/>
                <w:lang w:eastAsia="ru-RU"/>
              </w:rPr>
              <w:t xml:space="preserve"> </w:t>
            </w:r>
            <w:r w:rsidRPr="00EE2C19">
              <w:rPr>
                <w:sz w:val="24"/>
                <w:szCs w:val="24"/>
                <w:lang w:eastAsia="ru-RU"/>
              </w:rPr>
              <w:t>- помощь учащимся начальной школы, основной школы через организацию «Неделя добра», «Дни вежливости», «Здра</w:t>
            </w:r>
            <w:r w:rsidRPr="00EE2C19">
              <w:rPr>
                <w:sz w:val="24"/>
                <w:szCs w:val="24"/>
                <w:lang w:eastAsia="ru-RU"/>
              </w:rPr>
              <w:t>в</w:t>
            </w:r>
            <w:r w:rsidRPr="00EE2C19">
              <w:rPr>
                <w:sz w:val="24"/>
                <w:szCs w:val="24"/>
                <w:lang w:eastAsia="ru-RU"/>
              </w:rPr>
              <w:t>ствуйте!»,  трансляция ш</w:t>
            </w:r>
            <w:r w:rsidR="00590438">
              <w:rPr>
                <w:sz w:val="24"/>
                <w:szCs w:val="24"/>
                <w:lang w:eastAsia="ru-RU"/>
              </w:rPr>
              <w:t>кольной  радиоп</w:t>
            </w:r>
            <w:r w:rsidR="00590438">
              <w:rPr>
                <w:sz w:val="24"/>
                <w:szCs w:val="24"/>
                <w:lang w:eastAsia="ru-RU"/>
              </w:rPr>
              <w:t>е</w:t>
            </w:r>
            <w:r w:rsidR="00590438">
              <w:rPr>
                <w:sz w:val="24"/>
                <w:szCs w:val="24"/>
                <w:lang w:eastAsia="ru-RU"/>
              </w:rPr>
              <w:t xml:space="preserve">редачи, выпуск </w:t>
            </w:r>
            <w:r w:rsidRPr="00EE2C19">
              <w:rPr>
                <w:sz w:val="24"/>
                <w:szCs w:val="24"/>
                <w:lang w:eastAsia="ru-RU"/>
              </w:rPr>
              <w:t>специальной рекламной  б</w:t>
            </w:r>
            <w:r w:rsidRPr="00EE2C19">
              <w:rPr>
                <w:sz w:val="24"/>
                <w:szCs w:val="24"/>
                <w:lang w:eastAsia="ru-RU"/>
              </w:rPr>
              <w:t>е</w:t>
            </w:r>
            <w:r w:rsidRPr="00EE2C19">
              <w:rPr>
                <w:sz w:val="24"/>
                <w:szCs w:val="24"/>
                <w:lang w:eastAsia="ru-RU"/>
              </w:rPr>
              <w:t>гущей строки в фойе МА</w:t>
            </w:r>
            <w:r w:rsidR="00590438">
              <w:rPr>
                <w:sz w:val="24"/>
                <w:szCs w:val="24"/>
                <w:lang w:eastAsia="ru-RU"/>
              </w:rPr>
              <w:t xml:space="preserve">ОУ СОШ №23 </w:t>
            </w:r>
            <w:r w:rsidRPr="00EE2C19">
              <w:rPr>
                <w:sz w:val="24"/>
                <w:szCs w:val="24"/>
                <w:lang w:eastAsia="ru-RU"/>
              </w:rPr>
              <w:t>с крылатыми фразами о вежливости, о нравс</w:t>
            </w:r>
            <w:r w:rsidRPr="00EE2C19">
              <w:rPr>
                <w:sz w:val="24"/>
                <w:szCs w:val="24"/>
                <w:lang w:eastAsia="ru-RU"/>
              </w:rPr>
              <w:t>т</w:t>
            </w:r>
            <w:r w:rsidRPr="00EE2C19">
              <w:rPr>
                <w:sz w:val="24"/>
                <w:szCs w:val="24"/>
                <w:lang w:eastAsia="ru-RU"/>
              </w:rPr>
              <w:t xml:space="preserve">венности и т.д. </w:t>
            </w:r>
          </w:p>
          <w:p w:rsidR="00842C9C" w:rsidRPr="00EE2C19" w:rsidRDefault="00842C9C" w:rsidP="00F61697">
            <w:pPr>
              <w:pStyle w:val="af"/>
              <w:numPr>
                <w:ilvl w:val="0"/>
                <w:numId w:val="81"/>
              </w:numPr>
              <w:spacing w:after="0" w:line="276" w:lineRule="auto"/>
              <w:ind w:left="0" w:firstLine="142"/>
              <w:jc w:val="both"/>
              <w:rPr>
                <w:sz w:val="24"/>
                <w:szCs w:val="24"/>
                <w:lang w:eastAsia="ru-RU"/>
              </w:rPr>
            </w:pPr>
            <w:r w:rsidRPr="00EE2C19">
              <w:rPr>
                <w:sz w:val="24"/>
                <w:szCs w:val="24"/>
                <w:lang w:eastAsia="ru-RU"/>
              </w:rPr>
              <w:t>Распространение опыт позитивного взаимодействия в семье через родительские собрания, конференции («Национальная стратегия действий в интере</w:t>
            </w:r>
            <w:r w:rsidR="007427D6">
              <w:rPr>
                <w:sz w:val="24"/>
                <w:szCs w:val="24"/>
                <w:lang w:eastAsia="ru-RU"/>
              </w:rPr>
              <w:t xml:space="preserve">сах детей»), </w:t>
            </w:r>
            <w:r w:rsidRPr="00EE2C19">
              <w:rPr>
                <w:rFonts w:cs="Mangal"/>
                <w:sz w:val="24"/>
                <w:szCs w:val="24"/>
                <w:lang w:eastAsia="ru-RU"/>
              </w:rPr>
              <w:t xml:space="preserve">лекции </w:t>
            </w:r>
            <w:r w:rsidRPr="00EE2C19">
              <w:rPr>
                <w:sz w:val="24"/>
                <w:szCs w:val="24"/>
                <w:lang w:eastAsia="ru-RU"/>
              </w:rPr>
              <w:t>о семье, о родите</w:t>
            </w:r>
            <w:r w:rsidR="007427D6">
              <w:rPr>
                <w:sz w:val="24"/>
                <w:szCs w:val="24"/>
                <w:lang w:eastAsia="ru-RU"/>
              </w:rPr>
              <w:t xml:space="preserve">лях, организация </w:t>
            </w:r>
            <w:r w:rsidRPr="00EE2C19">
              <w:rPr>
                <w:rFonts w:cs="Mangal"/>
                <w:sz w:val="24"/>
                <w:szCs w:val="24"/>
                <w:lang w:eastAsia="ru-RU"/>
              </w:rPr>
              <w:t>творческих проектов</w:t>
            </w:r>
            <w:r w:rsidRPr="00EE2C19">
              <w:rPr>
                <w:sz w:val="24"/>
                <w:szCs w:val="24"/>
                <w:lang w:eastAsia="ru-RU"/>
              </w:rPr>
              <w:t>, раскрывающих ист</w:t>
            </w:r>
            <w:r w:rsidRPr="00EE2C19">
              <w:rPr>
                <w:sz w:val="24"/>
                <w:szCs w:val="24"/>
                <w:lang w:eastAsia="ru-RU"/>
              </w:rPr>
              <w:t>о</w:t>
            </w:r>
            <w:r w:rsidRPr="00EE2C19">
              <w:rPr>
                <w:sz w:val="24"/>
                <w:szCs w:val="24"/>
                <w:lang w:eastAsia="ru-RU"/>
              </w:rPr>
              <w:t>рию семьи, воспитывающих уважение к старшему поколению, укрепляющих прее</w:t>
            </w:r>
            <w:r w:rsidRPr="00EE2C19">
              <w:rPr>
                <w:sz w:val="24"/>
                <w:szCs w:val="24"/>
                <w:lang w:eastAsia="ru-RU"/>
              </w:rPr>
              <w:t>м</w:t>
            </w:r>
            <w:r w:rsidRPr="00EE2C19">
              <w:rPr>
                <w:sz w:val="24"/>
                <w:szCs w:val="24"/>
                <w:lang w:eastAsia="ru-RU"/>
              </w:rPr>
              <w:t>ственность между поколениями.</w:t>
            </w:r>
          </w:p>
          <w:p w:rsidR="00842C9C" w:rsidRPr="00EE2C19" w:rsidRDefault="00842C9C" w:rsidP="00F61697">
            <w:pPr>
              <w:pStyle w:val="af"/>
              <w:numPr>
                <w:ilvl w:val="0"/>
                <w:numId w:val="81"/>
              </w:numPr>
              <w:spacing w:after="0" w:line="276" w:lineRule="auto"/>
              <w:ind w:left="0" w:firstLine="142"/>
              <w:jc w:val="both"/>
              <w:rPr>
                <w:sz w:val="24"/>
                <w:szCs w:val="24"/>
                <w:lang w:eastAsia="ru-RU"/>
              </w:rPr>
            </w:pPr>
            <w:r w:rsidRPr="00EE2C19">
              <w:rPr>
                <w:sz w:val="24"/>
                <w:szCs w:val="24"/>
                <w:lang w:eastAsia="ru-RU"/>
              </w:rPr>
              <w:t>Работа социально-психологи</w:t>
            </w:r>
            <w:r w:rsidR="007427D6">
              <w:rPr>
                <w:sz w:val="24"/>
                <w:szCs w:val="24"/>
                <w:lang w:eastAsia="ru-RU"/>
              </w:rPr>
              <w:t>-</w:t>
            </w:r>
            <w:r w:rsidRPr="00EE2C19">
              <w:rPr>
                <w:sz w:val="24"/>
                <w:szCs w:val="24"/>
                <w:lang w:eastAsia="ru-RU"/>
              </w:rPr>
              <w:t>ческой службы, совета профилактики МАОУ СОШ №23 по вопросам профилактики жестокого обращения с детьми, взаимодействия школы и социума, профилактика правонарушений среди несовершеннолетних, по вопросам прав и обязанностей учащихся и др.</w:t>
            </w:r>
          </w:p>
        </w:tc>
        <w:tc>
          <w:tcPr>
            <w:tcW w:w="7874" w:type="dxa"/>
            <w:shd w:val="clear" w:color="auto" w:fill="auto"/>
          </w:tcPr>
          <w:p w:rsidR="00842C9C" w:rsidRPr="00EE2C19" w:rsidRDefault="007427D6" w:rsidP="00590438">
            <w:pPr>
              <w:pStyle w:val="af"/>
              <w:tabs>
                <w:tab w:val="left" w:pos="1079"/>
              </w:tabs>
              <w:spacing w:after="0" w:line="276" w:lineRule="auto"/>
              <w:ind w:firstLine="142"/>
              <w:jc w:val="both"/>
              <w:rPr>
                <w:sz w:val="24"/>
                <w:szCs w:val="24"/>
                <w:lang w:eastAsia="ru-RU"/>
              </w:rPr>
            </w:pPr>
            <w:r>
              <w:rPr>
                <w:sz w:val="24"/>
                <w:szCs w:val="24"/>
                <w:lang w:eastAsia="ru-RU"/>
              </w:rPr>
              <w:t xml:space="preserve">• </w:t>
            </w:r>
            <w:r w:rsidR="00842C9C" w:rsidRPr="00EE2C19">
              <w:rPr>
                <w:sz w:val="24"/>
                <w:szCs w:val="24"/>
                <w:lang w:eastAsia="ru-RU"/>
              </w:rPr>
              <w:t>умение сочетать личные и общественные и</w:t>
            </w:r>
            <w:r w:rsidR="00842C9C" w:rsidRPr="00EE2C19">
              <w:rPr>
                <w:sz w:val="24"/>
                <w:szCs w:val="24"/>
                <w:lang w:eastAsia="ru-RU"/>
              </w:rPr>
              <w:t>н</w:t>
            </w:r>
            <w:r w:rsidR="00842C9C" w:rsidRPr="00EE2C19">
              <w:rPr>
                <w:sz w:val="24"/>
                <w:szCs w:val="24"/>
                <w:lang w:eastAsia="ru-RU"/>
              </w:rPr>
              <w:t>тересы, дорожить своей честью, честью своей семьи, школы; понимание отношений ответс</w:t>
            </w:r>
            <w:r w:rsidR="00842C9C" w:rsidRPr="00EE2C19">
              <w:rPr>
                <w:sz w:val="24"/>
                <w:szCs w:val="24"/>
                <w:lang w:eastAsia="ru-RU"/>
              </w:rPr>
              <w:t>т</w:t>
            </w:r>
            <w:r w:rsidR="00842C9C" w:rsidRPr="00EE2C19">
              <w:rPr>
                <w:sz w:val="24"/>
                <w:szCs w:val="24"/>
                <w:lang w:eastAsia="ru-RU"/>
              </w:rPr>
              <w:t>венной зависимости людей друг от друга; уст</w:t>
            </w:r>
            <w:r w:rsidR="00842C9C" w:rsidRPr="00EE2C19">
              <w:rPr>
                <w:sz w:val="24"/>
                <w:szCs w:val="24"/>
                <w:lang w:eastAsia="ru-RU"/>
              </w:rPr>
              <w:t>а</w:t>
            </w:r>
            <w:r w:rsidR="00842C9C" w:rsidRPr="00EE2C19">
              <w:rPr>
                <w:sz w:val="24"/>
                <w:szCs w:val="24"/>
                <w:lang w:eastAsia="ru-RU"/>
              </w:rPr>
              <w:t>новление дружеских взаимоотношений в ко</w:t>
            </w:r>
            <w:r w:rsidR="00842C9C" w:rsidRPr="00EE2C19">
              <w:rPr>
                <w:sz w:val="24"/>
                <w:szCs w:val="24"/>
                <w:lang w:eastAsia="ru-RU"/>
              </w:rPr>
              <w:t>л</w:t>
            </w:r>
            <w:r w:rsidR="00842C9C" w:rsidRPr="00EE2C19">
              <w:rPr>
                <w:sz w:val="24"/>
                <w:szCs w:val="24"/>
                <w:lang w:eastAsia="ru-RU"/>
              </w:rPr>
              <w:t>лективе, основанных на взаимопомощи и взаи</w:t>
            </w:r>
            <w:r w:rsidR="00842C9C" w:rsidRPr="00EE2C19">
              <w:rPr>
                <w:sz w:val="24"/>
                <w:szCs w:val="24"/>
                <w:lang w:eastAsia="ru-RU"/>
              </w:rPr>
              <w:t>м</w:t>
            </w:r>
            <w:r w:rsidR="00842C9C" w:rsidRPr="00EE2C19">
              <w:rPr>
                <w:sz w:val="24"/>
                <w:szCs w:val="24"/>
                <w:lang w:eastAsia="ru-RU"/>
              </w:rPr>
              <w:t>ной поддержке;</w:t>
            </w:r>
          </w:p>
          <w:p w:rsidR="00842C9C" w:rsidRPr="00EE2C19" w:rsidRDefault="007427D6" w:rsidP="00590438">
            <w:pPr>
              <w:pStyle w:val="af"/>
              <w:tabs>
                <w:tab w:val="left" w:pos="1074"/>
              </w:tabs>
              <w:spacing w:after="0" w:line="276" w:lineRule="auto"/>
              <w:ind w:firstLine="142"/>
              <w:jc w:val="both"/>
              <w:rPr>
                <w:sz w:val="24"/>
                <w:szCs w:val="24"/>
                <w:lang w:eastAsia="ru-RU"/>
              </w:rPr>
            </w:pPr>
            <w:r>
              <w:rPr>
                <w:sz w:val="24"/>
                <w:szCs w:val="24"/>
                <w:lang w:eastAsia="ru-RU"/>
              </w:rPr>
              <w:t xml:space="preserve">• </w:t>
            </w:r>
            <w:r w:rsidR="00842C9C" w:rsidRPr="00EE2C19">
              <w:rPr>
                <w:sz w:val="24"/>
                <w:szCs w:val="24"/>
                <w:lang w:eastAsia="ru-RU"/>
              </w:rPr>
              <w:t>уважение родителей, понимание сыновнего долга как конституционной обязанности, уваж</w:t>
            </w:r>
            <w:r w:rsidR="00842C9C" w:rsidRPr="00EE2C19">
              <w:rPr>
                <w:sz w:val="24"/>
                <w:szCs w:val="24"/>
                <w:lang w:eastAsia="ru-RU"/>
              </w:rPr>
              <w:t>и</w:t>
            </w:r>
            <w:r w:rsidR="00842C9C" w:rsidRPr="00EE2C19">
              <w:rPr>
                <w:sz w:val="24"/>
                <w:szCs w:val="24"/>
                <w:lang w:eastAsia="ru-RU"/>
              </w:rPr>
              <w:t>тельное отношение к старшим, доброжелател</w:t>
            </w:r>
            <w:r w:rsidR="00842C9C" w:rsidRPr="00EE2C19">
              <w:rPr>
                <w:sz w:val="24"/>
                <w:szCs w:val="24"/>
                <w:lang w:eastAsia="ru-RU"/>
              </w:rPr>
              <w:t>ь</w:t>
            </w:r>
            <w:r w:rsidR="00842C9C" w:rsidRPr="00EE2C19">
              <w:rPr>
                <w:sz w:val="24"/>
                <w:szCs w:val="24"/>
                <w:lang w:eastAsia="ru-RU"/>
              </w:rPr>
              <w:t>ное отношение к сверстникам и младшим;</w:t>
            </w:r>
          </w:p>
          <w:p w:rsidR="00842C9C" w:rsidRPr="00EE2C19" w:rsidRDefault="007427D6" w:rsidP="00590438">
            <w:pPr>
              <w:pStyle w:val="af"/>
              <w:tabs>
                <w:tab w:val="left" w:pos="1079"/>
              </w:tabs>
              <w:spacing w:after="0" w:line="276" w:lineRule="auto"/>
              <w:ind w:firstLine="142"/>
              <w:jc w:val="both"/>
              <w:rPr>
                <w:sz w:val="24"/>
                <w:szCs w:val="24"/>
                <w:lang w:eastAsia="ru-RU"/>
              </w:rPr>
            </w:pPr>
            <w:r>
              <w:rPr>
                <w:sz w:val="24"/>
                <w:szCs w:val="24"/>
                <w:lang w:eastAsia="ru-RU"/>
              </w:rPr>
              <w:t xml:space="preserve">• </w:t>
            </w:r>
            <w:r w:rsidR="00842C9C" w:rsidRPr="00EE2C19">
              <w:rPr>
                <w:sz w:val="24"/>
                <w:szCs w:val="24"/>
                <w:lang w:eastAsia="ru-RU"/>
              </w:rPr>
              <w:t>знание традиций своей семьи и школы, б</w:t>
            </w:r>
            <w:r w:rsidR="00842C9C" w:rsidRPr="00EE2C19">
              <w:rPr>
                <w:sz w:val="24"/>
                <w:szCs w:val="24"/>
                <w:lang w:eastAsia="ru-RU"/>
              </w:rPr>
              <w:t>е</w:t>
            </w:r>
            <w:r w:rsidR="00842C9C" w:rsidRPr="00EE2C19">
              <w:rPr>
                <w:sz w:val="24"/>
                <w:szCs w:val="24"/>
                <w:lang w:eastAsia="ru-RU"/>
              </w:rPr>
              <w:t>режное отношение к ним;</w:t>
            </w:r>
          </w:p>
          <w:p w:rsidR="00842C9C" w:rsidRPr="00EE2C19" w:rsidRDefault="007427D6" w:rsidP="00590438">
            <w:pPr>
              <w:pStyle w:val="af"/>
              <w:tabs>
                <w:tab w:val="left" w:pos="1074"/>
              </w:tabs>
              <w:spacing w:after="0" w:line="276" w:lineRule="auto"/>
              <w:ind w:firstLine="142"/>
              <w:jc w:val="both"/>
              <w:rPr>
                <w:sz w:val="24"/>
                <w:szCs w:val="24"/>
                <w:lang w:eastAsia="ru-RU"/>
              </w:rPr>
            </w:pPr>
            <w:r>
              <w:rPr>
                <w:sz w:val="24"/>
                <w:szCs w:val="24"/>
                <w:lang w:eastAsia="ru-RU"/>
              </w:rPr>
              <w:t xml:space="preserve">• </w:t>
            </w:r>
            <w:r w:rsidR="00842C9C" w:rsidRPr="00EE2C19">
              <w:rPr>
                <w:sz w:val="24"/>
                <w:szCs w:val="24"/>
                <w:lang w:eastAsia="ru-RU"/>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w:t>
            </w:r>
            <w:r w:rsidR="00842C9C" w:rsidRPr="00EE2C19">
              <w:rPr>
                <w:sz w:val="24"/>
                <w:szCs w:val="24"/>
                <w:lang w:eastAsia="ru-RU"/>
              </w:rPr>
              <w:t>д</w:t>
            </w:r>
            <w:r w:rsidR="00842C9C" w:rsidRPr="00EE2C19">
              <w:rPr>
                <w:sz w:val="24"/>
                <w:szCs w:val="24"/>
                <w:lang w:eastAsia="ru-RU"/>
              </w:rPr>
              <w:t>ставления о религиозной картине мира;</w:t>
            </w:r>
          </w:p>
          <w:p w:rsidR="00842C9C" w:rsidRPr="00EE2C19" w:rsidRDefault="007427D6" w:rsidP="00590438">
            <w:pPr>
              <w:pStyle w:val="af"/>
              <w:tabs>
                <w:tab w:val="left" w:pos="634"/>
              </w:tabs>
              <w:spacing w:after="0" w:line="276" w:lineRule="auto"/>
              <w:ind w:firstLine="142"/>
              <w:jc w:val="both"/>
              <w:rPr>
                <w:sz w:val="24"/>
                <w:szCs w:val="24"/>
                <w:lang w:eastAsia="ru-RU"/>
              </w:rPr>
            </w:pPr>
            <w:r>
              <w:rPr>
                <w:sz w:val="24"/>
                <w:szCs w:val="24"/>
                <w:lang w:eastAsia="ru-RU"/>
              </w:rPr>
              <w:t xml:space="preserve">• </w:t>
            </w:r>
            <w:r w:rsidR="00842C9C" w:rsidRPr="00EE2C19">
              <w:rPr>
                <w:sz w:val="24"/>
                <w:szCs w:val="24"/>
                <w:lang w:eastAsia="ru-RU"/>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842C9C" w:rsidRPr="00EE2C19" w:rsidRDefault="00842C9C" w:rsidP="007427D6">
            <w:pPr>
              <w:pStyle w:val="af"/>
              <w:tabs>
                <w:tab w:val="left" w:pos="639"/>
              </w:tabs>
              <w:spacing w:after="0" w:line="276" w:lineRule="auto"/>
              <w:ind w:firstLine="142"/>
              <w:jc w:val="both"/>
              <w:rPr>
                <w:sz w:val="24"/>
                <w:szCs w:val="24"/>
                <w:lang w:eastAsia="ru-RU"/>
              </w:rPr>
            </w:pPr>
            <w:r w:rsidRPr="00EE2C19">
              <w:rPr>
                <w:sz w:val="24"/>
                <w:szCs w:val="24"/>
                <w:lang w:eastAsia="ru-RU"/>
              </w:rPr>
              <w:t>•</w:t>
            </w:r>
            <w:r w:rsidR="007427D6">
              <w:rPr>
                <w:sz w:val="24"/>
                <w:szCs w:val="24"/>
                <w:lang w:eastAsia="ru-RU"/>
              </w:rPr>
              <w:t xml:space="preserve"> </w:t>
            </w:r>
            <w:r w:rsidRPr="00EE2C19">
              <w:rPr>
                <w:sz w:val="24"/>
                <w:szCs w:val="24"/>
                <w:lang w:eastAsia="ru-RU"/>
              </w:rPr>
              <w:t>понимание и сознательное пр</w:t>
            </w:r>
            <w:r w:rsidR="007427D6">
              <w:rPr>
                <w:sz w:val="24"/>
                <w:szCs w:val="24"/>
                <w:lang w:eastAsia="ru-RU"/>
              </w:rPr>
              <w:t>инятие нравс</w:t>
            </w:r>
            <w:r w:rsidR="007427D6">
              <w:rPr>
                <w:sz w:val="24"/>
                <w:szCs w:val="24"/>
                <w:lang w:eastAsia="ru-RU"/>
              </w:rPr>
              <w:t>т</w:t>
            </w:r>
            <w:r w:rsidR="007427D6">
              <w:rPr>
                <w:sz w:val="24"/>
                <w:szCs w:val="24"/>
                <w:lang w:eastAsia="ru-RU"/>
              </w:rPr>
              <w:t>венных норм взаимо</w:t>
            </w:r>
            <w:r w:rsidRPr="00EE2C19">
              <w:rPr>
                <w:sz w:val="24"/>
                <w:szCs w:val="24"/>
                <w:lang w:eastAsia="ru-RU"/>
              </w:rPr>
              <w:t>отношений в семье; осозн</w:t>
            </w:r>
            <w:r w:rsidRPr="00EE2C19">
              <w:rPr>
                <w:sz w:val="24"/>
                <w:szCs w:val="24"/>
                <w:lang w:eastAsia="ru-RU"/>
              </w:rPr>
              <w:t>а</w:t>
            </w:r>
            <w:r w:rsidRPr="00EE2C19">
              <w:rPr>
                <w:sz w:val="24"/>
                <w:szCs w:val="24"/>
                <w:lang w:eastAsia="ru-RU"/>
              </w:rPr>
              <w:t>ние значения семьи для жизни человека, его личностного и социального развитии, продолж</w:t>
            </w:r>
            <w:r w:rsidRPr="00EE2C19">
              <w:rPr>
                <w:sz w:val="24"/>
                <w:szCs w:val="24"/>
                <w:lang w:eastAsia="ru-RU"/>
              </w:rPr>
              <w:t>е</w:t>
            </w:r>
            <w:r w:rsidRPr="00EE2C19">
              <w:rPr>
                <w:sz w:val="24"/>
                <w:szCs w:val="24"/>
                <w:lang w:eastAsia="ru-RU"/>
              </w:rPr>
              <w:t>ния рода</w:t>
            </w:r>
          </w:p>
        </w:tc>
      </w:tr>
      <w:tr w:rsidR="00842C9C" w:rsidRPr="003910EB" w:rsidTr="00706EB1">
        <w:tc>
          <w:tcPr>
            <w:tcW w:w="14786" w:type="dxa"/>
            <w:gridSpan w:val="2"/>
            <w:shd w:val="clear" w:color="auto" w:fill="auto"/>
          </w:tcPr>
          <w:p w:rsidR="007427D6" w:rsidRPr="00461618" w:rsidRDefault="00842C9C" w:rsidP="007427D6">
            <w:pPr>
              <w:pStyle w:val="410"/>
              <w:keepNext/>
              <w:keepLines/>
              <w:shd w:val="clear" w:color="auto" w:fill="auto"/>
              <w:spacing w:line="240" w:lineRule="auto"/>
              <w:ind w:firstLine="454"/>
              <w:jc w:val="center"/>
              <w:rPr>
                <w:rFonts w:eastAsia="Calibri"/>
                <w:b w:val="0"/>
                <w:sz w:val="24"/>
                <w:szCs w:val="24"/>
                <w:lang w:eastAsia="ru-RU"/>
              </w:rPr>
            </w:pPr>
            <w:r w:rsidRPr="00461618">
              <w:rPr>
                <w:rFonts w:eastAsia="Calibri"/>
                <w:b w:val="0"/>
                <w:sz w:val="24"/>
                <w:szCs w:val="24"/>
                <w:lang w:eastAsia="ru-RU"/>
              </w:rPr>
              <w:lastRenderedPageBreak/>
              <w:t>Воспитание экологической культуры, культуры здорового</w:t>
            </w:r>
          </w:p>
          <w:p w:rsidR="00842C9C" w:rsidRPr="00EE2C19" w:rsidRDefault="00842C9C" w:rsidP="007427D6">
            <w:pPr>
              <w:pStyle w:val="410"/>
              <w:keepNext/>
              <w:keepLines/>
              <w:shd w:val="clear" w:color="auto" w:fill="auto"/>
              <w:spacing w:line="240" w:lineRule="auto"/>
              <w:ind w:firstLine="454"/>
              <w:jc w:val="center"/>
              <w:rPr>
                <w:rFonts w:eastAsia="Calibri"/>
                <w:sz w:val="24"/>
                <w:szCs w:val="24"/>
                <w:lang w:eastAsia="ru-RU"/>
              </w:rPr>
            </w:pPr>
            <w:r w:rsidRPr="00461618">
              <w:rPr>
                <w:rFonts w:eastAsia="Calibri"/>
                <w:b w:val="0"/>
                <w:sz w:val="24"/>
                <w:szCs w:val="24"/>
                <w:lang w:eastAsia="ru-RU"/>
              </w:rPr>
              <w:t>и безопасного образа жизни:</w:t>
            </w:r>
          </w:p>
        </w:tc>
      </w:tr>
      <w:tr w:rsidR="00842C9C" w:rsidRPr="003910EB" w:rsidTr="00706EB1">
        <w:tc>
          <w:tcPr>
            <w:tcW w:w="6912" w:type="dxa"/>
            <w:shd w:val="clear" w:color="auto" w:fill="auto"/>
          </w:tcPr>
          <w:p w:rsidR="00842C9C" w:rsidRPr="00EE2C19" w:rsidRDefault="00842C9C" w:rsidP="00F14941">
            <w:pPr>
              <w:pStyle w:val="af"/>
              <w:numPr>
                <w:ilvl w:val="0"/>
                <w:numId w:val="83"/>
              </w:numPr>
              <w:spacing w:after="0" w:line="276" w:lineRule="auto"/>
              <w:ind w:left="0" w:firstLine="284"/>
              <w:jc w:val="both"/>
              <w:rPr>
                <w:sz w:val="24"/>
                <w:szCs w:val="24"/>
                <w:lang w:eastAsia="ru-RU"/>
              </w:rPr>
            </w:pPr>
            <w:r w:rsidRPr="00EE2C19">
              <w:rPr>
                <w:rFonts w:cs="Mangal"/>
                <w:sz w:val="24"/>
                <w:szCs w:val="24"/>
                <w:lang w:eastAsia="ru-RU"/>
              </w:rPr>
              <w:t xml:space="preserve">Классные часы, лектории </w:t>
            </w:r>
            <w:r w:rsidRPr="00EE2C19">
              <w:rPr>
                <w:sz w:val="24"/>
                <w:szCs w:val="24"/>
                <w:lang w:eastAsia="ru-RU"/>
              </w:rPr>
              <w:t>о вреде к</w:t>
            </w:r>
            <w:r w:rsidRPr="00EE2C19">
              <w:rPr>
                <w:sz w:val="24"/>
                <w:szCs w:val="24"/>
                <w:lang w:eastAsia="ru-RU"/>
              </w:rPr>
              <w:t>у</w:t>
            </w:r>
            <w:r w:rsidRPr="00EE2C19">
              <w:rPr>
                <w:sz w:val="24"/>
                <w:szCs w:val="24"/>
                <w:lang w:eastAsia="ru-RU"/>
              </w:rPr>
              <w:t>рения и профилактики приме</w:t>
            </w:r>
            <w:r w:rsidR="007427D6">
              <w:rPr>
                <w:sz w:val="24"/>
                <w:szCs w:val="24"/>
                <w:lang w:eastAsia="ru-RU"/>
              </w:rPr>
              <w:t xml:space="preserve">нения ПАВ; культуре </w:t>
            </w:r>
            <w:r w:rsidRPr="00EE2C19">
              <w:rPr>
                <w:sz w:val="24"/>
                <w:szCs w:val="24"/>
                <w:lang w:eastAsia="ru-RU"/>
              </w:rPr>
              <w:t>здоровья, здорового образа жизни семьи, природных возможностях человеч</w:t>
            </w:r>
            <w:r w:rsidRPr="00EE2C19">
              <w:rPr>
                <w:sz w:val="24"/>
                <w:szCs w:val="24"/>
                <w:lang w:eastAsia="ru-RU"/>
              </w:rPr>
              <w:t>е</w:t>
            </w:r>
            <w:r w:rsidRPr="00EE2C19">
              <w:rPr>
                <w:sz w:val="24"/>
                <w:szCs w:val="24"/>
                <w:lang w:eastAsia="ru-RU"/>
              </w:rPr>
              <w:t>ского организма, неразрывной связи экол</w:t>
            </w:r>
            <w:r w:rsidRPr="00EE2C19">
              <w:rPr>
                <w:sz w:val="24"/>
                <w:szCs w:val="24"/>
                <w:lang w:eastAsia="ru-RU"/>
              </w:rPr>
              <w:t>о</w:t>
            </w:r>
            <w:r w:rsidRPr="00EE2C19">
              <w:rPr>
                <w:sz w:val="24"/>
                <w:szCs w:val="24"/>
                <w:lang w:eastAsia="ru-RU"/>
              </w:rPr>
              <w:t>гической культуры человека и его здоровья.</w:t>
            </w:r>
          </w:p>
          <w:p w:rsidR="00842C9C" w:rsidRPr="00EE2C19" w:rsidRDefault="00842C9C" w:rsidP="00F14941">
            <w:pPr>
              <w:pStyle w:val="af"/>
              <w:numPr>
                <w:ilvl w:val="0"/>
                <w:numId w:val="83"/>
              </w:numPr>
              <w:spacing w:after="0" w:line="276" w:lineRule="auto"/>
              <w:ind w:left="0" w:firstLine="284"/>
              <w:jc w:val="both"/>
              <w:rPr>
                <w:sz w:val="24"/>
                <w:szCs w:val="24"/>
                <w:lang w:eastAsia="ru-RU"/>
              </w:rPr>
            </w:pPr>
            <w:r w:rsidRPr="00EE2C19">
              <w:rPr>
                <w:sz w:val="24"/>
                <w:szCs w:val="24"/>
                <w:lang w:eastAsia="ru-RU"/>
              </w:rPr>
              <w:t>Индивидуальные консультации м</w:t>
            </w:r>
            <w:r w:rsidRPr="00EE2C19">
              <w:rPr>
                <w:sz w:val="24"/>
                <w:szCs w:val="24"/>
                <w:lang w:eastAsia="ru-RU"/>
              </w:rPr>
              <w:t>е</w:t>
            </w:r>
            <w:r w:rsidRPr="00EE2C19">
              <w:rPr>
                <w:sz w:val="24"/>
                <w:szCs w:val="24"/>
                <w:lang w:eastAsia="ru-RU"/>
              </w:rPr>
              <w:t>дицинских специалистов, работников школы для  учащихся и родителей (законных пре</w:t>
            </w:r>
            <w:r w:rsidRPr="00EE2C19">
              <w:rPr>
                <w:sz w:val="24"/>
                <w:szCs w:val="24"/>
                <w:lang w:eastAsia="ru-RU"/>
              </w:rPr>
              <w:t>д</w:t>
            </w:r>
            <w:r w:rsidRPr="00EE2C19">
              <w:rPr>
                <w:sz w:val="24"/>
                <w:szCs w:val="24"/>
                <w:lang w:eastAsia="ru-RU"/>
              </w:rPr>
              <w:t>ставителей) по вопросам здоровья ребен</w:t>
            </w:r>
            <w:r w:rsidR="007427D6">
              <w:rPr>
                <w:sz w:val="24"/>
                <w:szCs w:val="24"/>
                <w:lang w:eastAsia="ru-RU"/>
              </w:rPr>
              <w:t>ка.</w:t>
            </w:r>
          </w:p>
          <w:p w:rsidR="00842C9C" w:rsidRPr="00EE2C19" w:rsidRDefault="00842C9C" w:rsidP="00F14941">
            <w:pPr>
              <w:pStyle w:val="af"/>
              <w:numPr>
                <w:ilvl w:val="0"/>
                <w:numId w:val="83"/>
              </w:numPr>
              <w:spacing w:after="0" w:line="276" w:lineRule="auto"/>
              <w:ind w:left="0" w:firstLine="284"/>
              <w:jc w:val="both"/>
              <w:rPr>
                <w:sz w:val="24"/>
                <w:szCs w:val="24"/>
                <w:lang w:eastAsia="ru-RU"/>
              </w:rPr>
            </w:pPr>
            <w:r w:rsidRPr="00EE2C19">
              <w:rPr>
                <w:sz w:val="24"/>
                <w:szCs w:val="24"/>
                <w:lang w:eastAsia="ru-RU"/>
              </w:rPr>
              <w:t>Тестирование учащихся по вопро</w:t>
            </w:r>
            <w:r w:rsidR="007427D6">
              <w:rPr>
                <w:sz w:val="24"/>
                <w:szCs w:val="24"/>
                <w:lang w:eastAsia="ru-RU"/>
              </w:rPr>
              <w:t>сам вредных привычек человека.</w:t>
            </w:r>
          </w:p>
          <w:p w:rsidR="00842C9C" w:rsidRPr="00EE2C19" w:rsidRDefault="00842C9C" w:rsidP="00F14941">
            <w:pPr>
              <w:pStyle w:val="af"/>
              <w:numPr>
                <w:ilvl w:val="0"/>
                <w:numId w:val="83"/>
              </w:numPr>
              <w:spacing w:after="0" w:line="276" w:lineRule="auto"/>
              <w:ind w:left="0" w:firstLine="284"/>
              <w:jc w:val="both"/>
              <w:rPr>
                <w:sz w:val="24"/>
                <w:szCs w:val="24"/>
                <w:lang w:eastAsia="ru-RU"/>
              </w:rPr>
            </w:pPr>
            <w:r w:rsidRPr="00EE2C19">
              <w:rPr>
                <w:sz w:val="24"/>
                <w:szCs w:val="24"/>
                <w:lang w:eastAsia="ru-RU"/>
              </w:rPr>
              <w:t>Тематические встречи со специал</w:t>
            </w:r>
            <w:r w:rsidRPr="00EE2C19">
              <w:rPr>
                <w:sz w:val="24"/>
                <w:szCs w:val="24"/>
                <w:lang w:eastAsia="ru-RU"/>
              </w:rPr>
              <w:t>и</w:t>
            </w:r>
            <w:r w:rsidRPr="00EE2C19">
              <w:rPr>
                <w:sz w:val="24"/>
                <w:szCs w:val="24"/>
                <w:lang w:eastAsia="ru-RU"/>
              </w:rPr>
              <w:t>стами наркологического диспансера, сп</w:t>
            </w:r>
            <w:r w:rsidRPr="00EE2C19">
              <w:rPr>
                <w:sz w:val="24"/>
                <w:szCs w:val="24"/>
                <w:lang w:eastAsia="ru-RU"/>
              </w:rPr>
              <w:t>е</w:t>
            </w:r>
            <w:r w:rsidRPr="00EE2C19">
              <w:rPr>
                <w:sz w:val="24"/>
                <w:szCs w:val="24"/>
                <w:lang w:eastAsia="ru-RU"/>
              </w:rPr>
              <w:t>циалистами детской юношеской библиотеки «Наркотическая зависимость детей», «Во</w:t>
            </w:r>
            <w:r w:rsidRPr="00EE2C19">
              <w:rPr>
                <w:sz w:val="24"/>
                <w:szCs w:val="24"/>
                <w:lang w:eastAsia="ru-RU"/>
              </w:rPr>
              <w:t>з</w:t>
            </w:r>
            <w:r w:rsidRPr="00EE2C19">
              <w:rPr>
                <w:sz w:val="24"/>
                <w:szCs w:val="24"/>
                <w:lang w:eastAsia="ru-RU"/>
              </w:rPr>
              <w:t>растные особенности подрост</w:t>
            </w:r>
            <w:r w:rsidR="007427D6">
              <w:rPr>
                <w:sz w:val="24"/>
                <w:szCs w:val="24"/>
                <w:lang w:eastAsia="ru-RU"/>
              </w:rPr>
              <w:t>ка»  и др.</w:t>
            </w:r>
          </w:p>
          <w:p w:rsidR="00842C9C" w:rsidRPr="00EE2C19" w:rsidRDefault="00842C9C" w:rsidP="00F14941">
            <w:pPr>
              <w:pStyle w:val="af"/>
              <w:numPr>
                <w:ilvl w:val="0"/>
                <w:numId w:val="83"/>
              </w:numPr>
              <w:spacing w:after="0" w:line="276" w:lineRule="auto"/>
              <w:ind w:left="0" w:firstLine="284"/>
              <w:jc w:val="both"/>
              <w:rPr>
                <w:sz w:val="24"/>
                <w:szCs w:val="24"/>
                <w:lang w:eastAsia="ru-RU"/>
              </w:rPr>
            </w:pPr>
            <w:r w:rsidRPr="00EE2C19">
              <w:rPr>
                <w:sz w:val="24"/>
                <w:szCs w:val="24"/>
                <w:lang w:eastAsia="ru-RU"/>
              </w:rPr>
              <w:t>Родительские собрания и совместные мероприятия по пропаганде ЗОЖ.</w:t>
            </w:r>
          </w:p>
          <w:p w:rsidR="00842C9C" w:rsidRPr="00EE2C19" w:rsidRDefault="00842C9C" w:rsidP="00F14941">
            <w:pPr>
              <w:pStyle w:val="af"/>
              <w:numPr>
                <w:ilvl w:val="0"/>
                <w:numId w:val="83"/>
              </w:numPr>
              <w:spacing w:after="0" w:line="276" w:lineRule="auto"/>
              <w:ind w:left="0" w:firstLine="284"/>
              <w:jc w:val="both"/>
              <w:rPr>
                <w:sz w:val="24"/>
                <w:szCs w:val="24"/>
                <w:lang w:eastAsia="ru-RU"/>
              </w:rPr>
            </w:pPr>
            <w:r w:rsidRPr="00EE2C19">
              <w:rPr>
                <w:sz w:val="24"/>
                <w:szCs w:val="24"/>
                <w:lang w:eastAsia="ru-RU"/>
              </w:rPr>
              <w:t>Участие  школьников в благоустро</w:t>
            </w:r>
            <w:r w:rsidRPr="00EE2C19">
              <w:rPr>
                <w:sz w:val="24"/>
                <w:szCs w:val="24"/>
                <w:lang w:eastAsia="ru-RU"/>
              </w:rPr>
              <w:t>й</w:t>
            </w:r>
            <w:r w:rsidRPr="00EE2C19">
              <w:rPr>
                <w:sz w:val="24"/>
                <w:szCs w:val="24"/>
                <w:lang w:eastAsia="ru-RU"/>
              </w:rPr>
              <w:t xml:space="preserve">стве школьной территории, территории Строительного округа. </w:t>
            </w:r>
          </w:p>
          <w:p w:rsidR="00842C9C" w:rsidRPr="00EE2C19" w:rsidRDefault="00842C9C" w:rsidP="00F14941">
            <w:pPr>
              <w:pStyle w:val="af"/>
              <w:numPr>
                <w:ilvl w:val="0"/>
                <w:numId w:val="83"/>
              </w:numPr>
              <w:spacing w:after="0" w:line="276" w:lineRule="auto"/>
              <w:ind w:left="0" w:firstLine="284"/>
              <w:jc w:val="both"/>
              <w:rPr>
                <w:sz w:val="24"/>
                <w:szCs w:val="24"/>
                <w:lang w:eastAsia="ru-RU"/>
              </w:rPr>
            </w:pPr>
            <w:r w:rsidRPr="00EE2C19">
              <w:rPr>
                <w:sz w:val="24"/>
                <w:szCs w:val="24"/>
                <w:lang w:eastAsia="ru-RU"/>
              </w:rPr>
              <w:t>Пропаганда здорового образа жизни через сетевое взаимодействие с СК «Эллей Боотур», ДЮСШ №1, ДЮСШ №2, ДЮСШ №3, ДЮСШ №4, ДЮСШ №6: спортивные секции, соревнования, спартакиады, совм</w:t>
            </w:r>
            <w:r w:rsidRPr="00EE2C19">
              <w:rPr>
                <w:sz w:val="24"/>
                <w:szCs w:val="24"/>
                <w:lang w:eastAsia="ru-RU"/>
              </w:rPr>
              <w:t>е</w:t>
            </w:r>
            <w:r w:rsidRPr="00EE2C19">
              <w:rPr>
                <w:sz w:val="24"/>
                <w:szCs w:val="24"/>
                <w:lang w:eastAsia="ru-RU"/>
              </w:rPr>
              <w:t>стные  праздники.</w:t>
            </w:r>
          </w:p>
          <w:p w:rsidR="00842C9C" w:rsidRPr="00EE2C19" w:rsidRDefault="00842C9C" w:rsidP="00F14941">
            <w:pPr>
              <w:pStyle w:val="af"/>
              <w:numPr>
                <w:ilvl w:val="0"/>
                <w:numId w:val="83"/>
              </w:numPr>
              <w:spacing w:after="0" w:line="276" w:lineRule="auto"/>
              <w:ind w:left="0" w:firstLine="284"/>
              <w:jc w:val="both"/>
              <w:rPr>
                <w:sz w:val="24"/>
                <w:szCs w:val="24"/>
                <w:lang w:eastAsia="ru-RU"/>
              </w:rPr>
            </w:pPr>
            <w:r w:rsidRPr="00EE2C19">
              <w:rPr>
                <w:sz w:val="24"/>
                <w:szCs w:val="24"/>
                <w:lang w:eastAsia="ru-RU"/>
              </w:rPr>
              <w:t>Лектории для родителей и учащихся  по воспитанию волевых  качеств у ребенка  с целью  противостояния негативному вли</w:t>
            </w:r>
            <w:r w:rsidRPr="00EE2C19">
              <w:rPr>
                <w:sz w:val="24"/>
                <w:szCs w:val="24"/>
                <w:lang w:eastAsia="ru-RU"/>
              </w:rPr>
              <w:t>я</w:t>
            </w:r>
            <w:r w:rsidRPr="00EE2C19">
              <w:rPr>
                <w:sz w:val="24"/>
                <w:szCs w:val="24"/>
                <w:lang w:eastAsia="ru-RU"/>
              </w:rPr>
              <w:t>нию сверстников и взрослых.</w:t>
            </w:r>
          </w:p>
          <w:p w:rsidR="00842C9C" w:rsidRPr="00EE2C19" w:rsidRDefault="00842C9C" w:rsidP="00F14941">
            <w:pPr>
              <w:pStyle w:val="af"/>
              <w:numPr>
                <w:ilvl w:val="0"/>
                <w:numId w:val="83"/>
              </w:numPr>
              <w:tabs>
                <w:tab w:val="left" w:pos="1079"/>
              </w:tabs>
              <w:spacing w:after="0" w:line="276" w:lineRule="auto"/>
              <w:ind w:left="0" w:firstLine="284"/>
              <w:jc w:val="both"/>
              <w:rPr>
                <w:sz w:val="24"/>
                <w:szCs w:val="24"/>
                <w:lang w:eastAsia="ru-RU"/>
              </w:rPr>
            </w:pPr>
            <w:r w:rsidRPr="00EE2C19">
              <w:rPr>
                <w:sz w:val="24"/>
                <w:szCs w:val="24"/>
                <w:lang w:eastAsia="ru-RU"/>
              </w:rPr>
              <w:t>Разработка проектов учащися  по экологии и экологической культу</w:t>
            </w:r>
            <w:r w:rsidR="007427D6">
              <w:rPr>
                <w:sz w:val="24"/>
                <w:szCs w:val="24"/>
                <w:lang w:eastAsia="ru-RU"/>
              </w:rPr>
              <w:t>ре челов</w:t>
            </w:r>
            <w:r w:rsidR="007427D6">
              <w:rPr>
                <w:sz w:val="24"/>
                <w:szCs w:val="24"/>
                <w:lang w:eastAsia="ru-RU"/>
              </w:rPr>
              <w:t>е</w:t>
            </w:r>
            <w:r w:rsidR="007427D6">
              <w:rPr>
                <w:sz w:val="24"/>
                <w:szCs w:val="24"/>
                <w:lang w:eastAsia="ru-RU"/>
              </w:rPr>
              <w:t xml:space="preserve">ка, </w:t>
            </w:r>
            <w:r w:rsidRPr="00EE2C19">
              <w:rPr>
                <w:sz w:val="24"/>
                <w:szCs w:val="24"/>
                <w:lang w:eastAsia="ru-RU"/>
              </w:rPr>
              <w:t>по охране окружающей среды, ресурсо</w:t>
            </w:r>
            <w:r w:rsidRPr="00EE2C19">
              <w:rPr>
                <w:sz w:val="24"/>
                <w:szCs w:val="24"/>
                <w:lang w:eastAsia="ru-RU"/>
              </w:rPr>
              <w:t>с</w:t>
            </w:r>
            <w:r w:rsidRPr="00EE2C19">
              <w:rPr>
                <w:sz w:val="24"/>
                <w:szCs w:val="24"/>
                <w:lang w:eastAsia="ru-RU"/>
              </w:rPr>
              <w:t>бережению и др.</w:t>
            </w:r>
          </w:p>
          <w:p w:rsidR="00842C9C" w:rsidRPr="00EE2C19" w:rsidRDefault="00842C9C" w:rsidP="00F14941">
            <w:pPr>
              <w:pStyle w:val="af"/>
              <w:numPr>
                <w:ilvl w:val="0"/>
                <w:numId w:val="83"/>
              </w:numPr>
              <w:tabs>
                <w:tab w:val="left" w:pos="1079"/>
              </w:tabs>
              <w:spacing w:after="0" w:line="276" w:lineRule="auto"/>
              <w:ind w:left="0" w:firstLine="284"/>
              <w:jc w:val="both"/>
              <w:rPr>
                <w:sz w:val="24"/>
                <w:szCs w:val="24"/>
                <w:lang w:eastAsia="ru-RU"/>
              </w:rPr>
            </w:pPr>
            <w:r w:rsidRPr="00EE2C19">
              <w:rPr>
                <w:sz w:val="24"/>
                <w:szCs w:val="24"/>
                <w:lang w:eastAsia="ru-RU"/>
              </w:rPr>
              <w:t>Совместный проект МАОУ СОШ №23 и МБОУ Амгинская СОШ №2 по  взаимодействию в вопросах воспитания  учащихся.</w:t>
            </w:r>
          </w:p>
        </w:tc>
        <w:tc>
          <w:tcPr>
            <w:tcW w:w="7874" w:type="dxa"/>
            <w:shd w:val="clear" w:color="auto" w:fill="auto"/>
          </w:tcPr>
          <w:p w:rsidR="00842C9C" w:rsidRPr="00EE2C19" w:rsidRDefault="007427D6" w:rsidP="00F14941">
            <w:pPr>
              <w:pStyle w:val="af"/>
              <w:tabs>
                <w:tab w:val="left" w:pos="639"/>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ценностное отношение к жизни во всех её проявлениях, качеству окружающей среды, св</w:t>
            </w:r>
            <w:r w:rsidR="00842C9C" w:rsidRPr="00EE2C19">
              <w:rPr>
                <w:sz w:val="24"/>
                <w:szCs w:val="24"/>
                <w:lang w:eastAsia="ru-RU"/>
              </w:rPr>
              <w:t>о</w:t>
            </w:r>
            <w:r w:rsidR="00842C9C" w:rsidRPr="00EE2C19">
              <w:rPr>
                <w:sz w:val="24"/>
                <w:szCs w:val="24"/>
                <w:lang w:eastAsia="ru-RU"/>
              </w:rPr>
              <w:t>ему здоровью, здоровью родителей, членов св</w:t>
            </w:r>
            <w:r w:rsidR="00842C9C" w:rsidRPr="00EE2C19">
              <w:rPr>
                <w:sz w:val="24"/>
                <w:szCs w:val="24"/>
                <w:lang w:eastAsia="ru-RU"/>
              </w:rPr>
              <w:t>о</w:t>
            </w:r>
            <w:r w:rsidR="00842C9C" w:rsidRPr="00EE2C19">
              <w:rPr>
                <w:sz w:val="24"/>
                <w:szCs w:val="24"/>
                <w:lang w:eastAsia="ru-RU"/>
              </w:rPr>
              <w:t>ей семьи, педагогов, сверстников;</w:t>
            </w:r>
          </w:p>
          <w:p w:rsidR="00842C9C" w:rsidRPr="00EE2C19" w:rsidRDefault="007427D6" w:rsidP="00F14941">
            <w:pPr>
              <w:pStyle w:val="af"/>
              <w:tabs>
                <w:tab w:val="left" w:pos="639"/>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осознание ценности экологически целесоо</w:t>
            </w:r>
            <w:r w:rsidR="00842C9C" w:rsidRPr="00EE2C19">
              <w:rPr>
                <w:sz w:val="24"/>
                <w:szCs w:val="24"/>
                <w:lang w:eastAsia="ru-RU"/>
              </w:rPr>
              <w:t>б</w:t>
            </w:r>
            <w:r w:rsidR="00842C9C" w:rsidRPr="00EE2C19">
              <w:rPr>
                <w:sz w:val="24"/>
                <w:szCs w:val="24"/>
                <w:lang w:eastAsia="ru-RU"/>
              </w:rPr>
              <w:t>разного, здорового и безопасного образа жизни, взаимной связи здоровья че</w:t>
            </w:r>
            <w:r>
              <w:rPr>
                <w:sz w:val="24"/>
                <w:szCs w:val="24"/>
                <w:lang w:eastAsia="ru-RU"/>
              </w:rPr>
              <w:t>ловека и экологи</w:t>
            </w:r>
            <w:r w:rsidR="00842C9C" w:rsidRPr="00EE2C19">
              <w:rPr>
                <w:sz w:val="24"/>
                <w:szCs w:val="24"/>
                <w:lang w:eastAsia="ru-RU"/>
              </w:rPr>
              <w:t>ч</w:t>
            </w:r>
            <w:r w:rsidR="00842C9C" w:rsidRPr="00EE2C19">
              <w:rPr>
                <w:sz w:val="24"/>
                <w:szCs w:val="24"/>
                <w:lang w:eastAsia="ru-RU"/>
              </w:rPr>
              <w:t>е</w:t>
            </w:r>
            <w:r w:rsidR="00842C9C" w:rsidRPr="00EE2C19">
              <w:rPr>
                <w:sz w:val="24"/>
                <w:szCs w:val="24"/>
                <w:lang w:eastAsia="ru-RU"/>
              </w:rPr>
              <w:t>ского состояния окружающей его среды, роли экологической культуры в обеспечении личного и общественного здоровья и безопасности;</w:t>
            </w:r>
          </w:p>
          <w:p w:rsidR="00842C9C" w:rsidRPr="00EE2C19" w:rsidRDefault="00842C9C" w:rsidP="00F14941">
            <w:pPr>
              <w:pStyle w:val="af"/>
              <w:tabs>
                <w:tab w:val="left" w:pos="644"/>
              </w:tabs>
              <w:spacing w:after="0" w:line="276" w:lineRule="auto"/>
              <w:ind w:firstLine="284"/>
              <w:jc w:val="both"/>
              <w:rPr>
                <w:sz w:val="24"/>
                <w:szCs w:val="24"/>
                <w:lang w:eastAsia="ru-RU"/>
              </w:rPr>
            </w:pPr>
            <w:r w:rsidRPr="00EE2C19">
              <w:rPr>
                <w:sz w:val="24"/>
                <w:szCs w:val="24"/>
                <w:lang w:eastAsia="ru-RU"/>
              </w:rPr>
              <w:t>•</w:t>
            </w:r>
            <w:r w:rsidR="007427D6">
              <w:rPr>
                <w:sz w:val="24"/>
                <w:szCs w:val="24"/>
                <w:lang w:eastAsia="ru-RU"/>
              </w:rPr>
              <w:t xml:space="preserve"> </w:t>
            </w:r>
            <w:r w:rsidRPr="00EE2C19">
              <w:rPr>
                <w:sz w:val="24"/>
                <w:szCs w:val="24"/>
                <w:lang w:eastAsia="ru-RU"/>
              </w:rPr>
              <w:t>начальный опыт участия в пропаганде эк</w:t>
            </w:r>
            <w:r w:rsidRPr="00EE2C19">
              <w:rPr>
                <w:sz w:val="24"/>
                <w:szCs w:val="24"/>
                <w:lang w:eastAsia="ru-RU"/>
              </w:rPr>
              <w:t>о</w:t>
            </w:r>
            <w:r w:rsidRPr="00EE2C19">
              <w:rPr>
                <w:sz w:val="24"/>
                <w:szCs w:val="24"/>
                <w:lang w:eastAsia="ru-RU"/>
              </w:rPr>
              <w:t>логически целесообразного поведения, в созд</w:t>
            </w:r>
            <w:r w:rsidRPr="00EE2C19">
              <w:rPr>
                <w:sz w:val="24"/>
                <w:szCs w:val="24"/>
                <w:lang w:eastAsia="ru-RU"/>
              </w:rPr>
              <w:t>а</w:t>
            </w:r>
            <w:r w:rsidRPr="00EE2C19">
              <w:rPr>
                <w:sz w:val="24"/>
                <w:szCs w:val="24"/>
                <w:lang w:eastAsia="ru-RU"/>
              </w:rPr>
              <w:t>нии экологически безопасного уклада школьной жизни;</w:t>
            </w:r>
          </w:p>
          <w:p w:rsidR="00842C9C" w:rsidRPr="00EE2C19" w:rsidRDefault="007427D6" w:rsidP="00F14941">
            <w:pPr>
              <w:pStyle w:val="af"/>
              <w:tabs>
                <w:tab w:val="left" w:pos="639"/>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умение придавать экологическую напра</w:t>
            </w:r>
            <w:r w:rsidR="00842C9C" w:rsidRPr="00EE2C19">
              <w:rPr>
                <w:sz w:val="24"/>
                <w:szCs w:val="24"/>
                <w:lang w:eastAsia="ru-RU"/>
              </w:rPr>
              <w:t>в</w:t>
            </w:r>
            <w:r w:rsidR="00842C9C" w:rsidRPr="00EE2C19">
              <w:rPr>
                <w:sz w:val="24"/>
                <w:szCs w:val="24"/>
                <w:lang w:eastAsia="ru-RU"/>
              </w:rPr>
              <w:t>ленность любой деятельности, проекту; демо</w:t>
            </w:r>
            <w:r w:rsidR="00842C9C" w:rsidRPr="00EE2C19">
              <w:rPr>
                <w:sz w:val="24"/>
                <w:szCs w:val="24"/>
                <w:lang w:eastAsia="ru-RU"/>
              </w:rPr>
              <w:t>н</w:t>
            </w:r>
            <w:r w:rsidR="00842C9C" w:rsidRPr="00EE2C19">
              <w:rPr>
                <w:sz w:val="24"/>
                <w:szCs w:val="24"/>
                <w:lang w:eastAsia="ru-RU"/>
              </w:rPr>
              <w:t>стрировать экологическое мышление и эколог</w:t>
            </w:r>
            <w:r w:rsidR="00842C9C" w:rsidRPr="00EE2C19">
              <w:rPr>
                <w:sz w:val="24"/>
                <w:szCs w:val="24"/>
                <w:lang w:eastAsia="ru-RU"/>
              </w:rPr>
              <w:t>и</w:t>
            </w:r>
            <w:r w:rsidR="00842C9C" w:rsidRPr="00EE2C19">
              <w:rPr>
                <w:sz w:val="24"/>
                <w:szCs w:val="24"/>
                <w:lang w:eastAsia="ru-RU"/>
              </w:rPr>
              <w:t>ческую грамотность в разных формах деятел</w:t>
            </w:r>
            <w:r w:rsidR="00842C9C" w:rsidRPr="00EE2C19">
              <w:rPr>
                <w:sz w:val="24"/>
                <w:szCs w:val="24"/>
                <w:lang w:eastAsia="ru-RU"/>
              </w:rPr>
              <w:t>ь</w:t>
            </w:r>
            <w:r w:rsidR="00842C9C" w:rsidRPr="00EE2C19">
              <w:rPr>
                <w:sz w:val="24"/>
                <w:szCs w:val="24"/>
                <w:lang w:eastAsia="ru-RU"/>
              </w:rPr>
              <w:t>ности;</w:t>
            </w:r>
          </w:p>
          <w:p w:rsidR="00842C9C" w:rsidRPr="00EE2C19" w:rsidRDefault="00842C9C" w:rsidP="00F14941">
            <w:pPr>
              <w:pStyle w:val="af"/>
              <w:tabs>
                <w:tab w:val="left" w:pos="1084"/>
              </w:tabs>
              <w:spacing w:after="0" w:line="276" w:lineRule="auto"/>
              <w:ind w:firstLine="284"/>
              <w:jc w:val="both"/>
              <w:rPr>
                <w:sz w:val="24"/>
                <w:szCs w:val="24"/>
                <w:lang w:eastAsia="ru-RU"/>
              </w:rPr>
            </w:pPr>
            <w:r w:rsidRPr="00EE2C19">
              <w:rPr>
                <w:sz w:val="24"/>
                <w:szCs w:val="24"/>
                <w:lang w:eastAsia="ru-RU"/>
              </w:rPr>
              <w:t>•</w:t>
            </w:r>
            <w:r w:rsidR="007427D6">
              <w:rPr>
                <w:sz w:val="24"/>
                <w:szCs w:val="24"/>
                <w:lang w:eastAsia="ru-RU"/>
              </w:rPr>
              <w:t xml:space="preserve"> </w:t>
            </w:r>
            <w:r w:rsidRPr="00EE2C19">
              <w:rPr>
                <w:sz w:val="24"/>
                <w:szCs w:val="24"/>
                <w:lang w:eastAsia="ru-RU"/>
              </w:rPr>
              <w:t>знание единства и взаимовлияния различных видов здоровья человека: физического, физиол</w:t>
            </w:r>
            <w:r w:rsidRPr="00EE2C19">
              <w:rPr>
                <w:sz w:val="24"/>
                <w:szCs w:val="24"/>
                <w:lang w:eastAsia="ru-RU"/>
              </w:rPr>
              <w:t>о</w:t>
            </w:r>
            <w:r w:rsidRPr="00EE2C19">
              <w:rPr>
                <w:sz w:val="24"/>
                <w:szCs w:val="24"/>
                <w:lang w:eastAsia="ru-RU"/>
              </w:rPr>
              <w:t>гического, психического, социально-психологического, духовного, репродуктивного, их обусловленности внутренними и внешними факторами;</w:t>
            </w:r>
          </w:p>
          <w:p w:rsidR="00842C9C" w:rsidRPr="00EE2C19" w:rsidRDefault="007427D6" w:rsidP="00F14941">
            <w:pPr>
              <w:pStyle w:val="af"/>
              <w:tabs>
                <w:tab w:val="left" w:pos="1084"/>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знание основных социальных моделей, пр</w:t>
            </w:r>
            <w:r w:rsidR="00842C9C" w:rsidRPr="00EE2C19">
              <w:rPr>
                <w:sz w:val="24"/>
                <w:szCs w:val="24"/>
                <w:lang w:eastAsia="ru-RU"/>
              </w:rPr>
              <w:t>а</w:t>
            </w:r>
            <w:r w:rsidR="00842C9C" w:rsidRPr="00EE2C19">
              <w:rPr>
                <w:sz w:val="24"/>
                <w:szCs w:val="24"/>
                <w:lang w:eastAsia="ru-RU"/>
              </w:rPr>
              <w:t>вил экологического поведения, вариантов здор</w:t>
            </w:r>
            <w:r w:rsidR="00842C9C" w:rsidRPr="00EE2C19">
              <w:rPr>
                <w:sz w:val="24"/>
                <w:szCs w:val="24"/>
                <w:lang w:eastAsia="ru-RU"/>
              </w:rPr>
              <w:t>о</w:t>
            </w:r>
            <w:r w:rsidR="00842C9C" w:rsidRPr="00EE2C19">
              <w:rPr>
                <w:sz w:val="24"/>
                <w:szCs w:val="24"/>
                <w:lang w:eastAsia="ru-RU"/>
              </w:rPr>
              <w:t>вого образа жизни;</w:t>
            </w:r>
          </w:p>
          <w:p w:rsidR="00842C9C" w:rsidRPr="00EE2C19" w:rsidRDefault="007427D6" w:rsidP="00F14941">
            <w:pPr>
              <w:pStyle w:val="af"/>
              <w:tabs>
                <w:tab w:val="left" w:pos="1084"/>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знание норм и правил экологической этики, законодательства в области экологии и здоровья;</w:t>
            </w:r>
          </w:p>
          <w:p w:rsidR="00842C9C" w:rsidRPr="00EE2C19" w:rsidRDefault="00842C9C" w:rsidP="00F14941">
            <w:pPr>
              <w:pStyle w:val="af"/>
              <w:tabs>
                <w:tab w:val="left" w:pos="1079"/>
              </w:tabs>
              <w:spacing w:after="0" w:line="276" w:lineRule="auto"/>
              <w:ind w:firstLine="284"/>
              <w:jc w:val="both"/>
              <w:rPr>
                <w:sz w:val="24"/>
                <w:szCs w:val="24"/>
                <w:lang w:eastAsia="ru-RU"/>
              </w:rPr>
            </w:pPr>
            <w:r w:rsidRPr="00EE2C19">
              <w:rPr>
                <w:sz w:val="24"/>
                <w:szCs w:val="24"/>
                <w:lang w:eastAsia="ru-RU"/>
              </w:rPr>
              <w:t>•</w:t>
            </w:r>
            <w:r w:rsidR="007427D6">
              <w:rPr>
                <w:sz w:val="24"/>
                <w:szCs w:val="24"/>
                <w:lang w:eastAsia="ru-RU"/>
              </w:rPr>
              <w:t xml:space="preserve"> </w:t>
            </w:r>
            <w:r w:rsidRPr="00EE2C19">
              <w:rPr>
                <w:sz w:val="24"/>
                <w:szCs w:val="24"/>
                <w:lang w:eastAsia="ru-RU"/>
              </w:rPr>
              <w:t>знание традиций нравственно-этического отношения к природе и здоровью в культуре н</w:t>
            </w:r>
            <w:r w:rsidRPr="00EE2C19">
              <w:rPr>
                <w:sz w:val="24"/>
                <w:szCs w:val="24"/>
                <w:lang w:eastAsia="ru-RU"/>
              </w:rPr>
              <w:t>а</w:t>
            </w:r>
            <w:r w:rsidRPr="00EE2C19">
              <w:rPr>
                <w:sz w:val="24"/>
                <w:szCs w:val="24"/>
                <w:lang w:eastAsia="ru-RU"/>
              </w:rPr>
              <w:t>родов России;</w:t>
            </w:r>
          </w:p>
          <w:p w:rsidR="00842C9C" w:rsidRPr="00EE2C19" w:rsidRDefault="007427D6" w:rsidP="00F14941">
            <w:pPr>
              <w:pStyle w:val="af"/>
              <w:tabs>
                <w:tab w:val="left" w:pos="1084"/>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w:t>
            </w:r>
            <w:r w:rsidR="00842C9C" w:rsidRPr="00EE2C19">
              <w:rPr>
                <w:sz w:val="24"/>
                <w:szCs w:val="24"/>
                <w:lang w:eastAsia="ru-RU"/>
              </w:rPr>
              <w:t>о</w:t>
            </w:r>
            <w:r w:rsidR="00842C9C" w:rsidRPr="00EE2C19">
              <w:rPr>
                <w:sz w:val="24"/>
                <w:szCs w:val="24"/>
                <w:lang w:eastAsia="ru-RU"/>
              </w:rPr>
              <w:t>действии с людьми; адекватно использовать зн</w:t>
            </w:r>
            <w:r w:rsidR="00842C9C" w:rsidRPr="00EE2C19">
              <w:rPr>
                <w:sz w:val="24"/>
                <w:szCs w:val="24"/>
                <w:lang w:eastAsia="ru-RU"/>
              </w:rPr>
              <w:t>а</w:t>
            </w:r>
            <w:r w:rsidR="00842C9C" w:rsidRPr="00EE2C19">
              <w:rPr>
                <w:sz w:val="24"/>
                <w:szCs w:val="24"/>
                <w:lang w:eastAsia="ru-RU"/>
              </w:rPr>
              <w:t>ния о позитивных и негативных факторах, влияющих на здоровье человека;</w:t>
            </w:r>
          </w:p>
          <w:p w:rsidR="00842C9C" w:rsidRPr="00EE2C19" w:rsidRDefault="007427D6" w:rsidP="00F14941">
            <w:pPr>
              <w:pStyle w:val="af"/>
              <w:tabs>
                <w:tab w:val="left" w:pos="1084"/>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формирование личного опыта здоровьесб</w:t>
            </w:r>
            <w:r w:rsidR="00842C9C" w:rsidRPr="00EE2C19">
              <w:rPr>
                <w:sz w:val="24"/>
                <w:szCs w:val="24"/>
                <w:lang w:eastAsia="ru-RU"/>
              </w:rPr>
              <w:t>е</w:t>
            </w:r>
            <w:r w:rsidR="00842C9C" w:rsidRPr="00EE2C19">
              <w:rPr>
                <w:sz w:val="24"/>
                <w:szCs w:val="24"/>
                <w:lang w:eastAsia="ru-RU"/>
              </w:rPr>
              <w:t>регающей деятельности;</w:t>
            </w:r>
          </w:p>
          <w:p w:rsidR="00842C9C" w:rsidRPr="00EE2C19" w:rsidRDefault="007427D6" w:rsidP="00F14941">
            <w:pPr>
              <w:pStyle w:val="af"/>
              <w:tabs>
                <w:tab w:val="left" w:pos="1074"/>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 xml:space="preserve">резко негативное отношение к курению, </w:t>
            </w:r>
            <w:r w:rsidR="00842C9C" w:rsidRPr="00EE2C19">
              <w:rPr>
                <w:sz w:val="24"/>
                <w:szCs w:val="24"/>
                <w:lang w:eastAsia="ru-RU"/>
              </w:rPr>
              <w:lastRenderedPageBreak/>
              <w:t>употреблению алкогольных напитков, наркот</w:t>
            </w:r>
            <w:r w:rsidR="00842C9C" w:rsidRPr="00EE2C19">
              <w:rPr>
                <w:sz w:val="24"/>
                <w:szCs w:val="24"/>
                <w:lang w:eastAsia="ru-RU"/>
              </w:rPr>
              <w:t>и</w:t>
            </w:r>
            <w:r w:rsidR="00842C9C" w:rsidRPr="00EE2C19">
              <w:rPr>
                <w:sz w:val="24"/>
                <w:szCs w:val="24"/>
                <w:lang w:eastAsia="ru-RU"/>
              </w:rPr>
              <w:t>ков и других психоактивных веществ (ПАВ); о</w:t>
            </w:r>
            <w:r w:rsidR="00842C9C" w:rsidRPr="00EE2C19">
              <w:rPr>
                <w:sz w:val="24"/>
                <w:szCs w:val="24"/>
                <w:lang w:eastAsia="ru-RU"/>
              </w:rPr>
              <w:t>т</w:t>
            </w:r>
            <w:r w:rsidR="00842C9C" w:rsidRPr="00EE2C19">
              <w:rPr>
                <w:sz w:val="24"/>
                <w:szCs w:val="24"/>
                <w:lang w:eastAsia="ru-RU"/>
              </w:rPr>
              <w:t>рицательное отношение к лицам и организациям, пропагандирующим курение и пьянство, распр</w:t>
            </w:r>
            <w:r w:rsidR="00842C9C" w:rsidRPr="00EE2C19">
              <w:rPr>
                <w:sz w:val="24"/>
                <w:szCs w:val="24"/>
                <w:lang w:eastAsia="ru-RU"/>
              </w:rPr>
              <w:t>о</w:t>
            </w:r>
            <w:r w:rsidR="00842C9C" w:rsidRPr="00EE2C19">
              <w:rPr>
                <w:sz w:val="24"/>
                <w:szCs w:val="24"/>
                <w:lang w:eastAsia="ru-RU"/>
              </w:rPr>
              <w:t>страняющим наркотики и другие ПАВ;</w:t>
            </w:r>
          </w:p>
          <w:p w:rsidR="00842C9C" w:rsidRPr="00EE2C19" w:rsidRDefault="007427D6" w:rsidP="00F14941">
            <w:pPr>
              <w:pStyle w:val="af"/>
              <w:tabs>
                <w:tab w:val="left" w:pos="1084"/>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понимание важности физической культуры и спорта для здоровья человека, его образования, труда и творчества, всестороннего развития ли</w:t>
            </w:r>
            <w:r w:rsidR="00842C9C" w:rsidRPr="00EE2C19">
              <w:rPr>
                <w:sz w:val="24"/>
                <w:szCs w:val="24"/>
                <w:lang w:eastAsia="ru-RU"/>
              </w:rPr>
              <w:t>ч</w:t>
            </w:r>
            <w:r w:rsidR="00842C9C" w:rsidRPr="00EE2C19">
              <w:rPr>
                <w:sz w:val="24"/>
                <w:szCs w:val="24"/>
                <w:lang w:eastAsia="ru-RU"/>
              </w:rPr>
              <w:t>ности;</w:t>
            </w:r>
          </w:p>
          <w:p w:rsidR="00842C9C" w:rsidRPr="00EE2C19" w:rsidRDefault="007427D6" w:rsidP="00F14941">
            <w:pPr>
              <w:pStyle w:val="af"/>
              <w:tabs>
                <w:tab w:val="left" w:pos="1079"/>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знание и выполнение санитарно-гигиенических правил, соблюдение здоровье</w:t>
            </w:r>
            <w:r w:rsidR="00842C9C" w:rsidRPr="00EE2C19">
              <w:rPr>
                <w:sz w:val="24"/>
                <w:szCs w:val="24"/>
                <w:lang w:eastAsia="ru-RU"/>
              </w:rPr>
              <w:t>с</w:t>
            </w:r>
            <w:r w:rsidR="00842C9C" w:rsidRPr="00EE2C19">
              <w:rPr>
                <w:sz w:val="24"/>
                <w:szCs w:val="24"/>
                <w:lang w:eastAsia="ru-RU"/>
              </w:rPr>
              <w:t>берегающего режима дня;</w:t>
            </w:r>
          </w:p>
          <w:p w:rsidR="00842C9C" w:rsidRPr="00EE2C19" w:rsidRDefault="00842C9C" w:rsidP="00F14941">
            <w:pPr>
              <w:pStyle w:val="af"/>
              <w:tabs>
                <w:tab w:val="left" w:pos="639"/>
              </w:tabs>
              <w:spacing w:after="0" w:line="276" w:lineRule="auto"/>
              <w:ind w:firstLine="284"/>
              <w:jc w:val="both"/>
              <w:rPr>
                <w:sz w:val="24"/>
                <w:szCs w:val="24"/>
                <w:lang w:eastAsia="ru-RU"/>
              </w:rPr>
            </w:pPr>
            <w:r w:rsidRPr="00EE2C19">
              <w:rPr>
                <w:sz w:val="24"/>
                <w:szCs w:val="24"/>
                <w:lang w:eastAsia="ru-RU"/>
              </w:rPr>
              <w:t>•</w:t>
            </w:r>
            <w:r w:rsidR="007427D6">
              <w:rPr>
                <w:sz w:val="24"/>
                <w:szCs w:val="24"/>
                <w:lang w:eastAsia="ru-RU"/>
              </w:rPr>
              <w:t xml:space="preserve"> </w:t>
            </w:r>
            <w:r w:rsidRPr="00EE2C19">
              <w:rPr>
                <w:sz w:val="24"/>
                <w:szCs w:val="24"/>
                <w:lang w:eastAsia="ru-RU"/>
              </w:rPr>
              <w:t>умение рационально организовать физич</w:t>
            </w:r>
            <w:r w:rsidRPr="00EE2C19">
              <w:rPr>
                <w:sz w:val="24"/>
                <w:szCs w:val="24"/>
                <w:lang w:eastAsia="ru-RU"/>
              </w:rPr>
              <w:t>е</w:t>
            </w:r>
            <w:r w:rsidRPr="00EE2C19">
              <w:rPr>
                <w:sz w:val="24"/>
                <w:szCs w:val="24"/>
                <w:lang w:eastAsia="ru-RU"/>
              </w:rPr>
              <w:t>скую и интеллектуальную деятельность, опт</w:t>
            </w:r>
            <w:r w:rsidRPr="00EE2C19">
              <w:rPr>
                <w:sz w:val="24"/>
                <w:szCs w:val="24"/>
                <w:lang w:eastAsia="ru-RU"/>
              </w:rPr>
              <w:t>и</w:t>
            </w:r>
            <w:r w:rsidRPr="00EE2C19">
              <w:rPr>
                <w:sz w:val="24"/>
                <w:szCs w:val="24"/>
                <w:lang w:eastAsia="ru-RU"/>
              </w:rPr>
              <w:t>мально сочетать труд и отдых, различные виды активности в целях укрепления физического, д</w:t>
            </w:r>
            <w:r w:rsidRPr="00EE2C19">
              <w:rPr>
                <w:sz w:val="24"/>
                <w:szCs w:val="24"/>
                <w:lang w:eastAsia="ru-RU"/>
              </w:rPr>
              <w:t>у</w:t>
            </w:r>
            <w:r w:rsidRPr="00EE2C19">
              <w:rPr>
                <w:sz w:val="24"/>
                <w:szCs w:val="24"/>
                <w:lang w:eastAsia="ru-RU"/>
              </w:rPr>
              <w:t>ховного и социально-психологического здор</w:t>
            </w:r>
            <w:r w:rsidRPr="00EE2C19">
              <w:rPr>
                <w:sz w:val="24"/>
                <w:szCs w:val="24"/>
                <w:lang w:eastAsia="ru-RU"/>
              </w:rPr>
              <w:t>о</w:t>
            </w:r>
            <w:r w:rsidRPr="00EE2C19">
              <w:rPr>
                <w:sz w:val="24"/>
                <w:szCs w:val="24"/>
                <w:lang w:eastAsia="ru-RU"/>
              </w:rPr>
              <w:t>вья;</w:t>
            </w:r>
          </w:p>
          <w:p w:rsidR="00842C9C" w:rsidRPr="00EE2C19" w:rsidRDefault="00842C9C" w:rsidP="00F14941">
            <w:pPr>
              <w:pStyle w:val="af"/>
              <w:tabs>
                <w:tab w:val="left" w:pos="634"/>
              </w:tabs>
              <w:spacing w:after="0" w:line="276" w:lineRule="auto"/>
              <w:ind w:firstLine="284"/>
              <w:jc w:val="both"/>
              <w:rPr>
                <w:sz w:val="24"/>
                <w:szCs w:val="24"/>
                <w:lang w:eastAsia="ru-RU"/>
              </w:rPr>
            </w:pPr>
            <w:r w:rsidRPr="00EE2C19">
              <w:rPr>
                <w:sz w:val="24"/>
                <w:szCs w:val="24"/>
                <w:lang w:eastAsia="ru-RU"/>
              </w:rPr>
              <w:t>•</w:t>
            </w:r>
            <w:r w:rsidR="007427D6">
              <w:rPr>
                <w:sz w:val="24"/>
                <w:szCs w:val="24"/>
                <w:lang w:eastAsia="ru-RU"/>
              </w:rPr>
              <w:t xml:space="preserve"> </w:t>
            </w:r>
            <w:r w:rsidRPr="00EE2C19">
              <w:rPr>
                <w:sz w:val="24"/>
                <w:szCs w:val="24"/>
                <w:lang w:eastAsia="ru-RU"/>
              </w:rPr>
              <w:t>овладение умением сотрудничества (соц</w:t>
            </w:r>
            <w:r w:rsidRPr="00EE2C19">
              <w:rPr>
                <w:sz w:val="24"/>
                <w:szCs w:val="24"/>
                <w:lang w:eastAsia="ru-RU"/>
              </w:rPr>
              <w:t>и</w:t>
            </w:r>
            <w:r w:rsidRPr="00EE2C19">
              <w:rPr>
                <w:sz w:val="24"/>
                <w:szCs w:val="24"/>
                <w:lang w:eastAsia="ru-RU"/>
              </w:rPr>
              <w:t>ального партнёрства), связанного с решением местных экологических проблем и здоровьем людей;</w:t>
            </w:r>
          </w:p>
          <w:p w:rsidR="00842C9C" w:rsidRPr="00EE2C19" w:rsidRDefault="00842C9C" w:rsidP="00F14941">
            <w:pPr>
              <w:pStyle w:val="af"/>
              <w:tabs>
                <w:tab w:val="left" w:pos="634"/>
              </w:tabs>
              <w:spacing w:after="0" w:line="276" w:lineRule="auto"/>
              <w:ind w:firstLine="284"/>
              <w:jc w:val="both"/>
              <w:rPr>
                <w:sz w:val="24"/>
                <w:szCs w:val="24"/>
                <w:lang w:eastAsia="ru-RU"/>
              </w:rPr>
            </w:pPr>
            <w:r w:rsidRPr="00EE2C19">
              <w:rPr>
                <w:sz w:val="24"/>
                <w:szCs w:val="24"/>
                <w:lang w:eastAsia="ru-RU"/>
              </w:rPr>
              <w:t>•</w:t>
            </w:r>
            <w:r w:rsidR="007427D6">
              <w:rPr>
                <w:sz w:val="24"/>
                <w:szCs w:val="24"/>
                <w:lang w:eastAsia="ru-RU"/>
              </w:rPr>
              <w:t xml:space="preserve"> </w:t>
            </w:r>
            <w:r w:rsidRPr="00EE2C19">
              <w:rPr>
                <w:sz w:val="24"/>
                <w:szCs w:val="24"/>
                <w:lang w:eastAsia="ru-RU"/>
              </w:rPr>
              <w:t>опыт участия в разработке и реализации учебно-исследовательских комплексных прое</w:t>
            </w:r>
            <w:r w:rsidRPr="00EE2C19">
              <w:rPr>
                <w:sz w:val="24"/>
                <w:szCs w:val="24"/>
                <w:lang w:eastAsia="ru-RU"/>
              </w:rPr>
              <w:t>к</w:t>
            </w:r>
            <w:r w:rsidRPr="00EE2C19">
              <w:rPr>
                <w:sz w:val="24"/>
                <w:szCs w:val="24"/>
                <w:lang w:eastAsia="ru-RU"/>
              </w:rPr>
              <w:t>тов с выявлением в них проблем экологии и зд</w:t>
            </w:r>
            <w:r w:rsidRPr="00EE2C19">
              <w:rPr>
                <w:sz w:val="24"/>
                <w:szCs w:val="24"/>
                <w:lang w:eastAsia="ru-RU"/>
              </w:rPr>
              <w:t>о</w:t>
            </w:r>
            <w:r w:rsidRPr="00EE2C19">
              <w:rPr>
                <w:sz w:val="24"/>
                <w:szCs w:val="24"/>
                <w:lang w:eastAsia="ru-RU"/>
              </w:rPr>
              <w:t>ровья и путей их решения.</w:t>
            </w:r>
          </w:p>
        </w:tc>
      </w:tr>
      <w:tr w:rsidR="00842C9C" w:rsidRPr="003910EB" w:rsidTr="00706EB1">
        <w:tc>
          <w:tcPr>
            <w:tcW w:w="14786" w:type="dxa"/>
            <w:gridSpan w:val="2"/>
            <w:shd w:val="clear" w:color="auto" w:fill="auto"/>
          </w:tcPr>
          <w:p w:rsidR="00842C9C" w:rsidRPr="00461618" w:rsidRDefault="00842C9C" w:rsidP="007427D6">
            <w:pPr>
              <w:pStyle w:val="af"/>
              <w:spacing w:after="0" w:line="276" w:lineRule="auto"/>
              <w:ind w:firstLine="454"/>
              <w:jc w:val="center"/>
              <w:rPr>
                <w:sz w:val="24"/>
                <w:szCs w:val="24"/>
                <w:lang w:eastAsia="ru-RU"/>
              </w:rPr>
            </w:pPr>
            <w:r w:rsidRPr="00461618">
              <w:rPr>
                <w:sz w:val="24"/>
                <w:szCs w:val="24"/>
                <w:lang w:eastAsia="ru-RU"/>
              </w:rPr>
              <w:lastRenderedPageBreak/>
              <w:t>Воспитание трудолюбия, сознательного, творческого отношения к образованию, труду и жизни, подготовка</w:t>
            </w:r>
            <w:r w:rsidRPr="00461618">
              <w:rPr>
                <w:rStyle w:val="431"/>
                <w:bCs/>
                <w:sz w:val="24"/>
                <w:szCs w:val="24"/>
                <w:lang w:eastAsia="ru-RU"/>
              </w:rPr>
              <w:t xml:space="preserve"> </w:t>
            </w:r>
            <w:r w:rsidRPr="00461618">
              <w:rPr>
                <w:sz w:val="24"/>
                <w:szCs w:val="24"/>
                <w:lang w:eastAsia="ru-RU"/>
              </w:rPr>
              <w:t>к сознательному выбору профессии:</w:t>
            </w:r>
          </w:p>
        </w:tc>
      </w:tr>
      <w:tr w:rsidR="00842C9C" w:rsidRPr="003910EB" w:rsidTr="00706EB1">
        <w:tc>
          <w:tcPr>
            <w:tcW w:w="6912" w:type="dxa"/>
            <w:shd w:val="clear" w:color="auto" w:fill="auto"/>
          </w:tcPr>
          <w:p w:rsidR="00842C9C" w:rsidRPr="00EE2C19" w:rsidRDefault="00842C9C" w:rsidP="00F61697">
            <w:pPr>
              <w:pStyle w:val="af"/>
              <w:numPr>
                <w:ilvl w:val="0"/>
                <w:numId w:val="82"/>
              </w:numPr>
              <w:spacing w:after="0" w:line="276" w:lineRule="auto"/>
              <w:ind w:left="0" w:firstLine="142"/>
              <w:jc w:val="both"/>
              <w:rPr>
                <w:sz w:val="24"/>
                <w:szCs w:val="24"/>
                <w:lang w:eastAsia="ru-RU"/>
              </w:rPr>
            </w:pPr>
            <w:r w:rsidRPr="00EE2C19">
              <w:rPr>
                <w:rFonts w:cs="Mangal"/>
                <w:sz w:val="24"/>
                <w:szCs w:val="24"/>
                <w:lang w:eastAsia="ru-RU"/>
              </w:rPr>
              <w:t xml:space="preserve">Организация </w:t>
            </w:r>
            <w:r w:rsidRPr="00EE2C19">
              <w:rPr>
                <w:sz w:val="24"/>
                <w:szCs w:val="24"/>
                <w:lang w:eastAsia="ru-RU"/>
              </w:rPr>
              <w:t>«Недели науки, техники и производства»</w:t>
            </w:r>
            <w:r w:rsidRPr="00EE2C19">
              <w:rPr>
                <w:rFonts w:cs="Mangal"/>
                <w:sz w:val="24"/>
                <w:szCs w:val="24"/>
                <w:lang w:eastAsia="ru-RU"/>
              </w:rPr>
              <w:t xml:space="preserve"> совместно с СВФУ,  уче</w:t>
            </w:r>
            <w:r w:rsidRPr="00EE2C19">
              <w:rPr>
                <w:rFonts w:cs="Mangal"/>
                <w:sz w:val="24"/>
                <w:szCs w:val="24"/>
                <w:lang w:eastAsia="ru-RU"/>
              </w:rPr>
              <w:t>б</w:t>
            </w:r>
            <w:r w:rsidRPr="00EE2C19">
              <w:rPr>
                <w:rFonts w:cs="Mangal"/>
                <w:sz w:val="24"/>
                <w:szCs w:val="24"/>
                <w:lang w:eastAsia="ru-RU"/>
              </w:rPr>
              <w:t>ными заведениями</w:t>
            </w:r>
            <w:r w:rsidRPr="00EE2C19">
              <w:rPr>
                <w:sz w:val="24"/>
                <w:szCs w:val="24"/>
                <w:lang w:eastAsia="ru-RU"/>
              </w:rPr>
              <w:t>.</w:t>
            </w:r>
          </w:p>
          <w:p w:rsidR="00842C9C" w:rsidRPr="00EE2C19" w:rsidRDefault="007427D6" w:rsidP="00F61697">
            <w:pPr>
              <w:pStyle w:val="af"/>
              <w:numPr>
                <w:ilvl w:val="0"/>
                <w:numId w:val="82"/>
              </w:numPr>
              <w:spacing w:after="0" w:line="276" w:lineRule="auto"/>
              <w:ind w:left="0" w:firstLine="142"/>
              <w:jc w:val="both"/>
              <w:rPr>
                <w:sz w:val="24"/>
                <w:szCs w:val="24"/>
                <w:lang w:eastAsia="ru-RU"/>
              </w:rPr>
            </w:pPr>
            <w:r>
              <w:rPr>
                <w:sz w:val="24"/>
                <w:szCs w:val="24"/>
                <w:lang w:eastAsia="ru-RU"/>
              </w:rPr>
              <w:t xml:space="preserve">Участие </w:t>
            </w:r>
            <w:r w:rsidR="00842C9C" w:rsidRPr="00EE2C19">
              <w:rPr>
                <w:sz w:val="24"/>
                <w:szCs w:val="24"/>
                <w:lang w:eastAsia="ru-RU"/>
              </w:rPr>
              <w:t xml:space="preserve">в </w:t>
            </w:r>
            <w:r w:rsidR="00842C9C" w:rsidRPr="00EE2C19">
              <w:rPr>
                <w:rFonts w:cs="Mangal"/>
                <w:sz w:val="24"/>
                <w:szCs w:val="24"/>
                <w:lang w:eastAsia="ru-RU"/>
              </w:rPr>
              <w:t>ярмарках, выставках пр</w:t>
            </w:r>
            <w:r w:rsidR="00842C9C" w:rsidRPr="00EE2C19">
              <w:rPr>
                <w:rFonts w:cs="Mangal"/>
                <w:sz w:val="24"/>
                <w:szCs w:val="24"/>
                <w:lang w:eastAsia="ru-RU"/>
              </w:rPr>
              <w:t>о</w:t>
            </w:r>
            <w:r w:rsidR="00842C9C" w:rsidRPr="00EE2C19">
              <w:rPr>
                <w:rFonts w:cs="Mangal"/>
                <w:sz w:val="24"/>
                <w:szCs w:val="24"/>
                <w:lang w:eastAsia="ru-RU"/>
              </w:rPr>
              <w:t>фессий на базе Центра занятости РС (Я)</w:t>
            </w:r>
            <w:r w:rsidR="00842C9C" w:rsidRPr="00EE2C19">
              <w:rPr>
                <w:sz w:val="24"/>
                <w:szCs w:val="24"/>
                <w:lang w:eastAsia="ru-RU"/>
              </w:rPr>
              <w:t>.</w:t>
            </w:r>
          </w:p>
          <w:p w:rsidR="00842C9C" w:rsidRPr="00EE2C19" w:rsidRDefault="00842C9C" w:rsidP="00F61697">
            <w:pPr>
              <w:pStyle w:val="af"/>
              <w:numPr>
                <w:ilvl w:val="0"/>
                <w:numId w:val="82"/>
              </w:numPr>
              <w:spacing w:after="0" w:line="276" w:lineRule="auto"/>
              <w:ind w:left="0" w:firstLine="142"/>
              <w:jc w:val="both"/>
              <w:rPr>
                <w:sz w:val="24"/>
                <w:szCs w:val="24"/>
                <w:lang w:eastAsia="ru-RU"/>
              </w:rPr>
            </w:pPr>
            <w:r w:rsidRPr="00EE2C19">
              <w:rPr>
                <w:rFonts w:cs="Mangal"/>
                <w:sz w:val="24"/>
                <w:szCs w:val="24"/>
                <w:lang w:eastAsia="ru-RU"/>
              </w:rPr>
              <w:t xml:space="preserve">Встречи с представителями </w:t>
            </w:r>
            <w:r w:rsidRPr="00EE2C19">
              <w:rPr>
                <w:sz w:val="24"/>
                <w:szCs w:val="24"/>
                <w:lang w:eastAsia="ru-RU"/>
              </w:rPr>
              <w:t>разли</w:t>
            </w:r>
            <w:r w:rsidRPr="00EE2C19">
              <w:rPr>
                <w:sz w:val="24"/>
                <w:szCs w:val="24"/>
                <w:lang w:eastAsia="ru-RU"/>
              </w:rPr>
              <w:t>ч</w:t>
            </w:r>
            <w:r w:rsidRPr="00EE2C19">
              <w:rPr>
                <w:sz w:val="24"/>
                <w:szCs w:val="24"/>
                <w:lang w:eastAsia="ru-RU"/>
              </w:rPr>
              <w:t>ных профессий,</w:t>
            </w:r>
            <w:r w:rsidR="007427D6">
              <w:rPr>
                <w:sz w:val="24"/>
                <w:szCs w:val="24"/>
                <w:lang w:eastAsia="ru-RU"/>
              </w:rPr>
              <w:t xml:space="preserve"> </w:t>
            </w:r>
            <w:r w:rsidRPr="00EE2C19">
              <w:rPr>
                <w:sz w:val="24"/>
                <w:szCs w:val="24"/>
                <w:lang w:eastAsia="ru-RU"/>
              </w:rPr>
              <w:t>в ходе которых знако</w:t>
            </w:r>
            <w:r w:rsidRPr="00EE2C19">
              <w:rPr>
                <w:rFonts w:cs="Mangal"/>
                <w:sz w:val="24"/>
                <w:szCs w:val="24"/>
                <w:lang w:eastAsia="ru-RU"/>
              </w:rPr>
              <w:t>мятся с различными видами труда.</w:t>
            </w:r>
          </w:p>
          <w:p w:rsidR="00842C9C" w:rsidRPr="00EE2C19" w:rsidRDefault="00842C9C" w:rsidP="00F61697">
            <w:pPr>
              <w:pStyle w:val="af"/>
              <w:numPr>
                <w:ilvl w:val="0"/>
                <w:numId w:val="82"/>
              </w:numPr>
              <w:spacing w:after="0" w:line="276" w:lineRule="auto"/>
              <w:ind w:left="0" w:firstLine="142"/>
              <w:jc w:val="both"/>
              <w:rPr>
                <w:sz w:val="24"/>
                <w:szCs w:val="24"/>
                <w:lang w:eastAsia="ru-RU"/>
              </w:rPr>
            </w:pPr>
            <w:r w:rsidRPr="00EE2C19">
              <w:rPr>
                <w:sz w:val="24"/>
                <w:szCs w:val="24"/>
                <w:lang w:eastAsia="ru-RU"/>
              </w:rPr>
              <w:t>Знакомство  с профессиональной де</w:t>
            </w:r>
            <w:r w:rsidRPr="00EE2C19">
              <w:rPr>
                <w:sz w:val="24"/>
                <w:szCs w:val="24"/>
                <w:lang w:eastAsia="ru-RU"/>
              </w:rPr>
              <w:t>я</w:t>
            </w:r>
            <w:r w:rsidRPr="00EE2C19">
              <w:rPr>
                <w:sz w:val="24"/>
                <w:szCs w:val="24"/>
                <w:lang w:eastAsia="ru-RU"/>
              </w:rPr>
              <w:t>тельностью и жизненным путём своих род</w:t>
            </w:r>
            <w:r w:rsidRPr="00EE2C19">
              <w:rPr>
                <w:sz w:val="24"/>
                <w:szCs w:val="24"/>
                <w:lang w:eastAsia="ru-RU"/>
              </w:rPr>
              <w:t>и</w:t>
            </w:r>
            <w:r w:rsidRPr="00EE2C19">
              <w:rPr>
                <w:sz w:val="24"/>
                <w:szCs w:val="24"/>
                <w:lang w:eastAsia="ru-RU"/>
              </w:rPr>
              <w:t>телей, семьи «Роль семьи в выборе профе</w:t>
            </w:r>
            <w:r w:rsidRPr="00EE2C19">
              <w:rPr>
                <w:sz w:val="24"/>
                <w:szCs w:val="24"/>
                <w:lang w:eastAsia="ru-RU"/>
              </w:rPr>
              <w:t>с</w:t>
            </w:r>
            <w:r w:rsidRPr="00EE2C19">
              <w:rPr>
                <w:sz w:val="24"/>
                <w:szCs w:val="24"/>
                <w:lang w:eastAsia="ru-RU"/>
              </w:rPr>
              <w:t>сии», «Профессиональный путь моего р</w:t>
            </w:r>
            <w:r w:rsidRPr="00EE2C19">
              <w:rPr>
                <w:sz w:val="24"/>
                <w:szCs w:val="24"/>
                <w:lang w:eastAsia="ru-RU"/>
              </w:rPr>
              <w:t>е</w:t>
            </w:r>
            <w:r w:rsidRPr="00EE2C19">
              <w:rPr>
                <w:sz w:val="24"/>
                <w:szCs w:val="24"/>
                <w:lang w:eastAsia="ru-RU"/>
              </w:rPr>
              <w:t>бенка», «Мотивация выбора профессии», «Как помочь нашим детям …»,  круглый стол «Важный шаг» и др.</w:t>
            </w:r>
          </w:p>
          <w:p w:rsidR="00842C9C" w:rsidRPr="00EE2C19" w:rsidRDefault="00842C9C" w:rsidP="00F61697">
            <w:pPr>
              <w:pStyle w:val="af"/>
              <w:numPr>
                <w:ilvl w:val="0"/>
                <w:numId w:val="82"/>
              </w:numPr>
              <w:spacing w:after="0" w:line="276" w:lineRule="auto"/>
              <w:ind w:left="0" w:firstLine="142"/>
              <w:jc w:val="both"/>
              <w:rPr>
                <w:sz w:val="24"/>
                <w:szCs w:val="24"/>
                <w:lang w:eastAsia="ru-RU"/>
              </w:rPr>
            </w:pPr>
            <w:r w:rsidRPr="00EE2C19">
              <w:rPr>
                <w:sz w:val="24"/>
                <w:szCs w:val="24"/>
                <w:lang w:eastAsia="ru-RU"/>
              </w:rPr>
              <w:t>Организация и проведение традиц</w:t>
            </w:r>
            <w:r w:rsidRPr="00EE2C19">
              <w:rPr>
                <w:sz w:val="24"/>
                <w:szCs w:val="24"/>
                <w:lang w:eastAsia="ru-RU"/>
              </w:rPr>
              <w:t>и</w:t>
            </w:r>
            <w:r w:rsidRPr="00EE2C19">
              <w:rPr>
                <w:sz w:val="24"/>
                <w:szCs w:val="24"/>
                <w:lang w:eastAsia="ru-RU"/>
              </w:rPr>
              <w:t>он</w:t>
            </w:r>
            <w:r w:rsidR="007427D6">
              <w:rPr>
                <w:sz w:val="24"/>
                <w:szCs w:val="24"/>
                <w:lang w:eastAsia="ru-RU"/>
              </w:rPr>
              <w:t xml:space="preserve">ной ярмарки </w:t>
            </w:r>
            <w:r w:rsidRPr="00EE2C19">
              <w:rPr>
                <w:sz w:val="24"/>
                <w:szCs w:val="24"/>
                <w:lang w:eastAsia="ru-RU"/>
              </w:rPr>
              <w:t>дополнительного  образов</w:t>
            </w:r>
            <w:r w:rsidRPr="00EE2C19">
              <w:rPr>
                <w:sz w:val="24"/>
                <w:szCs w:val="24"/>
                <w:lang w:eastAsia="ru-RU"/>
              </w:rPr>
              <w:t>а</w:t>
            </w:r>
            <w:r w:rsidRPr="00EE2C19">
              <w:rPr>
                <w:sz w:val="24"/>
                <w:szCs w:val="24"/>
                <w:lang w:eastAsia="ru-RU"/>
              </w:rPr>
              <w:lastRenderedPageBreak/>
              <w:t>ния, в ходе которой учащиеся  получают возможность знакомства с дополнительн</w:t>
            </w:r>
            <w:r w:rsidRPr="00EE2C19">
              <w:rPr>
                <w:sz w:val="24"/>
                <w:szCs w:val="24"/>
                <w:lang w:eastAsia="ru-RU"/>
              </w:rPr>
              <w:t>ы</w:t>
            </w:r>
            <w:r w:rsidRPr="00EE2C19">
              <w:rPr>
                <w:sz w:val="24"/>
                <w:szCs w:val="24"/>
                <w:lang w:eastAsia="ru-RU"/>
              </w:rPr>
              <w:t>ми видами деятельности.</w:t>
            </w:r>
          </w:p>
          <w:p w:rsidR="00842C9C" w:rsidRPr="00EE2C19" w:rsidRDefault="00842C9C" w:rsidP="00F61697">
            <w:pPr>
              <w:pStyle w:val="af"/>
              <w:numPr>
                <w:ilvl w:val="0"/>
                <w:numId w:val="82"/>
              </w:numPr>
              <w:spacing w:after="0" w:line="276" w:lineRule="auto"/>
              <w:ind w:left="0" w:firstLine="142"/>
              <w:jc w:val="both"/>
              <w:rPr>
                <w:sz w:val="24"/>
                <w:szCs w:val="24"/>
                <w:lang w:eastAsia="ru-RU"/>
              </w:rPr>
            </w:pPr>
            <w:r w:rsidRPr="00EE2C19">
              <w:rPr>
                <w:sz w:val="24"/>
                <w:szCs w:val="24"/>
                <w:lang w:eastAsia="ru-RU"/>
              </w:rPr>
              <w:t>Участие  в различных видах общес</w:t>
            </w:r>
            <w:r w:rsidRPr="00EE2C19">
              <w:rPr>
                <w:sz w:val="24"/>
                <w:szCs w:val="24"/>
                <w:lang w:eastAsia="ru-RU"/>
              </w:rPr>
              <w:t>т</w:t>
            </w:r>
            <w:r w:rsidRPr="00EE2C19">
              <w:rPr>
                <w:sz w:val="24"/>
                <w:szCs w:val="24"/>
                <w:lang w:eastAsia="ru-RU"/>
              </w:rPr>
              <w:t>венно полезной деятельности на базе школы и взаимодействующих с ней учреждений дополнительного образования, других соц</w:t>
            </w:r>
            <w:r w:rsidRPr="00EE2C19">
              <w:rPr>
                <w:sz w:val="24"/>
                <w:szCs w:val="24"/>
                <w:lang w:eastAsia="ru-RU"/>
              </w:rPr>
              <w:t>и</w:t>
            </w:r>
            <w:r w:rsidRPr="00EE2C19">
              <w:rPr>
                <w:sz w:val="24"/>
                <w:szCs w:val="24"/>
                <w:lang w:eastAsia="ru-RU"/>
              </w:rPr>
              <w:t>альных институтов,  как в учебное, так и в каникулярное время.</w:t>
            </w:r>
          </w:p>
          <w:p w:rsidR="00842C9C" w:rsidRPr="007427D6" w:rsidRDefault="00842C9C" w:rsidP="00F61697">
            <w:pPr>
              <w:pStyle w:val="af"/>
              <w:numPr>
                <w:ilvl w:val="0"/>
                <w:numId w:val="82"/>
              </w:numPr>
              <w:spacing w:after="0" w:line="276" w:lineRule="auto"/>
              <w:ind w:left="0" w:firstLine="142"/>
              <w:jc w:val="both"/>
              <w:rPr>
                <w:sz w:val="24"/>
                <w:szCs w:val="24"/>
                <w:lang w:eastAsia="ru-RU"/>
              </w:rPr>
            </w:pPr>
            <w:r w:rsidRPr="00EE2C19">
              <w:rPr>
                <w:sz w:val="24"/>
                <w:szCs w:val="24"/>
                <w:lang w:eastAsia="ru-RU"/>
              </w:rPr>
              <w:t>Традиционные встречи с выпускн</w:t>
            </w:r>
            <w:r w:rsidRPr="00EE2C19">
              <w:rPr>
                <w:sz w:val="24"/>
                <w:szCs w:val="24"/>
                <w:lang w:eastAsia="ru-RU"/>
              </w:rPr>
              <w:t>и</w:t>
            </w:r>
            <w:r w:rsidRPr="00EE2C19">
              <w:rPr>
                <w:sz w:val="24"/>
                <w:szCs w:val="24"/>
                <w:lang w:eastAsia="ru-RU"/>
              </w:rPr>
              <w:t>ками школы, знакомство  выпускниками, показавшие достойные примеры высокого профессионализма, творческого отношения к труду и жизни.</w:t>
            </w:r>
          </w:p>
        </w:tc>
        <w:tc>
          <w:tcPr>
            <w:tcW w:w="7874" w:type="dxa"/>
            <w:shd w:val="clear" w:color="auto" w:fill="auto"/>
          </w:tcPr>
          <w:p w:rsidR="00842C9C" w:rsidRPr="00EE2C19" w:rsidRDefault="007427D6" w:rsidP="007427D6">
            <w:pPr>
              <w:pStyle w:val="af"/>
              <w:tabs>
                <w:tab w:val="left" w:pos="644"/>
              </w:tabs>
              <w:spacing w:after="0" w:line="276" w:lineRule="auto"/>
              <w:ind w:firstLine="142"/>
              <w:jc w:val="both"/>
              <w:rPr>
                <w:sz w:val="24"/>
                <w:szCs w:val="24"/>
                <w:lang w:eastAsia="ru-RU"/>
              </w:rPr>
            </w:pPr>
            <w:r>
              <w:rPr>
                <w:sz w:val="24"/>
                <w:szCs w:val="24"/>
                <w:lang w:eastAsia="ru-RU"/>
              </w:rPr>
              <w:lastRenderedPageBreak/>
              <w:t xml:space="preserve">• </w:t>
            </w:r>
            <w:r w:rsidR="00842C9C" w:rsidRPr="00EE2C19">
              <w:rPr>
                <w:sz w:val="24"/>
                <w:szCs w:val="24"/>
                <w:lang w:eastAsia="ru-RU"/>
              </w:rPr>
              <w:t>понимание необходимости научных знаний для развития личности и общества, их роли в жизни, труде, творчестве;</w:t>
            </w:r>
          </w:p>
          <w:p w:rsidR="00842C9C" w:rsidRPr="00EE2C19" w:rsidRDefault="00842C9C" w:rsidP="007427D6">
            <w:pPr>
              <w:pStyle w:val="af"/>
              <w:tabs>
                <w:tab w:val="left" w:pos="634"/>
              </w:tabs>
              <w:spacing w:after="0" w:line="276" w:lineRule="auto"/>
              <w:ind w:firstLine="142"/>
              <w:jc w:val="both"/>
              <w:rPr>
                <w:sz w:val="24"/>
                <w:szCs w:val="24"/>
                <w:lang w:eastAsia="ru-RU"/>
              </w:rPr>
            </w:pPr>
            <w:r w:rsidRPr="00EE2C19">
              <w:rPr>
                <w:sz w:val="24"/>
                <w:szCs w:val="24"/>
                <w:lang w:eastAsia="ru-RU"/>
              </w:rPr>
              <w:t>•</w:t>
            </w:r>
            <w:r w:rsidR="007427D6">
              <w:rPr>
                <w:sz w:val="24"/>
                <w:szCs w:val="24"/>
                <w:lang w:eastAsia="ru-RU"/>
              </w:rPr>
              <w:t xml:space="preserve"> </w:t>
            </w:r>
            <w:r w:rsidRPr="00EE2C19">
              <w:rPr>
                <w:sz w:val="24"/>
                <w:szCs w:val="24"/>
                <w:lang w:eastAsia="ru-RU"/>
              </w:rPr>
              <w:t>начальный опыт применения знаний в труде, общественной жизни, в быту;</w:t>
            </w:r>
          </w:p>
          <w:p w:rsidR="00842C9C" w:rsidRPr="00EE2C19" w:rsidRDefault="00842C9C" w:rsidP="007427D6">
            <w:pPr>
              <w:pStyle w:val="af"/>
              <w:tabs>
                <w:tab w:val="left" w:pos="630"/>
              </w:tabs>
              <w:spacing w:after="0" w:line="276" w:lineRule="auto"/>
              <w:ind w:firstLine="142"/>
              <w:jc w:val="both"/>
              <w:rPr>
                <w:sz w:val="24"/>
                <w:szCs w:val="24"/>
                <w:lang w:eastAsia="ru-RU"/>
              </w:rPr>
            </w:pPr>
            <w:r w:rsidRPr="00EE2C19">
              <w:rPr>
                <w:sz w:val="24"/>
                <w:szCs w:val="24"/>
                <w:lang w:eastAsia="ru-RU"/>
              </w:rPr>
              <w:t>•</w:t>
            </w:r>
            <w:r w:rsidR="007427D6">
              <w:rPr>
                <w:sz w:val="24"/>
                <w:szCs w:val="24"/>
                <w:lang w:eastAsia="ru-RU"/>
              </w:rPr>
              <w:t xml:space="preserve"> </w:t>
            </w:r>
            <w:r w:rsidRPr="00EE2C19">
              <w:rPr>
                <w:sz w:val="24"/>
                <w:szCs w:val="24"/>
                <w:lang w:eastAsia="ru-RU"/>
              </w:rPr>
              <w:t>умение применять знания, умения и навыки для решения проектных и учебно-исследовательских задач;</w:t>
            </w:r>
          </w:p>
          <w:p w:rsidR="00842C9C" w:rsidRPr="00EE2C19" w:rsidRDefault="007427D6" w:rsidP="007427D6">
            <w:pPr>
              <w:pStyle w:val="af"/>
              <w:tabs>
                <w:tab w:val="left" w:pos="639"/>
              </w:tabs>
              <w:spacing w:after="0" w:line="276" w:lineRule="auto"/>
              <w:ind w:firstLine="142"/>
              <w:jc w:val="both"/>
              <w:rPr>
                <w:sz w:val="24"/>
                <w:szCs w:val="24"/>
                <w:lang w:eastAsia="ru-RU"/>
              </w:rPr>
            </w:pPr>
            <w:r>
              <w:rPr>
                <w:sz w:val="24"/>
                <w:szCs w:val="24"/>
                <w:lang w:eastAsia="ru-RU"/>
              </w:rPr>
              <w:t xml:space="preserve">• </w:t>
            </w:r>
            <w:r w:rsidR="00842C9C" w:rsidRPr="00EE2C19">
              <w:rPr>
                <w:sz w:val="24"/>
                <w:szCs w:val="24"/>
                <w:lang w:eastAsia="ru-RU"/>
              </w:rPr>
              <w:t>самоопределение в области своих познав</w:t>
            </w:r>
            <w:r w:rsidR="00842C9C" w:rsidRPr="00EE2C19">
              <w:rPr>
                <w:sz w:val="24"/>
                <w:szCs w:val="24"/>
                <w:lang w:eastAsia="ru-RU"/>
              </w:rPr>
              <w:t>а</w:t>
            </w:r>
            <w:r w:rsidR="00842C9C" w:rsidRPr="00EE2C19">
              <w:rPr>
                <w:sz w:val="24"/>
                <w:szCs w:val="24"/>
                <w:lang w:eastAsia="ru-RU"/>
              </w:rPr>
              <w:t>тельных интересов;</w:t>
            </w:r>
          </w:p>
          <w:p w:rsidR="00842C9C" w:rsidRPr="00EE2C19" w:rsidRDefault="00842C9C" w:rsidP="007427D6">
            <w:pPr>
              <w:pStyle w:val="af"/>
              <w:tabs>
                <w:tab w:val="left" w:pos="630"/>
              </w:tabs>
              <w:spacing w:after="0" w:line="276" w:lineRule="auto"/>
              <w:ind w:firstLine="142"/>
              <w:jc w:val="both"/>
              <w:rPr>
                <w:sz w:val="24"/>
                <w:szCs w:val="24"/>
                <w:lang w:eastAsia="ru-RU"/>
              </w:rPr>
            </w:pPr>
            <w:r w:rsidRPr="00EE2C19">
              <w:rPr>
                <w:sz w:val="24"/>
                <w:szCs w:val="24"/>
                <w:lang w:eastAsia="ru-RU"/>
              </w:rPr>
              <w:t>•</w:t>
            </w:r>
            <w:r w:rsidR="007427D6">
              <w:rPr>
                <w:sz w:val="24"/>
                <w:szCs w:val="24"/>
                <w:lang w:eastAsia="ru-RU"/>
              </w:rPr>
              <w:t xml:space="preserve"> </w:t>
            </w:r>
            <w:r w:rsidRPr="00EE2C19">
              <w:rPr>
                <w:sz w:val="24"/>
                <w:szCs w:val="24"/>
                <w:lang w:eastAsia="ru-RU"/>
              </w:rPr>
              <w:t>умение организовать процесс самообразов</w:t>
            </w:r>
            <w:r w:rsidRPr="00EE2C19">
              <w:rPr>
                <w:sz w:val="24"/>
                <w:szCs w:val="24"/>
                <w:lang w:eastAsia="ru-RU"/>
              </w:rPr>
              <w:t>а</w:t>
            </w:r>
            <w:r w:rsidRPr="00EE2C19">
              <w:rPr>
                <w:sz w:val="24"/>
                <w:szCs w:val="24"/>
                <w:lang w:eastAsia="ru-RU"/>
              </w:rPr>
              <w:t>ния, творчески и критически работать с инфо</w:t>
            </w:r>
            <w:r w:rsidRPr="00EE2C19">
              <w:rPr>
                <w:sz w:val="24"/>
                <w:szCs w:val="24"/>
                <w:lang w:eastAsia="ru-RU"/>
              </w:rPr>
              <w:t>р</w:t>
            </w:r>
            <w:r w:rsidRPr="00EE2C19">
              <w:rPr>
                <w:sz w:val="24"/>
                <w:szCs w:val="24"/>
                <w:lang w:eastAsia="ru-RU"/>
              </w:rPr>
              <w:t>мацией из разных источников;</w:t>
            </w:r>
          </w:p>
          <w:p w:rsidR="00842C9C" w:rsidRPr="00EE2C19" w:rsidRDefault="007427D6" w:rsidP="007427D6">
            <w:pPr>
              <w:pStyle w:val="af"/>
              <w:tabs>
                <w:tab w:val="left" w:pos="634"/>
              </w:tabs>
              <w:spacing w:after="0" w:line="276" w:lineRule="auto"/>
              <w:ind w:firstLine="142"/>
              <w:jc w:val="both"/>
              <w:rPr>
                <w:sz w:val="24"/>
                <w:szCs w:val="24"/>
                <w:lang w:eastAsia="ru-RU"/>
              </w:rPr>
            </w:pPr>
            <w:r>
              <w:rPr>
                <w:sz w:val="24"/>
                <w:szCs w:val="24"/>
                <w:lang w:eastAsia="ru-RU"/>
              </w:rPr>
              <w:t xml:space="preserve">• </w:t>
            </w:r>
            <w:r w:rsidR="00842C9C" w:rsidRPr="00EE2C19">
              <w:rPr>
                <w:sz w:val="24"/>
                <w:szCs w:val="24"/>
                <w:lang w:eastAsia="ru-RU"/>
              </w:rPr>
              <w:t>начальный опыт разработки и реализации и</w:t>
            </w:r>
            <w:r w:rsidR="00842C9C" w:rsidRPr="00EE2C19">
              <w:rPr>
                <w:sz w:val="24"/>
                <w:szCs w:val="24"/>
                <w:lang w:eastAsia="ru-RU"/>
              </w:rPr>
              <w:t>н</w:t>
            </w:r>
            <w:r w:rsidR="00842C9C" w:rsidRPr="00EE2C19">
              <w:rPr>
                <w:sz w:val="24"/>
                <w:szCs w:val="24"/>
                <w:lang w:eastAsia="ru-RU"/>
              </w:rPr>
              <w:t>дивидуальных и коллективных комплексных учебно-исследовательских проектов; умение р</w:t>
            </w:r>
            <w:r w:rsidR="00842C9C" w:rsidRPr="00EE2C19">
              <w:rPr>
                <w:sz w:val="24"/>
                <w:szCs w:val="24"/>
                <w:lang w:eastAsia="ru-RU"/>
              </w:rPr>
              <w:t>а</w:t>
            </w:r>
            <w:r w:rsidR="00842C9C" w:rsidRPr="00EE2C19">
              <w:rPr>
                <w:sz w:val="24"/>
                <w:szCs w:val="24"/>
                <w:lang w:eastAsia="ru-RU"/>
              </w:rPr>
              <w:t>ботать со сверстниками в проектных или учебно-</w:t>
            </w:r>
            <w:r w:rsidR="00842C9C" w:rsidRPr="00EE2C19">
              <w:rPr>
                <w:sz w:val="24"/>
                <w:szCs w:val="24"/>
                <w:lang w:eastAsia="ru-RU"/>
              </w:rPr>
              <w:lastRenderedPageBreak/>
              <w:t>исследовательских группах;</w:t>
            </w:r>
          </w:p>
          <w:p w:rsidR="00842C9C" w:rsidRPr="00EE2C19" w:rsidRDefault="007427D6" w:rsidP="007427D6">
            <w:pPr>
              <w:pStyle w:val="af"/>
              <w:tabs>
                <w:tab w:val="left" w:pos="634"/>
              </w:tabs>
              <w:spacing w:after="0" w:line="276" w:lineRule="auto"/>
              <w:ind w:firstLine="142"/>
              <w:jc w:val="both"/>
              <w:rPr>
                <w:sz w:val="24"/>
                <w:szCs w:val="24"/>
                <w:lang w:eastAsia="ru-RU"/>
              </w:rPr>
            </w:pPr>
            <w:r>
              <w:rPr>
                <w:sz w:val="24"/>
                <w:szCs w:val="24"/>
                <w:lang w:eastAsia="ru-RU"/>
              </w:rPr>
              <w:t xml:space="preserve">• </w:t>
            </w:r>
            <w:r w:rsidR="00842C9C" w:rsidRPr="00EE2C19">
              <w:rPr>
                <w:sz w:val="24"/>
                <w:szCs w:val="24"/>
                <w:lang w:eastAsia="ru-RU"/>
              </w:rPr>
              <w:t>осознание нравственной природы труда, его роли в жизни человека и общества, в создании материальных, социальных и культурных благ;</w:t>
            </w:r>
          </w:p>
          <w:p w:rsidR="00842C9C" w:rsidRPr="00EE2C19" w:rsidRDefault="00842C9C" w:rsidP="007427D6">
            <w:pPr>
              <w:pStyle w:val="af"/>
              <w:tabs>
                <w:tab w:val="left" w:pos="644"/>
              </w:tabs>
              <w:spacing w:after="0" w:line="276" w:lineRule="auto"/>
              <w:ind w:firstLine="142"/>
              <w:jc w:val="both"/>
              <w:rPr>
                <w:sz w:val="24"/>
                <w:szCs w:val="24"/>
                <w:lang w:eastAsia="ru-RU"/>
              </w:rPr>
            </w:pPr>
            <w:r w:rsidRPr="00EE2C19">
              <w:rPr>
                <w:sz w:val="24"/>
                <w:szCs w:val="24"/>
                <w:lang w:eastAsia="ru-RU"/>
              </w:rPr>
              <w:t>•</w:t>
            </w:r>
            <w:r w:rsidR="007427D6">
              <w:rPr>
                <w:sz w:val="24"/>
                <w:szCs w:val="24"/>
                <w:lang w:eastAsia="ru-RU"/>
              </w:rPr>
              <w:t xml:space="preserve"> </w:t>
            </w:r>
            <w:r w:rsidRPr="00EE2C19">
              <w:rPr>
                <w:sz w:val="24"/>
                <w:szCs w:val="24"/>
                <w:lang w:eastAsia="ru-RU"/>
              </w:rPr>
              <w:t>знание и уважение трудовых традиций своей семьи, трудовых подвигов старших поколений;</w:t>
            </w:r>
          </w:p>
          <w:p w:rsidR="00842C9C" w:rsidRPr="00EE2C19" w:rsidRDefault="00842C9C" w:rsidP="007427D6">
            <w:pPr>
              <w:pStyle w:val="af"/>
              <w:tabs>
                <w:tab w:val="left" w:pos="630"/>
              </w:tabs>
              <w:spacing w:after="0" w:line="276" w:lineRule="auto"/>
              <w:ind w:firstLine="142"/>
              <w:jc w:val="both"/>
              <w:rPr>
                <w:sz w:val="24"/>
                <w:szCs w:val="24"/>
                <w:lang w:eastAsia="ru-RU"/>
              </w:rPr>
            </w:pPr>
            <w:r w:rsidRPr="00EE2C19">
              <w:rPr>
                <w:sz w:val="24"/>
                <w:szCs w:val="24"/>
                <w:lang w:eastAsia="ru-RU"/>
              </w:rPr>
              <w:t>•</w:t>
            </w:r>
            <w:r w:rsidR="007427D6">
              <w:rPr>
                <w:sz w:val="24"/>
                <w:szCs w:val="24"/>
                <w:lang w:eastAsia="ru-RU"/>
              </w:rPr>
              <w:t xml:space="preserve"> </w:t>
            </w:r>
            <w:r w:rsidRPr="00EE2C19">
              <w:rPr>
                <w:sz w:val="24"/>
                <w:szCs w:val="24"/>
                <w:lang w:eastAsia="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w:t>
            </w:r>
            <w:r w:rsidRPr="00EE2C19">
              <w:rPr>
                <w:sz w:val="24"/>
                <w:szCs w:val="24"/>
                <w:lang w:eastAsia="ru-RU"/>
              </w:rPr>
              <w:t>а</w:t>
            </w:r>
            <w:r w:rsidRPr="00EE2C19">
              <w:rPr>
                <w:sz w:val="24"/>
                <w:szCs w:val="24"/>
                <w:lang w:eastAsia="ru-RU"/>
              </w:rPr>
              <w:t>боту, в том числе при разработке и реализации учебных и учебно-трудовых проектов;</w:t>
            </w:r>
          </w:p>
          <w:p w:rsidR="00842C9C" w:rsidRPr="00EE2C19" w:rsidRDefault="007427D6" w:rsidP="007427D6">
            <w:pPr>
              <w:pStyle w:val="af"/>
              <w:tabs>
                <w:tab w:val="left" w:pos="631"/>
              </w:tabs>
              <w:spacing w:after="0" w:line="276" w:lineRule="auto"/>
              <w:ind w:firstLine="142"/>
              <w:jc w:val="both"/>
              <w:rPr>
                <w:sz w:val="24"/>
                <w:szCs w:val="24"/>
                <w:lang w:eastAsia="ru-RU"/>
              </w:rPr>
            </w:pPr>
            <w:r>
              <w:rPr>
                <w:sz w:val="24"/>
                <w:szCs w:val="24"/>
                <w:lang w:eastAsia="ru-RU"/>
              </w:rPr>
              <w:t xml:space="preserve">• </w:t>
            </w:r>
            <w:r w:rsidR="00842C9C" w:rsidRPr="00EE2C19">
              <w:rPr>
                <w:sz w:val="24"/>
                <w:szCs w:val="24"/>
                <w:lang w:eastAsia="ru-RU"/>
              </w:rPr>
              <w:t>начальный опыт участия в общественно зн</w:t>
            </w:r>
            <w:r w:rsidR="00842C9C" w:rsidRPr="00EE2C19">
              <w:rPr>
                <w:sz w:val="24"/>
                <w:szCs w:val="24"/>
                <w:lang w:eastAsia="ru-RU"/>
              </w:rPr>
              <w:t>а</w:t>
            </w:r>
            <w:r w:rsidR="00842C9C" w:rsidRPr="00EE2C19">
              <w:rPr>
                <w:sz w:val="24"/>
                <w:szCs w:val="24"/>
                <w:lang w:eastAsia="ru-RU"/>
              </w:rPr>
              <w:t>чимых делах;</w:t>
            </w:r>
          </w:p>
          <w:p w:rsidR="00842C9C" w:rsidRPr="00EE2C19" w:rsidRDefault="007427D6" w:rsidP="007427D6">
            <w:pPr>
              <w:pStyle w:val="af"/>
              <w:tabs>
                <w:tab w:val="left" w:pos="1099"/>
              </w:tabs>
              <w:spacing w:after="0" w:line="276" w:lineRule="auto"/>
              <w:ind w:firstLine="142"/>
              <w:jc w:val="both"/>
              <w:rPr>
                <w:sz w:val="24"/>
                <w:szCs w:val="24"/>
                <w:lang w:eastAsia="ru-RU"/>
              </w:rPr>
            </w:pPr>
            <w:r>
              <w:rPr>
                <w:sz w:val="24"/>
                <w:szCs w:val="24"/>
                <w:lang w:eastAsia="ru-RU"/>
              </w:rPr>
              <w:t xml:space="preserve">• </w:t>
            </w:r>
            <w:r w:rsidR="00842C9C" w:rsidRPr="00EE2C19">
              <w:rPr>
                <w:sz w:val="24"/>
                <w:szCs w:val="24"/>
                <w:lang w:eastAsia="ru-RU"/>
              </w:rPr>
              <w:t>навыки трудового творческого сотрудничес</w:t>
            </w:r>
            <w:r w:rsidR="00842C9C" w:rsidRPr="00EE2C19">
              <w:rPr>
                <w:sz w:val="24"/>
                <w:szCs w:val="24"/>
                <w:lang w:eastAsia="ru-RU"/>
              </w:rPr>
              <w:t>т</w:t>
            </w:r>
            <w:r w:rsidR="00842C9C" w:rsidRPr="00EE2C19">
              <w:rPr>
                <w:sz w:val="24"/>
                <w:szCs w:val="24"/>
                <w:lang w:eastAsia="ru-RU"/>
              </w:rPr>
              <w:t>ва со сверстниками, младшими детьми и взро</w:t>
            </w:r>
            <w:r w:rsidR="00842C9C" w:rsidRPr="00EE2C19">
              <w:rPr>
                <w:sz w:val="24"/>
                <w:szCs w:val="24"/>
                <w:lang w:eastAsia="ru-RU"/>
              </w:rPr>
              <w:t>с</w:t>
            </w:r>
            <w:r w:rsidR="00842C9C" w:rsidRPr="00EE2C19">
              <w:rPr>
                <w:sz w:val="24"/>
                <w:szCs w:val="24"/>
                <w:lang w:eastAsia="ru-RU"/>
              </w:rPr>
              <w:t>лыми;</w:t>
            </w:r>
          </w:p>
          <w:p w:rsidR="00842C9C" w:rsidRPr="00EE2C19" w:rsidRDefault="007427D6" w:rsidP="007427D6">
            <w:pPr>
              <w:pStyle w:val="af"/>
              <w:tabs>
                <w:tab w:val="left" w:pos="1104"/>
              </w:tabs>
              <w:spacing w:after="0" w:line="276" w:lineRule="auto"/>
              <w:ind w:firstLine="142"/>
              <w:jc w:val="both"/>
              <w:rPr>
                <w:sz w:val="24"/>
                <w:szCs w:val="24"/>
                <w:lang w:eastAsia="ru-RU"/>
              </w:rPr>
            </w:pPr>
            <w:r>
              <w:rPr>
                <w:sz w:val="24"/>
                <w:szCs w:val="24"/>
                <w:lang w:eastAsia="ru-RU"/>
              </w:rPr>
              <w:t xml:space="preserve">• </w:t>
            </w:r>
            <w:r w:rsidR="00842C9C" w:rsidRPr="00EE2C19">
              <w:rPr>
                <w:sz w:val="24"/>
                <w:szCs w:val="24"/>
                <w:lang w:eastAsia="ru-RU"/>
              </w:rPr>
              <w:t>знания о разных профессиях и их требованиях к здоровью, морально-психологическим качес</w:t>
            </w:r>
            <w:r w:rsidR="00842C9C" w:rsidRPr="00EE2C19">
              <w:rPr>
                <w:sz w:val="24"/>
                <w:szCs w:val="24"/>
                <w:lang w:eastAsia="ru-RU"/>
              </w:rPr>
              <w:t>т</w:t>
            </w:r>
            <w:r w:rsidR="00842C9C" w:rsidRPr="00EE2C19">
              <w:rPr>
                <w:sz w:val="24"/>
                <w:szCs w:val="24"/>
                <w:lang w:eastAsia="ru-RU"/>
              </w:rPr>
              <w:t>вам, знаниям и умениям человека;</w:t>
            </w:r>
          </w:p>
          <w:p w:rsidR="00842C9C" w:rsidRPr="00EE2C19" w:rsidRDefault="007427D6" w:rsidP="007427D6">
            <w:pPr>
              <w:pStyle w:val="af"/>
              <w:tabs>
                <w:tab w:val="left" w:pos="1096"/>
              </w:tabs>
              <w:spacing w:after="0" w:line="276" w:lineRule="auto"/>
              <w:ind w:firstLine="142"/>
              <w:jc w:val="both"/>
              <w:rPr>
                <w:sz w:val="24"/>
                <w:szCs w:val="24"/>
                <w:lang w:eastAsia="ru-RU"/>
              </w:rPr>
            </w:pPr>
            <w:r>
              <w:rPr>
                <w:sz w:val="24"/>
                <w:szCs w:val="24"/>
                <w:lang w:eastAsia="ru-RU"/>
              </w:rPr>
              <w:t xml:space="preserve">• </w:t>
            </w:r>
            <w:r w:rsidR="00842C9C" w:rsidRPr="00EE2C19">
              <w:rPr>
                <w:sz w:val="24"/>
                <w:szCs w:val="24"/>
                <w:lang w:eastAsia="ru-RU"/>
              </w:rPr>
              <w:t>сформированность первоначальных профе</w:t>
            </w:r>
            <w:r w:rsidR="00842C9C" w:rsidRPr="00EE2C19">
              <w:rPr>
                <w:sz w:val="24"/>
                <w:szCs w:val="24"/>
                <w:lang w:eastAsia="ru-RU"/>
              </w:rPr>
              <w:t>с</w:t>
            </w:r>
            <w:r w:rsidR="00842C9C" w:rsidRPr="00EE2C19">
              <w:rPr>
                <w:sz w:val="24"/>
                <w:szCs w:val="24"/>
                <w:lang w:eastAsia="ru-RU"/>
              </w:rPr>
              <w:t>сиональных намерений и интересов.</w:t>
            </w:r>
          </w:p>
        </w:tc>
      </w:tr>
      <w:tr w:rsidR="00842C9C" w:rsidRPr="003910EB" w:rsidTr="00706EB1">
        <w:tc>
          <w:tcPr>
            <w:tcW w:w="14786" w:type="dxa"/>
            <w:gridSpan w:val="2"/>
            <w:shd w:val="clear" w:color="auto" w:fill="auto"/>
          </w:tcPr>
          <w:p w:rsidR="007427D6" w:rsidRPr="00461618" w:rsidRDefault="00842C9C" w:rsidP="007427D6">
            <w:pPr>
              <w:pStyle w:val="410"/>
              <w:keepNext/>
              <w:keepLines/>
              <w:shd w:val="clear" w:color="auto" w:fill="auto"/>
              <w:spacing w:line="276" w:lineRule="auto"/>
              <w:ind w:firstLine="454"/>
              <w:jc w:val="center"/>
              <w:rPr>
                <w:rStyle w:val="460"/>
                <w:rFonts w:eastAsia="Calibri"/>
                <w:b w:val="0"/>
                <w:bCs w:val="0"/>
                <w:sz w:val="24"/>
                <w:szCs w:val="24"/>
                <w:lang w:eastAsia="ru-RU"/>
              </w:rPr>
            </w:pPr>
            <w:r w:rsidRPr="00461618">
              <w:rPr>
                <w:rFonts w:eastAsia="Calibri"/>
                <w:b w:val="0"/>
                <w:sz w:val="24"/>
                <w:szCs w:val="24"/>
                <w:lang w:eastAsia="ru-RU"/>
              </w:rPr>
              <w:lastRenderedPageBreak/>
              <w:t>Воспитание ценностного отношения к прекрасному,</w:t>
            </w:r>
          </w:p>
          <w:p w:rsidR="00842C9C" w:rsidRPr="00EE2C19" w:rsidRDefault="00842C9C" w:rsidP="007427D6">
            <w:pPr>
              <w:pStyle w:val="410"/>
              <w:keepNext/>
              <w:keepLines/>
              <w:shd w:val="clear" w:color="auto" w:fill="auto"/>
              <w:spacing w:line="276" w:lineRule="auto"/>
              <w:ind w:firstLine="454"/>
              <w:jc w:val="center"/>
              <w:rPr>
                <w:rFonts w:eastAsia="Calibri"/>
                <w:sz w:val="24"/>
                <w:szCs w:val="24"/>
                <w:lang w:eastAsia="ru-RU"/>
              </w:rPr>
            </w:pPr>
            <w:r w:rsidRPr="00461618">
              <w:rPr>
                <w:rFonts w:eastAsia="Calibri"/>
                <w:b w:val="0"/>
                <w:sz w:val="24"/>
                <w:szCs w:val="24"/>
                <w:lang w:eastAsia="ru-RU"/>
              </w:rPr>
              <w:t>формирование основ эстетической культуры (эстетическое</w:t>
            </w:r>
            <w:r w:rsidRPr="00461618">
              <w:rPr>
                <w:rStyle w:val="460"/>
                <w:rFonts w:eastAsia="Calibri"/>
                <w:b w:val="0"/>
                <w:bCs w:val="0"/>
                <w:sz w:val="24"/>
                <w:szCs w:val="24"/>
                <w:lang w:eastAsia="ru-RU"/>
              </w:rPr>
              <w:t xml:space="preserve"> </w:t>
            </w:r>
            <w:r w:rsidRPr="00461618">
              <w:rPr>
                <w:rFonts w:eastAsia="Calibri"/>
                <w:b w:val="0"/>
                <w:sz w:val="24"/>
                <w:szCs w:val="24"/>
                <w:lang w:eastAsia="ru-RU"/>
              </w:rPr>
              <w:t>воспитание):</w:t>
            </w:r>
          </w:p>
        </w:tc>
      </w:tr>
      <w:tr w:rsidR="00842C9C" w:rsidRPr="003910EB" w:rsidTr="00706EB1">
        <w:tc>
          <w:tcPr>
            <w:tcW w:w="6912" w:type="dxa"/>
            <w:shd w:val="clear" w:color="auto" w:fill="auto"/>
          </w:tcPr>
          <w:p w:rsidR="00842C9C" w:rsidRPr="00EE2C19" w:rsidRDefault="00842C9C" w:rsidP="00F61697">
            <w:pPr>
              <w:pStyle w:val="af"/>
              <w:numPr>
                <w:ilvl w:val="0"/>
                <w:numId w:val="84"/>
              </w:numPr>
              <w:spacing w:after="0" w:line="276" w:lineRule="auto"/>
              <w:ind w:left="0" w:firstLine="284"/>
              <w:jc w:val="both"/>
              <w:rPr>
                <w:sz w:val="24"/>
                <w:szCs w:val="24"/>
                <w:lang w:eastAsia="ru-RU"/>
              </w:rPr>
            </w:pPr>
            <w:r w:rsidRPr="00EE2C19">
              <w:rPr>
                <w:sz w:val="24"/>
                <w:szCs w:val="24"/>
                <w:lang w:eastAsia="ru-RU"/>
              </w:rPr>
              <w:t>Творческие фестивали, смотры, ко</w:t>
            </w:r>
            <w:r w:rsidRPr="00EE2C19">
              <w:rPr>
                <w:sz w:val="24"/>
                <w:szCs w:val="24"/>
                <w:lang w:eastAsia="ru-RU"/>
              </w:rPr>
              <w:t>н</w:t>
            </w:r>
            <w:r w:rsidRPr="00EE2C19">
              <w:rPr>
                <w:sz w:val="24"/>
                <w:szCs w:val="24"/>
                <w:lang w:eastAsia="ru-RU"/>
              </w:rPr>
              <w:t>курсы совместно с управой Строительного округа,  ДК им. Кулаковского, микрорайона, школы: директорский бал «Волшебный звездопад», смотр конкурс дневников «Дневник 21 века», фестивали песни и с</w:t>
            </w:r>
            <w:r w:rsidRPr="00EE2C19">
              <w:rPr>
                <w:sz w:val="24"/>
                <w:szCs w:val="24"/>
                <w:lang w:eastAsia="ru-RU"/>
              </w:rPr>
              <w:t>о</w:t>
            </w:r>
            <w:r w:rsidRPr="00EE2C19">
              <w:rPr>
                <w:sz w:val="24"/>
                <w:szCs w:val="24"/>
                <w:lang w:eastAsia="ru-RU"/>
              </w:rPr>
              <w:t>временного танца «Битва хоров», «Фабрика звезд» и др.</w:t>
            </w:r>
          </w:p>
          <w:p w:rsidR="00842C9C" w:rsidRPr="00EE2C19" w:rsidRDefault="00842C9C" w:rsidP="00F61697">
            <w:pPr>
              <w:pStyle w:val="af"/>
              <w:numPr>
                <w:ilvl w:val="0"/>
                <w:numId w:val="84"/>
              </w:numPr>
              <w:spacing w:after="0" w:line="276" w:lineRule="auto"/>
              <w:ind w:left="0" w:firstLine="284"/>
              <w:jc w:val="both"/>
              <w:rPr>
                <w:sz w:val="24"/>
                <w:szCs w:val="24"/>
                <w:lang w:eastAsia="ru-RU"/>
              </w:rPr>
            </w:pPr>
            <w:r w:rsidRPr="00EE2C19">
              <w:rPr>
                <w:sz w:val="24"/>
                <w:szCs w:val="24"/>
                <w:lang w:eastAsia="ru-RU"/>
              </w:rPr>
              <w:t>Встречи с представителями творч</w:t>
            </w:r>
            <w:r w:rsidRPr="00EE2C19">
              <w:rPr>
                <w:sz w:val="24"/>
                <w:szCs w:val="24"/>
                <w:lang w:eastAsia="ru-RU"/>
              </w:rPr>
              <w:t>е</w:t>
            </w:r>
            <w:r w:rsidRPr="00EE2C19">
              <w:rPr>
                <w:sz w:val="24"/>
                <w:szCs w:val="24"/>
                <w:lang w:eastAsia="ru-RU"/>
              </w:rPr>
              <w:t>ских профессий, экскурсий на художестве</w:t>
            </w:r>
            <w:r w:rsidRPr="00EE2C19">
              <w:rPr>
                <w:sz w:val="24"/>
                <w:szCs w:val="24"/>
                <w:lang w:eastAsia="ru-RU"/>
              </w:rPr>
              <w:t>н</w:t>
            </w:r>
            <w:r w:rsidRPr="00EE2C19">
              <w:rPr>
                <w:sz w:val="24"/>
                <w:szCs w:val="24"/>
                <w:lang w:eastAsia="ru-RU"/>
              </w:rPr>
              <w:t>ные производства, знакомства с лучшими произведениями искусства в музеях города Якутска, на творческих выставках, фестив</w:t>
            </w:r>
            <w:r w:rsidRPr="00EE2C19">
              <w:rPr>
                <w:sz w:val="24"/>
                <w:szCs w:val="24"/>
                <w:lang w:eastAsia="ru-RU"/>
              </w:rPr>
              <w:t>а</w:t>
            </w:r>
            <w:r w:rsidRPr="00EE2C19">
              <w:rPr>
                <w:sz w:val="24"/>
                <w:szCs w:val="24"/>
                <w:lang w:eastAsia="ru-RU"/>
              </w:rPr>
              <w:t>лях и городских праздниках, посвященных Дню города Якутска «Процветай, мой л</w:t>
            </w:r>
            <w:r w:rsidRPr="00EE2C19">
              <w:rPr>
                <w:sz w:val="24"/>
                <w:szCs w:val="24"/>
                <w:lang w:eastAsia="ru-RU"/>
              </w:rPr>
              <w:t>ю</w:t>
            </w:r>
            <w:r w:rsidRPr="00EE2C19">
              <w:rPr>
                <w:sz w:val="24"/>
                <w:szCs w:val="24"/>
                <w:lang w:eastAsia="ru-RU"/>
              </w:rPr>
              <w:t xml:space="preserve">бимый город!»,  Дню Республики Саха (Якутии). </w:t>
            </w:r>
          </w:p>
        </w:tc>
        <w:tc>
          <w:tcPr>
            <w:tcW w:w="7874" w:type="dxa"/>
            <w:shd w:val="clear" w:color="auto" w:fill="auto"/>
          </w:tcPr>
          <w:p w:rsidR="00842C9C" w:rsidRPr="00EE2C19" w:rsidRDefault="007427D6" w:rsidP="007427D6">
            <w:pPr>
              <w:pStyle w:val="af"/>
              <w:tabs>
                <w:tab w:val="left" w:pos="1096"/>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ценностное отношение к прекрасному;</w:t>
            </w:r>
          </w:p>
          <w:p w:rsidR="00842C9C" w:rsidRPr="00EE2C19" w:rsidRDefault="007427D6" w:rsidP="007427D6">
            <w:pPr>
              <w:pStyle w:val="af"/>
              <w:tabs>
                <w:tab w:val="left" w:pos="1099"/>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понимание искусства как особой формы п</w:t>
            </w:r>
            <w:r w:rsidR="00842C9C" w:rsidRPr="00EE2C19">
              <w:rPr>
                <w:sz w:val="24"/>
                <w:szCs w:val="24"/>
                <w:lang w:eastAsia="ru-RU"/>
              </w:rPr>
              <w:t>о</w:t>
            </w:r>
            <w:r w:rsidR="00842C9C" w:rsidRPr="00EE2C19">
              <w:rPr>
                <w:sz w:val="24"/>
                <w:szCs w:val="24"/>
                <w:lang w:eastAsia="ru-RU"/>
              </w:rPr>
              <w:t>знания и преобразования мира;</w:t>
            </w:r>
          </w:p>
          <w:p w:rsidR="00842C9C" w:rsidRPr="00EE2C19" w:rsidRDefault="007427D6" w:rsidP="007427D6">
            <w:pPr>
              <w:pStyle w:val="af"/>
              <w:tabs>
                <w:tab w:val="left" w:pos="1099"/>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способность видеть и ценить прекрасное в природе, быту, труде, спорте и творчестве л</w:t>
            </w:r>
            <w:r w:rsidR="00842C9C" w:rsidRPr="00EE2C19">
              <w:rPr>
                <w:sz w:val="24"/>
                <w:szCs w:val="24"/>
                <w:lang w:eastAsia="ru-RU"/>
              </w:rPr>
              <w:t>ю</w:t>
            </w:r>
            <w:r w:rsidR="00842C9C" w:rsidRPr="00EE2C19">
              <w:rPr>
                <w:sz w:val="24"/>
                <w:szCs w:val="24"/>
                <w:lang w:eastAsia="ru-RU"/>
              </w:rPr>
              <w:t>дей, общественной жизни;</w:t>
            </w:r>
          </w:p>
          <w:p w:rsidR="00842C9C" w:rsidRPr="00EE2C19" w:rsidRDefault="007427D6" w:rsidP="007427D6">
            <w:pPr>
              <w:pStyle w:val="af"/>
              <w:tabs>
                <w:tab w:val="left" w:pos="1099"/>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опыт эстетических переживаний, наблюд</w:t>
            </w:r>
            <w:r w:rsidR="00842C9C" w:rsidRPr="00EE2C19">
              <w:rPr>
                <w:sz w:val="24"/>
                <w:szCs w:val="24"/>
                <w:lang w:eastAsia="ru-RU"/>
              </w:rPr>
              <w:t>е</w:t>
            </w:r>
            <w:r w:rsidR="00842C9C" w:rsidRPr="00EE2C19">
              <w:rPr>
                <w:sz w:val="24"/>
                <w:szCs w:val="24"/>
                <w:lang w:eastAsia="ru-RU"/>
              </w:rPr>
              <w:t>ний эстетических объектов в природе и социуме, эстетического отношения к окружающему миру и самому себе;</w:t>
            </w:r>
          </w:p>
          <w:p w:rsidR="00842C9C" w:rsidRPr="00EE2C19" w:rsidRDefault="007427D6" w:rsidP="007427D6">
            <w:pPr>
              <w:pStyle w:val="af"/>
              <w:tabs>
                <w:tab w:val="left" w:pos="1091"/>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представление об искусстве народов России;</w:t>
            </w:r>
          </w:p>
          <w:p w:rsidR="00842C9C" w:rsidRPr="00EE2C19" w:rsidRDefault="007427D6" w:rsidP="007427D6">
            <w:pPr>
              <w:pStyle w:val="af"/>
              <w:tabs>
                <w:tab w:val="left" w:pos="1099"/>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опыт эмоционального постижения народн</w:t>
            </w:r>
            <w:r w:rsidR="00842C9C" w:rsidRPr="00EE2C19">
              <w:rPr>
                <w:sz w:val="24"/>
                <w:szCs w:val="24"/>
                <w:lang w:eastAsia="ru-RU"/>
              </w:rPr>
              <w:t>о</w:t>
            </w:r>
            <w:r w:rsidR="00842C9C" w:rsidRPr="00EE2C19">
              <w:rPr>
                <w:sz w:val="24"/>
                <w:szCs w:val="24"/>
                <w:lang w:eastAsia="ru-RU"/>
              </w:rPr>
              <w:t>го творчества, этнокультурных традиций, фольклора народов России;</w:t>
            </w:r>
          </w:p>
          <w:p w:rsidR="00842C9C" w:rsidRPr="00EE2C19" w:rsidRDefault="007427D6" w:rsidP="007427D6">
            <w:pPr>
              <w:pStyle w:val="af"/>
              <w:tabs>
                <w:tab w:val="left" w:pos="1099"/>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интерес к занятиям творческого характера, различным видам искусства, художественной самодеятельности;</w:t>
            </w:r>
          </w:p>
          <w:p w:rsidR="00842C9C" w:rsidRPr="00EE2C19" w:rsidRDefault="007427D6" w:rsidP="007427D6">
            <w:pPr>
              <w:pStyle w:val="af"/>
              <w:tabs>
                <w:tab w:val="left" w:pos="1104"/>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опыт самореализации в различных видах творческой деятельности, умение выражать себя в доступных видах творчества;</w:t>
            </w:r>
          </w:p>
          <w:p w:rsidR="00842C9C" w:rsidRPr="00EE2C19" w:rsidRDefault="007427D6" w:rsidP="007427D6">
            <w:pPr>
              <w:pStyle w:val="af"/>
              <w:tabs>
                <w:tab w:val="left" w:pos="1099"/>
              </w:tabs>
              <w:spacing w:after="0" w:line="276" w:lineRule="auto"/>
              <w:ind w:firstLine="284"/>
              <w:jc w:val="both"/>
              <w:rPr>
                <w:sz w:val="24"/>
                <w:szCs w:val="24"/>
                <w:lang w:eastAsia="ru-RU"/>
              </w:rPr>
            </w:pPr>
            <w:r>
              <w:rPr>
                <w:sz w:val="24"/>
                <w:szCs w:val="24"/>
                <w:lang w:eastAsia="ru-RU"/>
              </w:rPr>
              <w:t xml:space="preserve">• </w:t>
            </w:r>
            <w:r w:rsidR="00842C9C" w:rsidRPr="00EE2C19">
              <w:rPr>
                <w:sz w:val="24"/>
                <w:szCs w:val="24"/>
                <w:lang w:eastAsia="ru-RU"/>
              </w:rPr>
              <w:t xml:space="preserve">опыт реализации эстетических ценностей в </w:t>
            </w:r>
            <w:r w:rsidR="00842C9C" w:rsidRPr="00EE2C19">
              <w:rPr>
                <w:sz w:val="24"/>
                <w:szCs w:val="24"/>
                <w:lang w:eastAsia="ru-RU"/>
              </w:rPr>
              <w:lastRenderedPageBreak/>
              <w:t>пространстве школы и семьи.</w:t>
            </w:r>
          </w:p>
        </w:tc>
      </w:tr>
    </w:tbl>
    <w:p w:rsidR="00517D8D" w:rsidRDefault="00517D8D" w:rsidP="007427D6">
      <w:pPr>
        <w:spacing w:before="120" w:line="360" w:lineRule="auto"/>
        <w:ind w:firstLine="567"/>
        <w:jc w:val="both"/>
        <w:rPr>
          <w:color w:val="000000"/>
        </w:rPr>
      </w:pPr>
      <w:r w:rsidRPr="00517D8D">
        <w:rPr>
          <w:iCs/>
          <w:color w:val="000000"/>
        </w:rPr>
        <w:lastRenderedPageBreak/>
        <w:t>Работа</w:t>
      </w:r>
      <w:r>
        <w:rPr>
          <w:iCs/>
          <w:color w:val="000000"/>
        </w:rPr>
        <w:t xml:space="preserve"> по профилактике правонарушений </w:t>
      </w:r>
      <w:r w:rsidRPr="00517D8D">
        <w:rPr>
          <w:iCs/>
          <w:color w:val="000000"/>
        </w:rPr>
        <w:t xml:space="preserve"> с</w:t>
      </w:r>
      <w:r>
        <w:rPr>
          <w:iCs/>
          <w:color w:val="000000"/>
        </w:rPr>
        <w:t xml:space="preserve">реди  учащихся </w:t>
      </w:r>
      <w:r w:rsidRPr="00517D8D">
        <w:rPr>
          <w:iCs/>
          <w:color w:val="000000"/>
        </w:rPr>
        <w:t xml:space="preserve"> старшего школьного возраста</w:t>
      </w:r>
      <w:r w:rsidRPr="00517D8D">
        <w:rPr>
          <w:color w:val="000000"/>
        </w:rPr>
        <w:t xml:space="preserve"> направлена на формирование жизненных ценностей, препятст</w:t>
      </w:r>
      <w:r w:rsidR="007427D6">
        <w:rPr>
          <w:color w:val="000000"/>
        </w:rPr>
        <w:t xml:space="preserve">вующих вовлечению подростков в </w:t>
      </w:r>
      <w:r w:rsidRPr="00517D8D">
        <w:rPr>
          <w:color w:val="000000"/>
        </w:rPr>
        <w:t>социально-опасную среду, воспитание у</w:t>
      </w:r>
      <w:r w:rsidR="00D21DE6">
        <w:rPr>
          <w:color w:val="000000"/>
        </w:rPr>
        <w:t xml:space="preserve"> подростков </w:t>
      </w:r>
      <w:r w:rsidRPr="00517D8D">
        <w:rPr>
          <w:color w:val="000000"/>
        </w:rPr>
        <w:t>ответственности за свое поведение.</w:t>
      </w:r>
      <w:r w:rsidR="00D21DE6">
        <w:rPr>
          <w:color w:val="000000"/>
        </w:rPr>
        <w:t xml:space="preserve"> </w:t>
      </w:r>
      <w:r>
        <w:rPr>
          <w:color w:val="000000"/>
        </w:rPr>
        <w:t>Как прави</w:t>
      </w:r>
      <w:r w:rsidR="00D21DE6">
        <w:rPr>
          <w:color w:val="000000"/>
        </w:rPr>
        <w:t>ло, самым эффективным средством</w:t>
      </w:r>
      <w:r>
        <w:rPr>
          <w:color w:val="000000"/>
        </w:rPr>
        <w:t xml:space="preserve"> для подростков в старшем возрасте  является  стимулирование  его личных  достижений как в учебной деятельности, так и в дополнительном образовании. Наиболее популярн</w:t>
      </w:r>
      <w:r w:rsidR="00D21DE6">
        <w:rPr>
          <w:color w:val="000000"/>
        </w:rPr>
        <w:t xml:space="preserve">ыми  стимулами </w:t>
      </w:r>
      <w:r>
        <w:rPr>
          <w:color w:val="000000"/>
        </w:rPr>
        <w:t>для учащихся старших клас</w:t>
      </w:r>
      <w:r w:rsidR="00D21DE6">
        <w:rPr>
          <w:color w:val="000000"/>
        </w:rPr>
        <w:t xml:space="preserve">сов </w:t>
      </w:r>
      <w:r w:rsidR="007427D6">
        <w:rPr>
          <w:color w:val="000000"/>
        </w:rPr>
        <w:t xml:space="preserve">являются самостоятельные </w:t>
      </w:r>
      <w:r>
        <w:rPr>
          <w:color w:val="000000"/>
        </w:rPr>
        <w:t>социально-значимые проекты: спортивные соревнования, научно- исследовательские</w:t>
      </w:r>
      <w:r w:rsidR="007427D6">
        <w:rPr>
          <w:color w:val="000000"/>
        </w:rPr>
        <w:t xml:space="preserve"> проекты, творческие конкурсы, </w:t>
      </w:r>
      <w:r>
        <w:rPr>
          <w:color w:val="000000"/>
        </w:rPr>
        <w:t xml:space="preserve">работа в качестве тьюторов в младших классах,  </w:t>
      </w:r>
      <w:r w:rsidR="004768D1">
        <w:rPr>
          <w:color w:val="000000"/>
        </w:rPr>
        <w:t>помощь учителям, школе.</w:t>
      </w:r>
    </w:p>
    <w:p w:rsidR="004768D1" w:rsidRPr="00517D8D" w:rsidRDefault="007427D6" w:rsidP="007427D6">
      <w:pPr>
        <w:pStyle w:val="a5"/>
        <w:spacing w:line="360" w:lineRule="auto"/>
        <w:ind w:right="-27" w:firstLine="567"/>
        <w:jc w:val="both"/>
        <w:rPr>
          <w:color w:val="000000"/>
        </w:rPr>
      </w:pPr>
      <w:r>
        <w:rPr>
          <w:color w:val="000000"/>
        </w:rPr>
        <w:t xml:space="preserve">Ежегодный анализ </w:t>
      </w:r>
      <w:r w:rsidR="004768D1" w:rsidRPr="004768D1">
        <w:rPr>
          <w:color w:val="000000"/>
        </w:rPr>
        <w:t>воспитательной работы МАОУ СОШ №23 показывает</w:t>
      </w:r>
      <w:r w:rsidR="00D21DE6">
        <w:rPr>
          <w:color w:val="000000"/>
        </w:rPr>
        <w:t>, что</w:t>
      </w:r>
      <w:r w:rsidR="004768D1" w:rsidRPr="004768D1">
        <w:rPr>
          <w:color w:val="000000"/>
        </w:rPr>
        <w:t xml:space="preserve"> </w:t>
      </w:r>
      <w:r w:rsidR="004768D1">
        <w:t>ч</w:t>
      </w:r>
      <w:r w:rsidR="004768D1" w:rsidRPr="004768D1">
        <w:t>аще всего п</w:t>
      </w:r>
      <w:r w:rsidR="004768D1">
        <w:t xml:space="preserve">ричины аддиктивного поведения </w:t>
      </w:r>
      <w:r w:rsidR="004768D1" w:rsidRPr="004768D1">
        <w:t>учащихся</w:t>
      </w:r>
      <w:r w:rsidR="004768D1">
        <w:t xml:space="preserve"> кроятся в </w:t>
      </w:r>
      <w:r w:rsidR="004768D1" w:rsidRPr="004768D1">
        <w:t>проблем</w:t>
      </w:r>
      <w:r w:rsidR="004768D1">
        <w:t>ах</w:t>
      </w:r>
      <w:r w:rsidR="004768D1" w:rsidRPr="004768D1">
        <w:t xml:space="preserve"> семь</w:t>
      </w:r>
      <w:r w:rsidR="004768D1">
        <w:t>и</w:t>
      </w:r>
      <w:r w:rsidR="004768D1" w:rsidRPr="004768D1">
        <w:t xml:space="preserve">. </w:t>
      </w:r>
      <w:r w:rsidR="004768D1">
        <w:t>Чтобы  пре</w:t>
      </w:r>
      <w:r w:rsidR="00D21DE6">
        <w:t>дупредить правонарушения среди старших учащихся,</w:t>
      </w:r>
      <w:r w:rsidR="004768D1">
        <w:t xml:space="preserve"> вся воспитательная работ</w:t>
      </w:r>
      <w:r>
        <w:t>а в средней школе МАОУ СОШ №23</w:t>
      </w:r>
      <w:r w:rsidR="004768D1">
        <w:t xml:space="preserve"> построена на организацию дополнительного образования:</w:t>
      </w:r>
      <w:r w:rsidR="004768D1" w:rsidRPr="004768D1">
        <w:t xml:space="preserve"> </w:t>
      </w:r>
      <w:r>
        <w:t>дополнительная подготовка учащихся</w:t>
      </w:r>
      <w:r w:rsidR="004768D1" w:rsidRPr="004768D1">
        <w:t xml:space="preserve"> по русском</w:t>
      </w:r>
      <w:r w:rsidR="004768D1">
        <w:t>у языку, мат</w:t>
      </w:r>
      <w:r>
        <w:t xml:space="preserve">ематике, предметам по выбору, </w:t>
      </w:r>
      <w:r w:rsidR="004768D1">
        <w:t xml:space="preserve">организация научно-исследовательской работы, </w:t>
      </w:r>
      <w:r>
        <w:t xml:space="preserve">проектной деятельности в целях выбора будущей </w:t>
      </w:r>
      <w:r w:rsidR="004768D1">
        <w:t xml:space="preserve">профессиональной деятельности, творческие мероприятия, </w:t>
      </w:r>
      <w:r w:rsidR="004768D1" w:rsidRPr="004768D1">
        <w:t>спортивные секции</w:t>
      </w:r>
      <w:r w:rsidR="004768D1">
        <w:t>, ор</w:t>
      </w:r>
      <w:r w:rsidR="00D21DE6">
        <w:t xml:space="preserve">ганизация и посещение </w:t>
      </w:r>
      <w:r>
        <w:t xml:space="preserve">ярмарки профессиональных </w:t>
      </w:r>
      <w:r w:rsidR="004768D1">
        <w:t>учебных заведений Республики Са</w:t>
      </w:r>
      <w:r w:rsidR="00D21DE6">
        <w:t>ха (Якутия) и других регионов, организация</w:t>
      </w:r>
      <w:r w:rsidR="004768D1">
        <w:t xml:space="preserve"> встреч с представителями  разных проф</w:t>
      </w:r>
      <w:r>
        <w:t>ессий и др</w:t>
      </w:r>
      <w:r w:rsidR="00724C8F">
        <w:t>.</w:t>
      </w:r>
    </w:p>
    <w:p w:rsidR="00842C9C" w:rsidRPr="003910EB" w:rsidRDefault="00842C9C" w:rsidP="00842C9C">
      <w:pPr>
        <w:pStyle w:val="af"/>
        <w:spacing w:after="0" w:line="360" w:lineRule="auto"/>
        <w:ind w:firstLine="454"/>
        <w:jc w:val="both"/>
        <w:rPr>
          <w:sz w:val="24"/>
          <w:szCs w:val="24"/>
        </w:rPr>
      </w:pPr>
      <w:r w:rsidRPr="003910EB">
        <w:rPr>
          <w:sz w:val="24"/>
          <w:szCs w:val="24"/>
        </w:rPr>
        <w:t>В качестве</w:t>
      </w:r>
      <w:r w:rsidRPr="003910EB">
        <w:rPr>
          <w:rStyle w:val="afff2"/>
          <w:sz w:val="24"/>
          <w:szCs w:val="24"/>
        </w:rPr>
        <w:t xml:space="preserve"> </w:t>
      </w:r>
      <w:r w:rsidRPr="00F14941">
        <w:rPr>
          <w:rStyle w:val="afff2"/>
          <w:b w:val="0"/>
          <w:sz w:val="24"/>
          <w:szCs w:val="24"/>
        </w:rPr>
        <w:t>основных показателей</w:t>
      </w:r>
      <w:r w:rsidRPr="003910EB">
        <w:rPr>
          <w:sz w:val="24"/>
          <w:szCs w:val="24"/>
        </w:rPr>
        <w:t xml:space="preserve"> и объектов исследования эффективности реализации</w:t>
      </w:r>
      <w:r w:rsidR="00517D8D">
        <w:rPr>
          <w:sz w:val="24"/>
          <w:szCs w:val="24"/>
        </w:rPr>
        <w:t xml:space="preserve"> </w:t>
      </w:r>
      <w:r w:rsidRPr="003910EB">
        <w:rPr>
          <w:sz w:val="24"/>
          <w:szCs w:val="24"/>
        </w:rPr>
        <w:t xml:space="preserve"> Программы воспитания и социализации учащихся выступают:</w:t>
      </w:r>
    </w:p>
    <w:p w:rsidR="00842C9C" w:rsidRPr="003910EB" w:rsidRDefault="007427D6" w:rsidP="00842C9C">
      <w:pPr>
        <w:pStyle w:val="af"/>
        <w:spacing w:after="0" w:line="360" w:lineRule="auto"/>
        <w:ind w:firstLine="454"/>
        <w:jc w:val="both"/>
        <w:rPr>
          <w:sz w:val="24"/>
          <w:szCs w:val="24"/>
        </w:rPr>
      </w:pPr>
      <w:r>
        <w:rPr>
          <w:sz w:val="24"/>
          <w:szCs w:val="24"/>
        </w:rPr>
        <w:t xml:space="preserve">1. </w:t>
      </w:r>
      <w:r w:rsidR="00842C9C" w:rsidRPr="003910EB">
        <w:rPr>
          <w:sz w:val="24"/>
          <w:szCs w:val="24"/>
        </w:rPr>
        <w:t>Особенности развития личностной, социальной, экологической, трудовой (професси</w:t>
      </w:r>
      <w:r w:rsidR="00842C9C" w:rsidRPr="003910EB">
        <w:rPr>
          <w:sz w:val="24"/>
          <w:szCs w:val="24"/>
        </w:rPr>
        <w:t>о</w:t>
      </w:r>
      <w:r w:rsidR="00842C9C" w:rsidRPr="003910EB">
        <w:rPr>
          <w:sz w:val="24"/>
          <w:szCs w:val="24"/>
        </w:rPr>
        <w:t>нальной) и здоровьесберегающей культуры учащихся.</w:t>
      </w:r>
    </w:p>
    <w:p w:rsidR="00842C9C" w:rsidRPr="003910EB" w:rsidRDefault="007427D6" w:rsidP="00842C9C">
      <w:pPr>
        <w:pStyle w:val="af"/>
        <w:tabs>
          <w:tab w:val="left" w:pos="706"/>
        </w:tabs>
        <w:spacing w:after="0" w:line="360" w:lineRule="auto"/>
        <w:ind w:firstLine="454"/>
        <w:jc w:val="both"/>
        <w:rPr>
          <w:sz w:val="24"/>
          <w:szCs w:val="24"/>
        </w:rPr>
      </w:pPr>
      <w:r>
        <w:rPr>
          <w:sz w:val="24"/>
          <w:szCs w:val="24"/>
        </w:rPr>
        <w:t xml:space="preserve">2. </w:t>
      </w:r>
      <w:r w:rsidR="00842C9C" w:rsidRPr="003910EB">
        <w:rPr>
          <w:sz w:val="24"/>
          <w:szCs w:val="24"/>
        </w:rPr>
        <w:t>Социально-педагогическая среда, общая психологическая атмосфера и нравственный у</w:t>
      </w:r>
      <w:r w:rsidR="00842C9C" w:rsidRPr="003910EB">
        <w:rPr>
          <w:sz w:val="24"/>
          <w:szCs w:val="24"/>
        </w:rPr>
        <w:t>к</w:t>
      </w:r>
      <w:r w:rsidR="00842C9C" w:rsidRPr="003910EB">
        <w:rPr>
          <w:sz w:val="24"/>
          <w:szCs w:val="24"/>
        </w:rPr>
        <w:t>лад школьной жизни в МАОУ СОШ №23.</w:t>
      </w:r>
    </w:p>
    <w:p w:rsidR="00842C9C" w:rsidRPr="007427D6" w:rsidRDefault="007427D6" w:rsidP="007427D6">
      <w:pPr>
        <w:pStyle w:val="af"/>
        <w:tabs>
          <w:tab w:val="left" w:pos="706"/>
        </w:tabs>
        <w:spacing w:after="0" w:line="360" w:lineRule="auto"/>
        <w:ind w:firstLine="454"/>
        <w:jc w:val="both"/>
        <w:rPr>
          <w:sz w:val="24"/>
          <w:szCs w:val="24"/>
        </w:rPr>
      </w:pPr>
      <w:r>
        <w:rPr>
          <w:sz w:val="24"/>
          <w:szCs w:val="24"/>
        </w:rPr>
        <w:t xml:space="preserve">3. </w:t>
      </w:r>
      <w:r w:rsidR="00842C9C">
        <w:rPr>
          <w:sz w:val="24"/>
          <w:szCs w:val="24"/>
        </w:rPr>
        <w:t>С</w:t>
      </w:r>
      <w:r w:rsidR="00842C9C" w:rsidRPr="003910EB">
        <w:rPr>
          <w:sz w:val="24"/>
          <w:szCs w:val="24"/>
        </w:rPr>
        <w:t>тепень включённости родителей (законных представителей) в образовательный и во</w:t>
      </w:r>
      <w:r w:rsidR="00842C9C" w:rsidRPr="003910EB">
        <w:rPr>
          <w:sz w:val="24"/>
          <w:szCs w:val="24"/>
        </w:rPr>
        <w:t>с</w:t>
      </w:r>
      <w:r w:rsidR="00842C9C" w:rsidRPr="003910EB">
        <w:rPr>
          <w:sz w:val="24"/>
          <w:szCs w:val="24"/>
        </w:rPr>
        <w:t>питательный процесс.</w:t>
      </w:r>
    </w:p>
    <w:p w:rsidR="009C7407" w:rsidRPr="0001508B" w:rsidRDefault="001E34C1" w:rsidP="007427D6">
      <w:pPr>
        <w:pStyle w:val="a5"/>
        <w:spacing w:before="120" w:line="360" w:lineRule="auto"/>
        <w:contextualSpacing/>
        <w:jc w:val="center"/>
        <w:rPr>
          <w:b/>
        </w:rPr>
      </w:pPr>
      <w:r>
        <w:rPr>
          <w:b/>
        </w:rPr>
        <w:t xml:space="preserve">5.4. </w:t>
      </w:r>
      <w:r w:rsidRPr="008848C3">
        <w:rPr>
          <w:b/>
        </w:rPr>
        <w:t>Комплекс форм аттестации. Оценочные и методические материалы.</w:t>
      </w:r>
    </w:p>
    <w:p w:rsidR="009C7407" w:rsidRPr="0001508B" w:rsidRDefault="009C7407" w:rsidP="003A1C00">
      <w:pPr>
        <w:pStyle w:val="a5"/>
        <w:spacing w:line="360" w:lineRule="auto"/>
        <w:ind w:firstLine="708"/>
        <w:contextualSpacing/>
        <w:jc w:val="both"/>
      </w:pPr>
      <w:r w:rsidRPr="0001508B">
        <w:t xml:space="preserve">Диагностика образовательных результатов учащихся </w:t>
      </w:r>
      <w:r w:rsidR="004F21D3">
        <w:t xml:space="preserve">10-11 классов </w:t>
      </w:r>
      <w:r w:rsidRPr="0001508B">
        <w:t>отличается вариативностью и многоаспектностью. Качество образования анализируется и оценивается педагогическим коллективом с педагогических, психологических, концептуальных и социальных позиций.</w:t>
      </w:r>
    </w:p>
    <w:p w:rsidR="009C7407" w:rsidRPr="00724C8F" w:rsidRDefault="009C7407" w:rsidP="003A1C00">
      <w:pPr>
        <w:pStyle w:val="a5"/>
        <w:spacing w:line="360" w:lineRule="auto"/>
        <w:ind w:firstLine="708"/>
        <w:contextualSpacing/>
        <w:jc w:val="both"/>
      </w:pPr>
      <w:r w:rsidRPr="00724C8F">
        <w:t>Уровень образованности учащихся 10-11 классов определяется:</w:t>
      </w:r>
    </w:p>
    <w:p w:rsidR="009C7407" w:rsidRPr="0001508B" w:rsidRDefault="009C7407" w:rsidP="003A1C00">
      <w:pPr>
        <w:pStyle w:val="a5"/>
        <w:spacing w:line="360" w:lineRule="auto"/>
        <w:ind w:firstLine="567"/>
        <w:contextualSpacing/>
        <w:jc w:val="both"/>
      </w:pPr>
      <w:r w:rsidRPr="0001508B">
        <w:t>- достижениями в предметных областях при овладении знаниями и умениями по учебным предметам;</w:t>
      </w:r>
    </w:p>
    <w:p w:rsidR="009C7407" w:rsidRPr="0001508B" w:rsidRDefault="009C7407" w:rsidP="003A1C00">
      <w:pPr>
        <w:pStyle w:val="a5"/>
        <w:spacing w:line="360" w:lineRule="auto"/>
        <w:ind w:firstLine="567"/>
        <w:contextualSpacing/>
        <w:jc w:val="both"/>
      </w:pPr>
      <w:r w:rsidRPr="0001508B">
        <w:lastRenderedPageBreak/>
        <w:t>- развитием личностных качеств  в процессе познания (эмоциональной, эстетической, интеллектуальной, нравственно-волевой сферы);</w:t>
      </w:r>
    </w:p>
    <w:p w:rsidR="009C7407" w:rsidRPr="0001508B" w:rsidRDefault="009C7407" w:rsidP="003A1C00">
      <w:pPr>
        <w:pStyle w:val="a5"/>
        <w:spacing w:line="360" w:lineRule="auto"/>
        <w:ind w:firstLine="567"/>
        <w:contextualSpacing/>
        <w:jc w:val="both"/>
      </w:pPr>
      <w:r w:rsidRPr="0001508B">
        <w:t>- готовностью к решению социально-значимых задач на основе развития процессов самопознания и соблюдения нравственных норм;</w:t>
      </w:r>
    </w:p>
    <w:p w:rsidR="009C7407" w:rsidRPr="0001508B" w:rsidRDefault="009C7407" w:rsidP="003A1C00">
      <w:pPr>
        <w:pStyle w:val="a5"/>
        <w:spacing w:line="360" w:lineRule="auto"/>
        <w:ind w:firstLine="567"/>
        <w:contextualSpacing/>
        <w:jc w:val="both"/>
      </w:pPr>
      <w:r w:rsidRPr="0001508B">
        <w:t>- по результатам олимпиад и конкурсов;</w:t>
      </w:r>
    </w:p>
    <w:p w:rsidR="009C7407" w:rsidRPr="0001508B" w:rsidRDefault="009C7407" w:rsidP="003A1C00">
      <w:pPr>
        <w:pStyle w:val="a5"/>
        <w:spacing w:line="360" w:lineRule="auto"/>
        <w:ind w:firstLine="567"/>
        <w:contextualSpacing/>
        <w:jc w:val="both"/>
      </w:pPr>
      <w:r w:rsidRPr="0001508B">
        <w:t>- по уровню сформированности исследовательской культуры (результаты работы над проектами, реферативным исследованием).</w:t>
      </w:r>
    </w:p>
    <w:p w:rsidR="009C7407" w:rsidRPr="00724C8F" w:rsidRDefault="009C7407" w:rsidP="003A1C00">
      <w:pPr>
        <w:pStyle w:val="a5"/>
        <w:spacing w:line="360" w:lineRule="auto"/>
        <w:ind w:firstLine="567"/>
        <w:contextualSpacing/>
        <w:jc w:val="both"/>
      </w:pPr>
      <w:r w:rsidRPr="00724C8F">
        <w:t>Формы аттестации достижений учащихся 10-11 классов:</w:t>
      </w:r>
    </w:p>
    <w:p w:rsidR="009C7407" w:rsidRPr="0001508B" w:rsidRDefault="009C7407" w:rsidP="003A1C00">
      <w:pPr>
        <w:pStyle w:val="a5"/>
        <w:spacing w:line="360" w:lineRule="auto"/>
        <w:ind w:firstLine="567"/>
        <w:contextualSpacing/>
        <w:jc w:val="both"/>
      </w:pPr>
      <w:r w:rsidRPr="0001508B">
        <w:t>- текущая успеваемость по предметам;</w:t>
      </w:r>
    </w:p>
    <w:p w:rsidR="009C7407" w:rsidRPr="0001508B" w:rsidRDefault="009C7407" w:rsidP="003A1C00">
      <w:pPr>
        <w:pStyle w:val="a5"/>
        <w:spacing w:line="360" w:lineRule="auto"/>
        <w:ind w:firstLine="567"/>
        <w:contextualSpacing/>
        <w:jc w:val="both"/>
      </w:pPr>
      <w:r w:rsidRPr="0001508B">
        <w:t>- промежуточная аттестация по полугодиям;</w:t>
      </w:r>
    </w:p>
    <w:p w:rsidR="009C7407" w:rsidRPr="0001508B" w:rsidRDefault="009C7407" w:rsidP="003A1C00">
      <w:pPr>
        <w:pStyle w:val="a5"/>
        <w:spacing w:line="360" w:lineRule="auto"/>
        <w:ind w:firstLine="567"/>
        <w:contextualSpacing/>
        <w:jc w:val="both"/>
      </w:pPr>
      <w:r w:rsidRPr="0001508B">
        <w:t xml:space="preserve">- переводные экзамены в 10 классе (количество и форму проведения экзаменов с учетом </w:t>
      </w:r>
      <w:r w:rsidRPr="0001508B">
        <w:rPr>
          <w:rFonts w:eastAsia="Courier New" w:cs="Courier New"/>
          <w:lang w:eastAsia="en-US"/>
        </w:rPr>
        <w:t>уровня и направленности образовательных программ (базовый или профильный)</w:t>
      </w:r>
      <w:r w:rsidRPr="0001508B">
        <w:t xml:space="preserve"> определяет </w:t>
      </w:r>
      <w:r w:rsidR="0014254B">
        <w:t xml:space="preserve">научно-методический совет </w:t>
      </w:r>
      <w:r w:rsidRPr="0001508B">
        <w:t xml:space="preserve"> не позднее 6 месяцев до экзаменов).</w:t>
      </w:r>
    </w:p>
    <w:p w:rsidR="009C7407" w:rsidRPr="0001508B" w:rsidRDefault="009C7407" w:rsidP="003A1C00">
      <w:pPr>
        <w:pStyle w:val="a5"/>
        <w:spacing w:line="360" w:lineRule="auto"/>
        <w:ind w:firstLine="567"/>
        <w:contextualSpacing/>
        <w:jc w:val="both"/>
      </w:pPr>
      <w:r w:rsidRPr="00D21DE6">
        <w:t>Оценка качества знаний и умений учащихся 10-11 классов</w:t>
      </w:r>
      <w:r w:rsidRPr="0001508B">
        <w:t xml:space="preserve"> проводится в форме:</w:t>
      </w:r>
    </w:p>
    <w:p w:rsidR="009C7407" w:rsidRPr="0001508B" w:rsidRDefault="009C7407" w:rsidP="003A1C00">
      <w:pPr>
        <w:pStyle w:val="a5"/>
        <w:spacing w:line="360" w:lineRule="auto"/>
        <w:ind w:firstLine="567"/>
        <w:contextualSpacing/>
        <w:jc w:val="both"/>
      </w:pPr>
      <w:r w:rsidRPr="0001508B">
        <w:t>- плановых контрольных работ (согласно календарно-тематическому планированию по учебным предметам);</w:t>
      </w:r>
    </w:p>
    <w:p w:rsidR="009C7407" w:rsidRPr="0001508B" w:rsidRDefault="009C7407" w:rsidP="003A1C00">
      <w:pPr>
        <w:pStyle w:val="a5"/>
        <w:spacing w:line="360" w:lineRule="auto"/>
        <w:ind w:firstLine="567"/>
        <w:contextualSpacing/>
        <w:jc w:val="both"/>
      </w:pPr>
      <w:r w:rsidRPr="0001508B">
        <w:t>- срезовых контрольных работ, выявляющих степень усвоения учебного материала по одной теме или всему курсу;</w:t>
      </w:r>
    </w:p>
    <w:p w:rsidR="009C7407" w:rsidRPr="0001508B" w:rsidRDefault="009C7407" w:rsidP="003A1C00">
      <w:pPr>
        <w:pStyle w:val="a5"/>
        <w:spacing w:line="360" w:lineRule="auto"/>
        <w:ind w:firstLine="567"/>
        <w:contextualSpacing/>
        <w:jc w:val="both"/>
      </w:pPr>
      <w:r w:rsidRPr="0001508B">
        <w:t>- диагностических контрольных работ;</w:t>
      </w:r>
    </w:p>
    <w:p w:rsidR="009C7407" w:rsidRPr="0001508B" w:rsidRDefault="009C7407" w:rsidP="003A1C00">
      <w:pPr>
        <w:pStyle w:val="a5"/>
        <w:spacing w:line="360" w:lineRule="auto"/>
        <w:ind w:firstLine="567"/>
        <w:contextualSpacing/>
        <w:jc w:val="both"/>
      </w:pPr>
      <w:r w:rsidRPr="0001508B">
        <w:t>- тестов, помогающих изучить различные аспекты учебной деятельности;</w:t>
      </w:r>
    </w:p>
    <w:p w:rsidR="009C7407" w:rsidRPr="0001508B" w:rsidRDefault="009C7407" w:rsidP="003A1C00">
      <w:pPr>
        <w:pStyle w:val="a5"/>
        <w:spacing w:line="360" w:lineRule="auto"/>
        <w:ind w:firstLine="567"/>
        <w:contextualSpacing/>
        <w:jc w:val="both"/>
      </w:pPr>
      <w:r w:rsidRPr="0001508B">
        <w:t>- зачетов;</w:t>
      </w:r>
    </w:p>
    <w:p w:rsidR="009C7407" w:rsidRPr="0001508B" w:rsidRDefault="009C7407" w:rsidP="003A1C00">
      <w:pPr>
        <w:pStyle w:val="a5"/>
        <w:spacing w:line="360" w:lineRule="auto"/>
        <w:ind w:firstLine="567"/>
        <w:contextualSpacing/>
        <w:jc w:val="both"/>
      </w:pPr>
      <w:r w:rsidRPr="0001508B">
        <w:t>- экзаменов;</w:t>
      </w:r>
    </w:p>
    <w:p w:rsidR="009C7407" w:rsidRPr="0001508B" w:rsidRDefault="009C7407" w:rsidP="003A1C00">
      <w:pPr>
        <w:pStyle w:val="a5"/>
        <w:spacing w:line="360" w:lineRule="auto"/>
        <w:ind w:firstLine="567"/>
        <w:contextualSpacing/>
        <w:jc w:val="both"/>
      </w:pPr>
      <w:r w:rsidRPr="0001508B">
        <w:t>- творческих работ;</w:t>
      </w:r>
    </w:p>
    <w:p w:rsidR="009C7407" w:rsidRPr="0001508B" w:rsidRDefault="009C7407" w:rsidP="003A1C00">
      <w:pPr>
        <w:pStyle w:val="a5"/>
        <w:spacing w:line="360" w:lineRule="auto"/>
        <w:ind w:firstLine="567"/>
        <w:contextualSpacing/>
        <w:jc w:val="both"/>
      </w:pPr>
      <w:r w:rsidRPr="0001508B">
        <w:t>- защиты докладов учащихся;</w:t>
      </w:r>
    </w:p>
    <w:p w:rsidR="009C7407" w:rsidRPr="0001508B" w:rsidRDefault="009C7407" w:rsidP="003A1C00">
      <w:pPr>
        <w:pStyle w:val="a5"/>
        <w:spacing w:line="360" w:lineRule="auto"/>
        <w:ind w:firstLine="567"/>
        <w:contextualSpacing/>
        <w:jc w:val="both"/>
      </w:pPr>
      <w:r w:rsidRPr="0001508B">
        <w:t>- защиты реферативных работ.</w:t>
      </w:r>
    </w:p>
    <w:p w:rsidR="009C7407" w:rsidRPr="0001508B" w:rsidRDefault="009C7407" w:rsidP="003A1C00">
      <w:pPr>
        <w:pStyle w:val="a5"/>
        <w:spacing w:line="360" w:lineRule="auto"/>
        <w:ind w:firstLine="567"/>
        <w:contextualSpacing/>
        <w:jc w:val="both"/>
      </w:pPr>
      <w:r w:rsidRPr="00D21DE6">
        <w:t xml:space="preserve">Достижения учащихся 10-11 классов </w:t>
      </w:r>
      <w:r w:rsidRPr="0001508B">
        <w:t>определяются:</w:t>
      </w:r>
    </w:p>
    <w:p w:rsidR="009C7407" w:rsidRPr="0001508B" w:rsidRDefault="009C7407" w:rsidP="003A1C00">
      <w:pPr>
        <w:pStyle w:val="a5"/>
        <w:spacing w:line="360" w:lineRule="auto"/>
        <w:ind w:firstLine="567"/>
        <w:contextualSpacing/>
        <w:jc w:val="both"/>
      </w:pPr>
      <w:r w:rsidRPr="0001508B">
        <w:t>- по результатам контроля знаний,</w:t>
      </w:r>
    </w:p>
    <w:p w:rsidR="009C7407" w:rsidRPr="0001508B" w:rsidRDefault="009C7407" w:rsidP="003A1C00">
      <w:pPr>
        <w:pStyle w:val="a5"/>
        <w:spacing w:line="360" w:lineRule="auto"/>
        <w:ind w:firstLine="567"/>
        <w:contextualSpacing/>
        <w:jc w:val="both"/>
      </w:pPr>
      <w:r w:rsidRPr="0001508B">
        <w:t>- по динамике успеваемости от полугодия к окончанию года,</w:t>
      </w:r>
    </w:p>
    <w:p w:rsidR="009C7407" w:rsidRPr="0001508B" w:rsidRDefault="009C7407" w:rsidP="003A1C00">
      <w:pPr>
        <w:pStyle w:val="a5"/>
        <w:spacing w:line="360" w:lineRule="auto"/>
        <w:ind w:firstLine="567"/>
        <w:contextualSpacing/>
        <w:jc w:val="both"/>
      </w:pPr>
      <w:r w:rsidRPr="0001508B">
        <w:t>- по результатам экзаменов.</w:t>
      </w:r>
    </w:p>
    <w:p w:rsidR="009C7407" w:rsidRPr="0001508B" w:rsidRDefault="009C7407" w:rsidP="003A1C00">
      <w:pPr>
        <w:pStyle w:val="a5"/>
        <w:spacing w:line="360" w:lineRule="auto"/>
        <w:ind w:firstLine="567"/>
        <w:contextualSpacing/>
        <w:jc w:val="both"/>
      </w:pPr>
      <w:r w:rsidRPr="0001508B">
        <w:t>Материалы итогового контроля учащихся 10 классов разрабатываются учителями школы, обсуждаются на заседаниях методических объединений, утверждаются научно-методическим советом.</w:t>
      </w:r>
    </w:p>
    <w:p w:rsidR="009C7407" w:rsidRPr="0001508B" w:rsidRDefault="009C7407" w:rsidP="003A1C00">
      <w:pPr>
        <w:pStyle w:val="a5"/>
        <w:spacing w:line="360" w:lineRule="auto"/>
        <w:ind w:firstLine="567"/>
        <w:contextualSpacing/>
        <w:jc w:val="both"/>
      </w:pPr>
      <w:r w:rsidRPr="0001508B">
        <w:t>Достижение предметных и метапредметных результатов освоения основной образователь</w:t>
      </w:r>
      <w:r w:rsidR="004F21D3">
        <w:t>ной программы среднего</w:t>
      </w:r>
      <w:r w:rsidRPr="0001508B">
        <w:t xml:space="preserve"> общего образования, необходимых для продолжения образования, профессиональной и социальной деятельности, является предм</w:t>
      </w:r>
      <w:r w:rsidR="004F21D3">
        <w:t xml:space="preserve">етом итоговой </w:t>
      </w:r>
      <w:r w:rsidR="004F21D3">
        <w:lastRenderedPageBreak/>
        <w:t xml:space="preserve">оценки освоения </w:t>
      </w:r>
      <w:r w:rsidRPr="0001508B">
        <w:t>учащимися основной образователь</w:t>
      </w:r>
      <w:r w:rsidR="004F21D3">
        <w:t>ной программы среднего</w:t>
      </w:r>
      <w:r w:rsidRPr="0001508B">
        <w:t xml:space="preserve"> общего образования.</w:t>
      </w:r>
    </w:p>
    <w:p w:rsidR="009C7407" w:rsidRPr="0001508B" w:rsidRDefault="004F21D3" w:rsidP="003A1C00">
      <w:pPr>
        <w:pStyle w:val="a5"/>
        <w:spacing w:line="360" w:lineRule="auto"/>
        <w:ind w:firstLine="567"/>
        <w:contextualSpacing/>
        <w:jc w:val="both"/>
      </w:pPr>
      <w:r>
        <w:t xml:space="preserve">При итоговой оценке освоения </w:t>
      </w:r>
      <w:r w:rsidR="009C7407" w:rsidRPr="0001508B">
        <w:t>учащимися основной образователь</w:t>
      </w:r>
      <w:r>
        <w:t xml:space="preserve">ной программы среднего </w:t>
      </w:r>
      <w:r w:rsidR="009C7407" w:rsidRPr="0001508B">
        <w:t>общего образования должны учитываться сформированность умений выполнения учебно-исследовательской и проектной деятельности, способность к решению учебно-практических и учебно-познавательных задач по обязательным предметным областям.</w:t>
      </w:r>
    </w:p>
    <w:p w:rsidR="009C7407" w:rsidRPr="00F14941" w:rsidRDefault="009C7407" w:rsidP="00F14941">
      <w:pPr>
        <w:pStyle w:val="a5"/>
        <w:spacing w:line="360" w:lineRule="auto"/>
        <w:ind w:firstLine="567"/>
        <w:contextualSpacing/>
        <w:jc w:val="both"/>
      </w:pPr>
      <w:r w:rsidRPr="00F14941">
        <w:t>Итогова</w:t>
      </w:r>
      <w:r w:rsidR="004F21D3" w:rsidRPr="00F14941">
        <w:t xml:space="preserve">я оценка результатов освоения Основной  образовательной программы </w:t>
      </w:r>
      <w:r w:rsidRPr="00F14941">
        <w:t xml:space="preserve"> среднего общего образования  включает две составляющие:</w:t>
      </w:r>
    </w:p>
    <w:p w:rsidR="009C7407" w:rsidRPr="0001508B" w:rsidRDefault="009C7407" w:rsidP="003A1C00">
      <w:pPr>
        <w:pStyle w:val="a5"/>
        <w:spacing w:line="360" w:lineRule="auto"/>
        <w:ind w:firstLine="567"/>
        <w:contextualSpacing/>
        <w:jc w:val="both"/>
      </w:pPr>
      <w:r w:rsidRPr="0001508B">
        <w:t>- резуль</w:t>
      </w:r>
      <w:r w:rsidR="00626639">
        <w:t xml:space="preserve">таты промежуточной аттестации </w:t>
      </w:r>
      <w:r w:rsidRPr="0001508B">
        <w:t xml:space="preserve">учащихся, проводимой </w:t>
      </w:r>
      <w:r w:rsidR="004F21D3">
        <w:t xml:space="preserve">МАОУ СОШ №23 </w:t>
      </w:r>
      <w:r w:rsidR="00724C8F">
        <w:t xml:space="preserve"> самостоятельно</w:t>
      </w:r>
      <w:r w:rsidRPr="0001508B">
        <w:t xml:space="preserve"> отражающие динамику индивидуальн</w:t>
      </w:r>
      <w:r w:rsidR="004F21D3">
        <w:t xml:space="preserve">ых образовательных достижений </w:t>
      </w:r>
      <w:r w:rsidRPr="0001508B">
        <w:t>учащихся в соответствии с планируемыми результатами освоения основной образовательной программы среднего  общего образования;</w:t>
      </w:r>
    </w:p>
    <w:p w:rsidR="00724C8F" w:rsidRDefault="00724C8F" w:rsidP="00724C8F">
      <w:pPr>
        <w:pStyle w:val="a5"/>
        <w:spacing w:line="360" w:lineRule="auto"/>
        <w:ind w:firstLine="567"/>
        <w:contextualSpacing/>
        <w:jc w:val="both"/>
      </w:pPr>
      <w:r>
        <w:t xml:space="preserve">- </w:t>
      </w:r>
      <w:r w:rsidR="00533C77">
        <w:t xml:space="preserve">Единый государственный экзамен. </w:t>
      </w:r>
      <w:r>
        <w:t>Государственная итоговая аттестация, завершающая освоение имеющих государственную аккредитацию образовательных программ МАОУ СОШ №23 среднего общего образования является обязательной для каждого выпускника.</w:t>
      </w:r>
    </w:p>
    <w:p w:rsidR="00724C8F" w:rsidRDefault="001014BD" w:rsidP="00533C77">
      <w:pPr>
        <w:pStyle w:val="a5"/>
        <w:spacing w:line="360" w:lineRule="auto"/>
        <w:ind w:firstLine="567"/>
        <w:contextualSpacing/>
        <w:jc w:val="both"/>
      </w:pPr>
      <w:r>
        <w:t>Приказом Министерства образования и науки РФ ежегодно утверждается порядок проведения государственной итоговой аттестации по образовательным программам среднего общего образования.</w:t>
      </w:r>
      <w:r w:rsidR="00724C8F" w:rsidRPr="00724C8F">
        <w:t xml:space="preserve"> </w:t>
      </w:r>
    </w:p>
    <w:p w:rsidR="009C7407" w:rsidRDefault="00533C77" w:rsidP="003A1C00">
      <w:pPr>
        <w:pStyle w:val="a5"/>
        <w:spacing w:line="360" w:lineRule="auto"/>
        <w:ind w:firstLine="567"/>
        <w:contextualSpacing/>
        <w:jc w:val="both"/>
      </w:pPr>
      <w:r>
        <w:t>Р</w:t>
      </w:r>
      <w:r w:rsidR="009C7407" w:rsidRPr="0001508B">
        <w:t>езул</w:t>
      </w:r>
      <w:r w:rsidR="001014BD">
        <w:t xml:space="preserve">ьтаты государственной итоговой </w:t>
      </w:r>
      <w:r w:rsidR="009C7407" w:rsidRPr="0001508B">
        <w:t xml:space="preserve">аттестации </w:t>
      </w:r>
      <w:r w:rsidR="001014BD">
        <w:t xml:space="preserve">(ГИА) </w:t>
      </w:r>
      <w:r w:rsidR="009C7407" w:rsidRPr="0001508B">
        <w:t>выпускников</w:t>
      </w:r>
      <w:r>
        <w:t xml:space="preserve"> характеризуют </w:t>
      </w:r>
      <w:r w:rsidR="009C7407" w:rsidRPr="0001508B">
        <w:t xml:space="preserve"> уровень достижения планируемых результатов освоения основной образовательной программы среднего общего образования.</w:t>
      </w:r>
    </w:p>
    <w:p w:rsidR="001014BD" w:rsidRDefault="001014BD" w:rsidP="003A1C00">
      <w:pPr>
        <w:pStyle w:val="a5"/>
        <w:spacing w:line="360" w:lineRule="auto"/>
        <w:ind w:firstLine="567"/>
        <w:contextualSpacing/>
        <w:jc w:val="both"/>
      </w:pPr>
      <w:r>
        <w:t>Обязательные учебные предметы ГИА  по русскому языку и м</w:t>
      </w:r>
      <w:r w:rsidR="00D21DE6">
        <w:t>а</w:t>
      </w:r>
      <w:r>
        <w:t>т</w:t>
      </w:r>
      <w:r w:rsidR="00D21DE6">
        <w:t>е</w:t>
      </w:r>
      <w:r>
        <w:t xml:space="preserve">матике. </w:t>
      </w:r>
      <w:r w:rsidR="006D1C5E">
        <w:t>Два э</w:t>
      </w:r>
      <w:r>
        <w:t>кзамен</w:t>
      </w:r>
      <w:r w:rsidR="006D1C5E">
        <w:t>а</w:t>
      </w:r>
      <w:r>
        <w:t xml:space="preserve"> по другим учебным предметам – литературе, физике, химии, биологии, географии, истории, обществознанию, иностранным языкам, информатике, </w:t>
      </w:r>
      <w:r w:rsidR="006D1C5E">
        <w:t xml:space="preserve">родному (якутскому) языку - </w:t>
      </w:r>
      <w:r>
        <w:t>учащиеся сдают на по своему выбору.</w:t>
      </w:r>
    </w:p>
    <w:p w:rsidR="009C7407" w:rsidRPr="00BC0A7F" w:rsidRDefault="009C7407" w:rsidP="00D21DE6">
      <w:pPr>
        <w:spacing w:line="360" w:lineRule="auto"/>
        <w:ind w:firstLine="709"/>
        <w:contextualSpacing/>
        <w:jc w:val="center"/>
        <w:rPr>
          <w:rFonts w:eastAsia="Courier New" w:cs="Courier New"/>
          <w:b/>
          <w:lang w:eastAsia="en-US"/>
        </w:rPr>
      </w:pPr>
      <w:r w:rsidRPr="00BC0A7F">
        <w:rPr>
          <w:rFonts w:eastAsia="Courier New" w:cs="Courier New"/>
          <w:b/>
          <w:lang w:eastAsia="en-US"/>
        </w:rPr>
        <w:t>Особенности оценки индивидуального проекта</w:t>
      </w:r>
    </w:p>
    <w:p w:rsidR="001925D2" w:rsidRDefault="001925D2" w:rsidP="003A1C00">
      <w:pPr>
        <w:spacing w:line="360" w:lineRule="auto"/>
        <w:ind w:firstLine="709"/>
        <w:contextualSpacing/>
        <w:jc w:val="both"/>
        <w:rPr>
          <w:rFonts w:eastAsia="Courier New" w:cs="Courier New"/>
          <w:lang w:eastAsia="en-US"/>
        </w:rPr>
      </w:pPr>
      <w:r>
        <w:rPr>
          <w:rFonts w:eastAsia="Courier New" w:cs="Courier New"/>
          <w:lang w:eastAsia="en-US"/>
        </w:rPr>
        <w:t>По итогам завершения  обучения в средней школе каждый учащийся выносит на защиту и</w:t>
      </w:r>
      <w:r w:rsidR="009C7407" w:rsidRPr="0001508B">
        <w:rPr>
          <w:rFonts w:eastAsia="Courier New" w:cs="Courier New"/>
          <w:lang w:eastAsia="en-US"/>
        </w:rPr>
        <w:t>ндивидуальный итоговой проект</w:t>
      </w:r>
      <w:r>
        <w:rPr>
          <w:rFonts w:eastAsia="Courier New" w:cs="Courier New"/>
          <w:lang w:eastAsia="en-US"/>
        </w:rPr>
        <w:t xml:space="preserve"> по выбранным предметным областям, отдельному предмету или направлению  учебных программ за курс  средней школы.</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В соответствии с целями подготовки проект</w:t>
      </w:r>
      <w:r w:rsidR="00B66541">
        <w:rPr>
          <w:rFonts w:eastAsia="Courier New" w:cs="Courier New"/>
          <w:lang w:eastAsia="en-US"/>
        </w:rPr>
        <w:t xml:space="preserve">а учителями школы для каждого </w:t>
      </w:r>
      <w:r w:rsidRPr="0001508B">
        <w:rPr>
          <w:rFonts w:eastAsia="Courier New" w:cs="Courier New"/>
          <w:lang w:eastAsia="en-US"/>
        </w:rPr>
        <w:t xml:space="preserve">учащегося разрабатываются план, программа подготовки проекта, которые как минимум должны включать требования по следующим рубрикам: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 организация проектной деятельности;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 содержание и направленность проекта;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 защита проекта;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lastRenderedPageBreak/>
        <w:t xml:space="preserve">- критерии оценки проектной деятельности. </w:t>
      </w:r>
    </w:p>
    <w:p w:rsidR="009C7407" w:rsidRPr="0001508B" w:rsidRDefault="00B66541" w:rsidP="003A1C00">
      <w:pPr>
        <w:spacing w:line="360" w:lineRule="auto"/>
        <w:ind w:firstLine="709"/>
        <w:contextualSpacing/>
        <w:jc w:val="both"/>
        <w:rPr>
          <w:rFonts w:eastAsia="Courier New" w:cs="Courier New"/>
          <w:lang w:eastAsia="en-US"/>
        </w:rPr>
      </w:pPr>
      <w:r>
        <w:rPr>
          <w:rFonts w:eastAsia="Courier New" w:cs="Courier New"/>
          <w:lang w:eastAsia="en-US"/>
        </w:rPr>
        <w:t>У</w:t>
      </w:r>
      <w:r w:rsidR="009C7407" w:rsidRPr="0001508B">
        <w:rPr>
          <w:rFonts w:eastAsia="Courier New" w:cs="Courier New"/>
          <w:lang w:eastAsia="en-US"/>
        </w:rPr>
        <w:t>ч</w:t>
      </w:r>
      <w:r>
        <w:rPr>
          <w:rFonts w:eastAsia="Courier New" w:cs="Courier New"/>
          <w:lang w:eastAsia="en-US"/>
        </w:rPr>
        <w:t>а</w:t>
      </w:r>
      <w:r w:rsidR="009C7407" w:rsidRPr="0001508B">
        <w:rPr>
          <w:rFonts w:eastAsia="Courier New" w:cs="Courier New"/>
          <w:lang w:eastAsia="en-US"/>
        </w:rPr>
        <w:t>щиеся самостоятельно выбирают как тему проекта, так и руководителя проекта. Тема проекта утверждается на уровне предметных методических объединений. План реали</w:t>
      </w:r>
      <w:r>
        <w:rPr>
          <w:rFonts w:eastAsia="Courier New" w:cs="Courier New"/>
          <w:lang w:eastAsia="en-US"/>
        </w:rPr>
        <w:t xml:space="preserve">зации проекта разрабатывается </w:t>
      </w:r>
      <w:r w:rsidR="009C7407" w:rsidRPr="0001508B">
        <w:rPr>
          <w:rFonts w:eastAsia="Courier New" w:cs="Courier New"/>
          <w:lang w:eastAsia="en-US"/>
        </w:rPr>
        <w:t xml:space="preserve">учащимся совместно с руководителем проекта.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Выполняемый старшеклассниками проект может быть продолжением проекта, подготовленного в процессе освоения основной образовательной программы </w:t>
      </w:r>
      <w:r w:rsidR="00B66541">
        <w:rPr>
          <w:rFonts w:eastAsia="Courier New" w:cs="Courier New"/>
          <w:lang w:eastAsia="en-US"/>
        </w:rPr>
        <w:t xml:space="preserve">основного </w:t>
      </w:r>
      <w:r w:rsidRPr="0001508B">
        <w:rPr>
          <w:rFonts w:eastAsia="Courier New" w:cs="Courier New"/>
          <w:lang w:eastAsia="en-US"/>
        </w:rPr>
        <w:t xml:space="preserve"> общего образования. </w:t>
      </w:r>
    </w:p>
    <w:p w:rsidR="00D21DE6"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Требования к содержанию и направленности проекта, а также требованиях к защите проекта определяются соответ</w:t>
      </w:r>
      <w:r w:rsidR="00B66541">
        <w:rPr>
          <w:rFonts w:eastAsia="Courier New" w:cs="Courier New"/>
          <w:lang w:eastAsia="en-US"/>
        </w:rPr>
        <w:t>ствующим локальным актом</w:t>
      </w:r>
      <w:r w:rsidR="00D21DE6">
        <w:rPr>
          <w:rFonts w:eastAsia="Courier New" w:cs="Courier New"/>
          <w:lang w:eastAsia="en-US"/>
        </w:rPr>
        <w:t>.</w:t>
      </w:r>
    </w:p>
    <w:p w:rsidR="009C7407" w:rsidRPr="00F14941" w:rsidRDefault="009C7407" w:rsidP="00D21DE6">
      <w:pPr>
        <w:spacing w:before="120" w:line="360" w:lineRule="auto"/>
        <w:ind w:firstLine="709"/>
        <w:contextualSpacing/>
        <w:jc w:val="both"/>
        <w:rPr>
          <w:rFonts w:eastAsia="Courier New" w:cs="Courier New"/>
          <w:lang w:eastAsia="en-US"/>
        </w:rPr>
      </w:pPr>
      <w:r w:rsidRPr="00F14941">
        <w:rPr>
          <w:rFonts w:eastAsia="Courier New" w:cs="Courier New"/>
          <w:lang w:eastAsia="en-US"/>
        </w:rPr>
        <w:t xml:space="preserve">Основными критериями оценки проектной работы являются: </w:t>
      </w:r>
    </w:p>
    <w:p w:rsidR="009C7407" w:rsidRPr="0001508B" w:rsidRDefault="009C7407" w:rsidP="003A1C00">
      <w:pPr>
        <w:spacing w:line="360" w:lineRule="auto"/>
        <w:ind w:firstLine="709"/>
        <w:contextualSpacing/>
        <w:jc w:val="both"/>
        <w:rPr>
          <w:rFonts w:eastAsia="Courier New" w:cs="Courier New"/>
          <w:lang w:eastAsia="en-US"/>
        </w:rPr>
      </w:pPr>
      <w:r w:rsidRPr="000C7492">
        <w:rPr>
          <w:rFonts w:eastAsia="Courier New" w:cs="Courier New"/>
          <w:lang w:eastAsia="en-US"/>
        </w:rPr>
        <w:t>1. Способность к самостоятельному приобретению знаний и решению проблем,</w:t>
      </w:r>
      <w:r w:rsidRPr="0001508B">
        <w:rPr>
          <w:rFonts w:eastAsia="Courier New" w:cs="Courier New"/>
          <w:lang w:eastAsia="en-US"/>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9C7407" w:rsidRPr="0001508B" w:rsidRDefault="009C7407" w:rsidP="003A1C00">
      <w:pPr>
        <w:spacing w:line="360" w:lineRule="auto"/>
        <w:ind w:firstLine="709"/>
        <w:contextualSpacing/>
        <w:jc w:val="both"/>
        <w:rPr>
          <w:rFonts w:eastAsia="Courier New" w:cs="Courier New"/>
          <w:lang w:eastAsia="en-US"/>
        </w:rPr>
      </w:pPr>
      <w:r w:rsidRPr="000C7492">
        <w:rPr>
          <w:rFonts w:eastAsia="Courier New" w:cs="Courier New"/>
          <w:lang w:eastAsia="en-US"/>
        </w:rPr>
        <w:t>2. Сформированность предметных знаний и способов действий</w:t>
      </w:r>
      <w:r w:rsidR="00B66541" w:rsidRPr="000C7492">
        <w:rPr>
          <w:rFonts w:eastAsia="Courier New" w:cs="Courier New"/>
          <w:lang w:eastAsia="en-US"/>
        </w:rPr>
        <w:t>, проявляющая</w:t>
      </w:r>
      <w:r w:rsidRPr="000C7492">
        <w:rPr>
          <w:rFonts w:eastAsia="Courier New" w:cs="Courier New"/>
          <w:lang w:eastAsia="en-US"/>
        </w:rPr>
        <w:t>ся</w:t>
      </w:r>
      <w:r w:rsidRPr="0001508B">
        <w:rPr>
          <w:rFonts w:eastAsia="Courier New" w:cs="Courier New"/>
          <w:lang w:eastAsia="en-US"/>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9C7407" w:rsidRPr="0001508B" w:rsidRDefault="009C7407" w:rsidP="003A1C00">
      <w:pPr>
        <w:spacing w:line="360" w:lineRule="auto"/>
        <w:ind w:firstLine="709"/>
        <w:contextualSpacing/>
        <w:jc w:val="both"/>
        <w:rPr>
          <w:rFonts w:eastAsia="Courier New" w:cs="Courier New"/>
          <w:lang w:eastAsia="en-US"/>
        </w:rPr>
      </w:pPr>
      <w:r w:rsidRPr="000C7492">
        <w:rPr>
          <w:rFonts w:eastAsia="Courier New" w:cs="Courier New"/>
          <w:lang w:eastAsia="en-US"/>
        </w:rPr>
        <w:t>3. Сформированность регулятивных действий,</w:t>
      </w:r>
      <w:r w:rsidRPr="00D21DE6">
        <w:rPr>
          <w:rFonts w:eastAsia="Courier New" w:cs="Courier New"/>
          <w:lang w:eastAsia="en-US"/>
        </w:rPr>
        <w:t xml:space="preserve"> </w:t>
      </w:r>
      <w:r w:rsidRPr="0001508B">
        <w:rPr>
          <w:rFonts w:eastAsia="Courier New" w:cs="Courier New"/>
          <w:lang w:eastAsia="en-US"/>
        </w:rPr>
        <w:t xml:space="preserve">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9C7407" w:rsidRPr="0001508B" w:rsidRDefault="009C7407" w:rsidP="003A1C00">
      <w:pPr>
        <w:spacing w:line="360" w:lineRule="auto"/>
        <w:ind w:firstLine="709"/>
        <w:contextualSpacing/>
        <w:jc w:val="both"/>
        <w:rPr>
          <w:rFonts w:eastAsia="Courier New" w:cs="Courier New"/>
          <w:lang w:eastAsia="en-US"/>
        </w:rPr>
      </w:pPr>
      <w:r w:rsidRPr="000C7492">
        <w:rPr>
          <w:rFonts w:eastAsia="Courier New" w:cs="Courier New"/>
          <w:lang w:eastAsia="en-US"/>
        </w:rPr>
        <w:t>4. Сформированность коммуникативных действий,</w:t>
      </w:r>
      <w:r w:rsidRPr="0001508B">
        <w:rPr>
          <w:rFonts w:eastAsia="Courier New" w:cs="Courier New"/>
          <w:lang w:eastAsia="en-US"/>
        </w:rPr>
        <w:t xml:space="preserve"> проявляющаяся в умении ясно изложить и оформить выполненную работу, представить её результаты, аргументированно ответить на вопросы.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критериев. </w:t>
      </w:r>
    </w:p>
    <w:p w:rsidR="009C7407" w:rsidRPr="000C7492"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При этом в соответствии с принятой системой оценки </w:t>
      </w:r>
      <w:r w:rsidRPr="000C7492">
        <w:rPr>
          <w:rFonts w:eastAsia="Courier New" w:cs="Courier New"/>
          <w:lang w:eastAsia="en-US"/>
        </w:rPr>
        <w:t xml:space="preserve">выделяется два уровня сформированности навыков проектной деятельности: базовый и повышенный.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Главное отличие выделенных уровней состои</w:t>
      </w:r>
      <w:r w:rsidR="00B66541">
        <w:rPr>
          <w:rFonts w:eastAsia="Courier New" w:cs="Courier New"/>
          <w:lang w:eastAsia="en-US"/>
        </w:rPr>
        <w:t xml:space="preserve">т в степени самостоятельности </w:t>
      </w:r>
      <w:r w:rsidRPr="0001508B">
        <w:rPr>
          <w:rFonts w:eastAsia="Courier New" w:cs="Courier New"/>
          <w:lang w:eastAsia="en-US"/>
        </w:rPr>
        <w:t xml:space="preserve">учащегося в </w:t>
      </w:r>
      <w:r w:rsidRPr="0001508B">
        <w:rPr>
          <w:rFonts w:eastAsia="Courier New" w:cs="Courier New"/>
          <w:lang w:eastAsia="en-US"/>
        </w:rPr>
        <w:lastRenderedPageBreak/>
        <w:t xml:space="preserve">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9C7407" w:rsidRPr="0001508B" w:rsidRDefault="009C7407" w:rsidP="003A1C00">
      <w:pPr>
        <w:spacing w:line="360" w:lineRule="auto"/>
        <w:ind w:firstLine="709"/>
        <w:contextualSpacing/>
        <w:jc w:val="both"/>
        <w:rPr>
          <w:rFonts w:eastAsia="Courier New" w:cs="Courier New"/>
          <w:lang w:eastAsia="en-US"/>
        </w:rPr>
      </w:pPr>
      <w:r w:rsidRPr="000C7492">
        <w:rPr>
          <w:rFonts w:eastAsia="Courier New" w:cs="Courier New"/>
          <w:lang w:eastAsia="en-US"/>
        </w:rPr>
        <w:t>Решение о том, что проект выполнен на повышенном уровне,</w:t>
      </w:r>
      <w:r w:rsidRPr="0001508B">
        <w:rPr>
          <w:rFonts w:eastAsia="Courier New" w:cs="Courier New"/>
          <w:lang w:eastAsia="en-US"/>
        </w:rPr>
        <w:t xml:space="preserve"> принимается при условии, что: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9C7407" w:rsidRPr="0001508B" w:rsidRDefault="009C7407" w:rsidP="003A1C00">
      <w:pPr>
        <w:spacing w:line="360" w:lineRule="auto"/>
        <w:ind w:firstLine="709"/>
        <w:contextualSpacing/>
        <w:jc w:val="both"/>
        <w:rPr>
          <w:rFonts w:eastAsia="Courier New" w:cs="Courier New"/>
          <w:lang w:eastAsia="en-US"/>
        </w:rPr>
      </w:pPr>
      <w:r w:rsidRPr="000C7492">
        <w:rPr>
          <w:rFonts w:eastAsia="Courier New" w:cs="Courier New"/>
          <w:lang w:eastAsia="en-US"/>
        </w:rPr>
        <w:t>Решение о том, что проект выполнен на базовом уровне,</w:t>
      </w:r>
      <w:r w:rsidRPr="0001508B">
        <w:rPr>
          <w:rFonts w:eastAsia="Courier New" w:cs="Courier New"/>
          <w:lang w:eastAsia="en-US"/>
        </w:rPr>
        <w:t xml:space="preserve"> принимается при условии, что: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1) такая оценка выставлена комиссией по каждому из предъявляемых критериев;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2) продемострированы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3) даны ответы на вопросы. </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Качество выполненного проекта и предлагаемый подход к описанию его результатов позволяю</w:t>
      </w:r>
      <w:r w:rsidR="00B66541">
        <w:rPr>
          <w:rFonts w:eastAsia="Courier New" w:cs="Courier New"/>
          <w:lang w:eastAsia="en-US"/>
        </w:rPr>
        <w:t xml:space="preserve">т в целом оценить способность </w:t>
      </w:r>
      <w:r w:rsidRPr="0001508B">
        <w:rPr>
          <w:rFonts w:eastAsia="Courier New" w:cs="Courier New"/>
          <w:lang w:eastAsia="en-US"/>
        </w:rPr>
        <w:t xml:space="preserve">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процессе обучения. </w:t>
      </w:r>
    </w:p>
    <w:p w:rsidR="009C7407" w:rsidRPr="000C7492" w:rsidRDefault="009C7407" w:rsidP="003A1C00">
      <w:pPr>
        <w:spacing w:line="360" w:lineRule="auto"/>
        <w:ind w:firstLine="709"/>
        <w:contextualSpacing/>
        <w:jc w:val="both"/>
        <w:rPr>
          <w:rFonts w:eastAsia="Courier New" w:cs="Courier New"/>
          <w:lang w:eastAsia="en-US"/>
        </w:rPr>
      </w:pPr>
      <w:r w:rsidRPr="00F14941">
        <w:rPr>
          <w:rFonts w:eastAsia="Courier New" w:cs="Courier New"/>
          <w:lang w:eastAsia="en-US"/>
        </w:rPr>
        <w:t>Система внутришкольного мониторинга образовательных достижений и портфель</w:t>
      </w:r>
      <w:r w:rsidRPr="000C7492">
        <w:rPr>
          <w:rFonts w:eastAsia="Courier New" w:cs="Courier New"/>
          <w:lang w:eastAsia="en-US"/>
        </w:rPr>
        <w:t xml:space="preserve"> личностного роста как инструменты динамики образовательных достижений</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w:t>
      </w:r>
      <w:r w:rsidR="00B66541">
        <w:rPr>
          <w:rFonts w:eastAsia="Courier New" w:cs="Courier New"/>
          <w:lang w:eastAsia="en-US"/>
        </w:rPr>
        <w:t>МАОУ СОШ №23.</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Внутришкольный мониторинг образовательных достижений ведётся каждым учителем-</w:t>
      </w:r>
      <w:r w:rsidRPr="0001508B">
        <w:rPr>
          <w:rFonts w:eastAsia="Courier New" w:cs="Courier New"/>
          <w:lang w:eastAsia="en-US"/>
        </w:rPr>
        <w:lastRenderedPageBreak/>
        <w:t>предметником и фиксируется с помощью оценочных листов,</w:t>
      </w:r>
      <w:r w:rsidR="00B66541">
        <w:rPr>
          <w:rFonts w:eastAsia="Courier New" w:cs="Courier New"/>
          <w:lang w:eastAsia="en-US"/>
        </w:rPr>
        <w:t xml:space="preserve"> классных журналов, дневников </w:t>
      </w:r>
      <w:r w:rsidRPr="0001508B">
        <w:rPr>
          <w:rFonts w:eastAsia="Courier New" w:cs="Courier New"/>
          <w:lang w:eastAsia="en-US"/>
        </w:rPr>
        <w:t>учащихся на бумажных и электронных носителях.</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w:t>
      </w:r>
      <w:r w:rsidR="00B66541">
        <w:rPr>
          <w:rFonts w:eastAsia="Courier New" w:cs="Courier New"/>
          <w:lang w:eastAsia="en-US"/>
        </w:rPr>
        <w:t xml:space="preserve">школьном </w:t>
      </w:r>
      <w:r w:rsidRPr="0001508B">
        <w:rPr>
          <w:rFonts w:eastAsia="Courier New" w:cs="Courier New"/>
          <w:lang w:eastAsia="en-US"/>
        </w:rPr>
        <w:t xml:space="preserve"> коллективе, в семье);</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соображения, связанн</w:t>
      </w:r>
      <w:r w:rsidR="00B66541">
        <w:rPr>
          <w:rFonts w:eastAsia="Courier New" w:cs="Courier New"/>
          <w:lang w:eastAsia="en-US"/>
        </w:rPr>
        <w:t xml:space="preserve">ые с возможным использованием </w:t>
      </w:r>
      <w:r w:rsidRPr="0001508B">
        <w:rPr>
          <w:rFonts w:eastAsia="Courier New" w:cs="Courier New"/>
          <w:lang w:eastAsia="en-US"/>
        </w:rPr>
        <w:t>учащимися портфеля достижений при выборе направления профильного образования.</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Портфель достижений относится к разряду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т.д.).</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Портфель достижений представляет собой специально организованную подборку работ, которые демонстрируют </w:t>
      </w:r>
      <w:r w:rsidR="00B66541">
        <w:rPr>
          <w:rFonts w:eastAsia="Courier New" w:cs="Courier New"/>
          <w:lang w:eastAsia="en-US"/>
        </w:rPr>
        <w:t xml:space="preserve">усилия, прогресс и достижения </w:t>
      </w:r>
      <w:r w:rsidRPr="0001508B">
        <w:rPr>
          <w:rFonts w:eastAsia="Courier New" w:cs="Courier New"/>
          <w:lang w:eastAsia="en-US"/>
        </w:rPr>
        <w:t>учащегося в интересующих его областях.</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В состав портфеля достижений могут включ</w:t>
      </w:r>
      <w:r w:rsidR="00B66541">
        <w:rPr>
          <w:rFonts w:eastAsia="Courier New" w:cs="Courier New"/>
          <w:lang w:eastAsia="en-US"/>
        </w:rPr>
        <w:t xml:space="preserve">аться результаты, достигнутые </w:t>
      </w:r>
      <w:r w:rsidRPr="0001508B">
        <w:rPr>
          <w:rFonts w:eastAsia="Courier New" w:cs="Courier New"/>
          <w:lang w:eastAsia="en-US"/>
        </w:rPr>
        <w:t>учащимся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w:t>
      </w:r>
      <w:r w:rsidR="00B66541">
        <w:rPr>
          <w:rFonts w:eastAsia="Courier New" w:cs="Courier New"/>
          <w:lang w:eastAsia="en-US"/>
        </w:rPr>
        <w:t xml:space="preserve">ичные творческие работы, макеты </w:t>
      </w:r>
      <w:r w:rsidRPr="0001508B">
        <w:rPr>
          <w:rFonts w:eastAsia="Courier New" w:cs="Courier New"/>
          <w:lang w:eastAsia="en-US"/>
        </w:rPr>
        <w:t xml:space="preserve"> и др.</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xml:space="preserve">Учитывая основные педагогические задачи </w:t>
      </w:r>
      <w:r w:rsidR="00B66541">
        <w:rPr>
          <w:rFonts w:eastAsia="Courier New" w:cs="Courier New"/>
          <w:lang w:eastAsia="en-US"/>
        </w:rPr>
        <w:t xml:space="preserve">среднего </w:t>
      </w:r>
      <w:r w:rsidRPr="0001508B">
        <w:rPr>
          <w:rFonts w:eastAsia="Courier New" w:cs="Courier New"/>
          <w:lang w:eastAsia="en-US"/>
        </w:rPr>
        <w:t xml:space="preserve">общего образования и основную область использования портфеля достижений </w:t>
      </w:r>
      <w:r w:rsidR="00B66541">
        <w:rPr>
          <w:rFonts w:eastAsia="Courier New" w:cs="Courier New"/>
          <w:lang w:eastAsia="en-US"/>
        </w:rPr>
        <w:t>выпускников</w:t>
      </w:r>
      <w:r w:rsidRPr="0001508B">
        <w:rPr>
          <w:rFonts w:eastAsia="Courier New" w:cs="Courier New"/>
          <w:lang w:eastAsia="en-US"/>
        </w:rPr>
        <w:t>, в его состав целесообразно включать работы, демонстрирующие динамику:</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становления устойчивых познавательных интересов обучающихся, в том числе сопровождающего успехами в различных учебных предметах;</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 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9C7407" w:rsidRPr="0001508B" w:rsidRDefault="009C7407" w:rsidP="003A1C00">
      <w:pPr>
        <w:spacing w:line="360" w:lineRule="auto"/>
        <w:ind w:firstLine="709"/>
        <w:contextualSpacing/>
        <w:jc w:val="both"/>
        <w:rPr>
          <w:rFonts w:eastAsia="Courier New" w:cs="Courier New"/>
          <w:lang w:eastAsia="en-US"/>
        </w:rPr>
      </w:pPr>
      <w:r w:rsidRPr="0001508B">
        <w:rPr>
          <w:rFonts w:eastAsia="Courier New" w:cs="Courier New"/>
          <w:lang w:eastAsia="en-US"/>
        </w:rPr>
        <w:t>Отбор работ для порт</w:t>
      </w:r>
      <w:r w:rsidR="00B66541">
        <w:rPr>
          <w:rFonts w:eastAsia="Courier New" w:cs="Courier New"/>
          <w:lang w:eastAsia="en-US"/>
        </w:rPr>
        <w:t xml:space="preserve">феля достижений ведётся самим </w:t>
      </w:r>
      <w:r w:rsidRPr="0001508B">
        <w:rPr>
          <w:rFonts w:eastAsia="Courier New" w:cs="Courier New"/>
          <w:lang w:eastAsia="en-US"/>
        </w:rPr>
        <w:t>учащимся совместно с классным руководителем и при участии семьи. Включение каких-либо материалов в портфель достижений б</w:t>
      </w:r>
      <w:r w:rsidR="00B66541">
        <w:rPr>
          <w:rFonts w:eastAsia="Courier New" w:cs="Courier New"/>
          <w:lang w:eastAsia="en-US"/>
        </w:rPr>
        <w:t xml:space="preserve">ез согласия </w:t>
      </w:r>
      <w:r w:rsidRPr="0001508B">
        <w:rPr>
          <w:rFonts w:eastAsia="Courier New" w:cs="Courier New"/>
          <w:lang w:eastAsia="en-US"/>
        </w:rPr>
        <w:t xml:space="preserve">учащегося не допускается. </w:t>
      </w:r>
    </w:p>
    <w:p w:rsidR="00D21DE6" w:rsidRDefault="009C7407" w:rsidP="006D1C5E">
      <w:pPr>
        <w:spacing w:line="360" w:lineRule="auto"/>
        <w:ind w:firstLine="709"/>
        <w:contextualSpacing/>
        <w:jc w:val="both"/>
        <w:rPr>
          <w:b/>
        </w:rPr>
      </w:pPr>
      <w:r w:rsidRPr="0001508B">
        <w:rPr>
          <w:rFonts w:eastAsia="Courier New" w:cs="Courier New"/>
          <w:lang w:eastAsia="en-US"/>
        </w:rPr>
        <w:lastRenderedPageBreak/>
        <w:t xml:space="preserve">В МАОУ СОШ №23 приняты Положения об использовании портфеля личностного развития в рамках системы внутренней оценки в </w:t>
      </w:r>
      <w:r w:rsidR="00B66541">
        <w:rPr>
          <w:rFonts w:eastAsia="Courier New" w:cs="Courier New"/>
          <w:lang w:eastAsia="en-US"/>
        </w:rPr>
        <w:t xml:space="preserve"> </w:t>
      </w:r>
      <w:r w:rsidRPr="0001508B">
        <w:rPr>
          <w:rFonts w:eastAsia="Courier New" w:cs="Courier New"/>
          <w:lang w:eastAsia="en-US"/>
        </w:rPr>
        <w:t xml:space="preserve">10 - 11 классах. </w:t>
      </w:r>
      <w:r w:rsidR="00D21DE6">
        <w:rPr>
          <w:b/>
        </w:rPr>
        <w:br w:type="page"/>
      </w:r>
    </w:p>
    <w:p w:rsidR="00AC25B7" w:rsidRPr="00220722" w:rsidRDefault="00AF65DF" w:rsidP="00300DF3">
      <w:pPr>
        <w:spacing w:before="120" w:after="120" w:line="360" w:lineRule="auto"/>
        <w:ind w:firstLine="567"/>
        <w:contextualSpacing/>
        <w:jc w:val="both"/>
        <w:rPr>
          <w:b/>
        </w:rPr>
      </w:pPr>
      <w:r>
        <w:rPr>
          <w:b/>
        </w:rPr>
        <w:lastRenderedPageBreak/>
        <w:t xml:space="preserve">При составлении </w:t>
      </w:r>
      <w:r w:rsidR="00D06DE5" w:rsidRPr="00220722">
        <w:rPr>
          <w:b/>
        </w:rPr>
        <w:t>Образовательной программы МАОУ СОШ №23 использованы:</w:t>
      </w:r>
    </w:p>
    <w:p w:rsidR="00D06DE5" w:rsidRDefault="00D06DE5" w:rsidP="00AF65DF">
      <w:pPr>
        <w:pStyle w:val="a5"/>
        <w:spacing w:line="360" w:lineRule="auto"/>
        <w:ind w:right="-284" w:firstLine="567"/>
        <w:contextualSpacing/>
        <w:jc w:val="both"/>
      </w:pPr>
      <w:r>
        <w:t>1. Федеральный закон «Об обр</w:t>
      </w:r>
      <w:r w:rsidR="00B72339">
        <w:t xml:space="preserve">азовании в Российской Федерации» </w:t>
      </w:r>
      <w:r>
        <w:t xml:space="preserve"> от 29.12.2012 г. № 273 ФЗ;</w:t>
      </w:r>
    </w:p>
    <w:p w:rsidR="00B72339" w:rsidRDefault="00D06DE5" w:rsidP="00AF65DF">
      <w:pPr>
        <w:pStyle w:val="a5"/>
        <w:spacing w:line="360" w:lineRule="auto"/>
        <w:ind w:right="-284" w:firstLine="567"/>
        <w:contextualSpacing/>
        <w:jc w:val="both"/>
      </w:pPr>
      <w:r>
        <w:t xml:space="preserve">2. </w:t>
      </w:r>
      <w:r w:rsidR="00B72339">
        <w:t xml:space="preserve">Федеральный закон </w:t>
      </w:r>
      <w:r w:rsidR="00B72339" w:rsidRPr="00B20F59">
        <w:t>«Об основах системы профилактики безнадзорности и правонарушений несовершеннолетних» от 24.06.1999г.</w:t>
      </w:r>
      <w:r w:rsidR="00B72339">
        <w:t xml:space="preserve"> </w:t>
      </w:r>
      <w:r w:rsidR="00B72339" w:rsidRPr="00B20F59">
        <w:t xml:space="preserve"> №120-ФЗ,</w:t>
      </w:r>
    </w:p>
    <w:p w:rsidR="00D06DE5" w:rsidRDefault="00F14941" w:rsidP="00AF65DF">
      <w:pPr>
        <w:pStyle w:val="a5"/>
        <w:spacing w:line="360" w:lineRule="auto"/>
        <w:ind w:right="-284" w:firstLine="567"/>
        <w:contextualSpacing/>
        <w:jc w:val="both"/>
      </w:pPr>
      <w:r>
        <w:t>3</w:t>
      </w:r>
      <w:r w:rsidR="00B72339">
        <w:t>.</w:t>
      </w:r>
      <w:r w:rsidR="000C7492">
        <w:t xml:space="preserve"> </w:t>
      </w:r>
      <w:r w:rsidR="00D4614E">
        <w:t>Федеральный государственный образовательный стандарт начального общего образования в</w:t>
      </w:r>
      <w:r w:rsidR="00AF65DF">
        <w:t xml:space="preserve"> редакции приказов Минобрнауки </w:t>
      </w:r>
      <w:r w:rsidR="00D4614E">
        <w:t>России от 26.11.2010 № 1241, от 22.09.2011 №2357;</w:t>
      </w:r>
    </w:p>
    <w:p w:rsidR="00D4614E" w:rsidRDefault="00F14941" w:rsidP="00AF65DF">
      <w:pPr>
        <w:pStyle w:val="a5"/>
        <w:spacing w:line="360" w:lineRule="auto"/>
        <w:ind w:right="-284" w:firstLine="567"/>
        <w:contextualSpacing/>
        <w:jc w:val="both"/>
      </w:pPr>
      <w:r>
        <w:t>4</w:t>
      </w:r>
      <w:r w:rsidR="006B3A50">
        <w:t>.</w:t>
      </w:r>
      <w:r w:rsidR="000C7492">
        <w:t xml:space="preserve"> </w:t>
      </w:r>
      <w:r w:rsidR="00D4614E">
        <w:t>Федеральный государственный обра</w:t>
      </w:r>
      <w:r w:rsidR="00AF65DF">
        <w:t xml:space="preserve">зовательный стандарт основного </w:t>
      </w:r>
      <w:r w:rsidR="00D4614E">
        <w:t>общего образования, приказ Минобрнауки  России от 17.12.2010 г. № 1897;</w:t>
      </w:r>
    </w:p>
    <w:p w:rsidR="00D4614E" w:rsidRDefault="00F14941" w:rsidP="00AF65DF">
      <w:pPr>
        <w:pStyle w:val="a5"/>
        <w:spacing w:line="360" w:lineRule="auto"/>
        <w:ind w:right="-284" w:firstLine="567"/>
        <w:contextualSpacing/>
        <w:jc w:val="both"/>
      </w:pPr>
      <w:r>
        <w:t>5</w:t>
      </w:r>
      <w:r w:rsidR="00D4614E">
        <w:t>. Федеральный государственный образовательн</w:t>
      </w:r>
      <w:r w:rsidR="00AF65DF">
        <w:t xml:space="preserve">ый стандарт среднего (полного) </w:t>
      </w:r>
      <w:r w:rsidR="00D4614E">
        <w:t>общего образования, приказ Минобрнауки  России от 17.05.2012 г. № 413;</w:t>
      </w:r>
    </w:p>
    <w:p w:rsidR="00D4614E" w:rsidRDefault="00F14941" w:rsidP="00AF65DF">
      <w:pPr>
        <w:pStyle w:val="a5"/>
        <w:spacing w:line="360" w:lineRule="auto"/>
        <w:ind w:right="-284" w:firstLine="567"/>
        <w:contextualSpacing/>
        <w:jc w:val="both"/>
      </w:pPr>
      <w:r>
        <w:t>6</w:t>
      </w:r>
      <w:r w:rsidR="00D4614E">
        <w:t>.</w:t>
      </w:r>
      <w:r w:rsidR="000C7492">
        <w:t xml:space="preserve"> </w:t>
      </w:r>
      <w:r w:rsidR="00033865" w:rsidRPr="00033865">
        <w:rPr>
          <w:bCs/>
        </w:rPr>
        <w:t>Примерная</w:t>
      </w:r>
      <w:r w:rsidR="00033865" w:rsidRPr="00033865">
        <w:t xml:space="preserve"> основная образовательная программа об</w:t>
      </w:r>
      <w:r w:rsidR="00033865" w:rsidRPr="00033865">
        <w:rPr>
          <w:spacing w:val="2"/>
        </w:rPr>
        <w:t xml:space="preserve">разовательного учреждения. Начальная школа / [сост. </w:t>
      </w:r>
      <w:r w:rsidR="00033865" w:rsidRPr="00033865">
        <w:t>Е.</w:t>
      </w:r>
      <w:r w:rsidR="00033865" w:rsidRPr="00033865">
        <w:rPr>
          <w:rFonts w:eastAsia="MS Mincho"/>
        </w:rPr>
        <w:t> </w:t>
      </w:r>
      <w:r w:rsidR="00033865" w:rsidRPr="00033865">
        <w:t>С.</w:t>
      </w:r>
      <w:r w:rsidR="00033865" w:rsidRPr="00033865">
        <w:rPr>
          <w:rFonts w:eastAsia="MS Mincho"/>
        </w:rPr>
        <w:t> </w:t>
      </w:r>
      <w:r w:rsidR="00033865" w:rsidRPr="00033865">
        <w:t>Сави</w:t>
      </w:r>
      <w:r w:rsidR="00AF65DF">
        <w:t>нов]. — 4­е изд., перераб. — М.: Просвещение, 2013</w:t>
      </w:r>
      <w:r w:rsidR="00220722">
        <w:t>;</w:t>
      </w:r>
    </w:p>
    <w:p w:rsidR="00AF65DF" w:rsidRDefault="00B72339" w:rsidP="00AF65DF">
      <w:pPr>
        <w:pStyle w:val="a5"/>
        <w:spacing w:line="360" w:lineRule="auto"/>
        <w:ind w:right="-284" w:firstLine="567"/>
        <w:contextualSpacing/>
        <w:jc w:val="both"/>
      </w:pPr>
      <w:r>
        <w:t>8</w:t>
      </w:r>
      <w:r w:rsidR="00033865">
        <w:t>.</w:t>
      </w:r>
      <w:r w:rsidR="000C7492">
        <w:t xml:space="preserve"> </w:t>
      </w:r>
      <w:r w:rsidR="00033865" w:rsidRPr="00033865">
        <w:rPr>
          <w:rStyle w:val="afff2"/>
          <w:rFonts w:eastAsia="SimSun, 宋体"/>
          <w:b w:val="0"/>
          <w:sz w:val="24"/>
          <w:szCs w:val="24"/>
        </w:rPr>
        <w:t>Примерная</w:t>
      </w:r>
      <w:r w:rsidR="00033865" w:rsidRPr="00033865">
        <w:t xml:space="preserve"> основная образовательная программа образовательного учрежде</w:t>
      </w:r>
      <w:r w:rsidR="000C7492">
        <w:t xml:space="preserve">ния. Основная школа / [сост. Е.С. </w:t>
      </w:r>
      <w:r w:rsidR="00033865" w:rsidRPr="00033865">
        <w:t>Савинов]. — М. : Просвещение, 2011</w:t>
      </w:r>
      <w:r w:rsidR="00AF65DF">
        <w:t>;</w:t>
      </w:r>
    </w:p>
    <w:p w:rsidR="00033865" w:rsidRDefault="00F14941" w:rsidP="00AF65DF">
      <w:pPr>
        <w:pStyle w:val="a5"/>
        <w:spacing w:line="360" w:lineRule="auto"/>
        <w:ind w:right="-284" w:firstLine="567"/>
        <w:contextualSpacing/>
        <w:jc w:val="both"/>
      </w:pPr>
      <w:r>
        <w:t>7</w:t>
      </w:r>
      <w:r w:rsidR="00033865">
        <w:t>.</w:t>
      </w:r>
      <w:r w:rsidR="000C7492">
        <w:t xml:space="preserve"> </w:t>
      </w:r>
      <w:r w:rsidR="00220722">
        <w:t>Саниатрно-эпидемиологические требования к условиям и организации обучения в общеобразовательных учреждениях, СанПиН 2.4.2.2821-10;</w:t>
      </w:r>
    </w:p>
    <w:p w:rsidR="00B72339" w:rsidRDefault="00F14941" w:rsidP="00AF65DF">
      <w:pPr>
        <w:pStyle w:val="a5"/>
        <w:spacing w:line="360" w:lineRule="auto"/>
        <w:ind w:right="-284" w:firstLine="567"/>
        <w:contextualSpacing/>
        <w:jc w:val="both"/>
      </w:pPr>
      <w:r>
        <w:t>8</w:t>
      </w:r>
      <w:r w:rsidR="00220722">
        <w:t xml:space="preserve">. Электронный журнал «Фестиваль педагогических идей» </w:t>
      </w:r>
      <w:hyperlink r:id="rId20" w:history="1">
        <w:r w:rsidR="00220722" w:rsidRPr="00AF651C">
          <w:rPr>
            <w:rStyle w:val="aff4"/>
          </w:rPr>
          <w:t>http://festival.1september.ru/</w:t>
        </w:r>
      </w:hyperlink>
      <w:r w:rsidR="00B72339">
        <w:t>;</w:t>
      </w:r>
    </w:p>
    <w:p w:rsidR="00B72339" w:rsidRDefault="00F14941" w:rsidP="00AF65DF">
      <w:pPr>
        <w:pStyle w:val="a5"/>
        <w:spacing w:line="360" w:lineRule="auto"/>
        <w:ind w:right="-284" w:firstLine="567"/>
        <w:contextualSpacing/>
        <w:jc w:val="both"/>
      </w:pPr>
      <w:r>
        <w:t>9</w:t>
      </w:r>
      <w:r w:rsidR="00B72339">
        <w:t xml:space="preserve">. </w:t>
      </w:r>
      <w:r w:rsidR="00AF65DF">
        <w:t xml:space="preserve">Учебно-методические комплекты </w:t>
      </w:r>
      <w:r w:rsidR="00A463C0">
        <w:t xml:space="preserve">Министерства образования и науки РФ по Федеральному закону «Об образовании в Российской Федерации» от 29.12.2012 г. №273-ФЗ. </w:t>
      </w:r>
      <w:r w:rsidR="00A463C0" w:rsidRPr="00A463C0">
        <w:t>http://минобрнауки.рф/</w:t>
      </w:r>
      <w:r w:rsidR="00890E98">
        <w:t>;</w:t>
      </w:r>
    </w:p>
    <w:p w:rsidR="00220722" w:rsidRDefault="00F14941" w:rsidP="00AF65DF">
      <w:pPr>
        <w:pStyle w:val="a5"/>
        <w:spacing w:line="360" w:lineRule="auto"/>
        <w:ind w:right="-284" w:firstLine="567"/>
        <w:contextualSpacing/>
        <w:jc w:val="both"/>
      </w:pPr>
      <w:r>
        <w:t>10</w:t>
      </w:r>
      <w:r w:rsidR="00220722">
        <w:t>.</w:t>
      </w:r>
      <w:r w:rsidR="000C7492">
        <w:t xml:space="preserve"> </w:t>
      </w:r>
      <w:r w:rsidR="00220722">
        <w:t>Публичный отчет МАОУ СОШ №23 за 201</w:t>
      </w:r>
      <w:r w:rsidR="000C7492">
        <w:t>5</w:t>
      </w:r>
      <w:r w:rsidR="00220722">
        <w:t>-201</w:t>
      </w:r>
      <w:r w:rsidR="000C7492">
        <w:t>6</w:t>
      </w:r>
      <w:r w:rsidR="00220722">
        <w:t xml:space="preserve"> уч.год. Научно-методическая служба МАОУ СОШ №23;</w:t>
      </w:r>
    </w:p>
    <w:p w:rsidR="00220722" w:rsidRDefault="00220722" w:rsidP="00AF65DF">
      <w:pPr>
        <w:pStyle w:val="a5"/>
        <w:spacing w:line="360" w:lineRule="auto"/>
        <w:ind w:right="-284" w:firstLine="567"/>
        <w:contextualSpacing/>
        <w:jc w:val="both"/>
      </w:pPr>
      <w:r>
        <w:t>1</w:t>
      </w:r>
      <w:r w:rsidR="00F14941">
        <w:t>1</w:t>
      </w:r>
      <w:r>
        <w:t xml:space="preserve">. </w:t>
      </w:r>
      <w:r w:rsidR="00AF65DF">
        <w:t>Рабочие программы по отдельным предметам</w:t>
      </w:r>
      <w:r>
        <w:t xml:space="preserve"> уч</w:t>
      </w:r>
      <w:r w:rsidR="00AF65DF">
        <w:t>ителей и педагогов МАОУ СОШ №23.</w:t>
      </w:r>
    </w:p>
    <w:p w:rsidR="00C44922" w:rsidRDefault="00C44922" w:rsidP="00AF65DF">
      <w:pPr>
        <w:pStyle w:val="a5"/>
        <w:spacing w:line="360" w:lineRule="auto"/>
        <w:ind w:right="-284" w:firstLine="567"/>
        <w:contextualSpacing/>
        <w:jc w:val="both"/>
      </w:pPr>
    </w:p>
    <w:sectPr w:rsidR="00C44922" w:rsidSect="00C47176">
      <w:footerReference w:type="default" r:id="rId21"/>
      <w:pgSz w:w="11906" w:h="16838"/>
      <w:pgMar w:top="1134" w:right="851" w:bottom="1134" w:left="1134" w:header="0" w:footer="56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0782" w:rsidRDefault="004A0782">
      <w:r>
        <w:separator/>
      </w:r>
    </w:p>
  </w:endnote>
  <w:endnote w:type="continuationSeparator" w:id="1">
    <w:p w:rsidR="004A0782" w:rsidRDefault="004A078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Sun, 宋体">
    <w:altName w:val="Times New Roman"/>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ヒラギノ角ゴ Pro W3">
    <w:charset w:val="80"/>
    <w:family w:val="auto"/>
    <w:pitch w:val="variable"/>
    <w:sig w:usb0="E00002FF" w:usb1="7AC7FFFF" w:usb2="00000012" w:usb3="00000000" w:csb0="0002000D"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3" w:usb1="080F0000" w:usb2="00000010" w:usb3="00000000" w:csb0="0012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469"/>
      <w:docPartObj>
        <w:docPartGallery w:val="Page Numbers (Bottom of Page)"/>
        <w:docPartUnique/>
      </w:docPartObj>
    </w:sdtPr>
    <w:sdtContent>
      <w:p w:rsidR="00163F1E" w:rsidRDefault="00163F1E">
        <w:pPr>
          <w:pStyle w:val="af4"/>
          <w:jc w:val="right"/>
        </w:pPr>
        <w:fldSimple w:instr=" PAGE   \* MERGEFORMAT ">
          <w:r w:rsidR="00AE52B3">
            <w:rPr>
              <w:noProof/>
            </w:rPr>
            <w:t>244</w:t>
          </w:r>
        </w:fldSimple>
      </w:p>
    </w:sdtContent>
  </w:sdt>
  <w:p w:rsidR="00163F1E" w:rsidRDefault="00163F1E">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0782" w:rsidRDefault="004A0782" w:rsidP="00C11B8C">
      <w:pPr>
        <w:jc w:val="center"/>
      </w:pPr>
    </w:p>
  </w:footnote>
  <w:footnote w:type="continuationSeparator" w:id="1">
    <w:p w:rsidR="004A0782" w:rsidRDefault="004A07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2"/>
    <w:lvl w:ilvl="0">
      <w:start w:val="1"/>
      <w:numFmt w:val="bullet"/>
      <w:lvlText w:val=""/>
      <w:lvlJc w:val="left"/>
      <w:pPr>
        <w:tabs>
          <w:tab w:val="num" w:pos="720"/>
        </w:tabs>
        <w:ind w:left="720" w:hanging="360"/>
      </w:pPr>
      <w:rPr>
        <w:rFonts w:ascii="Wingdings" w:hAnsi="Wingdings"/>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3E6BD0"/>
    <w:multiLevelType w:val="hybridMultilevel"/>
    <w:tmpl w:val="AA3C2A88"/>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864A6D"/>
    <w:multiLevelType w:val="hybridMultilevel"/>
    <w:tmpl w:val="96DE36F0"/>
    <w:lvl w:ilvl="0" w:tplc="C7BC2388">
      <w:start w:val="1"/>
      <w:numFmt w:val="bullet"/>
      <w:lvlText w:val="∙"/>
      <w:lvlJc w:val="left"/>
      <w:pPr>
        <w:ind w:left="502"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19F66FD"/>
    <w:multiLevelType w:val="hybridMultilevel"/>
    <w:tmpl w:val="9822C360"/>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1FA0198"/>
    <w:multiLevelType w:val="hybridMultilevel"/>
    <w:tmpl w:val="DC08DB2C"/>
    <w:lvl w:ilvl="0" w:tplc="571AE92E">
      <w:start w:val="1"/>
      <w:numFmt w:val="bullet"/>
      <w:lvlText w:val=""/>
      <w:lvlJc w:val="left"/>
      <w:pPr>
        <w:tabs>
          <w:tab w:val="num" w:pos="720"/>
        </w:tabs>
        <w:ind w:left="720" w:hanging="36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3267C11"/>
    <w:multiLevelType w:val="hybridMultilevel"/>
    <w:tmpl w:val="D53E26CA"/>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4FF4D7D"/>
    <w:multiLevelType w:val="hybridMultilevel"/>
    <w:tmpl w:val="943E9ADC"/>
    <w:lvl w:ilvl="0" w:tplc="571AE92E">
      <w:start w:val="1"/>
      <w:numFmt w:val="bullet"/>
      <w:lvlText w:val=""/>
      <w:lvlJc w:val="left"/>
      <w:pPr>
        <w:tabs>
          <w:tab w:val="num" w:pos="720"/>
        </w:tabs>
        <w:ind w:left="720" w:hanging="36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832129D"/>
    <w:multiLevelType w:val="multilevel"/>
    <w:tmpl w:val="AB9CF16E"/>
    <w:styleLink w:val="WW8Num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nsid w:val="08B12859"/>
    <w:multiLevelType w:val="hybridMultilevel"/>
    <w:tmpl w:val="34C84AC0"/>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8FE33A1"/>
    <w:multiLevelType w:val="hybridMultilevel"/>
    <w:tmpl w:val="B4E66618"/>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91820F6"/>
    <w:multiLevelType w:val="hybridMultilevel"/>
    <w:tmpl w:val="B1B4CF5E"/>
    <w:lvl w:ilvl="0" w:tplc="571AE92E">
      <w:start w:val="1"/>
      <w:numFmt w:val="bullet"/>
      <w:lvlText w:val=""/>
      <w:lvlJc w:val="left"/>
      <w:pPr>
        <w:tabs>
          <w:tab w:val="num" w:pos="720"/>
        </w:tabs>
        <w:ind w:left="720" w:hanging="36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9B35072"/>
    <w:multiLevelType w:val="hybridMultilevel"/>
    <w:tmpl w:val="F42CEDCA"/>
    <w:lvl w:ilvl="0" w:tplc="050866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0A534F26"/>
    <w:multiLevelType w:val="hybridMultilevel"/>
    <w:tmpl w:val="3CCE048C"/>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B821C30"/>
    <w:multiLevelType w:val="hybridMultilevel"/>
    <w:tmpl w:val="1660D902"/>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E661AC0"/>
    <w:multiLevelType w:val="hybridMultilevel"/>
    <w:tmpl w:val="EFD8E80C"/>
    <w:lvl w:ilvl="0" w:tplc="0508667C">
      <w:start w:val="1"/>
      <w:numFmt w:val="bullet"/>
      <w:lvlText w:val=""/>
      <w:lvlJc w:val="left"/>
      <w:pPr>
        <w:ind w:left="0" w:hanging="360"/>
      </w:pPr>
      <w:rPr>
        <w:rFonts w:ascii="Symbol" w:hAnsi="Symbol" w:hint="default"/>
      </w:rPr>
    </w:lvl>
    <w:lvl w:ilvl="1" w:tplc="04190001">
      <w:start w:val="1"/>
      <w:numFmt w:val="bullet"/>
      <w:lvlText w:val=""/>
      <w:lvlJc w:val="left"/>
      <w:pPr>
        <w:ind w:left="720" w:hanging="360"/>
      </w:pPr>
      <w:rPr>
        <w:rFonts w:ascii="Symbol" w:hAnsi="Symbol"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6">
    <w:nsid w:val="0ED10F55"/>
    <w:multiLevelType w:val="hybridMultilevel"/>
    <w:tmpl w:val="76F884F8"/>
    <w:lvl w:ilvl="0" w:tplc="571AE92E">
      <w:start w:val="1"/>
      <w:numFmt w:val="bullet"/>
      <w:lvlText w:val=""/>
      <w:lvlJc w:val="left"/>
      <w:pPr>
        <w:tabs>
          <w:tab w:val="num" w:pos="720"/>
        </w:tabs>
        <w:ind w:left="720" w:hanging="36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FED1889"/>
    <w:multiLevelType w:val="hybridMultilevel"/>
    <w:tmpl w:val="AF782EB0"/>
    <w:lvl w:ilvl="0" w:tplc="571AE92E">
      <w:start w:val="1"/>
      <w:numFmt w:val="bullet"/>
      <w:lvlText w:val=""/>
      <w:lvlJc w:val="left"/>
      <w:pPr>
        <w:tabs>
          <w:tab w:val="num" w:pos="720"/>
        </w:tabs>
        <w:ind w:left="720" w:hanging="360"/>
      </w:pPr>
      <w:rPr>
        <w:rFonts w:ascii="Wingdings" w:hAnsi="Wingdings" w:hint="default"/>
        <w:sz w:val="20"/>
        <w:szCs w:val="20"/>
      </w:rPr>
    </w:lvl>
    <w:lvl w:ilvl="1" w:tplc="6CAEC2B0">
      <w:start w:val="1"/>
      <w:numFmt w:val="decimal"/>
      <w:lvlText w:val="%2."/>
      <w:lvlJc w:val="left"/>
      <w:pPr>
        <w:tabs>
          <w:tab w:val="num" w:pos="1440"/>
        </w:tabs>
        <w:ind w:left="1440" w:hanging="360"/>
      </w:pPr>
      <w:rPr>
        <w:rFonts w:hint="default"/>
        <w:b/>
        <w:i w:val="0"/>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FFF4B1F"/>
    <w:multiLevelType w:val="hybridMultilevel"/>
    <w:tmpl w:val="4EF20700"/>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15518ED"/>
    <w:multiLevelType w:val="hybridMultilevel"/>
    <w:tmpl w:val="D674A03A"/>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1DE239A"/>
    <w:multiLevelType w:val="hybridMultilevel"/>
    <w:tmpl w:val="2E4682BA"/>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5E22E69"/>
    <w:multiLevelType w:val="hybridMultilevel"/>
    <w:tmpl w:val="645CB82E"/>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79443D6"/>
    <w:multiLevelType w:val="hybridMultilevel"/>
    <w:tmpl w:val="E0A26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9904F95"/>
    <w:multiLevelType w:val="hybridMultilevel"/>
    <w:tmpl w:val="B4F0E942"/>
    <w:lvl w:ilvl="0" w:tplc="F7C005B8">
      <w:numFmt w:val="bullet"/>
      <w:lvlText w:val="•"/>
      <w:lvlJc w:val="left"/>
      <w:pPr>
        <w:ind w:left="862" w:hanging="360"/>
      </w:pPr>
      <w:rPr>
        <w:rFonts w:ascii="Times New Roman" w:eastAsia="SimSu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nsid w:val="19C25EE5"/>
    <w:multiLevelType w:val="hybridMultilevel"/>
    <w:tmpl w:val="25848834"/>
    <w:lvl w:ilvl="0" w:tplc="C7BC2388">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nsid w:val="1BB06006"/>
    <w:multiLevelType w:val="multilevel"/>
    <w:tmpl w:val="1F50A8EC"/>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1BDB4669"/>
    <w:multiLevelType w:val="hybridMultilevel"/>
    <w:tmpl w:val="9ACE72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1C2204F6"/>
    <w:multiLevelType w:val="hybridMultilevel"/>
    <w:tmpl w:val="1F5A3C7C"/>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CAE6C52"/>
    <w:multiLevelType w:val="hybridMultilevel"/>
    <w:tmpl w:val="B23A1206"/>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3064E29"/>
    <w:multiLevelType w:val="hybridMultilevel"/>
    <w:tmpl w:val="8BB6625E"/>
    <w:lvl w:ilvl="0" w:tplc="F3165458">
      <w:numFmt w:val="bullet"/>
      <w:lvlText w:val="-"/>
      <w:lvlJc w:val="left"/>
      <w:pPr>
        <w:ind w:left="0" w:hanging="360"/>
      </w:pPr>
      <w:rPr>
        <w:rFonts w:ascii="Times New Roman" w:hAnsi="Times New Roman" w:cs="Times New Roman" w:hint="default"/>
      </w:rPr>
    </w:lvl>
    <w:lvl w:ilvl="1" w:tplc="04190001">
      <w:start w:val="1"/>
      <w:numFmt w:val="bullet"/>
      <w:lvlText w:val=""/>
      <w:lvlJc w:val="left"/>
      <w:pPr>
        <w:ind w:left="720" w:hanging="360"/>
      </w:pPr>
      <w:rPr>
        <w:rFonts w:ascii="Symbol" w:hAnsi="Symbol"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0">
    <w:nsid w:val="237D213A"/>
    <w:multiLevelType w:val="hybridMultilevel"/>
    <w:tmpl w:val="D1F674EE"/>
    <w:lvl w:ilvl="0" w:tplc="BF32767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48D796E"/>
    <w:multiLevelType w:val="hybridMultilevel"/>
    <w:tmpl w:val="82E04E00"/>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543296E"/>
    <w:multiLevelType w:val="hybridMultilevel"/>
    <w:tmpl w:val="3F7831CE"/>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661081C"/>
    <w:multiLevelType w:val="hybridMultilevel"/>
    <w:tmpl w:val="9042B50E"/>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6D57811"/>
    <w:multiLevelType w:val="hybridMultilevel"/>
    <w:tmpl w:val="BE6A6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6F82D28"/>
    <w:multiLevelType w:val="hybridMultilevel"/>
    <w:tmpl w:val="27F2D1B6"/>
    <w:lvl w:ilvl="0" w:tplc="F7C005B8">
      <w:numFmt w:val="bullet"/>
      <w:lvlText w:val="•"/>
      <w:lvlJc w:val="left"/>
      <w:pPr>
        <w:ind w:left="920" w:hanging="360"/>
      </w:pPr>
      <w:rPr>
        <w:rFonts w:ascii="Times New Roman" w:eastAsia="SimSun" w:hAnsi="Times New Roman" w:cs="Times New Roman"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36">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909049D"/>
    <w:multiLevelType w:val="hybridMultilevel"/>
    <w:tmpl w:val="6D1C536E"/>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ABC1EDE"/>
    <w:multiLevelType w:val="hybridMultilevel"/>
    <w:tmpl w:val="C53AB5D4"/>
    <w:lvl w:ilvl="0" w:tplc="050866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C8B17D4"/>
    <w:multiLevelType w:val="hybridMultilevel"/>
    <w:tmpl w:val="CC78D6D6"/>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D98498F"/>
    <w:multiLevelType w:val="hybridMultilevel"/>
    <w:tmpl w:val="4D0E73CC"/>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DD861F7"/>
    <w:multiLevelType w:val="hybridMultilevel"/>
    <w:tmpl w:val="24288282"/>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F4E0408"/>
    <w:multiLevelType w:val="hybridMultilevel"/>
    <w:tmpl w:val="B3160682"/>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02004FC"/>
    <w:multiLevelType w:val="hybridMultilevel"/>
    <w:tmpl w:val="D9DC6332"/>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31D15485"/>
    <w:multiLevelType w:val="hybridMultilevel"/>
    <w:tmpl w:val="7570C7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46F4C39"/>
    <w:multiLevelType w:val="hybridMultilevel"/>
    <w:tmpl w:val="D5860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47648F0"/>
    <w:multiLevelType w:val="hybridMultilevel"/>
    <w:tmpl w:val="E4C62942"/>
    <w:lvl w:ilvl="0" w:tplc="04190011">
      <w:start w:val="1"/>
      <w:numFmt w:val="decimal"/>
      <w:lvlText w:val="%1)"/>
      <w:lvlJc w:val="left"/>
      <w:pPr>
        <w:tabs>
          <w:tab w:val="num" w:pos="720"/>
        </w:tabs>
        <w:ind w:left="720" w:hanging="360"/>
      </w:pPr>
      <w:rPr>
        <w:rFont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47D66E5"/>
    <w:multiLevelType w:val="hybridMultilevel"/>
    <w:tmpl w:val="05AE6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4F27107"/>
    <w:multiLevelType w:val="hybridMultilevel"/>
    <w:tmpl w:val="BC581636"/>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5886F3B"/>
    <w:multiLevelType w:val="hybridMultilevel"/>
    <w:tmpl w:val="D820BC74"/>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68A17F1"/>
    <w:multiLevelType w:val="hybridMultilevel"/>
    <w:tmpl w:val="3CDACA3C"/>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6941D4C"/>
    <w:multiLevelType w:val="hybridMultilevel"/>
    <w:tmpl w:val="5ECE6A5A"/>
    <w:lvl w:ilvl="0" w:tplc="B6845A4A">
      <w:start w:val="1"/>
      <w:numFmt w:val="bullet"/>
      <w:lvlText w:val=""/>
      <w:lvlJc w:val="left"/>
      <w:pPr>
        <w:tabs>
          <w:tab w:val="num" w:pos="360"/>
        </w:tabs>
        <w:ind w:left="36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7131B5A"/>
    <w:multiLevelType w:val="hybridMultilevel"/>
    <w:tmpl w:val="A9D2891C"/>
    <w:lvl w:ilvl="0" w:tplc="B6845A4A">
      <w:start w:val="1"/>
      <w:numFmt w:val="bullet"/>
      <w:lvlText w:val=""/>
      <w:lvlJc w:val="left"/>
      <w:pPr>
        <w:tabs>
          <w:tab w:val="num" w:pos="720"/>
        </w:tabs>
        <w:ind w:left="720" w:hanging="360"/>
      </w:pPr>
      <w:rPr>
        <w:rFonts w:ascii="Wingdings" w:hAnsi="Wingdings" w:hint="default"/>
        <w:sz w:val="18"/>
        <w:szCs w:val="18"/>
      </w:rPr>
    </w:lvl>
    <w:lvl w:ilvl="1" w:tplc="78387F80">
      <w:numFmt w:val="bullet"/>
      <w:lvlText w:val="•"/>
      <w:lvlJc w:val="left"/>
      <w:pPr>
        <w:ind w:left="1440" w:hanging="360"/>
      </w:pPr>
      <w:rPr>
        <w:rFonts w:ascii="Times New Roman" w:eastAsia="SimSun, 宋体"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37DB04AB"/>
    <w:multiLevelType w:val="hybridMultilevel"/>
    <w:tmpl w:val="87343D0E"/>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37F9162B"/>
    <w:multiLevelType w:val="hybridMultilevel"/>
    <w:tmpl w:val="4DEE2BD4"/>
    <w:lvl w:ilvl="0" w:tplc="DE9470D2">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EA5EA85E">
      <w:start w:val="10"/>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38250FCF"/>
    <w:multiLevelType w:val="hybridMultilevel"/>
    <w:tmpl w:val="392A64D4"/>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38414BD8"/>
    <w:multiLevelType w:val="hybridMultilevel"/>
    <w:tmpl w:val="C3E8233E"/>
    <w:lvl w:ilvl="0" w:tplc="571AE92E">
      <w:start w:val="1"/>
      <w:numFmt w:val="bullet"/>
      <w:lvlText w:val=""/>
      <w:lvlJc w:val="left"/>
      <w:pPr>
        <w:tabs>
          <w:tab w:val="num" w:pos="720"/>
        </w:tabs>
        <w:ind w:left="720" w:hanging="36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3BC53DDC"/>
    <w:multiLevelType w:val="hybridMultilevel"/>
    <w:tmpl w:val="A4607276"/>
    <w:lvl w:ilvl="0" w:tplc="B6845A4A">
      <w:start w:val="1"/>
      <w:numFmt w:val="bullet"/>
      <w:lvlText w:val=""/>
      <w:lvlJc w:val="left"/>
      <w:pPr>
        <w:ind w:left="720" w:hanging="360"/>
      </w:pPr>
      <w:rPr>
        <w:rFonts w:ascii="Wingdings" w:hAnsi="Wingdings"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C345E88"/>
    <w:multiLevelType w:val="hybridMultilevel"/>
    <w:tmpl w:val="B330A9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C426FE7"/>
    <w:multiLevelType w:val="hybridMultilevel"/>
    <w:tmpl w:val="66ECD6C8"/>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D2C0BE1"/>
    <w:multiLevelType w:val="multilevel"/>
    <w:tmpl w:val="E2C674E6"/>
    <w:styleLink w:val="WW8Num2"/>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3F5C7B02"/>
    <w:multiLevelType w:val="hybridMultilevel"/>
    <w:tmpl w:val="B61C01C4"/>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41AB0764"/>
    <w:multiLevelType w:val="hybridMultilevel"/>
    <w:tmpl w:val="569E7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4AF3741"/>
    <w:multiLevelType w:val="hybridMultilevel"/>
    <w:tmpl w:val="013A6B40"/>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45F805D7"/>
    <w:multiLevelType w:val="hybridMultilevel"/>
    <w:tmpl w:val="E462003C"/>
    <w:lvl w:ilvl="0" w:tplc="571AE92E">
      <w:start w:val="1"/>
      <w:numFmt w:val="bullet"/>
      <w:lvlText w:val=""/>
      <w:lvlJc w:val="left"/>
      <w:pPr>
        <w:tabs>
          <w:tab w:val="num" w:pos="720"/>
        </w:tabs>
        <w:ind w:left="720" w:hanging="36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46501C09"/>
    <w:multiLevelType w:val="hybridMultilevel"/>
    <w:tmpl w:val="6F9AEB58"/>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46533463"/>
    <w:multiLevelType w:val="hybridMultilevel"/>
    <w:tmpl w:val="D38AF4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469E6C0C"/>
    <w:multiLevelType w:val="hybridMultilevel"/>
    <w:tmpl w:val="B4DCD594"/>
    <w:lvl w:ilvl="0" w:tplc="F3165458">
      <w:numFmt w:val="bullet"/>
      <w:lvlText w:val="-"/>
      <w:lvlJc w:val="left"/>
      <w:pPr>
        <w:ind w:left="0" w:hanging="360"/>
      </w:pPr>
      <w:rPr>
        <w:rFonts w:ascii="Times New Roman" w:hAnsi="Times New Roman" w:cs="Times New Roman" w:hint="default"/>
      </w:rPr>
    </w:lvl>
    <w:lvl w:ilvl="1" w:tplc="04190001">
      <w:start w:val="1"/>
      <w:numFmt w:val="bullet"/>
      <w:lvlText w:val=""/>
      <w:lvlJc w:val="left"/>
      <w:pPr>
        <w:ind w:left="720" w:hanging="360"/>
      </w:pPr>
      <w:rPr>
        <w:rFonts w:ascii="Symbol" w:hAnsi="Symbol"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8">
    <w:nsid w:val="47902778"/>
    <w:multiLevelType w:val="hybridMultilevel"/>
    <w:tmpl w:val="9B62A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7BD6740"/>
    <w:multiLevelType w:val="hybridMultilevel"/>
    <w:tmpl w:val="7A0A454E"/>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86758F0"/>
    <w:multiLevelType w:val="hybridMultilevel"/>
    <w:tmpl w:val="4F747FBC"/>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4A850364"/>
    <w:multiLevelType w:val="hybridMultilevel"/>
    <w:tmpl w:val="82A68B08"/>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4BE42ED5"/>
    <w:multiLevelType w:val="hybridMultilevel"/>
    <w:tmpl w:val="CA2A4A78"/>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F7D32C8"/>
    <w:multiLevelType w:val="hybridMultilevel"/>
    <w:tmpl w:val="A774B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0743056"/>
    <w:multiLevelType w:val="hybridMultilevel"/>
    <w:tmpl w:val="FBDE0062"/>
    <w:lvl w:ilvl="0" w:tplc="04190001">
      <w:start w:val="1"/>
      <w:numFmt w:val="bullet"/>
      <w:lvlText w:val=""/>
      <w:lvlJc w:val="left"/>
      <w:pPr>
        <w:tabs>
          <w:tab w:val="num" w:pos="1607"/>
        </w:tabs>
        <w:ind w:left="1607" w:hanging="360"/>
      </w:pPr>
      <w:rPr>
        <w:rFonts w:ascii="Symbol" w:hAnsi="Symbol" w:hint="default"/>
      </w:rPr>
    </w:lvl>
    <w:lvl w:ilvl="1" w:tplc="04190003" w:tentative="1">
      <w:start w:val="1"/>
      <w:numFmt w:val="bullet"/>
      <w:lvlText w:val="o"/>
      <w:lvlJc w:val="left"/>
      <w:pPr>
        <w:tabs>
          <w:tab w:val="num" w:pos="2327"/>
        </w:tabs>
        <w:ind w:left="2327" w:hanging="360"/>
      </w:pPr>
      <w:rPr>
        <w:rFonts w:ascii="Courier New" w:hAnsi="Courier New" w:cs="Courier New" w:hint="default"/>
      </w:rPr>
    </w:lvl>
    <w:lvl w:ilvl="2" w:tplc="04190005" w:tentative="1">
      <w:start w:val="1"/>
      <w:numFmt w:val="bullet"/>
      <w:lvlText w:val=""/>
      <w:lvlJc w:val="left"/>
      <w:pPr>
        <w:tabs>
          <w:tab w:val="num" w:pos="3047"/>
        </w:tabs>
        <w:ind w:left="3047" w:hanging="360"/>
      </w:pPr>
      <w:rPr>
        <w:rFonts w:ascii="Wingdings" w:hAnsi="Wingdings" w:hint="default"/>
      </w:rPr>
    </w:lvl>
    <w:lvl w:ilvl="3" w:tplc="04190001" w:tentative="1">
      <w:start w:val="1"/>
      <w:numFmt w:val="bullet"/>
      <w:lvlText w:val=""/>
      <w:lvlJc w:val="left"/>
      <w:pPr>
        <w:tabs>
          <w:tab w:val="num" w:pos="3767"/>
        </w:tabs>
        <w:ind w:left="3767" w:hanging="360"/>
      </w:pPr>
      <w:rPr>
        <w:rFonts w:ascii="Symbol" w:hAnsi="Symbol" w:hint="default"/>
      </w:rPr>
    </w:lvl>
    <w:lvl w:ilvl="4" w:tplc="04190003" w:tentative="1">
      <w:start w:val="1"/>
      <w:numFmt w:val="bullet"/>
      <w:lvlText w:val="o"/>
      <w:lvlJc w:val="left"/>
      <w:pPr>
        <w:tabs>
          <w:tab w:val="num" w:pos="4487"/>
        </w:tabs>
        <w:ind w:left="4487" w:hanging="360"/>
      </w:pPr>
      <w:rPr>
        <w:rFonts w:ascii="Courier New" w:hAnsi="Courier New" w:cs="Courier New" w:hint="default"/>
      </w:rPr>
    </w:lvl>
    <w:lvl w:ilvl="5" w:tplc="04190005" w:tentative="1">
      <w:start w:val="1"/>
      <w:numFmt w:val="bullet"/>
      <w:lvlText w:val=""/>
      <w:lvlJc w:val="left"/>
      <w:pPr>
        <w:tabs>
          <w:tab w:val="num" w:pos="5207"/>
        </w:tabs>
        <w:ind w:left="5207" w:hanging="360"/>
      </w:pPr>
      <w:rPr>
        <w:rFonts w:ascii="Wingdings" w:hAnsi="Wingdings" w:hint="default"/>
      </w:rPr>
    </w:lvl>
    <w:lvl w:ilvl="6" w:tplc="04190001" w:tentative="1">
      <w:start w:val="1"/>
      <w:numFmt w:val="bullet"/>
      <w:lvlText w:val=""/>
      <w:lvlJc w:val="left"/>
      <w:pPr>
        <w:tabs>
          <w:tab w:val="num" w:pos="5927"/>
        </w:tabs>
        <w:ind w:left="5927" w:hanging="360"/>
      </w:pPr>
      <w:rPr>
        <w:rFonts w:ascii="Symbol" w:hAnsi="Symbol" w:hint="default"/>
      </w:rPr>
    </w:lvl>
    <w:lvl w:ilvl="7" w:tplc="04190003" w:tentative="1">
      <w:start w:val="1"/>
      <w:numFmt w:val="bullet"/>
      <w:lvlText w:val="o"/>
      <w:lvlJc w:val="left"/>
      <w:pPr>
        <w:tabs>
          <w:tab w:val="num" w:pos="6647"/>
        </w:tabs>
        <w:ind w:left="6647" w:hanging="360"/>
      </w:pPr>
      <w:rPr>
        <w:rFonts w:ascii="Courier New" w:hAnsi="Courier New" w:cs="Courier New" w:hint="default"/>
      </w:rPr>
    </w:lvl>
    <w:lvl w:ilvl="8" w:tplc="04190005" w:tentative="1">
      <w:start w:val="1"/>
      <w:numFmt w:val="bullet"/>
      <w:lvlText w:val=""/>
      <w:lvlJc w:val="left"/>
      <w:pPr>
        <w:tabs>
          <w:tab w:val="num" w:pos="7367"/>
        </w:tabs>
        <w:ind w:left="7367" w:hanging="360"/>
      </w:pPr>
      <w:rPr>
        <w:rFonts w:ascii="Wingdings" w:hAnsi="Wingdings" w:hint="default"/>
      </w:rPr>
    </w:lvl>
  </w:abstractNum>
  <w:abstractNum w:abstractNumId="75">
    <w:nsid w:val="508E27DD"/>
    <w:multiLevelType w:val="hybridMultilevel"/>
    <w:tmpl w:val="EFB81E26"/>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50B461C7"/>
    <w:multiLevelType w:val="hybridMultilevel"/>
    <w:tmpl w:val="046AB132"/>
    <w:lvl w:ilvl="0" w:tplc="5EB0E63E">
      <w:start w:val="1"/>
      <w:numFmt w:val="bullet"/>
      <w:lvlText w:val=""/>
      <w:lvlJc w:val="left"/>
      <w:pPr>
        <w:tabs>
          <w:tab w:val="num" w:pos="720"/>
        </w:tabs>
        <w:ind w:left="720" w:hanging="360"/>
      </w:pPr>
      <w:rPr>
        <w:rFonts w:ascii="Wingdings" w:hAnsi="Wingdings" w:hint="default"/>
        <w:color w:val="auto"/>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50FC148E"/>
    <w:multiLevelType w:val="hybridMultilevel"/>
    <w:tmpl w:val="6D909E18"/>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51C23F29"/>
    <w:multiLevelType w:val="multilevel"/>
    <w:tmpl w:val="B450136C"/>
    <w:styleLink w:val="WW8Num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nsid w:val="52055256"/>
    <w:multiLevelType w:val="hybridMultilevel"/>
    <w:tmpl w:val="F1A034D8"/>
    <w:lvl w:ilvl="0" w:tplc="F7C005B8">
      <w:numFmt w:val="bullet"/>
      <w:lvlText w:val="•"/>
      <w:lvlJc w:val="left"/>
      <w:pPr>
        <w:ind w:left="502" w:hanging="360"/>
      </w:pPr>
      <w:rPr>
        <w:rFonts w:ascii="Times New Roman" w:eastAsia="SimSun"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523177C0"/>
    <w:multiLevelType w:val="hybridMultilevel"/>
    <w:tmpl w:val="80E8D318"/>
    <w:lvl w:ilvl="0" w:tplc="F3165458">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6944094"/>
    <w:multiLevelType w:val="hybridMultilevel"/>
    <w:tmpl w:val="4EEC0BB2"/>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585A435B"/>
    <w:multiLevelType w:val="hybridMultilevel"/>
    <w:tmpl w:val="59708986"/>
    <w:lvl w:ilvl="0" w:tplc="6AD61D4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8865C84"/>
    <w:multiLevelType w:val="multilevel"/>
    <w:tmpl w:val="6C30EE2E"/>
    <w:lvl w:ilvl="0">
      <w:start w:val="1"/>
      <w:numFmt w:val="upperRoman"/>
      <w:lvlText w:val="%1."/>
      <w:lvlJc w:val="left"/>
      <w:pPr>
        <w:ind w:left="72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5958455F"/>
    <w:multiLevelType w:val="hybridMultilevel"/>
    <w:tmpl w:val="200A7226"/>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5A1A5037"/>
    <w:multiLevelType w:val="hybridMultilevel"/>
    <w:tmpl w:val="D5720FEC"/>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A246076"/>
    <w:multiLevelType w:val="hybridMultilevel"/>
    <w:tmpl w:val="CCF67142"/>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9">
    <w:nsid w:val="5ADF6F3E"/>
    <w:multiLevelType w:val="hybridMultilevel"/>
    <w:tmpl w:val="865AA540"/>
    <w:lvl w:ilvl="0" w:tplc="7F429F80">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0">
    <w:nsid w:val="5B021BC7"/>
    <w:multiLevelType w:val="hybridMultilevel"/>
    <w:tmpl w:val="C12C5300"/>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5B423D6F"/>
    <w:multiLevelType w:val="hybridMultilevel"/>
    <w:tmpl w:val="01BE2840"/>
    <w:lvl w:ilvl="0" w:tplc="0508667C">
      <w:start w:val="1"/>
      <w:numFmt w:val="bullet"/>
      <w:lvlText w:val=""/>
      <w:lvlJc w:val="left"/>
      <w:pPr>
        <w:ind w:left="1004" w:hanging="360"/>
      </w:pPr>
      <w:rPr>
        <w:rFonts w:ascii="Symbol" w:hAnsi="Symbol" w:hint="default"/>
      </w:rPr>
    </w:lvl>
    <w:lvl w:ilvl="1" w:tplc="899E0CA0">
      <w:start w:val="1"/>
      <w:numFmt w:val="bullet"/>
      <w:lvlText w:val="-"/>
      <w:lvlJc w:val="left"/>
      <w:pPr>
        <w:ind w:left="1724" w:hanging="360"/>
      </w:pPr>
      <w:rPr>
        <w:rFonts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5C0B61F6"/>
    <w:multiLevelType w:val="hybridMultilevel"/>
    <w:tmpl w:val="DF58AED4"/>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5C445E0F"/>
    <w:multiLevelType w:val="hybridMultilevel"/>
    <w:tmpl w:val="3F4E0126"/>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5C480371"/>
    <w:multiLevelType w:val="hybridMultilevel"/>
    <w:tmpl w:val="741A7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EB475F5"/>
    <w:multiLevelType w:val="hybridMultilevel"/>
    <w:tmpl w:val="B55C1858"/>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60491746"/>
    <w:multiLevelType w:val="multilevel"/>
    <w:tmpl w:val="846A6150"/>
    <w:lvl w:ilvl="0">
      <w:start w:val="1"/>
      <w:numFmt w:val="decimal"/>
      <w:lvlText w:val="%1."/>
      <w:lvlJc w:val="left"/>
      <w:pPr>
        <w:ind w:left="786" w:hanging="360"/>
      </w:pPr>
      <w:rPr>
        <w:rFonts w:hint="default"/>
      </w:rPr>
    </w:lvl>
    <w:lvl w:ilvl="1">
      <w:start w:val="3"/>
      <w:numFmt w:val="decimal"/>
      <w:isLgl/>
      <w:lvlText w:val="%1.%2."/>
      <w:lvlJc w:val="left"/>
      <w:pPr>
        <w:ind w:left="1036" w:hanging="54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356" w:hanging="72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1856"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56" w:hanging="1440"/>
      </w:pPr>
      <w:rPr>
        <w:rFonts w:hint="default"/>
      </w:rPr>
    </w:lvl>
    <w:lvl w:ilvl="8">
      <w:start w:val="1"/>
      <w:numFmt w:val="decimal"/>
      <w:isLgl/>
      <w:lvlText w:val="%1.%2.%3.%4.%5.%6.%7.%8.%9."/>
      <w:lvlJc w:val="left"/>
      <w:pPr>
        <w:ind w:left="2786" w:hanging="1800"/>
      </w:pPr>
      <w:rPr>
        <w:rFonts w:hint="default"/>
      </w:rPr>
    </w:lvl>
  </w:abstractNum>
  <w:abstractNum w:abstractNumId="97">
    <w:nsid w:val="604E5749"/>
    <w:multiLevelType w:val="hybridMultilevel"/>
    <w:tmpl w:val="1B96A1D6"/>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60AE5142"/>
    <w:multiLevelType w:val="hybridMultilevel"/>
    <w:tmpl w:val="27A41D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10B2CB0"/>
    <w:multiLevelType w:val="hybridMultilevel"/>
    <w:tmpl w:val="157CA2FE"/>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61AA0D50"/>
    <w:multiLevelType w:val="hybridMultilevel"/>
    <w:tmpl w:val="CBC6118A"/>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6409056B"/>
    <w:multiLevelType w:val="hybridMultilevel"/>
    <w:tmpl w:val="CED0A34E"/>
    <w:lvl w:ilvl="0" w:tplc="571AE92E">
      <w:start w:val="1"/>
      <w:numFmt w:val="bullet"/>
      <w:lvlText w:val=""/>
      <w:lvlJc w:val="left"/>
      <w:pPr>
        <w:tabs>
          <w:tab w:val="num" w:pos="720"/>
        </w:tabs>
        <w:ind w:left="720" w:hanging="36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65FF458F"/>
    <w:multiLevelType w:val="hybridMultilevel"/>
    <w:tmpl w:val="91BC6120"/>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66FF0B86"/>
    <w:multiLevelType w:val="hybridMultilevel"/>
    <w:tmpl w:val="7082BC9C"/>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6826428D"/>
    <w:multiLevelType w:val="hybridMultilevel"/>
    <w:tmpl w:val="A8B2462C"/>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E2D12C6"/>
    <w:multiLevelType w:val="hybridMultilevel"/>
    <w:tmpl w:val="E73A425C"/>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6F4440D5"/>
    <w:multiLevelType w:val="hybridMultilevel"/>
    <w:tmpl w:val="F986263C"/>
    <w:lvl w:ilvl="0" w:tplc="F7C005B8">
      <w:numFmt w:val="bullet"/>
      <w:lvlText w:val="•"/>
      <w:lvlJc w:val="left"/>
      <w:pPr>
        <w:ind w:left="862" w:hanging="360"/>
      </w:pPr>
      <w:rPr>
        <w:rFonts w:ascii="Times New Roman" w:eastAsia="SimSu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8">
    <w:nsid w:val="72A15784"/>
    <w:multiLevelType w:val="hybridMultilevel"/>
    <w:tmpl w:val="95C29A4E"/>
    <w:lvl w:ilvl="0" w:tplc="0419000F">
      <w:start w:val="1"/>
      <w:numFmt w:val="decimal"/>
      <w:lvlText w:val="%1."/>
      <w:lvlJc w:val="left"/>
      <w:pPr>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9">
    <w:nsid w:val="74F360BB"/>
    <w:multiLevelType w:val="hybridMultilevel"/>
    <w:tmpl w:val="5BA2C00E"/>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77596099"/>
    <w:multiLevelType w:val="hybridMultilevel"/>
    <w:tmpl w:val="4FC222F8"/>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7CD850D6"/>
    <w:multiLevelType w:val="hybridMultilevel"/>
    <w:tmpl w:val="AD369C8E"/>
    <w:lvl w:ilvl="0" w:tplc="B6845A4A">
      <w:start w:val="1"/>
      <w:numFmt w:val="bullet"/>
      <w:lvlText w:val=""/>
      <w:lvlJc w:val="left"/>
      <w:pPr>
        <w:tabs>
          <w:tab w:val="num" w:pos="720"/>
        </w:tabs>
        <w:ind w:left="720" w:hanging="360"/>
      </w:pPr>
      <w:rPr>
        <w:rFonts w:ascii="Wingdings" w:hAnsi="Wingdings"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7DF20268"/>
    <w:multiLevelType w:val="multilevel"/>
    <w:tmpl w:val="E322418C"/>
    <w:lvl w:ilvl="0">
      <w:start w:val="1"/>
      <w:numFmt w:val="decimal"/>
      <w:lvlText w:val="%1."/>
      <w:lvlJc w:val="left"/>
      <w:pPr>
        <w:ind w:left="1428" w:hanging="360"/>
      </w:pPr>
    </w:lvl>
    <w:lvl w:ilvl="1">
      <w:start w:val="3"/>
      <w:numFmt w:val="decimal"/>
      <w:isLgl/>
      <w:lvlText w:val="%1.%2."/>
      <w:lvlJc w:val="left"/>
      <w:pPr>
        <w:ind w:left="1488" w:hanging="4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num w:numId="1">
    <w:abstractNumId w:val="78"/>
  </w:num>
  <w:num w:numId="2">
    <w:abstractNumId w:val="60"/>
  </w:num>
  <w:num w:numId="3">
    <w:abstractNumId w:val="8"/>
  </w:num>
  <w:num w:numId="4">
    <w:abstractNumId w:val="84"/>
  </w:num>
  <w:num w:numId="5">
    <w:abstractNumId w:val="96"/>
  </w:num>
  <w:num w:numId="6">
    <w:abstractNumId w:val="83"/>
  </w:num>
  <w:num w:numId="7">
    <w:abstractNumId w:val="30"/>
  </w:num>
  <w:num w:numId="8">
    <w:abstractNumId w:val="26"/>
  </w:num>
  <w:num w:numId="9">
    <w:abstractNumId w:val="17"/>
  </w:num>
  <w:num w:numId="10">
    <w:abstractNumId w:val="64"/>
  </w:num>
  <w:num w:numId="11">
    <w:abstractNumId w:val="11"/>
  </w:num>
  <w:num w:numId="12">
    <w:abstractNumId w:val="56"/>
  </w:num>
  <w:num w:numId="13">
    <w:abstractNumId w:val="7"/>
  </w:num>
  <w:num w:numId="14">
    <w:abstractNumId w:val="16"/>
  </w:num>
  <w:num w:numId="15">
    <w:abstractNumId w:val="5"/>
  </w:num>
  <w:num w:numId="16">
    <w:abstractNumId w:val="101"/>
  </w:num>
  <w:num w:numId="17">
    <w:abstractNumId w:val="6"/>
  </w:num>
  <w:num w:numId="18">
    <w:abstractNumId w:val="90"/>
  </w:num>
  <w:num w:numId="19">
    <w:abstractNumId w:val="85"/>
  </w:num>
  <w:num w:numId="20">
    <w:abstractNumId w:val="70"/>
  </w:num>
  <w:num w:numId="21">
    <w:abstractNumId w:val="82"/>
  </w:num>
  <w:num w:numId="22">
    <w:abstractNumId w:val="33"/>
  </w:num>
  <w:num w:numId="23">
    <w:abstractNumId w:val="37"/>
  </w:num>
  <w:num w:numId="24">
    <w:abstractNumId w:val="39"/>
  </w:num>
  <w:num w:numId="25">
    <w:abstractNumId w:val="43"/>
  </w:num>
  <w:num w:numId="26">
    <w:abstractNumId w:val="106"/>
  </w:num>
  <w:num w:numId="27">
    <w:abstractNumId w:val="110"/>
  </w:num>
  <w:num w:numId="28">
    <w:abstractNumId w:val="9"/>
  </w:num>
  <w:num w:numId="29">
    <w:abstractNumId w:val="28"/>
  </w:num>
  <w:num w:numId="30">
    <w:abstractNumId w:val="77"/>
  </w:num>
  <w:num w:numId="31">
    <w:abstractNumId w:val="53"/>
  </w:num>
  <w:num w:numId="32">
    <w:abstractNumId w:val="69"/>
  </w:num>
  <w:num w:numId="33">
    <w:abstractNumId w:val="109"/>
  </w:num>
  <w:num w:numId="34">
    <w:abstractNumId w:val="50"/>
  </w:num>
  <w:num w:numId="35">
    <w:abstractNumId w:val="99"/>
  </w:num>
  <w:num w:numId="36">
    <w:abstractNumId w:val="71"/>
  </w:num>
  <w:num w:numId="37">
    <w:abstractNumId w:val="111"/>
  </w:num>
  <w:num w:numId="38">
    <w:abstractNumId w:val="104"/>
  </w:num>
  <w:num w:numId="39">
    <w:abstractNumId w:val="61"/>
  </w:num>
  <w:num w:numId="40">
    <w:abstractNumId w:val="10"/>
  </w:num>
  <w:num w:numId="41">
    <w:abstractNumId w:val="4"/>
  </w:num>
  <w:num w:numId="42">
    <w:abstractNumId w:val="100"/>
  </w:num>
  <w:num w:numId="43">
    <w:abstractNumId w:val="95"/>
  </w:num>
  <w:num w:numId="44">
    <w:abstractNumId w:val="51"/>
  </w:num>
  <w:num w:numId="45">
    <w:abstractNumId w:val="65"/>
  </w:num>
  <w:num w:numId="46">
    <w:abstractNumId w:val="27"/>
  </w:num>
  <w:num w:numId="47">
    <w:abstractNumId w:val="102"/>
  </w:num>
  <w:num w:numId="48">
    <w:abstractNumId w:val="75"/>
  </w:num>
  <w:num w:numId="49">
    <w:abstractNumId w:val="2"/>
  </w:num>
  <w:num w:numId="50">
    <w:abstractNumId w:val="76"/>
  </w:num>
  <w:num w:numId="51">
    <w:abstractNumId w:val="97"/>
  </w:num>
  <w:num w:numId="52">
    <w:abstractNumId w:val="14"/>
  </w:num>
  <w:num w:numId="53">
    <w:abstractNumId w:val="48"/>
  </w:num>
  <w:num w:numId="54">
    <w:abstractNumId w:val="72"/>
  </w:num>
  <w:num w:numId="55">
    <w:abstractNumId w:val="93"/>
  </w:num>
  <w:num w:numId="56">
    <w:abstractNumId w:val="41"/>
  </w:num>
  <w:num w:numId="57">
    <w:abstractNumId w:val="13"/>
  </w:num>
  <w:num w:numId="58">
    <w:abstractNumId w:val="49"/>
  </w:num>
  <w:num w:numId="59">
    <w:abstractNumId w:val="21"/>
  </w:num>
  <w:num w:numId="60">
    <w:abstractNumId w:val="31"/>
  </w:num>
  <w:num w:numId="61">
    <w:abstractNumId w:val="40"/>
  </w:num>
  <w:num w:numId="62">
    <w:abstractNumId w:val="86"/>
  </w:num>
  <w:num w:numId="63">
    <w:abstractNumId w:val="92"/>
  </w:num>
  <w:num w:numId="64">
    <w:abstractNumId w:val="63"/>
  </w:num>
  <w:num w:numId="65">
    <w:abstractNumId w:val="18"/>
  </w:num>
  <w:num w:numId="66">
    <w:abstractNumId w:val="103"/>
  </w:num>
  <w:num w:numId="67">
    <w:abstractNumId w:val="19"/>
  </w:num>
  <w:num w:numId="68">
    <w:abstractNumId w:val="32"/>
  </w:num>
  <w:num w:numId="69">
    <w:abstractNumId w:val="55"/>
  </w:num>
  <w:num w:numId="70">
    <w:abstractNumId w:val="59"/>
  </w:num>
  <w:num w:numId="71">
    <w:abstractNumId w:val="42"/>
  </w:num>
  <w:num w:numId="72">
    <w:abstractNumId w:val="87"/>
  </w:num>
  <w:num w:numId="73">
    <w:abstractNumId w:val="52"/>
  </w:num>
  <w:num w:numId="74">
    <w:abstractNumId w:val="25"/>
  </w:num>
  <w:num w:numId="75">
    <w:abstractNumId w:val="20"/>
  </w:num>
  <w:num w:numId="76">
    <w:abstractNumId w:val="108"/>
  </w:num>
  <w:num w:numId="77">
    <w:abstractNumId w:val="44"/>
  </w:num>
  <w:num w:numId="78">
    <w:abstractNumId w:val="112"/>
  </w:num>
  <w:num w:numId="79">
    <w:abstractNumId w:val="74"/>
  </w:num>
  <w:num w:numId="80">
    <w:abstractNumId w:val="34"/>
  </w:num>
  <w:num w:numId="81">
    <w:abstractNumId w:val="22"/>
  </w:num>
  <w:num w:numId="82">
    <w:abstractNumId w:val="45"/>
  </w:num>
  <w:num w:numId="83">
    <w:abstractNumId w:val="47"/>
  </w:num>
  <w:num w:numId="84">
    <w:abstractNumId w:val="68"/>
  </w:num>
  <w:num w:numId="85">
    <w:abstractNumId w:val="73"/>
  </w:num>
  <w:num w:numId="86">
    <w:abstractNumId w:val="94"/>
  </w:num>
  <w:num w:numId="87">
    <w:abstractNumId w:val="62"/>
  </w:num>
  <w:num w:numId="88">
    <w:abstractNumId w:val="66"/>
  </w:num>
  <w:num w:numId="89">
    <w:abstractNumId w:val="54"/>
  </w:num>
  <w:num w:numId="90">
    <w:abstractNumId w:val="89"/>
  </w:num>
  <w:num w:numId="91">
    <w:abstractNumId w:val="12"/>
  </w:num>
  <w:num w:numId="92">
    <w:abstractNumId w:val="38"/>
  </w:num>
  <w:num w:numId="93">
    <w:abstractNumId w:val="35"/>
  </w:num>
  <w:num w:numId="94">
    <w:abstractNumId w:val="80"/>
  </w:num>
  <w:num w:numId="95">
    <w:abstractNumId w:val="107"/>
  </w:num>
  <w:num w:numId="96">
    <w:abstractNumId w:val="23"/>
  </w:num>
  <w:num w:numId="97">
    <w:abstractNumId w:val="57"/>
  </w:num>
  <w:num w:numId="98">
    <w:abstractNumId w:val="3"/>
  </w:num>
  <w:num w:numId="99">
    <w:abstractNumId w:val="79"/>
  </w:num>
  <w:num w:numId="100">
    <w:abstractNumId w:val="91"/>
  </w:num>
  <w:num w:numId="101">
    <w:abstractNumId w:val="15"/>
  </w:num>
  <w:num w:numId="102">
    <w:abstractNumId w:val="67"/>
  </w:num>
  <w:num w:numId="103">
    <w:abstractNumId w:val="29"/>
  </w:num>
  <w:num w:numId="104">
    <w:abstractNumId w:val="1"/>
  </w:num>
  <w:num w:numId="105">
    <w:abstractNumId w:val="88"/>
  </w:num>
  <w:num w:numId="106">
    <w:abstractNumId w:val="81"/>
  </w:num>
  <w:num w:numId="107">
    <w:abstractNumId w:val="36"/>
  </w:num>
  <w:num w:numId="108">
    <w:abstractNumId w:val="105"/>
  </w:num>
  <w:num w:numId="109">
    <w:abstractNumId w:val="98"/>
  </w:num>
  <w:num w:numId="110">
    <w:abstractNumId w:val="24"/>
  </w:num>
  <w:num w:numId="111">
    <w:abstractNumId w:val="46"/>
  </w:num>
  <w:num w:numId="112">
    <w:abstractNumId w:val="58"/>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cumentProtection w:edit="readOnly" w:enforcement="0"/>
  <w:defaultTabStop w:val="708"/>
  <w:autoHyphenation/>
  <w:hyphenationZone w:val="142"/>
  <w:drawingGridHorizontalSpacing w:val="120"/>
  <w:displayHorizontalDrawingGridEvery w:val="2"/>
  <w:characterSpacingControl w:val="doNotCompress"/>
  <w:hdrShapeDefaults>
    <o:shapedefaults v:ext="edit" spidmax="90114"/>
  </w:hdrShapeDefaults>
  <w:footnotePr>
    <w:footnote w:id="0"/>
    <w:footnote w:id="1"/>
  </w:footnotePr>
  <w:endnotePr>
    <w:endnote w:id="0"/>
    <w:endnote w:id="1"/>
  </w:endnotePr>
  <w:compat>
    <w:useFELayout/>
  </w:compat>
  <w:rsids>
    <w:rsidRoot w:val="0068765C"/>
    <w:rsid w:val="00001EBE"/>
    <w:rsid w:val="000038AF"/>
    <w:rsid w:val="00007AC7"/>
    <w:rsid w:val="000119DD"/>
    <w:rsid w:val="0001508B"/>
    <w:rsid w:val="00020562"/>
    <w:rsid w:val="000206F6"/>
    <w:rsid w:val="00023CDD"/>
    <w:rsid w:val="00027040"/>
    <w:rsid w:val="00031CEA"/>
    <w:rsid w:val="000334CF"/>
    <w:rsid w:val="00033865"/>
    <w:rsid w:val="00033FFB"/>
    <w:rsid w:val="00034419"/>
    <w:rsid w:val="00034C12"/>
    <w:rsid w:val="00034C8C"/>
    <w:rsid w:val="00036A61"/>
    <w:rsid w:val="00040137"/>
    <w:rsid w:val="00040F7E"/>
    <w:rsid w:val="00044F41"/>
    <w:rsid w:val="000457E2"/>
    <w:rsid w:val="00046F3E"/>
    <w:rsid w:val="00052186"/>
    <w:rsid w:val="000521E6"/>
    <w:rsid w:val="000555F5"/>
    <w:rsid w:val="000602DB"/>
    <w:rsid w:val="000614B7"/>
    <w:rsid w:val="00061624"/>
    <w:rsid w:val="00062AD7"/>
    <w:rsid w:val="000644CC"/>
    <w:rsid w:val="00064570"/>
    <w:rsid w:val="000646A2"/>
    <w:rsid w:val="00064D25"/>
    <w:rsid w:val="000659F3"/>
    <w:rsid w:val="00067560"/>
    <w:rsid w:val="00067BC3"/>
    <w:rsid w:val="000716D0"/>
    <w:rsid w:val="00071EEB"/>
    <w:rsid w:val="00080638"/>
    <w:rsid w:val="0008272A"/>
    <w:rsid w:val="00082C62"/>
    <w:rsid w:val="00085286"/>
    <w:rsid w:val="000906D4"/>
    <w:rsid w:val="00090E13"/>
    <w:rsid w:val="000910AF"/>
    <w:rsid w:val="0009184D"/>
    <w:rsid w:val="000927FA"/>
    <w:rsid w:val="00095FAF"/>
    <w:rsid w:val="0009619C"/>
    <w:rsid w:val="00097AA5"/>
    <w:rsid w:val="000A3B91"/>
    <w:rsid w:val="000A498C"/>
    <w:rsid w:val="000A639A"/>
    <w:rsid w:val="000A6F4B"/>
    <w:rsid w:val="000B248F"/>
    <w:rsid w:val="000B2BFE"/>
    <w:rsid w:val="000B466F"/>
    <w:rsid w:val="000B4FF1"/>
    <w:rsid w:val="000B6C55"/>
    <w:rsid w:val="000C052C"/>
    <w:rsid w:val="000C10F1"/>
    <w:rsid w:val="000C21D5"/>
    <w:rsid w:val="000C2F82"/>
    <w:rsid w:val="000C6293"/>
    <w:rsid w:val="000C7492"/>
    <w:rsid w:val="000D0AD8"/>
    <w:rsid w:val="000D2657"/>
    <w:rsid w:val="000D5A4B"/>
    <w:rsid w:val="000E100C"/>
    <w:rsid w:val="000E1478"/>
    <w:rsid w:val="000E2150"/>
    <w:rsid w:val="000E3738"/>
    <w:rsid w:val="000E4F32"/>
    <w:rsid w:val="000E5A8F"/>
    <w:rsid w:val="000E6189"/>
    <w:rsid w:val="000E6786"/>
    <w:rsid w:val="000E7A5A"/>
    <w:rsid w:val="000F1D4A"/>
    <w:rsid w:val="000F3E49"/>
    <w:rsid w:val="000F5D24"/>
    <w:rsid w:val="00100538"/>
    <w:rsid w:val="001014BD"/>
    <w:rsid w:val="001040CF"/>
    <w:rsid w:val="00105F39"/>
    <w:rsid w:val="00107823"/>
    <w:rsid w:val="00111766"/>
    <w:rsid w:val="00112966"/>
    <w:rsid w:val="00115560"/>
    <w:rsid w:val="00116908"/>
    <w:rsid w:val="001226D3"/>
    <w:rsid w:val="00123C55"/>
    <w:rsid w:val="00124570"/>
    <w:rsid w:val="00130FDA"/>
    <w:rsid w:val="00131135"/>
    <w:rsid w:val="00132F40"/>
    <w:rsid w:val="00133EA4"/>
    <w:rsid w:val="00134009"/>
    <w:rsid w:val="00135971"/>
    <w:rsid w:val="0013680C"/>
    <w:rsid w:val="00140CA8"/>
    <w:rsid w:val="001415DE"/>
    <w:rsid w:val="0014254B"/>
    <w:rsid w:val="001430C5"/>
    <w:rsid w:val="00143B05"/>
    <w:rsid w:val="001442CB"/>
    <w:rsid w:val="001445A4"/>
    <w:rsid w:val="00144A83"/>
    <w:rsid w:val="00146FEF"/>
    <w:rsid w:val="001470CA"/>
    <w:rsid w:val="00150518"/>
    <w:rsid w:val="0015149A"/>
    <w:rsid w:val="00153865"/>
    <w:rsid w:val="00156B54"/>
    <w:rsid w:val="00156C06"/>
    <w:rsid w:val="00162487"/>
    <w:rsid w:val="00162B92"/>
    <w:rsid w:val="00163F1E"/>
    <w:rsid w:val="00164E13"/>
    <w:rsid w:val="00167A93"/>
    <w:rsid w:val="001706EF"/>
    <w:rsid w:val="00175AB7"/>
    <w:rsid w:val="00175E48"/>
    <w:rsid w:val="0018077E"/>
    <w:rsid w:val="00184D79"/>
    <w:rsid w:val="0018604F"/>
    <w:rsid w:val="00187CD0"/>
    <w:rsid w:val="0019124B"/>
    <w:rsid w:val="00191CCB"/>
    <w:rsid w:val="001925D2"/>
    <w:rsid w:val="00195222"/>
    <w:rsid w:val="00195D89"/>
    <w:rsid w:val="00196866"/>
    <w:rsid w:val="001A178B"/>
    <w:rsid w:val="001A227E"/>
    <w:rsid w:val="001A3E7A"/>
    <w:rsid w:val="001A4850"/>
    <w:rsid w:val="001A48C7"/>
    <w:rsid w:val="001A6CE1"/>
    <w:rsid w:val="001B0676"/>
    <w:rsid w:val="001B3053"/>
    <w:rsid w:val="001B7A53"/>
    <w:rsid w:val="001C066D"/>
    <w:rsid w:val="001C1290"/>
    <w:rsid w:val="001C17E2"/>
    <w:rsid w:val="001C34C8"/>
    <w:rsid w:val="001C3D71"/>
    <w:rsid w:val="001C4EE8"/>
    <w:rsid w:val="001C51EC"/>
    <w:rsid w:val="001C549D"/>
    <w:rsid w:val="001C627D"/>
    <w:rsid w:val="001D02AC"/>
    <w:rsid w:val="001D274C"/>
    <w:rsid w:val="001D3BA5"/>
    <w:rsid w:val="001D5228"/>
    <w:rsid w:val="001D5400"/>
    <w:rsid w:val="001D5E0D"/>
    <w:rsid w:val="001E0DCC"/>
    <w:rsid w:val="001E1F4F"/>
    <w:rsid w:val="001E34C1"/>
    <w:rsid w:val="001E4728"/>
    <w:rsid w:val="001E6BE0"/>
    <w:rsid w:val="001E7439"/>
    <w:rsid w:val="001F00AE"/>
    <w:rsid w:val="001F0A62"/>
    <w:rsid w:val="001F1191"/>
    <w:rsid w:val="001F18D7"/>
    <w:rsid w:val="001F2E84"/>
    <w:rsid w:val="001F31AD"/>
    <w:rsid w:val="001F62EB"/>
    <w:rsid w:val="001F6E1A"/>
    <w:rsid w:val="001F736A"/>
    <w:rsid w:val="001F7389"/>
    <w:rsid w:val="0020006F"/>
    <w:rsid w:val="00200B28"/>
    <w:rsid w:val="002036AD"/>
    <w:rsid w:val="00206FD5"/>
    <w:rsid w:val="0021260C"/>
    <w:rsid w:val="00214825"/>
    <w:rsid w:val="002155F2"/>
    <w:rsid w:val="00215815"/>
    <w:rsid w:val="0021608C"/>
    <w:rsid w:val="00216947"/>
    <w:rsid w:val="00216E3E"/>
    <w:rsid w:val="00220722"/>
    <w:rsid w:val="00220DED"/>
    <w:rsid w:val="0022132E"/>
    <w:rsid w:val="002218E8"/>
    <w:rsid w:val="002219E8"/>
    <w:rsid w:val="00222015"/>
    <w:rsid w:val="002258F1"/>
    <w:rsid w:val="00226ACB"/>
    <w:rsid w:val="0022787A"/>
    <w:rsid w:val="00230A67"/>
    <w:rsid w:val="0023233F"/>
    <w:rsid w:val="00232C6E"/>
    <w:rsid w:val="00233221"/>
    <w:rsid w:val="002336E6"/>
    <w:rsid w:val="0023387B"/>
    <w:rsid w:val="00234FF7"/>
    <w:rsid w:val="00236757"/>
    <w:rsid w:val="00244513"/>
    <w:rsid w:val="00244B19"/>
    <w:rsid w:val="00245C4F"/>
    <w:rsid w:val="00245DDD"/>
    <w:rsid w:val="00247394"/>
    <w:rsid w:val="002514B5"/>
    <w:rsid w:val="0025431C"/>
    <w:rsid w:val="00254993"/>
    <w:rsid w:val="002559BD"/>
    <w:rsid w:val="002575A9"/>
    <w:rsid w:val="00262E46"/>
    <w:rsid w:val="002632D7"/>
    <w:rsid w:val="00265245"/>
    <w:rsid w:val="00266C79"/>
    <w:rsid w:val="00267175"/>
    <w:rsid w:val="002701FC"/>
    <w:rsid w:val="00270EC3"/>
    <w:rsid w:val="00271A6B"/>
    <w:rsid w:val="00271D92"/>
    <w:rsid w:val="00273E2F"/>
    <w:rsid w:val="00274C20"/>
    <w:rsid w:val="002756EA"/>
    <w:rsid w:val="002779EE"/>
    <w:rsid w:val="00277E75"/>
    <w:rsid w:val="002802FB"/>
    <w:rsid w:val="00280EC6"/>
    <w:rsid w:val="002833C5"/>
    <w:rsid w:val="00284D39"/>
    <w:rsid w:val="002859AD"/>
    <w:rsid w:val="0028649A"/>
    <w:rsid w:val="00286B94"/>
    <w:rsid w:val="00292031"/>
    <w:rsid w:val="00293236"/>
    <w:rsid w:val="002A0E2D"/>
    <w:rsid w:val="002A37E3"/>
    <w:rsid w:val="002A50ED"/>
    <w:rsid w:val="002A5D9B"/>
    <w:rsid w:val="002A5DA1"/>
    <w:rsid w:val="002A76B5"/>
    <w:rsid w:val="002A7A05"/>
    <w:rsid w:val="002B33EE"/>
    <w:rsid w:val="002B6559"/>
    <w:rsid w:val="002C0D7A"/>
    <w:rsid w:val="002C123E"/>
    <w:rsid w:val="002C1DD0"/>
    <w:rsid w:val="002C3116"/>
    <w:rsid w:val="002D083B"/>
    <w:rsid w:val="002D3D8E"/>
    <w:rsid w:val="002D4BB6"/>
    <w:rsid w:val="002D5484"/>
    <w:rsid w:val="002D7104"/>
    <w:rsid w:val="002E0DBC"/>
    <w:rsid w:val="002E16C0"/>
    <w:rsid w:val="002E5419"/>
    <w:rsid w:val="002E66BE"/>
    <w:rsid w:val="002F09C3"/>
    <w:rsid w:val="002F1888"/>
    <w:rsid w:val="002F3D49"/>
    <w:rsid w:val="002F4398"/>
    <w:rsid w:val="002F67FE"/>
    <w:rsid w:val="00300129"/>
    <w:rsid w:val="00300DF3"/>
    <w:rsid w:val="00304C5D"/>
    <w:rsid w:val="003060C0"/>
    <w:rsid w:val="00307509"/>
    <w:rsid w:val="003078A1"/>
    <w:rsid w:val="00311557"/>
    <w:rsid w:val="003137CD"/>
    <w:rsid w:val="00313FE7"/>
    <w:rsid w:val="00315A96"/>
    <w:rsid w:val="0031618A"/>
    <w:rsid w:val="0032146D"/>
    <w:rsid w:val="00322CED"/>
    <w:rsid w:val="00324E9D"/>
    <w:rsid w:val="00325BC4"/>
    <w:rsid w:val="00327936"/>
    <w:rsid w:val="00330816"/>
    <w:rsid w:val="00334C94"/>
    <w:rsid w:val="003363D5"/>
    <w:rsid w:val="0033793B"/>
    <w:rsid w:val="0034461F"/>
    <w:rsid w:val="0034621E"/>
    <w:rsid w:val="00346F47"/>
    <w:rsid w:val="003479D2"/>
    <w:rsid w:val="00350DB7"/>
    <w:rsid w:val="00351F59"/>
    <w:rsid w:val="00353448"/>
    <w:rsid w:val="00353D9D"/>
    <w:rsid w:val="00357DA9"/>
    <w:rsid w:val="00360D1C"/>
    <w:rsid w:val="003632F9"/>
    <w:rsid w:val="00363916"/>
    <w:rsid w:val="00363FAA"/>
    <w:rsid w:val="003649F0"/>
    <w:rsid w:val="00365A31"/>
    <w:rsid w:val="003666F5"/>
    <w:rsid w:val="00367280"/>
    <w:rsid w:val="0036752C"/>
    <w:rsid w:val="00372377"/>
    <w:rsid w:val="0037281A"/>
    <w:rsid w:val="00373698"/>
    <w:rsid w:val="00377FF9"/>
    <w:rsid w:val="00380DC4"/>
    <w:rsid w:val="00383714"/>
    <w:rsid w:val="003846F3"/>
    <w:rsid w:val="003849CC"/>
    <w:rsid w:val="0038596F"/>
    <w:rsid w:val="00385D66"/>
    <w:rsid w:val="0038619B"/>
    <w:rsid w:val="00387623"/>
    <w:rsid w:val="003924B5"/>
    <w:rsid w:val="0039254E"/>
    <w:rsid w:val="0039590C"/>
    <w:rsid w:val="00395F44"/>
    <w:rsid w:val="00396375"/>
    <w:rsid w:val="00397B1F"/>
    <w:rsid w:val="003A0779"/>
    <w:rsid w:val="003A0C7B"/>
    <w:rsid w:val="003A1C00"/>
    <w:rsid w:val="003A372E"/>
    <w:rsid w:val="003A43BC"/>
    <w:rsid w:val="003A4B46"/>
    <w:rsid w:val="003A6A6F"/>
    <w:rsid w:val="003A7E0D"/>
    <w:rsid w:val="003B0657"/>
    <w:rsid w:val="003B2A42"/>
    <w:rsid w:val="003B36D0"/>
    <w:rsid w:val="003B4228"/>
    <w:rsid w:val="003B53E8"/>
    <w:rsid w:val="003B6BED"/>
    <w:rsid w:val="003B73B8"/>
    <w:rsid w:val="003C25AE"/>
    <w:rsid w:val="003C28DB"/>
    <w:rsid w:val="003C3A16"/>
    <w:rsid w:val="003C52F4"/>
    <w:rsid w:val="003C7826"/>
    <w:rsid w:val="003C7D0A"/>
    <w:rsid w:val="003D11F7"/>
    <w:rsid w:val="003D1CE9"/>
    <w:rsid w:val="003D537C"/>
    <w:rsid w:val="003D6235"/>
    <w:rsid w:val="003D7466"/>
    <w:rsid w:val="003E0B4D"/>
    <w:rsid w:val="003E1B82"/>
    <w:rsid w:val="003E1F38"/>
    <w:rsid w:val="003E34C5"/>
    <w:rsid w:val="003E767E"/>
    <w:rsid w:val="003E7A05"/>
    <w:rsid w:val="003F2380"/>
    <w:rsid w:val="003F3724"/>
    <w:rsid w:val="003F409E"/>
    <w:rsid w:val="003F531E"/>
    <w:rsid w:val="003F5816"/>
    <w:rsid w:val="003F6FAE"/>
    <w:rsid w:val="003F7A26"/>
    <w:rsid w:val="00401F91"/>
    <w:rsid w:val="00404E21"/>
    <w:rsid w:val="00405491"/>
    <w:rsid w:val="004103D9"/>
    <w:rsid w:val="0041719C"/>
    <w:rsid w:val="004208B8"/>
    <w:rsid w:val="004209F3"/>
    <w:rsid w:val="00420A20"/>
    <w:rsid w:val="00422D19"/>
    <w:rsid w:val="00430402"/>
    <w:rsid w:val="00430AE2"/>
    <w:rsid w:val="00432C99"/>
    <w:rsid w:val="004338F5"/>
    <w:rsid w:val="00434DE4"/>
    <w:rsid w:val="004351E3"/>
    <w:rsid w:val="00437F58"/>
    <w:rsid w:val="004410D7"/>
    <w:rsid w:val="00442BFC"/>
    <w:rsid w:val="0044528E"/>
    <w:rsid w:val="00450C3D"/>
    <w:rsid w:val="004515FB"/>
    <w:rsid w:val="004521F8"/>
    <w:rsid w:val="00452FEF"/>
    <w:rsid w:val="00455012"/>
    <w:rsid w:val="00455D88"/>
    <w:rsid w:val="00457E6F"/>
    <w:rsid w:val="0046001D"/>
    <w:rsid w:val="00460EA3"/>
    <w:rsid w:val="00461618"/>
    <w:rsid w:val="00461D6C"/>
    <w:rsid w:val="00462AA7"/>
    <w:rsid w:val="00464283"/>
    <w:rsid w:val="004647EF"/>
    <w:rsid w:val="004666C7"/>
    <w:rsid w:val="00467C2E"/>
    <w:rsid w:val="00470110"/>
    <w:rsid w:val="004706C5"/>
    <w:rsid w:val="00470B88"/>
    <w:rsid w:val="00471790"/>
    <w:rsid w:val="0047217D"/>
    <w:rsid w:val="00473BE0"/>
    <w:rsid w:val="004744AE"/>
    <w:rsid w:val="00474EC9"/>
    <w:rsid w:val="004768D1"/>
    <w:rsid w:val="00476D59"/>
    <w:rsid w:val="00485126"/>
    <w:rsid w:val="00485905"/>
    <w:rsid w:val="004876F8"/>
    <w:rsid w:val="004951BA"/>
    <w:rsid w:val="0049644C"/>
    <w:rsid w:val="004968AD"/>
    <w:rsid w:val="004972B5"/>
    <w:rsid w:val="00497CB0"/>
    <w:rsid w:val="004A0782"/>
    <w:rsid w:val="004A1D4E"/>
    <w:rsid w:val="004A2612"/>
    <w:rsid w:val="004A282A"/>
    <w:rsid w:val="004A432C"/>
    <w:rsid w:val="004A50CD"/>
    <w:rsid w:val="004A5624"/>
    <w:rsid w:val="004A5964"/>
    <w:rsid w:val="004B11F9"/>
    <w:rsid w:val="004B1660"/>
    <w:rsid w:val="004B17EE"/>
    <w:rsid w:val="004B2A48"/>
    <w:rsid w:val="004B3841"/>
    <w:rsid w:val="004B6270"/>
    <w:rsid w:val="004C1CD4"/>
    <w:rsid w:val="004C1EE5"/>
    <w:rsid w:val="004C34C7"/>
    <w:rsid w:val="004C397E"/>
    <w:rsid w:val="004C4577"/>
    <w:rsid w:val="004C744D"/>
    <w:rsid w:val="004D06FC"/>
    <w:rsid w:val="004D131E"/>
    <w:rsid w:val="004D213E"/>
    <w:rsid w:val="004D4D49"/>
    <w:rsid w:val="004D5284"/>
    <w:rsid w:val="004D5B81"/>
    <w:rsid w:val="004E2F47"/>
    <w:rsid w:val="004E41AD"/>
    <w:rsid w:val="004E4B79"/>
    <w:rsid w:val="004E5355"/>
    <w:rsid w:val="004E7495"/>
    <w:rsid w:val="004E7DE4"/>
    <w:rsid w:val="004F0CA9"/>
    <w:rsid w:val="004F21D3"/>
    <w:rsid w:val="004F4D1A"/>
    <w:rsid w:val="004F56BB"/>
    <w:rsid w:val="004F63C3"/>
    <w:rsid w:val="004F66CC"/>
    <w:rsid w:val="004F6FC1"/>
    <w:rsid w:val="004F7E9A"/>
    <w:rsid w:val="00500DD3"/>
    <w:rsid w:val="00502F1F"/>
    <w:rsid w:val="005040D5"/>
    <w:rsid w:val="00505B55"/>
    <w:rsid w:val="0050668E"/>
    <w:rsid w:val="00507CDF"/>
    <w:rsid w:val="00507E3B"/>
    <w:rsid w:val="00511509"/>
    <w:rsid w:val="00511E16"/>
    <w:rsid w:val="00511F93"/>
    <w:rsid w:val="00512B33"/>
    <w:rsid w:val="0051566C"/>
    <w:rsid w:val="005164B6"/>
    <w:rsid w:val="005167AB"/>
    <w:rsid w:val="00517A88"/>
    <w:rsid w:val="00517D8D"/>
    <w:rsid w:val="00521DA9"/>
    <w:rsid w:val="00522309"/>
    <w:rsid w:val="00522827"/>
    <w:rsid w:val="00524767"/>
    <w:rsid w:val="00524F7F"/>
    <w:rsid w:val="00525316"/>
    <w:rsid w:val="005253DE"/>
    <w:rsid w:val="005265B7"/>
    <w:rsid w:val="00527CB2"/>
    <w:rsid w:val="005312F1"/>
    <w:rsid w:val="005321BB"/>
    <w:rsid w:val="00533C77"/>
    <w:rsid w:val="00537688"/>
    <w:rsid w:val="00541525"/>
    <w:rsid w:val="00543419"/>
    <w:rsid w:val="00546175"/>
    <w:rsid w:val="0055046F"/>
    <w:rsid w:val="00550DF7"/>
    <w:rsid w:val="00551067"/>
    <w:rsid w:val="00551EA7"/>
    <w:rsid w:val="0055309F"/>
    <w:rsid w:val="0055355C"/>
    <w:rsid w:val="00554574"/>
    <w:rsid w:val="00554A30"/>
    <w:rsid w:val="00554FA4"/>
    <w:rsid w:val="0055564E"/>
    <w:rsid w:val="00555E7A"/>
    <w:rsid w:val="005568AC"/>
    <w:rsid w:val="00556B79"/>
    <w:rsid w:val="00557336"/>
    <w:rsid w:val="00557AA5"/>
    <w:rsid w:val="0056021E"/>
    <w:rsid w:val="00570285"/>
    <w:rsid w:val="00573566"/>
    <w:rsid w:val="00573820"/>
    <w:rsid w:val="005761B9"/>
    <w:rsid w:val="00576E01"/>
    <w:rsid w:val="005770E8"/>
    <w:rsid w:val="005774D7"/>
    <w:rsid w:val="005802EA"/>
    <w:rsid w:val="00580616"/>
    <w:rsid w:val="00582634"/>
    <w:rsid w:val="005854AC"/>
    <w:rsid w:val="0058594F"/>
    <w:rsid w:val="00585FCC"/>
    <w:rsid w:val="00586E6A"/>
    <w:rsid w:val="005877D8"/>
    <w:rsid w:val="00587BF8"/>
    <w:rsid w:val="00590438"/>
    <w:rsid w:val="00593C9F"/>
    <w:rsid w:val="00594C7F"/>
    <w:rsid w:val="00594C93"/>
    <w:rsid w:val="005A0689"/>
    <w:rsid w:val="005A4009"/>
    <w:rsid w:val="005A5C14"/>
    <w:rsid w:val="005A5C39"/>
    <w:rsid w:val="005A61F5"/>
    <w:rsid w:val="005A6742"/>
    <w:rsid w:val="005B1511"/>
    <w:rsid w:val="005B37FA"/>
    <w:rsid w:val="005B4839"/>
    <w:rsid w:val="005B49F4"/>
    <w:rsid w:val="005B64A5"/>
    <w:rsid w:val="005B65E8"/>
    <w:rsid w:val="005C19BF"/>
    <w:rsid w:val="005C2FED"/>
    <w:rsid w:val="005C6510"/>
    <w:rsid w:val="005D110A"/>
    <w:rsid w:val="005D1A66"/>
    <w:rsid w:val="005D1DF6"/>
    <w:rsid w:val="005D2BB5"/>
    <w:rsid w:val="005D34CE"/>
    <w:rsid w:val="005D58EC"/>
    <w:rsid w:val="005D6F1C"/>
    <w:rsid w:val="005D7585"/>
    <w:rsid w:val="005E04C6"/>
    <w:rsid w:val="005E31FE"/>
    <w:rsid w:val="005E4A34"/>
    <w:rsid w:val="005E5225"/>
    <w:rsid w:val="005F6BB2"/>
    <w:rsid w:val="005F73C2"/>
    <w:rsid w:val="00602C81"/>
    <w:rsid w:val="00603CF6"/>
    <w:rsid w:val="00606205"/>
    <w:rsid w:val="006066C8"/>
    <w:rsid w:val="00607A89"/>
    <w:rsid w:val="006142BB"/>
    <w:rsid w:val="00616423"/>
    <w:rsid w:val="00616A9B"/>
    <w:rsid w:val="00616E22"/>
    <w:rsid w:val="0062102C"/>
    <w:rsid w:val="0062289E"/>
    <w:rsid w:val="0062306C"/>
    <w:rsid w:val="006230FA"/>
    <w:rsid w:val="0062338E"/>
    <w:rsid w:val="00623BC8"/>
    <w:rsid w:val="0062455C"/>
    <w:rsid w:val="0062463A"/>
    <w:rsid w:val="00626639"/>
    <w:rsid w:val="00626AD2"/>
    <w:rsid w:val="00631953"/>
    <w:rsid w:val="006329F4"/>
    <w:rsid w:val="00633BCE"/>
    <w:rsid w:val="00634676"/>
    <w:rsid w:val="00635156"/>
    <w:rsid w:val="00635E33"/>
    <w:rsid w:val="0063617C"/>
    <w:rsid w:val="006450EA"/>
    <w:rsid w:val="00650906"/>
    <w:rsid w:val="00652D84"/>
    <w:rsid w:val="006555DE"/>
    <w:rsid w:val="006575D9"/>
    <w:rsid w:val="00662B5C"/>
    <w:rsid w:val="00663A0D"/>
    <w:rsid w:val="00664E18"/>
    <w:rsid w:val="00665D72"/>
    <w:rsid w:val="006664E2"/>
    <w:rsid w:val="006665EA"/>
    <w:rsid w:val="00666D28"/>
    <w:rsid w:val="006713E8"/>
    <w:rsid w:val="006715C8"/>
    <w:rsid w:val="00672001"/>
    <w:rsid w:val="00673F48"/>
    <w:rsid w:val="0067686B"/>
    <w:rsid w:val="006775C5"/>
    <w:rsid w:val="006805F3"/>
    <w:rsid w:val="00683AB3"/>
    <w:rsid w:val="006875A2"/>
    <w:rsid w:val="0068765C"/>
    <w:rsid w:val="00690974"/>
    <w:rsid w:val="006928B8"/>
    <w:rsid w:val="00692BA3"/>
    <w:rsid w:val="006944B7"/>
    <w:rsid w:val="00695705"/>
    <w:rsid w:val="00697313"/>
    <w:rsid w:val="006A0312"/>
    <w:rsid w:val="006A075A"/>
    <w:rsid w:val="006A27A2"/>
    <w:rsid w:val="006A5E31"/>
    <w:rsid w:val="006A6444"/>
    <w:rsid w:val="006B023E"/>
    <w:rsid w:val="006B1219"/>
    <w:rsid w:val="006B18FE"/>
    <w:rsid w:val="006B3A50"/>
    <w:rsid w:val="006B588C"/>
    <w:rsid w:val="006B6E46"/>
    <w:rsid w:val="006B7501"/>
    <w:rsid w:val="006C1813"/>
    <w:rsid w:val="006C1A4A"/>
    <w:rsid w:val="006C22AE"/>
    <w:rsid w:val="006C43A4"/>
    <w:rsid w:val="006C4757"/>
    <w:rsid w:val="006C4780"/>
    <w:rsid w:val="006C49AD"/>
    <w:rsid w:val="006C51D4"/>
    <w:rsid w:val="006C6B39"/>
    <w:rsid w:val="006C71D1"/>
    <w:rsid w:val="006C7FAC"/>
    <w:rsid w:val="006D0844"/>
    <w:rsid w:val="006D1C31"/>
    <w:rsid w:val="006D1C5E"/>
    <w:rsid w:val="006D1CC0"/>
    <w:rsid w:val="006D368B"/>
    <w:rsid w:val="006D46B0"/>
    <w:rsid w:val="006D61B3"/>
    <w:rsid w:val="006D6B2E"/>
    <w:rsid w:val="006D7914"/>
    <w:rsid w:val="006E138F"/>
    <w:rsid w:val="006E37AB"/>
    <w:rsid w:val="006E3BBE"/>
    <w:rsid w:val="006E4E6C"/>
    <w:rsid w:val="006E59A6"/>
    <w:rsid w:val="006E5A7A"/>
    <w:rsid w:val="006E5DC6"/>
    <w:rsid w:val="006F0447"/>
    <w:rsid w:val="006F1B7E"/>
    <w:rsid w:val="006F1C02"/>
    <w:rsid w:val="006F22DF"/>
    <w:rsid w:val="006F2CA7"/>
    <w:rsid w:val="006F38AF"/>
    <w:rsid w:val="006F45F7"/>
    <w:rsid w:val="007021E1"/>
    <w:rsid w:val="00702688"/>
    <w:rsid w:val="007028D9"/>
    <w:rsid w:val="00702A4A"/>
    <w:rsid w:val="00703671"/>
    <w:rsid w:val="00705A27"/>
    <w:rsid w:val="00706203"/>
    <w:rsid w:val="00706EB1"/>
    <w:rsid w:val="007071E2"/>
    <w:rsid w:val="00710B91"/>
    <w:rsid w:val="00713340"/>
    <w:rsid w:val="00717B5C"/>
    <w:rsid w:val="0072119D"/>
    <w:rsid w:val="00722738"/>
    <w:rsid w:val="00724C8F"/>
    <w:rsid w:val="00725376"/>
    <w:rsid w:val="00725DDB"/>
    <w:rsid w:val="007268E6"/>
    <w:rsid w:val="00733510"/>
    <w:rsid w:val="00733C38"/>
    <w:rsid w:val="0073449D"/>
    <w:rsid w:val="0073613B"/>
    <w:rsid w:val="007378A4"/>
    <w:rsid w:val="00740061"/>
    <w:rsid w:val="007400D3"/>
    <w:rsid w:val="007421A7"/>
    <w:rsid w:val="007427D6"/>
    <w:rsid w:val="007438C0"/>
    <w:rsid w:val="0074516F"/>
    <w:rsid w:val="0074547D"/>
    <w:rsid w:val="0074665D"/>
    <w:rsid w:val="00747424"/>
    <w:rsid w:val="007515FB"/>
    <w:rsid w:val="00752178"/>
    <w:rsid w:val="0075450E"/>
    <w:rsid w:val="0075472E"/>
    <w:rsid w:val="007557D8"/>
    <w:rsid w:val="00755871"/>
    <w:rsid w:val="007622EC"/>
    <w:rsid w:val="007622EF"/>
    <w:rsid w:val="00762969"/>
    <w:rsid w:val="007635DF"/>
    <w:rsid w:val="00767769"/>
    <w:rsid w:val="0077214F"/>
    <w:rsid w:val="00773701"/>
    <w:rsid w:val="00773BEC"/>
    <w:rsid w:val="0077417F"/>
    <w:rsid w:val="00776D28"/>
    <w:rsid w:val="0077702F"/>
    <w:rsid w:val="007775AB"/>
    <w:rsid w:val="007827BF"/>
    <w:rsid w:val="00783414"/>
    <w:rsid w:val="0078359D"/>
    <w:rsid w:val="00786AF7"/>
    <w:rsid w:val="0079273C"/>
    <w:rsid w:val="00792BBF"/>
    <w:rsid w:val="00793B6C"/>
    <w:rsid w:val="00794096"/>
    <w:rsid w:val="00795307"/>
    <w:rsid w:val="007A09DF"/>
    <w:rsid w:val="007A2A44"/>
    <w:rsid w:val="007A4ACF"/>
    <w:rsid w:val="007A68B9"/>
    <w:rsid w:val="007A7568"/>
    <w:rsid w:val="007B0F39"/>
    <w:rsid w:val="007B2EF1"/>
    <w:rsid w:val="007B337D"/>
    <w:rsid w:val="007B47DB"/>
    <w:rsid w:val="007B6229"/>
    <w:rsid w:val="007B6D52"/>
    <w:rsid w:val="007B70C1"/>
    <w:rsid w:val="007B7414"/>
    <w:rsid w:val="007C0C88"/>
    <w:rsid w:val="007C32AB"/>
    <w:rsid w:val="007C4C5F"/>
    <w:rsid w:val="007C5CBE"/>
    <w:rsid w:val="007C6D9D"/>
    <w:rsid w:val="007D459D"/>
    <w:rsid w:val="007D5C8C"/>
    <w:rsid w:val="007D5CC6"/>
    <w:rsid w:val="007D6F99"/>
    <w:rsid w:val="007E0DF9"/>
    <w:rsid w:val="007E22D9"/>
    <w:rsid w:val="007E2FFB"/>
    <w:rsid w:val="007E429B"/>
    <w:rsid w:val="007E46A2"/>
    <w:rsid w:val="007E4E54"/>
    <w:rsid w:val="007E7E92"/>
    <w:rsid w:val="007F13B9"/>
    <w:rsid w:val="007F1831"/>
    <w:rsid w:val="007F1F6A"/>
    <w:rsid w:val="007F5144"/>
    <w:rsid w:val="007F5745"/>
    <w:rsid w:val="007F5969"/>
    <w:rsid w:val="007F66FE"/>
    <w:rsid w:val="007F6B97"/>
    <w:rsid w:val="007F7C73"/>
    <w:rsid w:val="00800933"/>
    <w:rsid w:val="008016EA"/>
    <w:rsid w:val="00801EEC"/>
    <w:rsid w:val="00804DE3"/>
    <w:rsid w:val="008064E6"/>
    <w:rsid w:val="00811893"/>
    <w:rsid w:val="00813A00"/>
    <w:rsid w:val="00816B17"/>
    <w:rsid w:val="00821B32"/>
    <w:rsid w:val="00830C14"/>
    <w:rsid w:val="00833551"/>
    <w:rsid w:val="008351F0"/>
    <w:rsid w:val="008353E4"/>
    <w:rsid w:val="008358EB"/>
    <w:rsid w:val="00836765"/>
    <w:rsid w:val="0084143A"/>
    <w:rsid w:val="0084149C"/>
    <w:rsid w:val="00842057"/>
    <w:rsid w:val="00842C9C"/>
    <w:rsid w:val="008440B2"/>
    <w:rsid w:val="008461E9"/>
    <w:rsid w:val="00846A91"/>
    <w:rsid w:val="00847735"/>
    <w:rsid w:val="00847BF1"/>
    <w:rsid w:val="008506CB"/>
    <w:rsid w:val="00851C9F"/>
    <w:rsid w:val="0085288F"/>
    <w:rsid w:val="00852893"/>
    <w:rsid w:val="00853047"/>
    <w:rsid w:val="00853316"/>
    <w:rsid w:val="008534E8"/>
    <w:rsid w:val="008539D3"/>
    <w:rsid w:val="00853C67"/>
    <w:rsid w:val="00857226"/>
    <w:rsid w:val="008622E9"/>
    <w:rsid w:val="00863D5C"/>
    <w:rsid w:val="008644D2"/>
    <w:rsid w:val="00864C66"/>
    <w:rsid w:val="008671A4"/>
    <w:rsid w:val="008675BC"/>
    <w:rsid w:val="00874DE6"/>
    <w:rsid w:val="00875E3E"/>
    <w:rsid w:val="00876239"/>
    <w:rsid w:val="008770B5"/>
    <w:rsid w:val="00880D12"/>
    <w:rsid w:val="00882026"/>
    <w:rsid w:val="008829A4"/>
    <w:rsid w:val="00884370"/>
    <w:rsid w:val="008848C3"/>
    <w:rsid w:val="008877AF"/>
    <w:rsid w:val="00890E98"/>
    <w:rsid w:val="008921B9"/>
    <w:rsid w:val="008937D4"/>
    <w:rsid w:val="00893D1F"/>
    <w:rsid w:val="008976A3"/>
    <w:rsid w:val="008A3C78"/>
    <w:rsid w:val="008A4E7D"/>
    <w:rsid w:val="008A524F"/>
    <w:rsid w:val="008B2F9D"/>
    <w:rsid w:val="008B3524"/>
    <w:rsid w:val="008B4B75"/>
    <w:rsid w:val="008B697D"/>
    <w:rsid w:val="008C1FBD"/>
    <w:rsid w:val="008D213E"/>
    <w:rsid w:val="008D5998"/>
    <w:rsid w:val="008D7045"/>
    <w:rsid w:val="008D7D79"/>
    <w:rsid w:val="008E06F1"/>
    <w:rsid w:val="008E272F"/>
    <w:rsid w:val="008E3911"/>
    <w:rsid w:val="008E4209"/>
    <w:rsid w:val="008E5032"/>
    <w:rsid w:val="008E6279"/>
    <w:rsid w:val="008E6EE7"/>
    <w:rsid w:val="008E7C9B"/>
    <w:rsid w:val="008F021A"/>
    <w:rsid w:val="008F23F5"/>
    <w:rsid w:val="008F4B9C"/>
    <w:rsid w:val="008F511F"/>
    <w:rsid w:val="00903C59"/>
    <w:rsid w:val="00905755"/>
    <w:rsid w:val="009103C9"/>
    <w:rsid w:val="00911FCA"/>
    <w:rsid w:val="00911FF8"/>
    <w:rsid w:val="00913180"/>
    <w:rsid w:val="00913579"/>
    <w:rsid w:val="0091445F"/>
    <w:rsid w:val="00916B71"/>
    <w:rsid w:val="0091778F"/>
    <w:rsid w:val="00917C1C"/>
    <w:rsid w:val="00921233"/>
    <w:rsid w:val="00923500"/>
    <w:rsid w:val="00923C17"/>
    <w:rsid w:val="00926404"/>
    <w:rsid w:val="00927F4E"/>
    <w:rsid w:val="00930221"/>
    <w:rsid w:val="009321A4"/>
    <w:rsid w:val="009326DD"/>
    <w:rsid w:val="00933D32"/>
    <w:rsid w:val="00935700"/>
    <w:rsid w:val="0093582B"/>
    <w:rsid w:val="00936CC2"/>
    <w:rsid w:val="00937CD7"/>
    <w:rsid w:val="009442D6"/>
    <w:rsid w:val="00944605"/>
    <w:rsid w:val="009456FA"/>
    <w:rsid w:val="0094662C"/>
    <w:rsid w:val="00946C1D"/>
    <w:rsid w:val="00947EF0"/>
    <w:rsid w:val="00951DBF"/>
    <w:rsid w:val="00954944"/>
    <w:rsid w:val="009551A3"/>
    <w:rsid w:val="0096278C"/>
    <w:rsid w:val="00962ABF"/>
    <w:rsid w:val="009637BB"/>
    <w:rsid w:val="00965C70"/>
    <w:rsid w:val="00971EE1"/>
    <w:rsid w:val="0097320B"/>
    <w:rsid w:val="009733BA"/>
    <w:rsid w:val="00973994"/>
    <w:rsid w:val="00974A56"/>
    <w:rsid w:val="00974F4F"/>
    <w:rsid w:val="009839AD"/>
    <w:rsid w:val="00983DA9"/>
    <w:rsid w:val="009846B5"/>
    <w:rsid w:val="00985AE3"/>
    <w:rsid w:val="00985AF8"/>
    <w:rsid w:val="0098672B"/>
    <w:rsid w:val="00990C74"/>
    <w:rsid w:val="00994488"/>
    <w:rsid w:val="00995835"/>
    <w:rsid w:val="0099627E"/>
    <w:rsid w:val="00996746"/>
    <w:rsid w:val="00997E5B"/>
    <w:rsid w:val="009A02CE"/>
    <w:rsid w:val="009A0856"/>
    <w:rsid w:val="009A1A22"/>
    <w:rsid w:val="009A223E"/>
    <w:rsid w:val="009A2487"/>
    <w:rsid w:val="009A2E61"/>
    <w:rsid w:val="009A4C77"/>
    <w:rsid w:val="009A654C"/>
    <w:rsid w:val="009B04A4"/>
    <w:rsid w:val="009B2662"/>
    <w:rsid w:val="009B79BA"/>
    <w:rsid w:val="009B7DAC"/>
    <w:rsid w:val="009C04CA"/>
    <w:rsid w:val="009C4379"/>
    <w:rsid w:val="009C5236"/>
    <w:rsid w:val="009C7407"/>
    <w:rsid w:val="009D0FC4"/>
    <w:rsid w:val="009D2894"/>
    <w:rsid w:val="009D47E4"/>
    <w:rsid w:val="009D4880"/>
    <w:rsid w:val="009D6397"/>
    <w:rsid w:val="009E0FED"/>
    <w:rsid w:val="009E211A"/>
    <w:rsid w:val="009E3AD0"/>
    <w:rsid w:val="009E488B"/>
    <w:rsid w:val="009E4ECC"/>
    <w:rsid w:val="009F4CA5"/>
    <w:rsid w:val="009F56E9"/>
    <w:rsid w:val="00A0148C"/>
    <w:rsid w:val="00A04813"/>
    <w:rsid w:val="00A053AA"/>
    <w:rsid w:val="00A109B3"/>
    <w:rsid w:val="00A13832"/>
    <w:rsid w:val="00A13A6E"/>
    <w:rsid w:val="00A15B27"/>
    <w:rsid w:val="00A22B4B"/>
    <w:rsid w:val="00A2479E"/>
    <w:rsid w:val="00A25A97"/>
    <w:rsid w:val="00A27850"/>
    <w:rsid w:val="00A3028C"/>
    <w:rsid w:val="00A304C0"/>
    <w:rsid w:val="00A30B82"/>
    <w:rsid w:val="00A30E77"/>
    <w:rsid w:val="00A322AA"/>
    <w:rsid w:val="00A3337A"/>
    <w:rsid w:val="00A36FF3"/>
    <w:rsid w:val="00A406F5"/>
    <w:rsid w:val="00A40A35"/>
    <w:rsid w:val="00A41168"/>
    <w:rsid w:val="00A411B3"/>
    <w:rsid w:val="00A42166"/>
    <w:rsid w:val="00A43C09"/>
    <w:rsid w:val="00A44FE8"/>
    <w:rsid w:val="00A463C0"/>
    <w:rsid w:val="00A46896"/>
    <w:rsid w:val="00A530AC"/>
    <w:rsid w:val="00A564F4"/>
    <w:rsid w:val="00A60EE6"/>
    <w:rsid w:val="00A62405"/>
    <w:rsid w:val="00A65976"/>
    <w:rsid w:val="00A67ACB"/>
    <w:rsid w:val="00A70B46"/>
    <w:rsid w:val="00A71769"/>
    <w:rsid w:val="00A71FAE"/>
    <w:rsid w:val="00A72B4C"/>
    <w:rsid w:val="00A76070"/>
    <w:rsid w:val="00A77C56"/>
    <w:rsid w:val="00A80B16"/>
    <w:rsid w:val="00A83F7A"/>
    <w:rsid w:val="00A86C45"/>
    <w:rsid w:val="00A8775E"/>
    <w:rsid w:val="00A9137A"/>
    <w:rsid w:val="00A92000"/>
    <w:rsid w:val="00A94560"/>
    <w:rsid w:val="00A95A7C"/>
    <w:rsid w:val="00A967FE"/>
    <w:rsid w:val="00A96FFF"/>
    <w:rsid w:val="00A977F8"/>
    <w:rsid w:val="00AA0783"/>
    <w:rsid w:val="00AA33B9"/>
    <w:rsid w:val="00AA35D8"/>
    <w:rsid w:val="00AA74E3"/>
    <w:rsid w:val="00AB1E73"/>
    <w:rsid w:val="00AB29CD"/>
    <w:rsid w:val="00AB321B"/>
    <w:rsid w:val="00AB6C36"/>
    <w:rsid w:val="00AB6DAC"/>
    <w:rsid w:val="00AB7AA9"/>
    <w:rsid w:val="00AB7DC1"/>
    <w:rsid w:val="00AC25B7"/>
    <w:rsid w:val="00AC2659"/>
    <w:rsid w:val="00AC4509"/>
    <w:rsid w:val="00AC5902"/>
    <w:rsid w:val="00AC7194"/>
    <w:rsid w:val="00AD0072"/>
    <w:rsid w:val="00AD38D6"/>
    <w:rsid w:val="00AD5323"/>
    <w:rsid w:val="00AD6939"/>
    <w:rsid w:val="00AE4DA7"/>
    <w:rsid w:val="00AE52B3"/>
    <w:rsid w:val="00AE53DD"/>
    <w:rsid w:val="00AE6C47"/>
    <w:rsid w:val="00AF1B79"/>
    <w:rsid w:val="00AF65DF"/>
    <w:rsid w:val="00AF72DA"/>
    <w:rsid w:val="00B0257F"/>
    <w:rsid w:val="00B02F4F"/>
    <w:rsid w:val="00B033A9"/>
    <w:rsid w:val="00B044BA"/>
    <w:rsid w:val="00B06D40"/>
    <w:rsid w:val="00B073B6"/>
    <w:rsid w:val="00B1108A"/>
    <w:rsid w:val="00B11498"/>
    <w:rsid w:val="00B1294C"/>
    <w:rsid w:val="00B142E3"/>
    <w:rsid w:val="00B14CA9"/>
    <w:rsid w:val="00B15F16"/>
    <w:rsid w:val="00B1783D"/>
    <w:rsid w:val="00B225D5"/>
    <w:rsid w:val="00B22993"/>
    <w:rsid w:val="00B22A06"/>
    <w:rsid w:val="00B2346B"/>
    <w:rsid w:val="00B24D69"/>
    <w:rsid w:val="00B332B5"/>
    <w:rsid w:val="00B34982"/>
    <w:rsid w:val="00B37E80"/>
    <w:rsid w:val="00B422C2"/>
    <w:rsid w:val="00B42583"/>
    <w:rsid w:val="00B4284C"/>
    <w:rsid w:val="00B42E77"/>
    <w:rsid w:val="00B4486D"/>
    <w:rsid w:val="00B45526"/>
    <w:rsid w:val="00B5094B"/>
    <w:rsid w:val="00B53B84"/>
    <w:rsid w:val="00B5407D"/>
    <w:rsid w:val="00B54F83"/>
    <w:rsid w:val="00B55CC7"/>
    <w:rsid w:val="00B56F6B"/>
    <w:rsid w:val="00B60259"/>
    <w:rsid w:val="00B60BA5"/>
    <w:rsid w:val="00B632A7"/>
    <w:rsid w:val="00B65994"/>
    <w:rsid w:val="00B66541"/>
    <w:rsid w:val="00B70D5F"/>
    <w:rsid w:val="00B70DD7"/>
    <w:rsid w:val="00B720EA"/>
    <w:rsid w:val="00B72339"/>
    <w:rsid w:val="00B7236C"/>
    <w:rsid w:val="00B744E8"/>
    <w:rsid w:val="00B7475E"/>
    <w:rsid w:val="00B74AE2"/>
    <w:rsid w:val="00B75AE9"/>
    <w:rsid w:val="00B8038D"/>
    <w:rsid w:val="00B807CE"/>
    <w:rsid w:val="00B81412"/>
    <w:rsid w:val="00B8240E"/>
    <w:rsid w:val="00B82796"/>
    <w:rsid w:val="00B83BEE"/>
    <w:rsid w:val="00B85E8F"/>
    <w:rsid w:val="00B87DDE"/>
    <w:rsid w:val="00B87F31"/>
    <w:rsid w:val="00B91356"/>
    <w:rsid w:val="00B91CE3"/>
    <w:rsid w:val="00B92652"/>
    <w:rsid w:val="00B95316"/>
    <w:rsid w:val="00B9566F"/>
    <w:rsid w:val="00B960F7"/>
    <w:rsid w:val="00B96B55"/>
    <w:rsid w:val="00B97128"/>
    <w:rsid w:val="00B9747A"/>
    <w:rsid w:val="00BA2423"/>
    <w:rsid w:val="00BA2717"/>
    <w:rsid w:val="00BA2D65"/>
    <w:rsid w:val="00BA5870"/>
    <w:rsid w:val="00BA7B12"/>
    <w:rsid w:val="00BA7DF3"/>
    <w:rsid w:val="00BB02A6"/>
    <w:rsid w:val="00BB048F"/>
    <w:rsid w:val="00BB443C"/>
    <w:rsid w:val="00BB5BD7"/>
    <w:rsid w:val="00BB6B79"/>
    <w:rsid w:val="00BB76C3"/>
    <w:rsid w:val="00BB7B1F"/>
    <w:rsid w:val="00BC0A7F"/>
    <w:rsid w:val="00BC1B5B"/>
    <w:rsid w:val="00BC1DAC"/>
    <w:rsid w:val="00BC3066"/>
    <w:rsid w:val="00BC333A"/>
    <w:rsid w:val="00BC3D2E"/>
    <w:rsid w:val="00BC548E"/>
    <w:rsid w:val="00BD32A2"/>
    <w:rsid w:val="00BD3841"/>
    <w:rsid w:val="00BD7C12"/>
    <w:rsid w:val="00BD7C41"/>
    <w:rsid w:val="00BE4E69"/>
    <w:rsid w:val="00BE718D"/>
    <w:rsid w:val="00BE7D43"/>
    <w:rsid w:val="00BF1CC9"/>
    <w:rsid w:val="00BF1F44"/>
    <w:rsid w:val="00BF3EC2"/>
    <w:rsid w:val="00BF49DE"/>
    <w:rsid w:val="00BF6353"/>
    <w:rsid w:val="00BF6D3C"/>
    <w:rsid w:val="00BF75EA"/>
    <w:rsid w:val="00C005F6"/>
    <w:rsid w:val="00C00A60"/>
    <w:rsid w:val="00C03542"/>
    <w:rsid w:val="00C03558"/>
    <w:rsid w:val="00C03767"/>
    <w:rsid w:val="00C04896"/>
    <w:rsid w:val="00C04CD2"/>
    <w:rsid w:val="00C10001"/>
    <w:rsid w:val="00C112F3"/>
    <w:rsid w:val="00C11314"/>
    <w:rsid w:val="00C11B8C"/>
    <w:rsid w:val="00C11C8B"/>
    <w:rsid w:val="00C11DC4"/>
    <w:rsid w:val="00C11DEB"/>
    <w:rsid w:val="00C140B4"/>
    <w:rsid w:val="00C14840"/>
    <w:rsid w:val="00C15576"/>
    <w:rsid w:val="00C163E8"/>
    <w:rsid w:val="00C16731"/>
    <w:rsid w:val="00C1699E"/>
    <w:rsid w:val="00C212D5"/>
    <w:rsid w:val="00C21684"/>
    <w:rsid w:val="00C24238"/>
    <w:rsid w:val="00C259A8"/>
    <w:rsid w:val="00C27043"/>
    <w:rsid w:val="00C274D1"/>
    <w:rsid w:val="00C30481"/>
    <w:rsid w:val="00C3131D"/>
    <w:rsid w:val="00C31532"/>
    <w:rsid w:val="00C31D99"/>
    <w:rsid w:val="00C327F9"/>
    <w:rsid w:val="00C32F91"/>
    <w:rsid w:val="00C32FA6"/>
    <w:rsid w:val="00C35430"/>
    <w:rsid w:val="00C3578C"/>
    <w:rsid w:val="00C35CF4"/>
    <w:rsid w:val="00C4149A"/>
    <w:rsid w:val="00C4157F"/>
    <w:rsid w:val="00C415C9"/>
    <w:rsid w:val="00C41FF3"/>
    <w:rsid w:val="00C43176"/>
    <w:rsid w:val="00C43EB3"/>
    <w:rsid w:val="00C44922"/>
    <w:rsid w:val="00C47176"/>
    <w:rsid w:val="00C476C7"/>
    <w:rsid w:val="00C509F1"/>
    <w:rsid w:val="00C520C6"/>
    <w:rsid w:val="00C52DA1"/>
    <w:rsid w:val="00C61D58"/>
    <w:rsid w:val="00C62BEB"/>
    <w:rsid w:val="00C63A82"/>
    <w:rsid w:val="00C678E4"/>
    <w:rsid w:val="00C7154E"/>
    <w:rsid w:val="00C71DDF"/>
    <w:rsid w:val="00C73268"/>
    <w:rsid w:val="00C7559F"/>
    <w:rsid w:val="00C75FED"/>
    <w:rsid w:val="00C77DAD"/>
    <w:rsid w:val="00C77E5C"/>
    <w:rsid w:val="00C80025"/>
    <w:rsid w:val="00C814E8"/>
    <w:rsid w:val="00C834B9"/>
    <w:rsid w:val="00C85575"/>
    <w:rsid w:val="00C868E4"/>
    <w:rsid w:val="00C94390"/>
    <w:rsid w:val="00C97DC3"/>
    <w:rsid w:val="00C97F11"/>
    <w:rsid w:val="00CA0F2B"/>
    <w:rsid w:val="00CA1E76"/>
    <w:rsid w:val="00CA2D40"/>
    <w:rsid w:val="00CA4A3C"/>
    <w:rsid w:val="00CA6E11"/>
    <w:rsid w:val="00CB1494"/>
    <w:rsid w:val="00CB45E8"/>
    <w:rsid w:val="00CB514A"/>
    <w:rsid w:val="00CB5198"/>
    <w:rsid w:val="00CC04E5"/>
    <w:rsid w:val="00CC0614"/>
    <w:rsid w:val="00CC0E94"/>
    <w:rsid w:val="00CC545B"/>
    <w:rsid w:val="00CC5FA2"/>
    <w:rsid w:val="00CD08CA"/>
    <w:rsid w:val="00CD1881"/>
    <w:rsid w:val="00CD1DAC"/>
    <w:rsid w:val="00CD2F67"/>
    <w:rsid w:val="00CD4F7D"/>
    <w:rsid w:val="00CD74C5"/>
    <w:rsid w:val="00CE219B"/>
    <w:rsid w:val="00CE240B"/>
    <w:rsid w:val="00CE3A9D"/>
    <w:rsid w:val="00CE3AB8"/>
    <w:rsid w:val="00CE60A9"/>
    <w:rsid w:val="00CE682C"/>
    <w:rsid w:val="00CE6FC1"/>
    <w:rsid w:val="00CF0DD9"/>
    <w:rsid w:val="00CF4412"/>
    <w:rsid w:val="00CF5C15"/>
    <w:rsid w:val="00CF7773"/>
    <w:rsid w:val="00CF78CE"/>
    <w:rsid w:val="00D02C68"/>
    <w:rsid w:val="00D05FBE"/>
    <w:rsid w:val="00D06DE5"/>
    <w:rsid w:val="00D11110"/>
    <w:rsid w:val="00D157D6"/>
    <w:rsid w:val="00D16C1F"/>
    <w:rsid w:val="00D20EB2"/>
    <w:rsid w:val="00D21CF6"/>
    <w:rsid w:val="00D21DE6"/>
    <w:rsid w:val="00D22F49"/>
    <w:rsid w:val="00D240CD"/>
    <w:rsid w:val="00D304D8"/>
    <w:rsid w:val="00D30500"/>
    <w:rsid w:val="00D31F6A"/>
    <w:rsid w:val="00D35F81"/>
    <w:rsid w:val="00D45077"/>
    <w:rsid w:val="00D4614E"/>
    <w:rsid w:val="00D46912"/>
    <w:rsid w:val="00D50B1D"/>
    <w:rsid w:val="00D528C9"/>
    <w:rsid w:val="00D52DAA"/>
    <w:rsid w:val="00D53E5B"/>
    <w:rsid w:val="00D547AD"/>
    <w:rsid w:val="00D60584"/>
    <w:rsid w:val="00D609D2"/>
    <w:rsid w:val="00D619D4"/>
    <w:rsid w:val="00D67D69"/>
    <w:rsid w:val="00D7086C"/>
    <w:rsid w:val="00D73D46"/>
    <w:rsid w:val="00D76FA3"/>
    <w:rsid w:val="00D77E93"/>
    <w:rsid w:val="00D77F9A"/>
    <w:rsid w:val="00D806D7"/>
    <w:rsid w:val="00D812DB"/>
    <w:rsid w:val="00D8251E"/>
    <w:rsid w:val="00D840D4"/>
    <w:rsid w:val="00D851FC"/>
    <w:rsid w:val="00D8728D"/>
    <w:rsid w:val="00D872BC"/>
    <w:rsid w:val="00D87E09"/>
    <w:rsid w:val="00D91866"/>
    <w:rsid w:val="00D91DEC"/>
    <w:rsid w:val="00D945DD"/>
    <w:rsid w:val="00D97496"/>
    <w:rsid w:val="00DA166B"/>
    <w:rsid w:val="00DA43B7"/>
    <w:rsid w:val="00DA4429"/>
    <w:rsid w:val="00DA5CD5"/>
    <w:rsid w:val="00DA6180"/>
    <w:rsid w:val="00DA7781"/>
    <w:rsid w:val="00DB3670"/>
    <w:rsid w:val="00DB38A2"/>
    <w:rsid w:val="00DB3C2F"/>
    <w:rsid w:val="00DB45E5"/>
    <w:rsid w:val="00DB4FE7"/>
    <w:rsid w:val="00DB6B7E"/>
    <w:rsid w:val="00DB6C52"/>
    <w:rsid w:val="00DC06EA"/>
    <w:rsid w:val="00DC2B72"/>
    <w:rsid w:val="00DC599A"/>
    <w:rsid w:val="00DC64A1"/>
    <w:rsid w:val="00DC7CA6"/>
    <w:rsid w:val="00DC7DA3"/>
    <w:rsid w:val="00DD00C5"/>
    <w:rsid w:val="00DD100E"/>
    <w:rsid w:val="00DD4656"/>
    <w:rsid w:val="00DD51FB"/>
    <w:rsid w:val="00DD7DD1"/>
    <w:rsid w:val="00DE19F0"/>
    <w:rsid w:val="00DE6953"/>
    <w:rsid w:val="00DF0397"/>
    <w:rsid w:val="00DF33B5"/>
    <w:rsid w:val="00E01842"/>
    <w:rsid w:val="00E0189B"/>
    <w:rsid w:val="00E01ABD"/>
    <w:rsid w:val="00E01D68"/>
    <w:rsid w:val="00E03790"/>
    <w:rsid w:val="00E0504C"/>
    <w:rsid w:val="00E0593B"/>
    <w:rsid w:val="00E108CA"/>
    <w:rsid w:val="00E118D2"/>
    <w:rsid w:val="00E145CE"/>
    <w:rsid w:val="00E1667A"/>
    <w:rsid w:val="00E168FF"/>
    <w:rsid w:val="00E20EED"/>
    <w:rsid w:val="00E219FB"/>
    <w:rsid w:val="00E22276"/>
    <w:rsid w:val="00E223EA"/>
    <w:rsid w:val="00E2395B"/>
    <w:rsid w:val="00E26FC4"/>
    <w:rsid w:val="00E31231"/>
    <w:rsid w:val="00E313FD"/>
    <w:rsid w:val="00E338C1"/>
    <w:rsid w:val="00E3401B"/>
    <w:rsid w:val="00E36A24"/>
    <w:rsid w:val="00E36EE2"/>
    <w:rsid w:val="00E37165"/>
    <w:rsid w:val="00E42894"/>
    <w:rsid w:val="00E43045"/>
    <w:rsid w:val="00E445BE"/>
    <w:rsid w:val="00E47BA4"/>
    <w:rsid w:val="00E47DAC"/>
    <w:rsid w:val="00E534C4"/>
    <w:rsid w:val="00E534F5"/>
    <w:rsid w:val="00E53531"/>
    <w:rsid w:val="00E538B8"/>
    <w:rsid w:val="00E53B67"/>
    <w:rsid w:val="00E55A5F"/>
    <w:rsid w:val="00E56A9C"/>
    <w:rsid w:val="00E60257"/>
    <w:rsid w:val="00E6155D"/>
    <w:rsid w:val="00E641E2"/>
    <w:rsid w:val="00E64C27"/>
    <w:rsid w:val="00E65D05"/>
    <w:rsid w:val="00E6628C"/>
    <w:rsid w:val="00E66BD3"/>
    <w:rsid w:val="00E70034"/>
    <w:rsid w:val="00E701DE"/>
    <w:rsid w:val="00E7061C"/>
    <w:rsid w:val="00E72A16"/>
    <w:rsid w:val="00E72E53"/>
    <w:rsid w:val="00E76A21"/>
    <w:rsid w:val="00E77DDA"/>
    <w:rsid w:val="00E8188D"/>
    <w:rsid w:val="00E82D16"/>
    <w:rsid w:val="00E83B53"/>
    <w:rsid w:val="00E8450A"/>
    <w:rsid w:val="00E857FC"/>
    <w:rsid w:val="00E861D5"/>
    <w:rsid w:val="00E87080"/>
    <w:rsid w:val="00E87A9C"/>
    <w:rsid w:val="00E90D27"/>
    <w:rsid w:val="00E918A3"/>
    <w:rsid w:val="00E918F2"/>
    <w:rsid w:val="00E93E6D"/>
    <w:rsid w:val="00E94546"/>
    <w:rsid w:val="00E94AB6"/>
    <w:rsid w:val="00E94C3F"/>
    <w:rsid w:val="00E94D42"/>
    <w:rsid w:val="00E9553B"/>
    <w:rsid w:val="00EA06BF"/>
    <w:rsid w:val="00EA1D47"/>
    <w:rsid w:val="00EA654F"/>
    <w:rsid w:val="00EA768B"/>
    <w:rsid w:val="00EB04F9"/>
    <w:rsid w:val="00EB319E"/>
    <w:rsid w:val="00EB392E"/>
    <w:rsid w:val="00EB3CA7"/>
    <w:rsid w:val="00EB42BA"/>
    <w:rsid w:val="00EB5A32"/>
    <w:rsid w:val="00EB5F5E"/>
    <w:rsid w:val="00EB6273"/>
    <w:rsid w:val="00EC3343"/>
    <w:rsid w:val="00EC5535"/>
    <w:rsid w:val="00EC5B3F"/>
    <w:rsid w:val="00EC6745"/>
    <w:rsid w:val="00EC6FAB"/>
    <w:rsid w:val="00EC72CF"/>
    <w:rsid w:val="00EC7A24"/>
    <w:rsid w:val="00ED09F5"/>
    <w:rsid w:val="00ED0DA5"/>
    <w:rsid w:val="00ED1F4A"/>
    <w:rsid w:val="00ED38A0"/>
    <w:rsid w:val="00ED5A05"/>
    <w:rsid w:val="00ED6EEF"/>
    <w:rsid w:val="00ED7F2B"/>
    <w:rsid w:val="00EE0DFD"/>
    <w:rsid w:val="00EE267E"/>
    <w:rsid w:val="00EE28E3"/>
    <w:rsid w:val="00EE2C19"/>
    <w:rsid w:val="00EE2E40"/>
    <w:rsid w:val="00EE303B"/>
    <w:rsid w:val="00EE3276"/>
    <w:rsid w:val="00EE45FB"/>
    <w:rsid w:val="00EE60BD"/>
    <w:rsid w:val="00EF03DA"/>
    <w:rsid w:val="00EF33B5"/>
    <w:rsid w:val="00EF39D9"/>
    <w:rsid w:val="00EF65EE"/>
    <w:rsid w:val="00F00681"/>
    <w:rsid w:val="00F01E56"/>
    <w:rsid w:val="00F03BFD"/>
    <w:rsid w:val="00F04C13"/>
    <w:rsid w:val="00F05A3A"/>
    <w:rsid w:val="00F12EB5"/>
    <w:rsid w:val="00F13834"/>
    <w:rsid w:val="00F13C81"/>
    <w:rsid w:val="00F1492F"/>
    <w:rsid w:val="00F14941"/>
    <w:rsid w:val="00F152D6"/>
    <w:rsid w:val="00F20315"/>
    <w:rsid w:val="00F20C67"/>
    <w:rsid w:val="00F217C7"/>
    <w:rsid w:val="00F26375"/>
    <w:rsid w:val="00F306F9"/>
    <w:rsid w:val="00F31BB9"/>
    <w:rsid w:val="00F32CE9"/>
    <w:rsid w:val="00F3339B"/>
    <w:rsid w:val="00F353CA"/>
    <w:rsid w:val="00F35996"/>
    <w:rsid w:val="00F37E47"/>
    <w:rsid w:val="00F40E57"/>
    <w:rsid w:val="00F413F9"/>
    <w:rsid w:val="00F42747"/>
    <w:rsid w:val="00F43547"/>
    <w:rsid w:val="00F43BC0"/>
    <w:rsid w:val="00F43DB0"/>
    <w:rsid w:val="00F454CE"/>
    <w:rsid w:val="00F50671"/>
    <w:rsid w:val="00F51E56"/>
    <w:rsid w:val="00F52788"/>
    <w:rsid w:val="00F53F55"/>
    <w:rsid w:val="00F55E03"/>
    <w:rsid w:val="00F61697"/>
    <w:rsid w:val="00F637DC"/>
    <w:rsid w:val="00F643CB"/>
    <w:rsid w:val="00F66A4A"/>
    <w:rsid w:val="00F725C7"/>
    <w:rsid w:val="00F771AE"/>
    <w:rsid w:val="00F7787C"/>
    <w:rsid w:val="00F84489"/>
    <w:rsid w:val="00F85C7F"/>
    <w:rsid w:val="00F86A3B"/>
    <w:rsid w:val="00F905D0"/>
    <w:rsid w:val="00F912C8"/>
    <w:rsid w:val="00F93541"/>
    <w:rsid w:val="00F93C63"/>
    <w:rsid w:val="00F95345"/>
    <w:rsid w:val="00F9564C"/>
    <w:rsid w:val="00FA1929"/>
    <w:rsid w:val="00FA30D7"/>
    <w:rsid w:val="00FA54D2"/>
    <w:rsid w:val="00FA6D11"/>
    <w:rsid w:val="00FA7C6D"/>
    <w:rsid w:val="00FB2DE5"/>
    <w:rsid w:val="00FB4F9D"/>
    <w:rsid w:val="00FB75F3"/>
    <w:rsid w:val="00FC0B8E"/>
    <w:rsid w:val="00FC11D7"/>
    <w:rsid w:val="00FC172B"/>
    <w:rsid w:val="00FC1869"/>
    <w:rsid w:val="00FC1D64"/>
    <w:rsid w:val="00FC2C51"/>
    <w:rsid w:val="00FC3118"/>
    <w:rsid w:val="00FC3123"/>
    <w:rsid w:val="00FC57ED"/>
    <w:rsid w:val="00FC6710"/>
    <w:rsid w:val="00FD2B73"/>
    <w:rsid w:val="00FD4F43"/>
    <w:rsid w:val="00FD54EC"/>
    <w:rsid w:val="00FE454D"/>
    <w:rsid w:val="00FE69F2"/>
    <w:rsid w:val="00FF13DA"/>
    <w:rsid w:val="00FF3FE4"/>
    <w:rsid w:val="00FF40F7"/>
    <w:rsid w:val="00FF49BB"/>
    <w:rsid w:val="00FF6572"/>
    <w:rsid w:val="00FF6950"/>
    <w:rsid w:val="00FF78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1"/>
      <o:rules v:ext="edit">
        <o:r id="V:Rule19" type="connector" idref="#_x0000_s1088"/>
        <o:r id="V:Rule20" type="connector" idref="#_x0000_s1085"/>
        <o:r id="V:Rule21" type="connector" idref="#_x0000_s1081"/>
        <o:r id="V:Rule22" type="connector" idref="#_x0000_s1090"/>
        <o:r id="V:Rule23" type="connector" idref="#_x0000_s1080"/>
        <o:r id="V:Rule24" type="connector" idref="#_x0000_s1079"/>
        <o:r id="V:Rule25" type="connector" idref="#_x0000_s1087"/>
        <o:r id="V:Rule26" type="connector" idref="#_x0000_s1089"/>
        <o:r id="V:Rule27" type="connector" idref="#_x0000_s1084"/>
        <o:r id="V:Rule28" type="connector" idref="#_x0000_s1069"/>
        <o:r id="V:Rule29" type="connector" idref="#_x0000_s1086"/>
        <o:r id="V:Rule30" type="connector" idref="#_x0000_s1071"/>
        <o:r id="V:Rule31" type="connector" idref="#_x0000_s1091"/>
        <o:r id="V:Rule32" type="connector" idref="#_x0000_s1070"/>
        <o:r id="V:Rule33" type="connector" idref="#_x0000_s1078"/>
        <o:r id="V:Rule34" type="connector" idref="#_x0000_s1082"/>
        <o:r id="V:Rule35" type="connector" idref="#_x0000_s1068"/>
        <o:r id="V:Rule36"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03B"/>
    <w:pPr>
      <w:widowControl w:val="0"/>
      <w:suppressAutoHyphens/>
      <w:autoSpaceDN w:val="0"/>
      <w:textAlignment w:val="baseline"/>
    </w:pPr>
    <w:rPr>
      <w:kern w:val="3"/>
      <w:sz w:val="24"/>
      <w:szCs w:val="24"/>
      <w:lang w:eastAsia="zh-CN" w:bidi="hi-IN"/>
    </w:rPr>
  </w:style>
  <w:style w:type="paragraph" w:styleId="1">
    <w:name w:val="heading 1"/>
    <w:basedOn w:val="a"/>
    <w:link w:val="10"/>
    <w:uiPriority w:val="9"/>
    <w:qFormat/>
    <w:rsid w:val="00541525"/>
    <w:pPr>
      <w:widowControl/>
      <w:suppressAutoHyphens w:val="0"/>
      <w:autoSpaceDN/>
      <w:spacing w:before="100" w:beforeAutospacing="1" w:after="100" w:afterAutospacing="1"/>
      <w:textAlignment w:val="auto"/>
      <w:outlineLvl w:val="0"/>
    </w:pPr>
    <w:rPr>
      <w:rFonts w:eastAsia="Times New Roman" w:cs="Times New Roman"/>
      <w:b/>
      <w:bCs/>
      <w:kern w:val="36"/>
      <w:sz w:val="48"/>
      <w:szCs w:val="48"/>
      <w:lang w:eastAsia="ru-RU" w:bidi="ar-SA"/>
    </w:rPr>
  </w:style>
  <w:style w:type="paragraph" w:styleId="2">
    <w:name w:val="heading 2"/>
    <w:basedOn w:val="a"/>
    <w:next w:val="a"/>
    <w:link w:val="20"/>
    <w:uiPriority w:val="9"/>
    <w:qFormat/>
    <w:rsid w:val="00AC2659"/>
    <w:pPr>
      <w:keepNext/>
      <w:widowControl/>
      <w:suppressAutoHyphens w:val="0"/>
      <w:autoSpaceDN/>
      <w:spacing w:before="240" w:after="60"/>
      <w:textAlignment w:val="auto"/>
      <w:outlineLvl w:val="1"/>
    </w:pPr>
    <w:rPr>
      <w:rFonts w:eastAsia="Times New Roman" w:cs="Times New Roman"/>
      <w:b/>
      <w:bCs/>
      <w:i/>
      <w:iCs/>
      <w:kern w:val="0"/>
      <w:sz w:val="28"/>
      <w:szCs w:val="28"/>
      <w:lang w:bidi="ar-SA"/>
    </w:rPr>
  </w:style>
  <w:style w:type="paragraph" w:styleId="3">
    <w:name w:val="heading 3"/>
    <w:basedOn w:val="a"/>
    <w:next w:val="a"/>
    <w:link w:val="30"/>
    <w:unhideWhenUsed/>
    <w:qFormat/>
    <w:rsid w:val="001F0A62"/>
    <w:pPr>
      <w:keepNext/>
      <w:spacing w:before="240" w:after="60"/>
      <w:outlineLvl w:val="2"/>
    </w:pPr>
    <w:rPr>
      <w:rFonts w:ascii="Cambria" w:eastAsia="Times New Roman" w:hAnsi="Cambria"/>
      <w:b/>
      <w:bCs/>
      <w:sz w:val="26"/>
      <w:szCs w:val="23"/>
    </w:rPr>
  </w:style>
  <w:style w:type="paragraph" w:styleId="4">
    <w:name w:val="heading 4"/>
    <w:aliases w:val=" Знак6"/>
    <w:basedOn w:val="a"/>
    <w:next w:val="a"/>
    <w:link w:val="40"/>
    <w:qFormat/>
    <w:rsid w:val="009A654C"/>
    <w:pPr>
      <w:keepNext/>
      <w:widowControl/>
      <w:suppressAutoHyphens w:val="0"/>
      <w:autoSpaceDN/>
      <w:jc w:val="center"/>
      <w:textAlignment w:val="auto"/>
      <w:outlineLvl w:val="3"/>
    </w:pPr>
    <w:rPr>
      <w:rFonts w:eastAsia="Times New Roman" w:cs="Times New Roman"/>
      <w:b/>
      <w:bCs/>
      <w:kern w:val="0"/>
      <w:szCs w:val="20"/>
      <w:lang w:bidi="ar-SA"/>
    </w:rPr>
  </w:style>
  <w:style w:type="paragraph" w:styleId="5">
    <w:name w:val="heading 5"/>
    <w:basedOn w:val="a"/>
    <w:next w:val="a"/>
    <w:link w:val="50"/>
    <w:unhideWhenUsed/>
    <w:qFormat/>
    <w:rsid w:val="001F0A62"/>
    <w:pPr>
      <w:spacing w:before="240" w:after="60"/>
      <w:outlineLvl w:val="4"/>
    </w:pPr>
    <w:rPr>
      <w:rFonts w:ascii="Calibri" w:eastAsia="Times New Roman" w:hAnsi="Calibri"/>
      <w:b/>
      <w:bCs/>
      <w:i/>
      <w:iCs/>
      <w:sz w:val="26"/>
      <w:szCs w:val="23"/>
    </w:rPr>
  </w:style>
  <w:style w:type="paragraph" w:styleId="6">
    <w:name w:val="heading 6"/>
    <w:basedOn w:val="a"/>
    <w:next w:val="a"/>
    <w:link w:val="60"/>
    <w:unhideWhenUsed/>
    <w:qFormat/>
    <w:rsid w:val="001F0A62"/>
    <w:pPr>
      <w:spacing w:before="240" w:after="60"/>
      <w:outlineLvl w:val="5"/>
    </w:pPr>
    <w:rPr>
      <w:rFonts w:ascii="Calibri" w:eastAsia="Times New Roman" w:hAnsi="Calibri"/>
      <w:b/>
      <w:bCs/>
      <w:sz w:val="22"/>
      <w:szCs w:val="20"/>
    </w:rPr>
  </w:style>
  <w:style w:type="paragraph" w:styleId="7">
    <w:name w:val="heading 7"/>
    <w:basedOn w:val="a"/>
    <w:next w:val="a"/>
    <w:link w:val="70"/>
    <w:semiHidden/>
    <w:unhideWhenUsed/>
    <w:qFormat/>
    <w:rsid w:val="001F0A62"/>
    <w:pPr>
      <w:spacing w:before="240" w:after="60"/>
      <w:outlineLvl w:val="6"/>
    </w:pPr>
    <w:rPr>
      <w:rFonts w:ascii="Calibri" w:eastAsia="Times New Roman" w:hAnsi="Calibri"/>
      <w:szCs w:val="21"/>
    </w:rPr>
  </w:style>
  <w:style w:type="paragraph" w:styleId="8">
    <w:name w:val="heading 8"/>
    <w:basedOn w:val="a"/>
    <w:next w:val="a"/>
    <w:link w:val="80"/>
    <w:unhideWhenUsed/>
    <w:qFormat/>
    <w:rsid w:val="001F0A62"/>
    <w:pPr>
      <w:spacing w:before="240" w:after="60"/>
      <w:outlineLvl w:val="7"/>
    </w:pPr>
    <w:rPr>
      <w:rFonts w:ascii="Calibri" w:eastAsia="Times New Roman" w:hAnsi="Calibri"/>
      <w:i/>
      <w:iCs/>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974A56"/>
    <w:pPr>
      <w:suppressAutoHyphens/>
      <w:autoSpaceDN w:val="0"/>
      <w:spacing w:after="200" w:line="276" w:lineRule="auto"/>
      <w:textAlignment w:val="baseline"/>
    </w:pPr>
    <w:rPr>
      <w:rFonts w:ascii="Calibri" w:eastAsia="Times New Roman" w:hAnsi="Calibri" w:cs="Times New Roman"/>
      <w:kern w:val="3"/>
      <w:sz w:val="22"/>
      <w:szCs w:val="22"/>
      <w:lang w:eastAsia="zh-CN"/>
    </w:rPr>
  </w:style>
  <w:style w:type="paragraph" w:customStyle="1" w:styleId="Heading">
    <w:name w:val="Heading"/>
    <w:basedOn w:val="Standard"/>
    <w:next w:val="Textbody"/>
    <w:rsid w:val="00974A56"/>
    <w:pPr>
      <w:keepNext/>
      <w:spacing w:before="240" w:after="120"/>
    </w:pPr>
    <w:rPr>
      <w:rFonts w:ascii="Arial" w:eastAsia="Microsoft YaHei" w:hAnsi="Arial" w:cs="Mangal"/>
      <w:sz w:val="28"/>
      <w:szCs w:val="28"/>
    </w:rPr>
  </w:style>
  <w:style w:type="paragraph" w:customStyle="1" w:styleId="Textbody">
    <w:name w:val="Text body"/>
    <w:basedOn w:val="Standard"/>
    <w:rsid w:val="00974A56"/>
    <w:pPr>
      <w:spacing w:after="120" w:line="240" w:lineRule="auto"/>
    </w:pPr>
  </w:style>
  <w:style w:type="paragraph" w:styleId="a3">
    <w:name w:val="List"/>
    <w:basedOn w:val="Textbody"/>
    <w:rsid w:val="00974A56"/>
    <w:rPr>
      <w:rFonts w:cs="Mangal"/>
    </w:rPr>
  </w:style>
  <w:style w:type="paragraph" w:styleId="a4">
    <w:name w:val="caption"/>
    <w:basedOn w:val="Standard"/>
    <w:qFormat/>
    <w:rsid w:val="00974A56"/>
    <w:pPr>
      <w:suppressLineNumbers/>
      <w:spacing w:before="120" w:after="120"/>
    </w:pPr>
    <w:rPr>
      <w:rFonts w:cs="Mangal"/>
      <w:i/>
      <w:iCs/>
      <w:sz w:val="24"/>
      <w:szCs w:val="24"/>
    </w:rPr>
  </w:style>
  <w:style w:type="paragraph" w:customStyle="1" w:styleId="Index">
    <w:name w:val="Index"/>
    <w:basedOn w:val="Standard"/>
    <w:rsid w:val="00974A56"/>
    <w:pPr>
      <w:suppressLineNumbers/>
    </w:pPr>
    <w:rPr>
      <w:rFonts w:cs="Mangal"/>
    </w:rPr>
  </w:style>
  <w:style w:type="paragraph" w:styleId="a5">
    <w:name w:val="No Spacing"/>
    <w:link w:val="a6"/>
    <w:uiPriority w:val="1"/>
    <w:qFormat/>
    <w:rsid w:val="00974A56"/>
    <w:pPr>
      <w:suppressAutoHyphens/>
      <w:autoSpaceDN w:val="0"/>
      <w:textAlignment w:val="baseline"/>
    </w:pPr>
    <w:rPr>
      <w:rFonts w:eastAsia="SimSun, 宋体" w:cs="Times New Roman"/>
      <w:kern w:val="3"/>
      <w:sz w:val="24"/>
      <w:szCs w:val="24"/>
      <w:lang w:eastAsia="zh-CN"/>
    </w:rPr>
  </w:style>
  <w:style w:type="paragraph" w:customStyle="1" w:styleId="Default">
    <w:name w:val="Default"/>
    <w:rsid w:val="00974A56"/>
    <w:pPr>
      <w:suppressAutoHyphens/>
      <w:autoSpaceDE w:val="0"/>
      <w:autoSpaceDN w:val="0"/>
      <w:textAlignment w:val="baseline"/>
    </w:pPr>
    <w:rPr>
      <w:rFonts w:eastAsia="Calibri" w:cs="Times New Roman"/>
      <w:color w:val="000000"/>
      <w:kern w:val="3"/>
      <w:sz w:val="24"/>
      <w:szCs w:val="24"/>
      <w:lang w:eastAsia="zh-CN"/>
    </w:rPr>
  </w:style>
  <w:style w:type="paragraph" w:styleId="a7">
    <w:name w:val="Normal (Web)"/>
    <w:basedOn w:val="Standard"/>
    <w:uiPriority w:val="99"/>
    <w:rsid w:val="00974A56"/>
    <w:pPr>
      <w:spacing w:before="280" w:after="280" w:line="240" w:lineRule="auto"/>
    </w:pPr>
    <w:rPr>
      <w:rFonts w:ascii="Times New Roman" w:hAnsi="Times New Roman"/>
      <w:sz w:val="24"/>
      <w:szCs w:val="24"/>
    </w:rPr>
  </w:style>
  <w:style w:type="paragraph" w:styleId="a8">
    <w:name w:val="annotation text"/>
    <w:basedOn w:val="Standard"/>
    <w:link w:val="11"/>
    <w:uiPriority w:val="99"/>
    <w:rsid w:val="00974A56"/>
    <w:pPr>
      <w:spacing w:after="0" w:line="240" w:lineRule="auto"/>
    </w:pPr>
    <w:rPr>
      <w:sz w:val="20"/>
      <w:szCs w:val="20"/>
    </w:rPr>
  </w:style>
  <w:style w:type="paragraph" w:styleId="a9">
    <w:name w:val="Balloon Text"/>
    <w:basedOn w:val="Standard"/>
    <w:uiPriority w:val="99"/>
    <w:rsid w:val="00974A56"/>
    <w:pPr>
      <w:spacing w:after="0" w:line="240" w:lineRule="auto"/>
    </w:pPr>
    <w:rPr>
      <w:rFonts w:ascii="Tahoma" w:hAnsi="Tahoma" w:cs="Tahoma"/>
      <w:sz w:val="16"/>
      <w:szCs w:val="16"/>
    </w:rPr>
  </w:style>
  <w:style w:type="paragraph" w:styleId="aa">
    <w:name w:val="annotation subject"/>
    <w:basedOn w:val="a8"/>
    <w:next w:val="a8"/>
    <w:uiPriority w:val="99"/>
    <w:rsid w:val="00974A56"/>
    <w:pPr>
      <w:spacing w:after="200" w:line="276" w:lineRule="auto"/>
    </w:pPr>
    <w:rPr>
      <w:b/>
      <w:bCs/>
    </w:rPr>
  </w:style>
  <w:style w:type="paragraph" w:customStyle="1" w:styleId="TableContents">
    <w:name w:val="Table Contents"/>
    <w:basedOn w:val="Standard"/>
    <w:rsid w:val="00974A56"/>
    <w:pPr>
      <w:suppressLineNumbers/>
    </w:pPr>
  </w:style>
  <w:style w:type="paragraph" w:customStyle="1" w:styleId="TableHeading">
    <w:name w:val="Table Heading"/>
    <w:basedOn w:val="TableContents"/>
    <w:rsid w:val="00974A56"/>
    <w:pPr>
      <w:jc w:val="center"/>
    </w:pPr>
    <w:rPr>
      <w:b/>
      <w:bCs/>
    </w:rPr>
  </w:style>
  <w:style w:type="character" w:customStyle="1" w:styleId="WW8Num1z0">
    <w:name w:val="WW8Num1z0"/>
    <w:rsid w:val="00974A56"/>
    <w:rPr>
      <w:rFonts w:ascii="Symbol" w:hAnsi="Symbol" w:cs="Symbol"/>
    </w:rPr>
  </w:style>
  <w:style w:type="character" w:customStyle="1" w:styleId="WW8Num2z0">
    <w:name w:val="WW8Num2z0"/>
    <w:rsid w:val="00974A56"/>
    <w:rPr>
      <w:rFonts w:ascii="Symbol" w:hAnsi="Symbol" w:cs="Symbol"/>
    </w:rPr>
  </w:style>
  <w:style w:type="character" w:customStyle="1" w:styleId="WW8Num1z1">
    <w:name w:val="WW8Num1z1"/>
    <w:rsid w:val="00974A56"/>
    <w:rPr>
      <w:rFonts w:ascii="Courier New" w:hAnsi="Courier New" w:cs="Courier New"/>
    </w:rPr>
  </w:style>
  <w:style w:type="character" w:customStyle="1" w:styleId="WW8Num1z2">
    <w:name w:val="WW8Num1z2"/>
    <w:rsid w:val="00974A56"/>
    <w:rPr>
      <w:rFonts w:ascii="Wingdings" w:hAnsi="Wingdings" w:cs="Wingdings"/>
    </w:rPr>
  </w:style>
  <w:style w:type="character" w:customStyle="1" w:styleId="WW8Num2z1">
    <w:name w:val="WW8Num2z1"/>
    <w:rsid w:val="00974A56"/>
    <w:rPr>
      <w:rFonts w:ascii="Courier New" w:hAnsi="Courier New" w:cs="Courier New"/>
    </w:rPr>
  </w:style>
  <w:style w:type="character" w:customStyle="1" w:styleId="WW8Num2z2">
    <w:name w:val="WW8Num2z2"/>
    <w:rsid w:val="00974A56"/>
    <w:rPr>
      <w:rFonts w:ascii="Wingdings" w:hAnsi="Wingdings" w:cs="Wingdings"/>
    </w:rPr>
  </w:style>
  <w:style w:type="character" w:customStyle="1" w:styleId="WW8Num3z0">
    <w:name w:val="WW8Num3z0"/>
    <w:rsid w:val="00974A56"/>
    <w:rPr>
      <w:rFonts w:ascii="Symbol" w:hAnsi="Symbol" w:cs="Symbol"/>
    </w:rPr>
  </w:style>
  <w:style w:type="character" w:customStyle="1" w:styleId="WW8Num3z1">
    <w:name w:val="WW8Num3z1"/>
    <w:rsid w:val="00974A56"/>
    <w:rPr>
      <w:rFonts w:ascii="Courier New" w:hAnsi="Courier New" w:cs="Courier New"/>
    </w:rPr>
  </w:style>
  <w:style w:type="character" w:customStyle="1" w:styleId="WW8Num3z2">
    <w:name w:val="WW8Num3z2"/>
    <w:rsid w:val="00974A56"/>
    <w:rPr>
      <w:rFonts w:ascii="Wingdings" w:hAnsi="Wingdings" w:cs="Wingdings"/>
    </w:rPr>
  </w:style>
  <w:style w:type="character" w:customStyle="1" w:styleId="WW8Num4z0">
    <w:name w:val="WW8Num4z0"/>
    <w:rsid w:val="00974A56"/>
    <w:rPr>
      <w:color w:val="17365D"/>
      <w:sz w:val="28"/>
    </w:rPr>
  </w:style>
  <w:style w:type="character" w:customStyle="1" w:styleId="WW8Num7z0">
    <w:name w:val="WW8Num7z0"/>
    <w:rsid w:val="00974A56"/>
    <w:rPr>
      <w:rFonts w:ascii="Symbol" w:hAnsi="Symbol" w:cs="Symbol"/>
    </w:rPr>
  </w:style>
  <w:style w:type="character" w:customStyle="1" w:styleId="WW8Num7z1">
    <w:name w:val="WW8Num7z1"/>
    <w:rsid w:val="00974A56"/>
    <w:rPr>
      <w:rFonts w:ascii="Courier New" w:hAnsi="Courier New" w:cs="Courier New"/>
    </w:rPr>
  </w:style>
  <w:style w:type="character" w:customStyle="1" w:styleId="WW8Num7z2">
    <w:name w:val="WW8Num7z2"/>
    <w:rsid w:val="00974A56"/>
    <w:rPr>
      <w:rFonts w:ascii="Wingdings" w:hAnsi="Wingdings" w:cs="Wingdings"/>
    </w:rPr>
  </w:style>
  <w:style w:type="character" w:customStyle="1" w:styleId="WW8Num8z0">
    <w:name w:val="WW8Num8z0"/>
    <w:rsid w:val="00974A56"/>
    <w:rPr>
      <w:rFonts w:ascii="Wingdings" w:hAnsi="Wingdings" w:cs="Wingdings"/>
      <w:sz w:val="20"/>
      <w:szCs w:val="20"/>
    </w:rPr>
  </w:style>
  <w:style w:type="character" w:customStyle="1" w:styleId="WW8Num8z1">
    <w:name w:val="WW8Num8z1"/>
    <w:rsid w:val="00974A56"/>
    <w:rPr>
      <w:rFonts w:ascii="Courier New" w:hAnsi="Courier New" w:cs="Courier New"/>
    </w:rPr>
  </w:style>
  <w:style w:type="character" w:customStyle="1" w:styleId="WW8Num8z2">
    <w:name w:val="WW8Num8z2"/>
    <w:rsid w:val="00974A56"/>
    <w:rPr>
      <w:rFonts w:ascii="Wingdings" w:hAnsi="Wingdings" w:cs="Wingdings"/>
    </w:rPr>
  </w:style>
  <w:style w:type="character" w:customStyle="1" w:styleId="WW8Num8z3">
    <w:name w:val="WW8Num8z3"/>
    <w:rsid w:val="00974A56"/>
    <w:rPr>
      <w:rFonts w:ascii="Symbol" w:hAnsi="Symbol" w:cs="Symbol"/>
    </w:rPr>
  </w:style>
  <w:style w:type="character" w:customStyle="1" w:styleId="WW8Num9z0">
    <w:name w:val="WW8Num9z0"/>
    <w:rsid w:val="00974A56"/>
    <w:rPr>
      <w:rFonts w:ascii="Symbol" w:hAnsi="Symbol" w:cs="Symbol"/>
    </w:rPr>
  </w:style>
  <w:style w:type="character" w:customStyle="1" w:styleId="WW8Num9z1">
    <w:name w:val="WW8Num9z1"/>
    <w:rsid w:val="00974A56"/>
    <w:rPr>
      <w:rFonts w:ascii="Courier New" w:hAnsi="Courier New" w:cs="Courier New"/>
    </w:rPr>
  </w:style>
  <w:style w:type="character" w:customStyle="1" w:styleId="WW8Num9z2">
    <w:name w:val="WW8Num9z2"/>
    <w:rsid w:val="00974A56"/>
    <w:rPr>
      <w:rFonts w:ascii="Wingdings" w:hAnsi="Wingdings" w:cs="Wingdings"/>
    </w:rPr>
  </w:style>
  <w:style w:type="character" w:customStyle="1" w:styleId="WW8Num10z0">
    <w:name w:val="WW8Num10z0"/>
    <w:rsid w:val="00974A56"/>
    <w:rPr>
      <w:rFonts w:ascii="Symbol" w:hAnsi="Symbol" w:cs="Symbol"/>
    </w:rPr>
  </w:style>
  <w:style w:type="character" w:customStyle="1" w:styleId="WW8Num10z1">
    <w:name w:val="WW8Num10z1"/>
    <w:rsid w:val="00974A56"/>
    <w:rPr>
      <w:rFonts w:ascii="Courier New" w:hAnsi="Courier New" w:cs="Courier New"/>
    </w:rPr>
  </w:style>
  <w:style w:type="character" w:customStyle="1" w:styleId="WW8Num10z2">
    <w:name w:val="WW8Num10z2"/>
    <w:rsid w:val="00974A56"/>
    <w:rPr>
      <w:rFonts w:ascii="Wingdings" w:hAnsi="Wingdings" w:cs="Wingdings"/>
    </w:rPr>
  </w:style>
  <w:style w:type="character" w:customStyle="1" w:styleId="WW8Num11z0">
    <w:name w:val="WW8Num11z0"/>
    <w:rsid w:val="00974A56"/>
    <w:rPr>
      <w:rFonts w:ascii="Wingdings" w:hAnsi="Wingdings" w:cs="Wingdings"/>
    </w:rPr>
  </w:style>
  <w:style w:type="character" w:customStyle="1" w:styleId="WW8Num11z1">
    <w:name w:val="WW8Num11z1"/>
    <w:rsid w:val="00974A56"/>
    <w:rPr>
      <w:rFonts w:ascii="Courier New" w:hAnsi="Courier New" w:cs="Courier New"/>
    </w:rPr>
  </w:style>
  <w:style w:type="character" w:customStyle="1" w:styleId="WW8Num11z3">
    <w:name w:val="WW8Num11z3"/>
    <w:rsid w:val="00974A56"/>
    <w:rPr>
      <w:rFonts w:ascii="Symbol" w:hAnsi="Symbol" w:cs="Symbol"/>
    </w:rPr>
  </w:style>
  <w:style w:type="character" w:customStyle="1" w:styleId="WW8Num12z0">
    <w:name w:val="WW8Num12z0"/>
    <w:rsid w:val="00974A56"/>
    <w:rPr>
      <w:color w:val="17365D"/>
      <w:sz w:val="28"/>
    </w:rPr>
  </w:style>
  <w:style w:type="character" w:customStyle="1" w:styleId="WW8Num13z0">
    <w:name w:val="WW8Num13z0"/>
    <w:rsid w:val="00974A56"/>
    <w:rPr>
      <w:rFonts w:ascii="Wingdings" w:hAnsi="Wingdings" w:cs="Wingdings"/>
    </w:rPr>
  </w:style>
  <w:style w:type="character" w:customStyle="1" w:styleId="WW8Num13z1">
    <w:name w:val="WW8Num13z1"/>
    <w:rsid w:val="00974A56"/>
    <w:rPr>
      <w:rFonts w:ascii="Courier New" w:hAnsi="Courier New" w:cs="Courier New"/>
    </w:rPr>
  </w:style>
  <w:style w:type="character" w:customStyle="1" w:styleId="WW8Num13z3">
    <w:name w:val="WW8Num13z3"/>
    <w:rsid w:val="00974A56"/>
    <w:rPr>
      <w:rFonts w:ascii="Symbol" w:hAnsi="Symbol" w:cs="Symbol"/>
    </w:rPr>
  </w:style>
  <w:style w:type="character" w:customStyle="1" w:styleId="apple-converted-space">
    <w:name w:val="apple-converted-space"/>
    <w:rsid w:val="00974A56"/>
  </w:style>
  <w:style w:type="character" w:customStyle="1" w:styleId="Internetlink">
    <w:name w:val="Internet link"/>
    <w:rsid w:val="00974A56"/>
    <w:rPr>
      <w:color w:val="0000FF"/>
      <w:u w:val="single"/>
    </w:rPr>
  </w:style>
  <w:style w:type="character" w:styleId="ab">
    <w:name w:val="annotation reference"/>
    <w:uiPriority w:val="99"/>
    <w:rsid w:val="00974A56"/>
    <w:rPr>
      <w:sz w:val="16"/>
      <w:szCs w:val="16"/>
    </w:rPr>
  </w:style>
  <w:style w:type="character" w:customStyle="1" w:styleId="ac">
    <w:name w:val="Текст примечания Знак"/>
    <w:link w:val="12"/>
    <w:uiPriority w:val="99"/>
    <w:rsid w:val="00974A56"/>
    <w:rPr>
      <w:rFonts w:eastAsia="Times New Roman"/>
    </w:rPr>
  </w:style>
  <w:style w:type="character" w:customStyle="1" w:styleId="ad">
    <w:name w:val="Текст выноски Знак"/>
    <w:uiPriority w:val="99"/>
    <w:rsid w:val="00974A56"/>
    <w:rPr>
      <w:rFonts w:ascii="Tahoma" w:eastAsia="Times New Roman" w:hAnsi="Tahoma" w:cs="Tahoma"/>
      <w:sz w:val="16"/>
      <w:szCs w:val="16"/>
    </w:rPr>
  </w:style>
  <w:style w:type="character" w:customStyle="1" w:styleId="Zag11">
    <w:name w:val="Zag_11"/>
    <w:rsid w:val="00974A56"/>
  </w:style>
  <w:style w:type="character" w:customStyle="1" w:styleId="ae">
    <w:name w:val="Основной текст Знак"/>
    <w:aliases w:val=" Знак1 Знак"/>
    <w:link w:val="af"/>
    <w:rsid w:val="00974A56"/>
    <w:rPr>
      <w:rFonts w:eastAsia="Times New Roman"/>
      <w:sz w:val="22"/>
      <w:szCs w:val="22"/>
    </w:rPr>
  </w:style>
  <w:style w:type="character" w:customStyle="1" w:styleId="317">
    <w:name w:val="Заголовок №317"/>
    <w:rsid w:val="00974A56"/>
    <w:rPr>
      <w:b/>
      <w:bCs/>
      <w:sz w:val="22"/>
      <w:szCs w:val="22"/>
      <w:shd w:val="clear" w:color="auto" w:fill="FFFFFF"/>
      <w:lang w:bidi="ar-SA"/>
    </w:rPr>
  </w:style>
  <w:style w:type="character" w:customStyle="1" w:styleId="316">
    <w:name w:val="Заголовок №316"/>
    <w:rsid w:val="00974A56"/>
    <w:rPr>
      <w:b/>
      <w:bCs/>
      <w:sz w:val="22"/>
      <w:szCs w:val="22"/>
      <w:shd w:val="clear" w:color="auto" w:fill="FFFFFF"/>
      <w:lang w:bidi="ar-SA"/>
    </w:rPr>
  </w:style>
  <w:style w:type="character" w:customStyle="1" w:styleId="af0">
    <w:name w:val="Основной текст + Курсив"/>
    <w:rsid w:val="00974A56"/>
    <w:rPr>
      <w:rFonts w:ascii="Times New Roman" w:hAnsi="Times New Roman" w:cs="Times New Roman"/>
      <w:i/>
      <w:iCs/>
      <w:spacing w:val="0"/>
      <w:sz w:val="22"/>
      <w:szCs w:val="22"/>
      <w:lang w:bidi="ar-SA"/>
    </w:rPr>
  </w:style>
  <w:style w:type="character" w:customStyle="1" w:styleId="62">
    <w:name w:val="Основной текст + Курсив62"/>
    <w:rsid w:val="00974A56"/>
    <w:rPr>
      <w:rFonts w:ascii="Times New Roman" w:hAnsi="Times New Roman" w:cs="Times New Roman"/>
      <w:i/>
      <w:iCs/>
      <w:spacing w:val="0"/>
      <w:sz w:val="22"/>
      <w:szCs w:val="22"/>
      <w:lang w:bidi="ar-SA"/>
    </w:rPr>
  </w:style>
  <w:style w:type="character" w:customStyle="1" w:styleId="61">
    <w:name w:val="Основной текст + Курсив61"/>
    <w:rsid w:val="00974A56"/>
    <w:rPr>
      <w:rFonts w:ascii="Times New Roman" w:hAnsi="Times New Roman" w:cs="Times New Roman"/>
      <w:i/>
      <w:iCs/>
      <w:spacing w:val="0"/>
      <w:sz w:val="22"/>
      <w:szCs w:val="22"/>
      <w:lang w:bidi="ar-SA"/>
    </w:rPr>
  </w:style>
  <w:style w:type="character" w:customStyle="1" w:styleId="59">
    <w:name w:val="Основной текст + Курсив59"/>
    <w:rsid w:val="00974A56"/>
    <w:rPr>
      <w:rFonts w:ascii="Times New Roman" w:hAnsi="Times New Roman" w:cs="Times New Roman"/>
      <w:i/>
      <w:iCs/>
      <w:spacing w:val="0"/>
      <w:sz w:val="22"/>
      <w:szCs w:val="22"/>
      <w:lang w:bidi="ar-SA"/>
    </w:rPr>
  </w:style>
  <w:style w:type="character" w:customStyle="1" w:styleId="57">
    <w:name w:val="Основной текст + Курсив57"/>
    <w:rsid w:val="00974A56"/>
    <w:rPr>
      <w:rFonts w:ascii="Times New Roman" w:hAnsi="Times New Roman" w:cs="Times New Roman"/>
      <w:i/>
      <w:iCs/>
      <w:spacing w:val="0"/>
      <w:sz w:val="22"/>
      <w:szCs w:val="22"/>
      <w:lang w:bidi="ar-SA"/>
    </w:rPr>
  </w:style>
  <w:style w:type="character" w:customStyle="1" w:styleId="af1">
    <w:name w:val="Тема примечания Знак"/>
    <w:uiPriority w:val="99"/>
    <w:rsid w:val="00974A56"/>
    <w:rPr>
      <w:rFonts w:eastAsia="Times New Roman"/>
      <w:b/>
      <w:bCs/>
    </w:rPr>
  </w:style>
  <w:style w:type="numbering" w:customStyle="1" w:styleId="WW8Num1">
    <w:name w:val="WW8Num1"/>
    <w:basedOn w:val="a2"/>
    <w:rsid w:val="00974A56"/>
    <w:pPr>
      <w:numPr>
        <w:numId w:val="1"/>
      </w:numPr>
    </w:pPr>
  </w:style>
  <w:style w:type="numbering" w:customStyle="1" w:styleId="WW8Num2">
    <w:name w:val="WW8Num2"/>
    <w:basedOn w:val="a2"/>
    <w:rsid w:val="00974A56"/>
    <w:pPr>
      <w:numPr>
        <w:numId w:val="2"/>
      </w:numPr>
    </w:pPr>
  </w:style>
  <w:style w:type="numbering" w:customStyle="1" w:styleId="WW8Num3">
    <w:name w:val="WW8Num3"/>
    <w:basedOn w:val="a2"/>
    <w:rsid w:val="00974A56"/>
    <w:pPr>
      <w:numPr>
        <w:numId w:val="3"/>
      </w:numPr>
    </w:pPr>
  </w:style>
  <w:style w:type="paragraph" w:styleId="af2">
    <w:name w:val="header"/>
    <w:basedOn w:val="a"/>
    <w:link w:val="af3"/>
    <w:uiPriority w:val="99"/>
    <w:unhideWhenUsed/>
    <w:rsid w:val="00517A88"/>
    <w:pPr>
      <w:tabs>
        <w:tab w:val="center" w:pos="4677"/>
        <w:tab w:val="right" w:pos="9355"/>
      </w:tabs>
    </w:pPr>
    <w:rPr>
      <w:szCs w:val="21"/>
    </w:rPr>
  </w:style>
  <w:style w:type="character" w:customStyle="1" w:styleId="af3">
    <w:name w:val="Верхний колонтитул Знак"/>
    <w:link w:val="af2"/>
    <w:uiPriority w:val="99"/>
    <w:rsid w:val="00517A88"/>
    <w:rPr>
      <w:kern w:val="3"/>
      <w:sz w:val="24"/>
      <w:szCs w:val="21"/>
      <w:lang w:eastAsia="zh-CN" w:bidi="hi-IN"/>
    </w:rPr>
  </w:style>
  <w:style w:type="paragraph" w:styleId="af4">
    <w:name w:val="footer"/>
    <w:basedOn w:val="a"/>
    <w:link w:val="af5"/>
    <w:uiPriority w:val="99"/>
    <w:unhideWhenUsed/>
    <w:rsid w:val="00517A88"/>
    <w:pPr>
      <w:tabs>
        <w:tab w:val="center" w:pos="4677"/>
        <w:tab w:val="right" w:pos="9355"/>
      </w:tabs>
    </w:pPr>
    <w:rPr>
      <w:szCs w:val="21"/>
    </w:rPr>
  </w:style>
  <w:style w:type="character" w:customStyle="1" w:styleId="af5">
    <w:name w:val="Нижний колонтитул Знак"/>
    <w:link w:val="af4"/>
    <w:uiPriority w:val="99"/>
    <w:rsid w:val="00517A88"/>
    <w:rPr>
      <w:kern w:val="3"/>
      <w:sz w:val="24"/>
      <w:szCs w:val="21"/>
      <w:lang w:eastAsia="zh-CN" w:bidi="hi-IN"/>
    </w:rPr>
  </w:style>
  <w:style w:type="character" w:customStyle="1" w:styleId="40">
    <w:name w:val="Заголовок 4 Знак"/>
    <w:aliases w:val=" Знак6 Знак"/>
    <w:link w:val="4"/>
    <w:uiPriority w:val="9"/>
    <w:rsid w:val="009A654C"/>
    <w:rPr>
      <w:rFonts w:eastAsia="Times New Roman" w:cs="Times New Roman"/>
      <w:b/>
      <w:bCs/>
      <w:sz w:val="24"/>
    </w:rPr>
  </w:style>
  <w:style w:type="paragraph" w:styleId="af6">
    <w:name w:val="Body Text Indent"/>
    <w:basedOn w:val="a"/>
    <w:link w:val="af7"/>
    <w:rsid w:val="009A654C"/>
    <w:pPr>
      <w:widowControl/>
      <w:suppressAutoHyphens w:val="0"/>
      <w:autoSpaceDN/>
      <w:spacing w:after="120"/>
      <w:ind w:left="283"/>
      <w:textAlignment w:val="auto"/>
    </w:pPr>
    <w:rPr>
      <w:rFonts w:eastAsia="Times New Roman" w:cs="Times New Roman"/>
      <w:kern w:val="0"/>
      <w:lang w:bidi="ar-SA"/>
    </w:rPr>
  </w:style>
  <w:style w:type="character" w:customStyle="1" w:styleId="af7">
    <w:name w:val="Основной текст с отступом Знак"/>
    <w:link w:val="af6"/>
    <w:rsid w:val="009A654C"/>
    <w:rPr>
      <w:rFonts w:eastAsia="Times New Roman" w:cs="Times New Roman"/>
      <w:sz w:val="24"/>
      <w:szCs w:val="24"/>
    </w:rPr>
  </w:style>
  <w:style w:type="paragraph" w:styleId="21">
    <w:name w:val="Body Text Indent 2"/>
    <w:basedOn w:val="a"/>
    <w:link w:val="22"/>
    <w:unhideWhenUsed/>
    <w:rsid w:val="009A654C"/>
    <w:pPr>
      <w:widowControl/>
      <w:suppressAutoHyphens w:val="0"/>
      <w:autoSpaceDN/>
      <w:spacing w:after="120" w:line="480" w:lineRule="auto"/>
      <w:ind w:left="283"/>
      <w:textAlignment w:val="auto"/>
    </w:pPr>
    <w:rPr>
      <w:rFonts w:ascii="Calibri" w:eastAsia="Times New Roman" w:hAnsi="Calibri" w:cs="Times New Roman"/>
      <w:kern w:val="0"/>
      <w:sz w:val="22"/>
      <w:szCs w:val="22"/>
      <w:lang w:bidi="ar-SA"/>
    </w:rPr>
  </w:style>
  <w:style w:type="character" w:customStyle="1" w:styleId="22">
    <w:name w:val="Основной текст с отступом 2 Знак"/>
    <w:link w:val="21"/>
    <w:rsid w:val="009A654C"/>
    <w:rPr>
      <w:rFonts w:ascii="Calibri" w:eastAsia="Times New Roman" w:hAnsi="Calibri" w:cs="Times New Roman"/>
      <w:sz w:val="22"/>
      <w:szCs w:val="22"/>
    </w:rPr>
  </w:style>
  <w:style w:type="paragraph" w:styleId="23">
    <w:name w:val="List Bullet 2"/>
    <w:basedOn w:val="a"/>
    <w:rsid w:val="009A654C"/>
    <w:pPr>
      <w:widowControl/>
      <w:tabs>
        <w:tab w:val="num" w:pos="360"/>
        <w:tab w:val="num" w:pos="643"/>
      </w:tabs>
      <w:suppressAutoHyphens w:val="0"/>
      <w:autoSpaceDN/>
      <w:textAlignment w:val="auto"/>
    </w:pPr>
    <w:rPr>
      <w:rFonts w:ascii="Arial" w:eastAsia="Times New Roman" w:hAnsi="Arial" w:cs="Arial"/>
      <w:kern w:val="0"/>
      <w:szCs w:val="28"/>
      <w:lang w:eastAsia="ru-RU" w:bidi="ar-SA"/>
    </w:rPr>
  </w:style>
  <w:style w:type="character" w:customStyle="1" w:styleId="grame">
    <w:name w:val="grame"/>
    <w:rsid w:val="009A654C"/>
  </w:style>
  <w:style w:type="paragraph" w:styleId="af8">
    <w:name w:val="List Paragraph"/>
    <w:basedOn w:val="a"/>
    <w:uiPriority w:val="34"/>
    <w:qFormat/>
    <w:rsid w:val="009A654C"/>
    <w:pPr>
      <w:widowControl/>
      <w:suppressAutoHyphens w:val="0"/>
      <w:autoSpaceDN/>
      <w:ind w:left="720"/>
      <w:contextualSpacing/>
      <w:textAlignment w:val="auto"/>
    </w:pPr>
    <w:rPr>
      <w:rFonts w:ascii="Calibri" w:eastAsia="Times New Roman" w:hAnsi="Calibri" w:cs="Times New Roman"/>
      <w:kern w:val="0"/>
      <w:sz w:val="22"/>
      <w:szCs w:val="22"/>
      <w:lang w:eastAsia="ru-RU" w:bidi="ar-SA"/>
    </w:rPr>
  </w:style>
  <w:style w:type="paragraph" w:styleId="af">
    <w:name w:val="Body Text"/>
    <w:aliases w:val=" Знак1"/>
    <w:basedOn w:val="a"/>
    <w:link w:val="ae"/>
    <w:unhideWhenUsed/>
    <w:rsid w:val="009A654C"/>
    <w:pPr>
      <w:widowControl/>
      <w:suppressAutoHyphens w:val="0"/>
      <w:autoSpaceDN/>
      <w:spacing w:after="120"/>
      <w:textAlignment w:val="auto"/>
    </w:pPr>
    <w:rPr>
      <w:rFonts w:eastAsia="Times New Roman" w:cs="Times New Roman"/>
      <w:kern w:val="0"/>
      <w:sz w:val="22"/>
      <w:szCs w:val="22"/>
      <w:lang w:bidi="ar-SA"/>
    </w:rPr>
  </w:style>
  <w:style w:type="character" w:customStyle="1" w:styleId="13">
    <w:name w:val="Основной текст Знак1"/>
    <w:uiPriority w:val="99"/>
    <w:semiHidden/>
    <w:rsid w:val="009A654C"/>
    <w:rPr>
      <w:kern w:val="3"/>
      <w:sz w:val="24"/>
      <w:szCs w:val="21"/>
      <w:lang w:eastAsia="zh-CN" w:bidi="hi-IN"/>
    </w:rPr>
  </w:style>
  <w:style w:type="character" w:customStyle="1" w:styleId="81">
    <w:name w:val="Основной текст (8)_"/>
    <w:link w:val="82"/>
    <w:rsid w:val="009A654C"/>
    <w:rPr>
      <w:noProof/>
      <w:sz w:val="11"/>
      <w:szCs w:val="11"/>
      <w:shd w:val="clear" w:color="auto" w:fill="FFFFFF"/>
    </w:rPr>
  </w:style>
  <w:style w:type="character" w:customStyle="1" w:styleId="9">
    <w:name w:val="Основной текст (9)_"/>
    <w:link w:val="90"/>
    <w:rsid w:val="009A654C"/>
    <w:rPr>
      <w:b/>
      <w:bCs/>
      <w:sz w:val="15"/>
      <w:szCs w:val="15"/>
      <w:shd w:val="clear" w:color="auto" w:fill="FFFFFF"/>
      <w:lang w:val="en-US" w:eastAsia="en-US"/>
    </w:rPr>
  </w:style>
  <w:style w:type="character" w:customStyle="1" w:styleId="51">
    <w:name w:val="Основной текст (5)_"/>
    <w:link w:val="52"/>
    <w:rsid w:val="009A654C"/>
    <w:rPr>
      <w:sz w:val="15"/>
      <w:szCs w:val="15"/>
      <w:shd w:val="clear" w:color="auto" w:fill="FFFFFF"/>
    </w:rPr>
  </w:style>
  <w:style w:type="character" w:customStyle="1" w:styleId="3TimesNewRoman">
    <w:name w:val="Основной текст (3) + Times New Roman"/>
    <w:aliases w:val="71,5 pt1,Полужирный1"/>
    <w:rsid w:val="009A654C"/>
    <w:rPr>
      <w:rFonts w:ascii="Times New Roman" w:hAnsi="Times New Roman" w:cs="Times New Roman"/>
      <w:b/>
      <w:bCs/>
      <w:sz w:val="15"/>
      <w:szCs w:val="15"/>
      <w:lang w:bidi="ar-SA"/>
    </w:rPr>
  </w:style>
  <w:style w:type="character" w:customStyle="1" w:styleId="53">
    <w:name w:val="Основной текст (5) + Полужирный"/>
    <w:rsid w:val="009A654C"/>
  </w:style>
  <w:style w:type="paragraph" w:customStyle="1" w:styleId="82">
    <w:name w:val="Основной текст (8)"/>
    <w:basedOn w:val="a"/>
    <w:link w:val="81"/>
    <w:rsid w:val="009A654C"/>
    <w:pPr>
      <w:widowControl/>
      <w:shd w:val="clear" w:color="auto" w:fill="FFFFFF"/>
      <w:suppressAutoHyphens w:val="0"/>
      <w:autoSpaceDN/>
      <w:spacing w:line="240" w:lineRule="atLeast"/>
      <w:jc w:val="both"/>
      <w:textAlignment w:val="auto"/>
    </w:pPr>
    <w:rPr>
      <w:rFonts w:cs="Times New Roman"/>
      <w:noProof/>
      <w:kern w:val="0"/>
      <w:sz w:val="11"/>
      <w:szCs w:val="11"/>
      <w:lang w:bidi="ar-SA"/>
    </w:rPr>
  </w:style>
  <w:style w:type="paragraph" w:customStyle="1" w:styleId="90">
    <w:name w:val="Основной текст (9)"/>
    <w:basedOn w:val="a"/>
    <w:link w:val="9"/>
    <w:rsid w:val="009A654C"/>
    <w:pPr>
      <w:widowControl/>
      <w:shd w:val="clear" w:color="auto" w:fill="FFFFFF"/>
      <w:suppressAutoHyphens w:val="0"/>
      <w:autoSpaceDN/>
      <w:spacing w:line="96" w:lineRule="exact"/>
      <w:jc w:val="both"/>
      <w:textAlignment w:val="auto"/>
    </w:pPr>
    <w:rPr>
      <w:rFonts w:cs="Times New Roman"/>
      <w:b/>
      <w:bCs/>
      <w:kern w:val="0"/>
      <w:sz w:val="15"/>
      <w:szCs w:val="15"/>
      <w:lang w:val="en-US" w:eastAsia="en-US" w:bidi="ar-SA"/>
    </w:rPr>
  </w:style>
  <w:style w:type="paragraph" w:customStyle="1" w:styleId="52">
    <w:name w:val="Основной текст (5)"/>
    <w:basedOn w:val="a"/>
    <w:link w:val="51"/>
    <w:rsid w:val="009A654C"/>
    <w:pPr>
      <w:widowControl/>
      <w:shd w:val="clear" w:color="auto" w:fill="FFFFFF"/>
      <w:suppressAutoHyphens w:val="0"/>
      <w:autoSpaceDN/>
      <w:spacing w:line="182" w:lineRule="exact"/>
      <w:textAlignment w:val="auto"/>
    </w:pPr>
    <w:rPr>
      <w:rFonts w:cs="Times New Roman"/>
      <w:kern w:val="0"/>
      <w:sz w:val="15"/>
      <w:szCs w:val="15"/>
      <w:lang w:bidi="ar-SA"/>
    </w:rPr>
  </w:style>
  <w:style w:type="character" w:customStyle="1" w:styleId="71">
    <w:name w:val="Основной текст + 7"/>
    <w:aliases w:val="5 pt,Полужирный"/>
    <w:rsid w:val="009A654C"/>
    <w:rPr>
      <w:rFonts w:ascii="Times New Roman" w:hAnsi="Times New Roman" w:cs="Times New Roman"/>
      <w:b/>
      <w:bCs/>
      <w:spacing w:val="0"/>
      <w:sz w:val="15"/>
      <w:szCs w:val="15"/>
      <w:shd w:val="clear" w:color="auto" w:fill="FFFFFF"/>
    </w:rPr>
  </w:style>
  <w:style w:type="character" w:customStyle="1" w:styleId="54">
    <w:name w:val="Основной текст (5) + Курсив"/>
    <w:rsid w:val="009A654C"/>
    <w:rPr>
      <w:rFonts w:ascii="Times New Roman" w:hAnsi="Times New Roman" w:cs="Times New Roman"/>
      <w:i/>
      <w:iCs/>
      <w:spacing w:val="0"/>
      <w:sz w:val="15"/>
      <w:szCs w:val="15"/>
      <w:shd w:val="clear" w:color="auto" w:fill="FFFFFF"/>
    </w:rPr>
  </w:style>
  <w:style w:type="paragraph" w:customStyle="1" w:styleId="510">
    <w:name w:val="Основной текст (5)1"/>
    <w:basedOn w:val="a"/>
    <w:rsid w:val="009A654C"/>
    <w:pPr>
      <w:widowControl/>
      <w:shd w:val="clear" w:color="auto" w:fill="FFFFFF"/>
      <w:suppressAutoHyphens w:val="0"/>
      <w:autoSpaceDN/>
      <w:spacing w:line="182" w:lineRule="exact"/>
      <w:textAlignment w:val="auto"/>
    </w:pPr>
    <w:rPr>
      <w:rFonts w:eastAsia="Courier New" w:cs="Times New Roman"/>
      <w:kern w:val="0"/>
      <w:sz w:val="15"/>
      <w:szCs w:val="15"/>
      <w:lang w:eastAsia="ru-RU" w:bidi="ar-SA"/>
    </w:rPr>
  </w:style>
  <w:style w:type="character" w:customStyle="1" w:styleId="520">
    <w:name w:val="Основной текст (5)2"/>
    <w:rsid w:val="009A654C"/>
    <w:rPr>
      <w:rFonts w:ascii="Times New Roman" w:hAnsi="Times New Roman" w:cs="Times New Roman"/>
      <w:spacing w:val="0"/>
      <w:sz w:val="15"/>
      <w:szCs w:val="15"/>
      <w:shd w:val="clear" w:color="auto" w:fill="FFFFFF"/>
    </w:rPr>
  </w:style>
  <w:style w:type="character" w:customStyle="1" w:styleId="130">
    <w:name w:val="Основной текст (13)_"/>
    <w:link w:val="131"/>
    <w:rsid w:val="009A654C"/>
    <w:rPr>
      <w:sz w:val="10"/>
      <w:szCs w:val="10"/>
      <w:shd w:val="clear" w:color="auto" w:fill="FFFFFF"/>
    </w:rPr>
  </w:style>
  <w:style w:type="character" w:customStyle="1" w:styleId="14">
    <w:name w:val="Основной текст (14)_"/>
    <w:link w:val="140"/>
    <w:rsid w:val="009A654C"/>
    <w:rPr>
      <w:i/>
      <w:iCs/>
      <w:sz w:val="15"/>
      <w:szCs w:val="15"/>
      <w:shd w:val="clear" w:color="auto" w:fill="FFFFFF"/>
    </w:rPr>
  </w:style>
  <w:style w:type="character" w:customStyle="1" w:styleId="141">
    <w:name w:val="Основной текст (14) + Не курсив"/>
    <w:rsid w:val="009A654C"/>
    <w:rPr>
      <w:i/>
      <w:iCs/>
      <w:noProof/>
      <w:sz w:val="15"/>
      <w:szCs w:val="15"/>
      <w:shd w:val="clear" w:color="auto" w:fill="FFFFFF"/>
    </w:rPr>
  </w:style>
  <w:style w:type="character" w:customStyle="1" w:styleId="511">
    <w:name w:val="Основной текст (5) + Курсив1"/>
    <w:rsid w:val="009A654C"/>
    <w:rPr>
      <w:rFonts w:ascii="Times New Roman" w:hAnsi="Times New Roman" w:cs="Times New Roman"/>
      <w:i/>
      <w:iCs/>
      <w:noProof/>
      <w:spacing w:val="0"/>
      <w:sz w:val="15"/>
      <w:szCs w:val="15"/>
      <w:shd w:val="clear" w:color="auto" w:fill="FFFFFF"/>
    </w:rPr>
  </w:style>
  <w:style w:type="character" w:customStyle="1" w:styleId="88pt">
    <w:name w:val="Основной текст (8) + 8 pt"/>
    <w:rsid w:val="009A654C"/>
    <w:rPr>
      <w:rFonts w:ascii="Times New Roman" w:hAnsi="Times New Roman" w:cs="Times New Roman"/>
      <w:noProof/>
      <w:sz w:val="16"/>
      <w:szCs w:val="16"/>
      <w:shd w:val="clear" w:color="auto" w:fill="FFFFFF"/>
      <w:lang w:val="en-US" w:eastAsia="en-US"/>
    </w:rPr>
  </w:style>
  <w:style w:type="paragraph" w:customStyle="1" w:styleId="131">
    <w:name w:val="Основной текст (13)"/>
    <w:basedOn w:val="a"/>
    <w:link w:val="130"/>
    <w:rsid w:val="009A654C"/>
    <w:pPr>
      <w:widowControl/>
      <w:shd w:val="clear" w:color="auto" w:fill="FFFFFF"/>
      <w:suppressAutoHyphens w:val="0"/>
      <w:autoSpaceDN/>
      <w:spacing w:line="240" w:lineRule="atLeast"/>
      <w:textAlignment w:val="auto"/>
    </w:pPr>
    <w:rPr>
      <w:rFonts w:cs="Times New Roman"/>
      <w:kern w:val="0"/>
      <w:sz w:val="10"/>
      <w:szCs w:val="10"/>
      <w:lang w:bidi="ar-SA"/>
    </w:rPr>
  </w:style>
  <w:style w:type="paragraph" w:customStyle="1" w:styleId="140">
    <w:name w:val="Основной текст (14)"/>
    <w:basedOn w:val="a"/>
    <w:link w:val="14"/>
    <w:rsid w:val="009A654C"/>
    <w:pPr>
      <w:widowControl/>
      <w:shd w:val="clear" w:color="auto" w:fill="FFFFFF"/>
      <w:suppressAutoHyphens w:val="0"/>
      <w:autoSpaceDN/>
      <w:spacing w:line="240" w:lineRule="atLeast"/>
      <w:textAlignment w:val="auto"/>
    </w:pPr>
    <w:rPr>
      <w:rFonts w:cs="Times New Roman"/>
      <w:i/>
      <w:iCs/>
      <w:kern w:val="0"/>
      <w:sz w:val="15"/>
      <w:szCs w:val="15"/>
      <w:lang w:bidi="ar-SA"/>
    </w:rPr>
  </w:style>
  <w:style w:type="character" w:customStyle="1" w:styleId="57pt">
    <w:name w:val="Основной текст (5) + 7 pt"/>
    <w:rsid w:val="009A654C"/>
    <w:rPr>
      <w:rFonts w:ascii="Times New Roman" w:hAnsi="Times New Roman" w:cs="Times New Roman"/>
      <w:spacing w:val="0"/>
      <w:sz w:val="14"/>
      <w:szCs w:val="14"/>
      <w:shd w:val="clear" w:color="auto" w:fill="FFFFFF"/>
    </w:rPr>
  </w:style>
  <w:style w:type="paragraph" w:styleId="31">
    <w:name w:val="Body Text Indent 3"/>
    <w:basedOn w:val="a"/>
    <w:link w:val="32"/>
    <w:unhideWhenUsed/>
    <w:rsid w:val="009A654C"/>
    <w:pPr>
      <w:widowControl/>
      <w:suppressAutoHyphens w:val="0"/>
      <w:autoSpaceDN/>
      <w:spacing w:after="120"/>
      <w:ind w:left="283"/>
      <w:textAlignment w:val="auto"/>
    </w:pPr>
    <w:rPr>
      <w:rFonts w:ascii="Calibri" w:eastAsia="Times New Roman" w:hAnsi="Calibri" w:cs="Times New Roman"/>
      <w:kern w:val="0"/>
      <w:sz w:val="16"/>
      <w:szCs w:val="16"/>
      <w:lang w:bidi="ar-SA"/>
    </w:rPr>
  </w:style>
  <w:style w:type="character" w:customStyle="1" w:styleId="32">
    <w:name w:val="Основной текст с отступом 3 Знак"/>
    <w:link w:val="31"/>
    <w:rsid w:val="009A654C"/>
    <w:rPr>
      <w:rFonts w:ascii="Calibri" w:eastAsia="Times New Roman" w:hAnsi="Calibri" w:cs="Times New Roman"/>
      <w:sz w:val="16"/>
      <w:szCs w:val="16"/>
    </w:rPr>
  </w:style>
  <w:style w:type="character" w:customStyle="1" w:styleId="33">
    <w:name w:val="Заголовок №3_"/>
    <w:link w:val="310"/>
    <w:rsid w:val="009A654C"/>
    <w:rPr>
      <w:b/>
      <w:bCs/>
      <w:sz w:val="22"/>
      <w:szCs w:val="22"/>
      <w:shd w:val="clear" w:color="auto" w:fill="FFFFFF"/>
    </w:rPr>
  </w:style>
  <w:style w:type="paragraph" w:customStyle="1" w:styleId="310">
    <w:name w:val="Заголовок №31"/>
    <w:basedOn w:val="a"/>
    <w:link w:val="33"/>
    <w:rsid w:val="009A654C"/>
    <w:pPr>
      <w:widowControl/>
      <w:shd w:val="clear" w:color="auto" w:fill="FFFFFF"/>
      <w:suppressAutoHyphens w:val="0"/>
      <w:autoSpaceDN/>
      <w:spacing w:line="211" w:lineRule="exact"/>
      <w:jc w:val="both"/>
      <w:textAlignment w:val="auto"/>
      <w:outlineLvl w:val="2"/>
    </w:pPr>
    <w:rPr>
      <w:rFonts w:cs="Times New Roman"/>
      <w:b/>
      <w:bCs/>
      <w:kern w:val="0"/>
      <w:sz w:val="22"/>
      <w:szCs w:val="22"/>
      <w:lang w:bidi="ar-SA"/>
    </w:rPr>
  </w:style>
  <w:style w:type="character" w:customStyle="1" w:styleId="34">
    <w:name w:val="Заголовок №3 + Не полужирный"/>
    <w:rsid w:val="009A654C"/>
  </w:style>
  <w:style w:type="character" w:customStyle="1" w:styleId="39">
    <w:name w:val="Заголовок №3 + Не полужирный9"/>
    <w:rsid w:val="009A654C"/>
    <w:rPr>
      <w:b/>
      <w:bCs/>
      <w:noProof/>
      <w:sz w:val="22"/>
      <w:szCs w:val="22"/>
      <w:shd w:val="clear" w:color="auto" w:fill="FFFFFF"/>
    </w:rPr>
  </w:style>
  <w:style w:type="character" w:customStyle="1" w:styleId="47">
    <w:name w:val="Основной текст + Полужирный47"/>
    <w:aliases w:val="Курсив"/>
    <w:rsid w:val="009A654C"/>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rsid w:val="009A654C"/>
    <w:rPr>
      <w:rFonts w:ascii="Times New Roman" w:hAnsi="Times New Roman" w:cs="Times New Roman"/>
      <w:b/>
      <w:bCs/>
      <w:i/>
      <w:iCs/>
      <w:noProof/>
      <w:spacing w:val="0"/>
      <w:sz w:val="22"/>
      <w:szCs w:val="22"/>
      <w:lang w:bidi="ar-SA"/>
    </w:rPr>
  </w:style>
  <w:style w:type="paragraph" w:styleId="af9">
    <w:name w:val="footnote text"/>
    <w:aliases w:val="F1"/>
    <w:basedOn w:val="a"/>
    <w:link w:val="afa"/>
    <w:semiHidden/>
    <w:rsid w:val="009A654C"/>
    <w:pPr>
      <w:widowControl/>
      <w:suppressAutoHyphens w:val="0"/>
      <w:autoSpaceDN/>
      <w:textAlignment w:val="auto"/>
    </w:pPr>
    <w:rPr>
      <w:rFonts w:ascii="Calibri" w:eastAsia="Calibri" w:hAnsi="Calibri" w:cs="Times New Roman"/>
      <w:kern w:val="0"/>
      <w:sz w:val="20"/>
      <w:szCs w:val="20"/>
      <w:lang w:eastAsia="en-US" w:bidi="ar-SA"/>
    </w:rPr>
  </w:style>
  <w:style w:type="character" w:customStyle="1" w:styleId="afa">
    <w:name w:val="Текст сноски Знак"/>
    <w:aliases w:val="F1 Знак"/>
    <w:link w:val="af9"/>
    <w:semiHidden/>
    <w:rsid w:val="009A654C"/>
    <w:rPr>
      <w:rFonts w:ascii="Calibri" w:eastAsia="Calibri" w:hAnsi="Calibri" w:cs="Times New Roman"/>
      <w:lang w:eastAsia="en-US"/>
    </w:rPr>
  </w:style>
  <w:style w:type="character" w:styleId="afb">
    <w:name w:val="footnote reference"/>
    <w:rsid w:val="009A654C"/>
    <w:rPr>
      <w:vertAlign w:val="superscript"/>
    </w:rPr>
  </w:style>
  <w:style w:type="paragraph" w:customStyle="1" w:styleId="1310">
    <w:name w:val="Основной текст (13)1"/>
    <w:basedOn w:val="a"/>
    <w:rsid w:val="009A654C"/>
    <w:pPr>
      <w:widowControl/>
      <w:shd w:val="clear" w:color="auto" w:fill="FFFFFF"/>
      <w:suppressAutoHyphens w:val="0"/>
      <w:autoSpaceDN/>
      <w:spacing w:before="420" w:after="180" w:line="360" w:lineRule="exact"/>
      <w:jc w:val="center"/>
      <w:textAlignment w:val="auto"/>
    </w:pPr>
    <w:rPr>
      <w:rFonts w:ascii="Calibri" w:eastAsia="Times New Roman" w:hAnsi="Calibri" w:cs="Times New Roman"/>
      <w:kern w:val="0"/>
      <w:sz w:val="34"/>
      <w:szCs w:val="34"/>
      <w:lang w:eastAsia="ru-RU" w:bidi="ar-SA"/>
    </w:rPr>
  </w:style>
  <w:style w:type="character" w:customStyle="1" w:styleId="132pt">
    <w:name w:val="Основной текст (13) + Интервал 2 pt"/>
    <w:rsid w:val="009A654C"/>
    <w:rPr>
      <w:rFonts w:ascii="Calibri" w:hAnsi="Calibri"/>
      <w:spacing w:val="50"/>
      <w:sz w:val="34"/>
      <w:szCs w:val="34"/>
      <w:shd w:val="clear" w:color="auto" w:fill="FFFFFF"/>
      <w:lang w:bidi="ar-SA"/>
    </w:rPr>
  </w:style>
  <w:style w:type="character" w:customStyle="1" w:styleId="13100">
    <w:name w:val="Основной текст (13)10"/>
    <w:rsid w:val="009A654C"/>
    <w:rPr>
      <w:rFonts w:ascii="Calibri" w:hAnsi="Calibri"/>
      <w:noProof/>
      <w:sz w:val="34"/>
      <w:szCs w:val="34"/>
      <w:shd w:val="clear" w:color="auto" w:fill="FFFFFF"/>
      <w:lang w:bidi="ar-SA"/>
    </w:rPr>
  </w:style>
  <w:style w:type="character" w:customStyle="1" w:styleId="220">
    <w:name w:val="Заголовок №2 (2)_"/>
    <w:link w:val="221"/>
    <w:rsid w:val="009A654C"/>
    <w:rPr>
      <w:b/>
      <w:bCs/>
      <w:sz w:val="25"/>
      <w:szCs w:val="25"/>
      <w:shd w:val="clear" w:color="auto" w:fill="FFFFFF"/>
    </w:rPr>
  </w:style>
  <w:style w:type="paragraph" w:customStyle="1" w:styleId="221">
    <w:name w:val="Заголовок №2 (2)1"/>
    <w:basedOn w:val="a"/>
    <w:link w:val="220"/>
    <w:rsid w:val="009A654C"/>
    <w:pPr>
      <w:widowControl/>
      <w:shd w:val="clear" w:color="auto" w:fill="FFFFFF"/>
      <w:suppressAutoHyphens w:val="0"/>
      <w:autoSpaceDN/>
      <w:spacing w:before="180" w:after="180" w:line="240" w:lineRule="atLeast"/>
      <w:jc w:val="both"/>
      <w:textAlignment w:val="auto"/>
      <w:outlineLvl w:val="1"/>
    </w:pPr>
    <w:rPr>
      <w:rFonts w:cs="Times New Roman"/>
      <w:b/>
      <w:bCs/>
      <w:kern w:val="0"/>
      <w:sz w:val="25"/>
      <w:szCs w:val="25"/>
      <w:lang w:bidi="ar-SA"/>
    </w:rPr>
  </w:style>
  <w:style w:type="character" w:customStyle="1" w:styleId="45">
    <w:name w:val="Основной текст + Полужирный45"/>
    <w:aliases w:val="Курсив29"/>
    <w:rsid w:val="009A654C"/>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9A654C"/>
    <w:rPr>
      <w:rFonts w:ascii="Times New Roman" w:hAnsi="Times New Roman" w:cs="Times New Roman"/>
      <w:b/>
      <w:bCs/>
      <w:i/>
      <w:iCs/>
      <w:noProof/>
      <w:spacing w:val="0"/>
      <w:sz w:val="22"/>
      <w:szCs w:val="22"/>
      <w:lang w:bidi="ar-SA"/>
    </w:rPr>
  </w:style>
  <w:style w:type="character" w:customStyle="1" w:styleId="43">
    <w:name w:val="Основной текст + Полужирный43"/>
    <w:rsid w:val="009A654C"/>
    <w:rPr>
      <w:rFonts w:ascii="Times New Roman" w:hAnsi="Times New Roman" w:cs="Times New Roman"/>
      <w:b/>
      <w:bCs/>
      <w:spacing w:val="0"/>
      <w:sz w:val="22"/>
      <w:szCs w:val="22"/>
      <w:lang w:bidi="ar-SA"/>
    </w:rPr>
  </w:style>
  <w:style w:type="character" w:customStyle="1" w:styleId="42">
    <w:name w:val="Основной текст + Полужирный42"/>
    <w:rsid w:val="009A654C"/>
    <w:rPr>
      <w:rFonts w:ascii="Times New Roman" w:hAnsi="Times New Roman" w:cs="Times New Roman"/>
      <w:b/>
      <w:bCs/>
      <w:noProof/>
      <w:spacing w:val="0"/>
      <w:sz w:val="22"/>
      <w:szCs w:val="22"/>
      <w:lang w:bidi="ar-SA"/>
    </w:rPr>
  </w:style>
  <w:style w:type="paragraph" w:customStyle="1" w:styleId="1410">
    <w:name w:val="Основной текст (14)1"/>
    <w:basedOn w:val="a"/>
    <w:rsid w:val="009A654C"/>
    <w:pPr>
      <w:widowControl/>
      <w:shd w:val="clear" w:color="auto" w:fill="FFFFFF"/>
      <w:suppressAutoHyphens w:val="0"/>
      <w:autoSpaceDN/>
      <w:spacing w:line="211" w:lineRule="exact"/>
      <w:ind w:firstLine="400"/>
      <w:jc w:val="both"/>
      <w:textAlignment w:val="auto"/>
    </w:pPr>
    <w:rPr>
      <w:rFonts w:eastAsia="Times New Roman" w:cs="Times New Roman"/>
      <w:i/>
      <w:iCs/>
      <w:kern w:val="0"/>
      <w:sz w:val="22"/>
      <w:szCs w:val="22"/>
      <w:lang w:eastAsia="ru-RU" w:bidi="ar-SA"/>
    </w:rPr>
  </w:style>
  <w:style w:type="character" w:customStyle="1" w:styleId="56">
    <w:name w:val="Основной текст + Курсив56"/>
    <w:rsid w:val="009A654C"/>
    <w:rPr>
      <w:rFonts w:ascii="Times New Roman" w:hAnsi="Times New Roman" w:cs="Times New Roman"/>
      <w:i/>
      <w:iCs/>
      <w:noProof/>
      <w:spacing w:val="0"/>
      <w:sz w:val="22"/>
      <w:szCs w:val="22"/>
      <w:lang w:bidi="ar-SA"/>
    </w:rPr>
  </w:style>
  <w:style w:type="character" w:customStyle="1" w:styleId="1270">
    <w:name w:val="Основной текст (12)70"/>
    <w:rsid w:val="009A654C"/>
    <w:rPr>
      <w:rFonts w:ascii="Times New Roman" w:hAnsi="Times New Roman" w:cs="Times New Roman"/>
      <w:noProof/>
      <w:spacing w:val="0"/>
      <w:sz w:val="19"/>
      <w:szCs w:val="19"/>
      <w:lang w:bidi="ar-SA"/>
    </w:rPr>
  </w:style>
  <w:style w:type="character" w:customStyle="1" w:styleId="41">
    <w:name w:val="Основной текст + Полужирный41"/>
    <w:rsid w:val="009A654C"/>
    <w:rPr>
      <w:rFonts w:ascii="Times New Roman" w:hAnsi="Times New Roman" w:cs="Times New Roman"/>
      <w:b/>
      <w:bCs/>
      <w:spacing w:val="0"/>
      <w:sz w:val="22"/>
      <w:szCs w:val="22"/>
      <w:lang w:bidi="ar-SA"/>
    </w:rPr>
  </w:style>
  <w:style w:type="character" w:customStyle="1" w:styleId="400">
    <w:name w:val="Основной текст + Полужирный40"/>
    <w:rsid w:val="009A654C"/>
    <w:rPr>
      <w:rFonts w:ascii="Times New Roman" w:hAnsi="Times New Roman" w:cs="Times New Roman"/>
      <w:b/>
      <w:bCs/>
      <w:noProof/>
      <w:spacing w:val="0"/>
      <w:sz w:val="22"/>
      <w:szCs w:val="22"/>
      <w:lang w:bidi="ar-SA"/>
    </w:rPr>
  </w:style>
  <w:style w:type="character" w:customStyle="1" w:styleId="1269">
    <w:name w:val="Основной текст (12)69"/>
    <w:rsid w:val="009A654C"/>
    <w:rPr>
      <w:rFonts w:ascii="Times New Roman" w:hAnsi="Times New Roman" w:cs="Times New Roman"/>
      <w:noProof/>
      <w:spacing w:val="0"/>
      <w:sz w:val="19"/>
      <w:szCs w:val="19"/>
      <w:lang w:bidi="ar-SA"/>
    </w:rPr>
  </w:style>
  <w:style w:type="character" w:customStyle="1" w:styleId="15">
    <w:name w:val="Основной текст (15) + Не курсив"/>
    <w:rsid w:val="009A654C"/>
    <w:rPr>
      <w:i/>
      <w:iCs/>
      <w:sz w:val="19"/>
      <w:szCs w:val="19"/>
      <w:lang w:bidi="ar-SA"/>
    </w:rPr>
  </w:style>
  <w:style w:type="character" w:customStyle="1" w:styleId="150">
    <w:name w:val="Основной текст (15)"/>
    <w:rsid w:val="009A654C"/>
    <w:rPr>
      <w:i/>
      <w:iCs/>
      <w:noProof/>
      <w:sz w:val="19"/>
      <w:szCs w:val="19"/>
      <w:lang w:bidi="ar-SA"/>
    </w:rPr>
  </w:style>
  <w:style w:type="character" w:customStyle="1" w:styleId="1268">
    <w:name w:val="Основной текст (12)68"/>
    <w:rsid w:val="009A654C"/>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9A654C"/>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9A654C"/>
    <w:rPr>
      <w:rFonts w:ascii="Times New Roman" w:hAnsi="Times New Roman" w:cs="Times New Roman"/>
      <w:b/>
      <w:bCs/>
      <w:i/>
      <w:iCs/>
      <w:spacing w:val="0"/>
      <w:sz w:val="22"/>
      <w:szCs w:val="22"/>
      <w:lang w:bidi="ar-SA"/>
    </w:rPr>
  </w:style>
  <w:style w:type="character" w:customStyle="1" w:styleId="38">
    <w:name w:val="Заголовок №3 + Не полужирный8"/>
    <w:rsid w:val="009A654C"/>
    <w:rPr>
      <w:rFonts w:ascii="Times New Roman" w:hAnsi="Times New Roman" w:cs="Times New Roman"/>
      <w:b/>
      <w:bCs/>
      <w:spacing w:val="0"/>
      <w:sz w:val="22"/>
      <w:szCs w:val="22"/>
      <w:shd w:val="clear" w:color="auto" w:fill="FFFFFF"/>
      <w:lang w:bidi="ar-SA"/>
    </w:rPr>
  </w:style>
  <w:style w:type="character" w:customStyle="1" w:styleId="370">
    <w:name w:val="Заголовок №3 + Не полужирный7"/>
    <w:rsid w:val="009A654C"/>
    <w:rPr>
      <w:rFonts w:ascii="Times New Roman" w:hAnsi="Times New Roman" w:cs="Times New Roman"/>
      <w:b/>
      <w:bCs/>
      <w:noProof/>
      <w:spacing w:val="0"/>
      <w:sz w:val="22"/>
      <w:szCs w:val="22"/>
      <w:shd w:val="clear" w:color="auto" w:fill="FFFFFF"/>
      <w:lang w:bidi="ar-SA"/>
    </w:rPr>
  </w:style>
  <w:style w:type="character" w:customStyle="1" w:styleId="36">
    <w:name w:val="Заголовок №3 + Не полужирный6"/>
    <w:aliases w:val="Курсив25"/>
    <w:rsid w:val="009A654C"/>
    <w:rPr>
      <w:rFonts w:ascii="Times New Roman" w:hAnsi="Times New Roman" w:cs="Times New Roman"/>
      <w:b/>
      <w:bCs/>
      <w:i/>
      <w:iCs/>
      <w:spacing w:val="0"/>
      <w:sz w:val="22"/>
      <w:szCs w:val="22"/>
      <w:shd w:val="clear" w:color="auto" w:fill="FFFFFF"/>
      <w:lang w:bidi="ar-SA"/>
    </w:rPr>
  </w:style>
  <w:style w:type="character" w:customStyle="1" w:styleId="55">
    <w:name w:val="Основной текст + Курсив55"/>
    <w:rsid w:val="009A654C"/>
    <w:rPr>
      <w:rFonts w:ascii="Times New Roman" w:hAnsi="Times New Roman" w:cs="Times New Roman"/>
      <w:i/>
      <w:iCs/>
      <w:spacing w:val="0"/>
      <w:sz w:val="22"/>
      <w:szCs w:val="22"/>
      <w:lang w:bidi="ar-SA"/>
    </w:rPr>
  </w:style>
  <w:style w:type="character" w:customStyle="1" w:styleId="35">
    <w:name w:val="Основной текст + Полужирный35"/>
    <w:rsid w:val="009A654C"/>
    <w:rPr>
      <w:rFonts w:ascii="Times New Roman" w:hAnsi="Times New Roman" w:cs="Times New Roman"/>
      <w:b/>
      <w:bCs/>
      <w:spacing w:val="0"/>
      <w:sz w:val="22"/>
      <w:szCs w:val="22"/>
      <w:lang w:bidi="ar-SA"/>
    </w:rPr>
  </w:style>
  <w:style w:type="character" w:customStyle="1" w:styleId="340">
    <w:name w:val="Основной текст + Полужирный34"/>
    <w:rsid w:val="009A654C"/>
    <w:rPr>
      <w:rFonts w:ascii="Times New Roman" w:hAnsi="Times New Roman" w:cs="Times New Roman"/>
      <w:b/>
      <w:bCs/>
      <w:noProof/>
      <w:spacing w:val="0"/>
      <w:sz w:val="22"/>
      <w:szCs w:val="22"/>
      <w:lang w:bidi="ar-SA"/>
    </w:rPr>
  </w:style>
  <w:style w:type="character" w:customStyle="1" w:styleId="540">
    <w:name w:val="Основной текст + Курсив54"/>
    <w:rsid w:val="009A654C"/>
    <w:rPr>
      <w:rFonts w:ascii="Times New Roman" w:hAnsi="Times New Roman" w:cs="Times New Roman"/>
      <w:i/>
      <w:iCs/>
      <w:noProof/>
      <w:spacing w:val="0"/>
      <w:sz w:val="22"/>
      <w:szCs w:val="22"/>
      <w:lang w:bidi="ar-SA"/>
    </w:rPr>
  </w:style>
  <w:style w:type="character" w:customStyle="1" w:styleId="120">
    <w:name w:val="Основной текст (12) + Курсив"/>
    <w:rsid w:val="009A654C"/>
    <w:rPr>
      <w:rFonts w:ascii="Times New Roman" w:hAnsi="Times New Roman" w:cs="Times New Roman"/>
      <w:i/>
      <w:iCs/>
      <w:spacing w:val="0"/>
      <w:sz w:val="19"/>
      <w:szCs w:val="19"/>
      <w:lang w:bidi="ar-SA"/>
    </w:rPr>
  </w:style>
  <w:style w:type="character" w:customStyle="1" w:styleId="330">
    <w:name w:val="Основной текст + Полужирный33"/>
    <w:aliases w:val="Курсив24"/>
    <w:rsid w:val="009A654C"/>
    <w:rPr>
      <w:rFonts w:ascii="Times New Roman" w:hAnsi="Times New Roman" w:cs="Times New Roman"/>
      <w:b/>
      <w:bCs/>
      <w:i/>
      <w:iCs/>
      <w:spacing w:val="0"/>
      <w:sz w:val="22"/>
      <w:szCs w:val="22"/>
      <w:lang w:bidi="ar-SA"/>
    </w:rPr>
  </w:style>
  <w:style w:type="character" w:customStyle="1" w:styleId="530">
    <w:name w:val="Основной текст + Курсив53"/>
    <w:rsid w:val="009A654C"/>
    <w:rPr>
      <w:rFonts w:ascii="Times New Roman" w:hAnsi="Times New Roman" w:cs="Times New Roman"/>
      <w:i/>
      <w:iCs/>
      <w:spacing w:val="0"/>
      <w:sz w:val="22"/>
      <w:szCs w:val="22"/>
      <w:lang w:bidi="ar-SA"/>
    </w:rPr>
  </w:style>
  <w:style w:type="character" w:customStyle="1" w:styleId="311">
    <w:name w:val="Основной текст + Полужирный31"/>
    <w:rsid w:val="009A654C"/>
    <w:rPr>
      <w:rFonts w:ascii="Times New Roman" w:hAnsi="Times New Roman" w:cs="Times New Roman"/>
      <w:b/>
      <w:bCs/>
      <w:spacing w:val="0"/>
      <w:sz w:val="22"/>
      <w:szCs w:val="22"/>
      <w:lang w:bidi="ar-SA"/>
    </w:rPr>
  </w:style>
  <w:style w:type="character" w:customStyle="1" w:styleId="300">
    <w:name w:val="Основной текст + Полужирный30"/>
    <w:rsid w:val="009A654C"/>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9A654C"/>
    <w:rPr>
      <w:b/>
      <w:bCs/>
      <w:i/>
      <w:iCs/>
      <w:sz w:val="22"/>
      <w:szCs w:val="22"/>
      <w:lang w:bidi="ar-SA"/>
    </w:rPr>
  </w:style>
  <w:style w:type="character" w:customStyle="1" w:styleId="28">
    <w:name w:val="Основной текст + Полужирный28"/>
    <w:rsid w:val="009A654C"/>
    <w:rPr>
      <w:rFonts w:ascii="Times New Roman" w:hAnsi="Times New Roman" w:cs="Times New Roman"/>
      <w:b/>
      <w:bCs/>
      <w:spacing w:val="0"/>
      <w:sz w:val="22"/>
      <w:szCs w:val="22"/>
      <w:lang w:bidi="ar-SA"/>
    </w:rPr>
  </w:style>
  <w:style w:type="character" w:customStyle="1" w:styleId="1266">
    <w:name w:val="Основной текст (12)66"/>
    <w:rsid w:val="009A654C"/>
    <w:rPr>
      <w:rFonts w:ascii="Times New Roman" w:hAnsi="Times New Roman" w:cs="Times New Roman"/>
      <w:noProof/>
      <w:spacing w:val="0"/>
      <w:sz w:val="19"/>
      <w:szCs w:val="19"/>
    </w:rPr>
  </w:style>
  <w:style w:type="character" w:customStyle="1" w:styleId="222">
    <w:name w:val="Заголовок №2 (2)"/>
    <w:rsid w:val="009A654C"/>
    <w:rPr>
      <w:rFonts w:ascii="Times New Roman" w:hAnsi="Times New Roman" w:cs="Times New Roman"/>
      <w:b w:val="0"/>
      <w:bCs w:val="0"/>
      <w:noProof/>
      <w:spacing w:val="0"/>
      <w:sz w:val="25"/>
      <w:szCs w:val="25"/>
      <w:shd w:val="clear" w:color="auto" w:fill="FFFFFF"/>
      <w:lang w:bidi="ar-SA"/>
    </w:rPr>
  </w:style>
  <w:style w:type="character" w:customStyle="1" w:styleId="27">
    <w:name w:val="Основной текст + Полужирный27"/>
    <w:rsid w:val="009A654C"/>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9A654C"/>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9A654C"/>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9A654C"/>
    <w:rPr>
      <w:rFonts w:ascii="Times New Roman" w:hAnsi="Times New Roman" w:cs="Times New Roman"/>
      <w:b/>
      <w:bCs/>
      <w:i/>
      <w:iCs/>
      <w:spacing w:val="0"/>
      <w:sz w:val="22"/>
      <w:szCs w:val="22"/>
      <w:lang w:bidi="ar-SA"/>
    </w:rPr>
  </w:style>
  <w:style w:type="character" w:customStyle="1" w:styleId="512">
    <w:name w:val="Основной текст + Курсив51"/>
    <w:rsid w:val="009A654C"/>
    <w:rPr>
      <w:rFonts w:ascii="Times New Roman" w:hAnsi="Times New Roman" w:cs="Times New Roman"/>
      <w:i/>
      <w:iCs/>
      <w:spacing w:val="0"/>
      <w:sz w:val="22"/>
      <w:szCs w:val="22"/>
      <w:lang w:bidi="ar-SA"/>
    </w:rPr>
  </w:style>
  <w:style w:type="character" w:customStyle="1" w:styleId="500">
    <w:name w:val="Основной текст + Курсив50"/>
    <w:rsid w:val="009A654C"/>
    <w:rPr>
      <w:rFonts w:ascii="Times New Roman" w:hAnsi="Times New Roman" w:cs="Times New Roman"/>
      <w:i/>
      <w:iCs/>
      <w:noProof/>
      <w:spacing w:val="0"/>
      <w:sz w:val="22"/>
      <w:szCs w:val="22"/>
      <w:lang w:bidi="ar-SA"/>
    </w:rPr>
  </w:style>
  <w:style w:type="character" w:customStyle="1" w:styleId="230">
    <w:name w:val="Основной текст + Полужирный23"/>
    <w:aliases w:val="Курсив18"/>
    <w:rsid w:val="009A654C"/>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9A654C"/>
    <w:rPr>
      <w:rFonts w:ascii="Times New Roman" w:hAnsi="Times New Roman" w:cs="Times New Roman"/>
      <w:i/>
      <w:iCs/>
      <w:spacing w:val="0"/>
      <w:sz w:val="22"/>
      <w:szCs w:val="22"/>
      <w:lang w:bidi="ar-SA"/>
    </w:rPr>
  </w:style>
  <w:style w:type="character" w:customStyle="1" w:styleId="470">
    <w:name w:val="Основной текст + Курсив47"/>
    <w:rsid w:val="009A654C"/>
    <w:rPr>
      <w:rFonts w:ascii="Times New Roman" w:hAnsi="Times New Roman" w:cs="Times New Roman"/>
      <w:i/>
      <w:iCs/>
      <w:noProof/>
      <w:spacing w:val="0"/>
      <w:sz w:val="22"/>
      <w:szCs w:val="22"/>
      <w:lang w:bidi="ar-SA"/>
    </w:rPr>
  </w:style>
  <w:style w:type="character" w:customStyle="1" w:styleId="223">
    <w:name w:val="Основной текст + Полужирный22"/>
    <w:rsid w:val="009A654C"/>
    <w:rPr>
      <w:rFonts w:ascii="Times New Roman" w:hAnsi="Times New Roman" w:cs="Times New Roman"/>
      <w:b/>
      <w:bCs/>
      <w:spacing w:val="0"/>
      <w:sz w:val="22"/>
      <w:szCs w:val="22"/>
      <w:lang w:bidi="ar-SA"/>
    </w:rPr>
  </w:style>
  <w:style w:type="character" w:customStyle="1" w:styleId="210">
    <w:name w:val="Основной текст + Полужирный21"/>
    <w:rsid w:val="009A654C"/>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9A654C"/>
    <w:rPr>
      <w:rFonts w:ascii="Times New Roman" w:hAnsi="Times New Roman" w:cs="Times New Roman"/>
      <w:b/>
      <w:bCs/>
      <w:i/>
      <w:iCs/>
      <w:spacing w:val="0"/>
      <w:sz w:val="22"/>
      <w:szCs w:val="22"/>
      <w:lang w:bidi="ar-SA"/>
    </w:rPr>
  </w:style>
  <w:style w:type="character" w:customStyle="1" w:styleId="320">
    <w:name w:val="Заголовок №3 (2)"/>
    <w:rsid w:val="009A654C"/>
    <w:rPr>
      <w:rFonts w:ascii="Times New Roman" w:hAnsi="Times New Roman" w:cs="Times New Roman"/>
      <w:b/>
      <w:bCs/>
      <w:i/>
      <w:iCs/>
      <w:noProof/>
      <w:spacing w:val="0"/>
      <w:sz w:val="22"/>
      <w:szCs w:val="22"/>
      <w:lang w:bidi="ar-SA"/>
    </w:rPr>
  </w:style>
  <w:style w:type="character" w:customStyle="1" w:styleId="1265">
    <w:name w:val="Основной текст (12)65"/>
    <w:rsid w:val="009A654C"/>
    <w:rPr>
      <w:rFonts w:ascii="Times New Roman" w:hAnsi="Times New Roman" w:cs="Times New Roman"/>
      <w:noProof/>
      <w:spacing w:val="0"/>
      <w:sz w:val="19"/>
      <w:szCs w:val="19"/>
      <w:lang w:bidi="ar-SA"/>
    </w:rPr>
  </w:style>
  <w:style w:type="character" w:customStyle="1" w:styleId="450">
    <w:name w:val="Основной текст + Курсив45"/>
    <w:rsid w:val="009A654C"/>
    <w:rPr>
      <w:rFonts w:ascii="Times New Roman" w:hAnsi="Times New Roman" w:cs="Times New Roman"/>
      <w:i/>
      <w:iCs/>
      <w:spacing w:val="0"/>
      <w:sz w:val="22"/>
      <w:szCs w:val="22"/>
      <w:lang w:bidi="ar-SA"/>
    </w:rPr>
  </w:style>
  <w:style w:type="character" w:customStyle="1" w:styleId="440">
    <w:name w:val="Основной текст + Курсив44"/>
    <w:rsid w:val="009A654C"/>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9A654C"/>
    <w:rPr>
      <w:rFonts w:ascii="Times New Roman" w:hAnsi="Times New Roman" w:cs="Times New Roman"/>
      <w:b/>
      <w:bCs/>
      <w:spacing w:val="0"/>
      <w:sz w:val="22"/>
      <w:szCs w:val="22"/>
      <w:lang w:bidi="ar-SA"/>
    </w:rPr>
  </w:style>
  <w:style w:type="character" w:customStyle="1" w:styleId="19">
    <w:name w:val="Основной текст + Полужирный19"/>
    <w:rsid w:val="009A654C"/>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9A654C"/>
    <w:rPr>
      <w:rFonts w:ascii="Times New Roman" w:hAnsi="Times New Roman" w:cs="Times New Roman"/>
      <w:i/>
      <w:iCs/>
      <w:spacing w:val="0"/>
      <w:sz w:val="22"/>
      <w:szCs w:val="22"/>
      <w:shd w:val="clear" w:color="auto" w:fill="FFFFFF"/>
      <w:lang w:bidi="ar-SA"/>
    </w:rPr>
  </w:style>
  <w:style w:type="character" w:customStyle="1" w:styleId="1411">
    <w:name w:val="Основной текст (14) + Не курсив11"/>
    <w:rsid w:val="009A654C"/>
    <w:rPr>
      <w:rFonts w:ascii="Times New Roman" w:hAnsi="Times New Roman" w:cs="Times New Roman"/>
      <w:i/>
      <w:iCs/>
      <w:spacing w:val="0"/>
      <w:sz w:val="22"/>
      <w:szCs w:val="22"/>
      <w:shd w:val="clear" w:color="auto" w:fill="FFFFFF"/>
      <w:lang w:bidi="ar-SA"/>
    </w:rPr>
  </w:style>
  <w:style w:type="character" w:customStyle="1" w:styleId="430">
    <w:name w:val="Основной текст + Курсив43"/>
    <w:rsid w:val="009A654C"/>
    <w:rPr>
      <w:rFonts w:ascii="Times New Roman" w:hAnsi="Times New Roman" w:cs="Times New Roman"/>
      <w:i/>
      <w:iCs/>
      <w:spacing w:val="0"/>
      <w:sz w:val="22"/>
      <w:szCs w:val="22"/>
      <w:lang w:bidi="ar-SA"/>
    </w:rPr>
  </w:style>
  <w:style w:type="character" w:customStyle="1" w:styleId="420">
    <w:name w:val="Основной текст + Курсив42"/>
    <w:rsid w:val="009A654C"/>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rsid w:val="009A654C"/>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9A654C"/>
    <w:rPr>
      <w:rFonts w:ascii="Times New Roman" w:hAnsi="Times New Roman" w:cs="Times New Roman"/>
      <w:b/>
      <w:bCs/>
      <w:i/>
      <w:iCs/>
      <w:noProof/>
      <w:spacing w:val="0"/>
      <w:sz w:val="22"/>
      <w:szCs w:val="22"/>
      <w:lang w:bidi="ar-SA"/>
    </w:rPr>
  </w:style>
  <w:style w:type="character" w:customStyle="1" w:styleId="16">
    <w:name w:val="Основной текст (16)"/>
    <w:rsid w:val="009A654C"/>
    <w:rPr>
      <w:rFonts w:ascii="Calibri" w:hAnsi="Calibri"/>
      <w:b/>
      <w:bCs/>
      <w:noProof/>
      <w:sz w:val="23"/>
      <w:szCs w:val="23"/>
      <w:lang w:bidi="ar-SA"/>
    </w:rPr>
  </w:style>
  <w:style w:type="character" w:customStyle="1" w:styleId="160">
    <w:name w:val="Основной текст + Полужирный16"/>
    <w:rsid w:val="009A654C"/>
    <w:rPr>
      <w:rFonts w:ascii="Times New Roman" w:hAnsi="Times New Roman" w:cs="Times New Roman"/>
      <w:b/>
      <w:bCs/>
      <w:spacing w:val="0"/>
      <w:sz w:val="22"/>
      <w:szCs w:val="22"/>
      <w:lang w:bidi="ar-SA"/>
    </w:rPr>
  </w:style>
  <w:style w:type="character" w:customStyle="1" w:styleId="170">
    <w:name w:val="Основной текст (17)_"/>
    <w:link w:val="171"/>
    <w:rsid w:val="009A654C"/>
    <w:rPr>
      <w:b/>
      <w:bCs/>
      <w:sz w:val="22"/>
      <w:szCs w:val="22"/>
      <w:shd w:val="clear" w:color="auto" w:fill="FFFFFF"/>
    </w:rPr>
  </w:style>
  <w:style w:type="paragraph" w:customStyle="1" w:styleId="171">
    <w:name w:val="Основной текст (17)1"/>
    <w:basedOn w:val="a"/>
    <w:link w:val="170"/>
    <w:rsid w:val="009A654C"/>
    <w:pPr>
      <w:widowControl/>
      <w:shd w:val="clear" w:color="auto" w:fill="FFFFFF"/>
      <w:suppressAutoHyphens w:val="0"/>
      <w:autoSpaceDN/>
      <w:spacing w:after="60" w:line="211" w:lineRule="exact"/>
      <w:ind w:firstLine="400"/>
      <w:jc w:val="both"/>
      <w:textAlignment w:val="auto"/>
    </w:pPr>
    <w:rPr>
      <w:rFonts w:cs="Times New Roman"/>
      <w:b/>
      <w:bCs/>
      <w:kern w:val="0"/>
      <w:sz w:val="22"/>
      <w:szCs w:val="22"/>
      <w:lang w:bidi="ar-SA"/>
    </w:rPr>
  </w:style>
  <w:style w:type="character" w:customStyle="1" w:styleId="172">
    <w:name w:val="Основной текст (17) + Не полужирный"/>
    <w:rsid w:val="009A654C"/>
  </w:style>
  <w:style w:type="character" w:customStyle="1" w:styleId="173">
    <w:name w:val="Основной текст (17)"/>
    <w:rsid w:val="009A654C"/>
    <w:rPr>
      <w:b/>
      <w:bCs/>
      <w:noProof/>
      <w:sz w:val="22"/>
      <w:szCs w:val="22"/>
      <w:shd w:val="clear" w:color="auto" w:fill="FFFFFF"/>
    </w:rPr>
  </w:style>
  <w:style w:type="character" w:customStyle="1" w:styleId="350">
    <w:name w:val="Заголовок №3 + Не полужирный5"/>
    <w:rsid w:val="009A654C"/>
    <w:rPr>
      <w:rFonts w:ascii="Times New Roman" w:hAnsi="Times New Roman" w:cs="Times New Roman"/>
      <w:b/>
      <w:bCs/>
      <w:spacing w:val="0"/>
      <w:sz w:val="22"/>
      <w:szCs w:val="22"/>
      <w:shd w:val="clear" w:color="auto" w:fill="FFFFFF"/>
      <w:lang w:bidi="ar-SA"/>
    </w:rPr>
  </w:style>
  <w:style w:type="character" w:customStyle="1" w:styleId="314">
    <w:name w:val="Заголовок №314"/>
    <w:rsid w:val="009A654C"/>
    <w:rPr>
      <w:rFonts w:ascii="Times New Roman" w:hAnsi="Times New Roman" w:cs="Times New Roman"/>
      <w:b w:val="0"/>
      <w:bCs w:val="0"/>
      <w:noProof/>
      <w:spacing w:val="0"/>
      <w:sz w:val="22"/>
      <w:szCs w:val="22"/>
      <w:shd w:val="clear" w:color="auto" w:fill="FFFFFF"/>
      <w:lang w:bidi="ar-SA"/>
    </w:rPr>
  </w:style>
  <w:style w:type="character" w:customStyle="1" w:styleId="14105">
    <w:name w:val="Основной текст (14)105"/>
    <w:rsid w:val="009A654C"/>
    <w:rPr>
      <w:rFonts w:ascii="Times New Roman" w:hAnsi="Times New Roman" w:cs="Times New Roman"/>
      <w:i w:val="0"/>
      <w:iCs w:val="0"/>
      <w:noProof/>
      <w:spacing w:val="0"/>
      <w:sz w:val="22"/>
      <w:szCs w:val="22"/>
      <w:shd w:val="clear" w:color="auto" w:fill="FFFFFF"/>
      <w:lang w:bidi="ar-SA"/>
    </w:rPr>
  </w:style>
  <w:style w:type="character" w:customStyle="1" w:styleId="14103">
    <w:name w:val="Основной текст (14)103"/>
    <w:rsid w:val="009A654C"/>
    <w:rPr>
      <w:rFonts w:ascii="Times New Roman" w:hAnsi="Times New Roman" w:cs="Times New Roman"/>
      <w:i w:val="0"/>
      <w:iCs w:val="0"/>
      <w:noProof/>
      <w:spacing w:val="0"/>
      <w:sz w:val="22"/>
      <w:szCs w:val="22"/>
      <w:shd w:val="clear" w:color="auto" w:fill="FFFFFF"/>
      <w:lang w:bidi="ar-SA"/>
    </w:rPr>
  </w:style>
  <w:style w:type="character" w:customStyle="1" w:styleId="14101">
    <w:name w:val="Основной текст (14)101"/>
    <w:rsid w:val="009A654C"/>
    <w:rPr>
      <w:rFonts w:ascii="Times New Roman" w:hAnsi="Times New Roman" w:cs="Times New Roman"/>
      <w:i w:val="0"/>
      <w:iCs w:val="0"/>
      <w:noProof/>
      <w:spacing w:val="0"/>
      <w:sz w:val="22"/>
      <w:szCs w:val="22"/>
      <w:shd w:val="clear" w:color="auto" w:fill="FFFFFF"/>
      <w:lang w:bidi="ar-SA"/>
    </w:rPr>
  </w:style>
  <w:style w:type="character" w:customStyle="1" w:styleId="1499">
    <w:name w:val="Основной текст (14)99"/>
    <w:rsid w:val="009A654C"/>
    <w:rPr>
      <w:rFonts w:ascii="Times New Roman" w:hAnsi="Times New Roman" w:cs="Times New Roman"/>
      <w:i w:val="0"/>
      <w:iCs w:val="0"/>
      <w:noProof/>
      <w:spacing w:val="0"/>
      <w:sz w:val="22"/>
      <w:szCs w:val="22"/>
      <w:shd w:val="clear" w:color="auto" w:fill="FFFFFF"/>
      <w:lang w:bidi="ar-SA"/>
    </w:rPr>
  </w:style>
  <w:style w:type="character" w:customStyle="1" w:styleId="1497">
    <w:name w:val="Основной текст (14)97"/>
    <w:rsid w:val="009A654C"/>
    <w:rPr>
      <w:rFonts w:ascii="Times New Roman" w:hAnsi="Times New Roman" w:cs="Times New Roman"/>
      <w:i w:val="0"/>
      <w:iCs w:val="0"/>
      <w:noProof/>
      <w:spacing w:val="0"/>
      <w:sz w:val="22"/>
      <w:szCs w:val="22"/>
      <w:shd w:val="clear" w:color="auto" w:fill="FFFFFF"/>
      <w:lang w:bidi="ar-SA"/>
    </w:rPr>
  </w:style>
  <w:style w:type="table" w:styleId="afc">
    <w:name w:val="Table Grid"/>
    <w:basedOn w:val="a1"/>
    <w:uiPriority w:val="59"/>
    <w:rsid w:val="009A654C"/>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95">
    <w:name w:val="Основной текст (14)95"/>
    <w:rsid w:val="009A654C"/>
    <w:rPr>
      <w:rFonts w:ascii="Times New Roman" w:hAnsi="Times New Roman" w:cs="Times New Roman"/>
      <w:i w:val="0"/>
      <w:iCs w:val="0"/>
      <w:noProof/>
      <w:spacing w:val="0"/>
      <w:sz w:val="22"/>
      <w:szCs w:val="22"/>
      <w:shd w:val="clear" w:color="auto" w:fill="FFFFFF"/>
      <w:lang w:bidi="ar-SA"/>
    </w:rPr>
  </w:style>
  <w:style w:type="character" w:customStyle="1" w:styleId="1491">
    <w:name w:val="Основной текст (14)91"/>
    <w:rsid w:val="009A654C"/>
    <w:rPr>
      <w:rFonts w:ascii="Times New Roman" w:hAnsi="Times New Roman" w:cs="Times New Roman"/>
      <w:i w:val="0"/>
      <w:iCs w:val="0"/>
      <w:noProof/>
      <w:spacing w:val="0"/>
      <w:sz w:val="22"/>
      <w:szCs w:val="22"/>
      <w:shd w:val="clear" w:color="auto" w:fill="FFFFFF"/>
      <w:lang w:bidi="ar-SA"/>
    </w:rPr>
  </w:style>
  <w:style w:type="character" w:customStyle="1" w:styleId="1489">
    <w:name w:val="Основной текст (14)89"/>
    <w:rsid w:val="009A654C"/>
    <w:rPr>
      <w:rFonts w:ascii="Times New Roman" w:hAnsi="Times New Roman" w:cs="Times New Roman"/>
      <w:i w:val="0"/>
      <w:iCs w:val="0"/>
      <w:noProof/>
      <w:spacing w:val="0"/>
      <w:sz w:val="22"/>
      <w:szCs w:val="22"/>
      <w:shd w:val="clear" w:color="auto" w:fill="FFFFFF"/>
      <w:lang w:bidi="ar-SA"/>
    </w:rPr>
  </w:style>
  <w:style w:type="character" w:customStyle="1" w:styleId="1487">
    <w:name w:val="Основной текст (14)87"/>
    <w:rsid w:val="009A654C"/>
    <w:rPr>
      <w:rFonts w:ascii="Times New Roman" w:hAnsi="Times New Roman" w:cs="Times New Roman"/>
      <w:i w:val="0"/>
      <w:iCs w:val="0"/>
      <w:noProof/>
      <w:spacing w:val="0"/>
      <w:sz w:val="22"/>
      <w:szCs w:val="22"/>
      <w:shd w:val="clear" w:color="auto" w:fill="FFFFFF"/>
      <w:lang w:bidi="ar-SA"/>
    </w:rPr>
  </w:style>
  <w:style w:type="character" w:customStyle="1" w:styleId="331">
    <w:name w:val="Заголовок №3 (3)"/>
    <w:rsid w:val="009A654C"/>
    <w:rPr>
      <w:rFonts w:ascii="Calibri" w:hAnsi="Calibri" w:cs="Calibri"/>
      <w:b/>
      <w:bCs/>
      <w:noProof/>
      <w:spacing w:val="0"/>
      <w:sz w:val="23"/>
      <w:szCs w:val="23"/>
      <w:lang w:bidi="ar-SA"/>
    </w:rPr>
  </w:style>
  <w:style w:type="character" w:customStyle="1" w:styleId="1485">
    <w:name w:val="Основной текст (14)85"/>
    <w:rsid w:val="009A654C"/>
    <w:rPr>
      <w:rFonts w:ascii="Times New Roman" w:hAnsi="Times New Roman" w:cs="Times New Roman"/>
      <w:i w:val="0"/>
      <w:iCs w:val="0"/>
      <w:noProof/>
      <w:spacing w:val="0"/>
      <w:sz w:val="22"/>
      <w:szCs w:val="22"/>
      <w:shd w:val="clear" w:color="auto" w:fill="FFFFFF"/>
      <w:lang w:bidi="ar-SA"/>
    </w:rPr>
  </w:style>
  <w:style w:type="character" w:customStyle="1" w:styleId="1483">
    <w:name w:val="Основной текст (14)83"/>
    <w:rsid w:val="009A654C"/>
    <w:rPr>
      <w:rFonts w:ascii="Times New Roman" w:hAnsi="Times New Roman" w:cs="Times New Roman"/>
      <w:i w:val="0"/>
      <w:iCs w:val="0"/>
      <w:noProof/>
      <w:spacing w:val="0"/>
      <w:sz w:val="22"/>
      <w:szCs w:val="22"/>
      <w:shd w:val="clear" w:color="auto" w:fill="FFFFFF"/>
      <w:lang w:bidi="ar-SA"/>
    </w:rPr>
  </w:style>
  <w:style w:type="character" w:customStyle="1" w:styleId="3319">
    <w:name w:val="Заголовок №3 (3)19"/>
    <w:rsid w:val="009A654C"/>
    <w:rPr>
      <w:rFonts w:ascii="Calibri" w:hAnsi="Calibri" w:cs="Calibri"/>
      <w:b/>
      <w:bCs/>
      <w:noProof/>
      <w:spacing w:val="0"/>
      <w:sz w:val="23"/>
      <w:szCs w:val="23"/>
      <w:lang w:bidi="ar-SA"/>
    </w:rPr>
  </w:style>
  <w:style w:type="character" w:customStyle="1" w:styleId="1481">
    <w:name w:val="Основной текст (14)81"/>
    <w:rsid w:val="009A654C"/>
    <w:rPr>
      <w:rFonts w:ascii="Times New Roman" w:hAnsi="Times New Roman" w:cs="Times New Roman"/>
      <w:i w:val="0"/>
      <w:iCs w:val="0"/>
      <w:noProof/>
      <w:spacing w:val="0"/>
      <w:sz w:val="22"/>
      <w:szCs w:val="22"/>
      <w:shd w:val="clear" w:color="auto" w:fill="FFFFFF"/>
      <w:lang w:bidi="ar-SA"/>
    </w:rPr>
  </w:style>
  <w:style w:type="character" w:customStyle="1" w:styleId="1479">
    <w:name w:val="Основной текст (14)79"/>
    <w:rsid w:val="009A654C"/>
    <w:rPr>
      <w:rFonts w:ascii="Times New Roman" w:hAnsi="Times New Roman" w:cs="Times New Roman"/>
      <w:i w:val="0"/>
      <w:iCs w:val="0"/>
      <w:noProof/>
      <w:spacing w:val="0"/>
      <w:sz w:val="22"/>
      <w:szCs w:val="22"/>
      <w:shd w:val="clear" w:color="auto" w:fill="FFFFFF"/>
      <w:lang w:bidi="ar-SA"/>
    </w:rPr>
  </w:style>
  <w:style w:type="character" w:customStyle="1" w:styleId="1477">
    <w:name w:val="Основной текст (14)77"/>
    <w:rsid w:val="009A654C"/>
    <w:rPr>
      <w:rFonts w:ascii="Times New Roman" w:hAnsi="Times New Roman" w:cs="Times New Roman"/>
      <w:i w:val="0"/>
      <w:iCs w:val="0"/>
      <w:noProof/>
      <w:spacing w:val="0"/>
      <w:sz w:val="22"/>
      <w:szCs w:val="22"/>
      <w:shd w:val="clear" w:color="auto" w:fill="FFFFFF"/>
      <w:lang w:bidi="ar-SA"/>
    </w:rPr>
  </w:style>
  <w:style w:type="character" w:customStyle="1" w:styleId="1475">
    <w:name w:val="Основной текст (14)75"/>
    <w:rsid w:val="009A654C"/>
    <w:rPr>
      <w:rFonts w:ascii="Times New Roman" w:hAnsi="Times New Roman" w:cs="Times New Roman"/>
      <w:i w:val="0"/>
      <w:iCs w:val="0"/>
      <w:noProof/>
      <w:spacing w:val="0"/>
      <w:sz w:val="22"/>
      <w:szCs w:val="22"/>
      <w:shd w:val="clear" w:color="auto" w:fill="FFFFFF"/>
      <w:lang w:bidi="ar-SA"/>
    </w:rPr>
  </w:style>
  <w:style w:type="character" w:customStyle="1" w:styleId="1473">
    <w:name w:val="Основной текст (14)73"/>
    <w:rsid w:val="009A654C"/>
    <w:rPr>
      <w:rFonts w:ascii="Times New Roman" w:hAnsi="Times New Roman" w:cs="Times New Roman"/>
      <w:i w:val="0"/>
      <w:iCs w:val="0"/>
      <w:noProof/>
      <w:spacing w:val="0"/>
      <w:sz w:val="22"/>
      <w:szCs w:val="22"/>
      <w:shd w:val="clear" w:color="auto" w:fill="FFFFFF"/>
      <w:lang w:bidi="ar-SA"/>
    </w:rPr>
  </w:style>
  <w:style w:type="character" w:customStyle="1" w:styleId="1471">
    <w:name w:val="Основной текст (14)71"/>
    <w:rsid w:val="009A654C"/>
    <w:rPr>
      <w:rFonts w:ascii="Times New Roman" w:hAnsi="Times New Roman" w:cs="Times New Roman"/>
      <w:i w:val="0"/>
      <w:iCs w:val="0"/>
      <w:noProof/>
      <w:spacing w:val="0"/>
      <w:sz w:val="22"/>
      <w:szCs w:val="22"/>
      <w:shd w:val="clear" w:color="auto" w:fill="FFFFFF"/>
      <w:lang w:bidi="ar-SA"/>
    </w:rPr>
  </w:style>
  <w:style w:type="character" w:customStyle="1" w:styleId="1469">
    <w:name w:val="Основной текст (14)69"/>
    <w:rsid w:val="009A654C"/>
    <w:rPr>
      <w:rFonts w:ascii="Times New Roman" w:hAnsi="Times New Roman" w:cs="Times New Roman"/>
      <w:i w:val="0"/>
      <w:iCs w:val="0"/>
      <w:noProof/>
      <w:spacing w:val="0"/>
      <w:sz w:val="22"/>
      <w:szCs w:val="22"/>
      <w:shd w:val="clear" w:color="auto" w:fill="FFFFFF"/>
      <w:lang w:bidi="ar-SA"/>
    </w:rPr>
  </w:style>
  <w:style w:type="character" w:customStyle="1" w:styleId="1467">
    <w:name w:val="Основной текст (14)67"/>
    <w:rsid w:val="009A654C"/>
    <w:rPr>
      <w:rFonts w:ascii="Times New Roman" w:hAnsi="Times New Roman" w:cs="Times New Roman"/>
      <w:i w:val="0"/>
      <w:iCs w:val="0"/>
      <w:noProof/>
      <w:spacing w:val="0"/>
      <w:sz w:val="22"/>
      <w:szCs w:val="22"/>
      <w:shd w:val="clear" w:color="auto" w:fill="FFFFFF"/>
      <w:lang w:bidi="ar-SA"/>
    </w:rPr>
  </w:style>
  <w:style w:type="character" w:customStyle="1" w:styleId="1465">
    <w:name w:val="Основной текст (14)65"/>
    <w:rsid w:val="009A654C"/>
    <w:rPr>
      <w:rFonts w:ascii="Times New Roman" w:hAnsi="Times New Roman" w:cs="Times New Roman"/>
      <w:i w:val="0"/>
      <w:iCs w:val="0"/>
      <w:noProof/>
      <w:spacing w:val="0"/>
      <w:sz w:val="22"/>
      <w:szCs w:val="22"/>
      <w:shd w:val="clear" w:color="auto" w:fill="FFFFFF"/>
      <w:lang w:bidi="ar-SA"/>
    </w:rPr>
  </w:style>
  <w:style w:type="character" w:customStyle="1" w:styleId="1463">
    <w:name w:val="Основной текст (14)63"/>
    <w:rsid w:val="009A654C"/>
    <w:rPr>
      <w:rFonts w:ascii="Times New Roman" w:hAnsi="Times New Roman" w:cs="Times New Roman"/>
      <w:i w:val="0"/>
      <w:iCs w:val="0"/>
      <w:noProof/>
      <w:spacing w:val="0"/>
      <w:sz w:val="22"/>
      <w:szCs w:val="22"/>
      <w:shd w:val="clear" w:color="auto" w:fill="FFFFFF"/>
      <w:lang w:bidi="ar-SA"/>
    </w:rPr>
  </w:style>
  <w:style w:type="character" w:customStyle="1" w:styleId="1462">
    <w:name w:val="Основной текст (14)62"/>
    <w:rsid w:val="009A654C"/>
    <w:rPr>
      <w:rFonts w:ascii="Times New Roman" w:hAnsi="Times New Roman" w:cs="Times New Roman"/>
      <w:i w:val="0"/>
      <w:iCs w:val="0"/>
      <w:spacing w:val="0"/>
      <w:sz w:val="22"/>
      <w:szCs w:val="22"/>
      <w:shd w:val="clear" w:color="auto" w:fill="FFFFFF"/>
      <w:lang w:bidi="ar-SA"/>
    </w:rPr>
  </w:style>
  <w:style w:type="character" w:customStyle="1" w:styleId="1460">
    <w:name w:val="Основной текст (14)60"/>
    <w:rsid w:val="009A654C"/>
    <w:rPr>
      <w:rFonts w:ascii="Times New Roman" w:hAnsi="Times New Roman" w:cs="Times New Roman"/>
      <w:i w:val="0"/>
      <w:iCs w:val="0"/>
      <w:noProof/>
      <w:spacing w:val="0"/>
      <w:sz w:val="22"/>
      <w:szCs w:val="22"/>
      <w:shd w:val="clear" w:color="auto" w:fill="FFFFFF"/>
      <w:lang w:bidi="ar-SA"/>
    </w:rPr>
  </w:style>
  <w:style w:type="character" w:customStyle="1" w:styleId="391">
    <w:name w:val="Заголовок №39"/>
    <w:rsid w:val="009A654C"/>
    <w:rPr>
      <w:rFonts w:ascii="Times New Roman" w:hAnsi="Times New Roman" w:cs="Times New Roman"/>
      <w:b w:val="0"/>
      <w:bCs w:val="0"/>
      <w:noProof/>
      <w:spacing w:val="0"/>
      <w:sz w:val="22"/>
      <w:szCs w:val="22"/>
      <w:shd w:val="clear" w:color="auto" w:fill="FFFFFF"/>
      <w:lang w:bidi="ar-SA"/>
    </w:rPr>
  </w:style>
  <w:style w:type="character" w:customStyle="1" w:styleId="380">
    <w:name w:val="Заголовок №38"/>
    <w:rsid w:val="009A654C"/>
    <w:rPr>
      <w:rFonts w:ascii="Times New Roman" w:hAnsi="Times New Roman" w:cs="Times New Roman"/>
      <w:b w:val="0"/>
      <w:bCs w:val="0"/>
      <w:noProof/>
      <w:spacing w:val="0"/>
      <w:sz w:val="22"/>
      <w:szCs w:val="22"/>
      <w:shd w:val="clear" w:color="auto" w:fill="FFFFFF"/>
      <w:lang w:bidi="ar-SA"/>
    </w:rPr>
  </w:style>
  <w:style w:type="character" w:customStyle="1" w:styleId="1458">
    <w:name w:val="Основной текст (14)58"/>
    <w:rsid w:val="009A654C"/>
    <w:rPr>
      <w:rFonts w:ascii="Times New Roman" w:hAnsi="Times New Roman" w:cs="Times New Roman"/>
      <w:i w:val="0"/>
      <w:iCs w:val="0"/>
      <w:noProof/>
      <w:spacing w:val="0"/>
      <w:sz w:val="22"/>
      <w:szCs w:val="22"/>
      <w:shd w:val="clear" w:color="auto" w:fill="FFFFFF"/>
      <w:lang w:bidi="ar-SA"/>
    </w:rPr>
  </w:style>
  <w:style w:type="character" w:customStyle="1" w:styleId="3318">
    <w:name w:val="Заголовок №3 (3)18"/>
    <w:rsid w:val="009A654C"/>
    <w:rPr>
      <w:rFonts w:ascii="Calibri" w:hAnsi="Calibri" w:cs="Calibri"/>
      <w:b/>
      <w:bCs/>
      <w:noProof/>
      <w:spacing w:val="0"/>
      <w:sz w:val="23"/>
      <w:szCs w:val="23"/>
      <w:lang w:bidi="ar-SA"/>
    </w:rPr>
  </w:style>
  <w:style w:type="character" w:customStyle="1" w:styleId="332">
    <w:name w:val="Заголовок №3 (3) + Курсив"/>
    <w:rsid w:val="009A654C"/>
    <w:rPr>
      <w:rFonts w:ascii="Calibri" w:hAnsi="Calibri" w:cs="Calibri"/>
      <w:b/>
      <w:bCs/>
      <w:i/>
      <w:iCs/>
      <w:spacing w:val="0"/>
      <w:sz w:val="23"/>
      <w:szCs w:val="23"/>
      <w:lang w:bidi="ar-SA"/>
    </w:rPr>
  </w:style>
  <w:style w:type="character" w:customStyle="1" w:styleId="1456">
    <w:name w:val="Основной текст (14)56"/>
    <w:rsid w:val="009A654C"/>
    <w:rPr>
      <w:rFonts w:ascii="Times New Roman" w:hAnsi="Times New Roman" w:cs="Times New Roman"/>
      <w:i w:val="0"/>
      <w:iCs w:val="0"/>
      <w:noProof/>
      <w:spacing w:val="0"/>
      <w:sz w:val="22"/>
      <w:szCs w:val="22"/>
      <w:shd w:val="clear" w:color="auto" w:fill="FFFFFF"/>
      <w:lang w:bidi="ar-SA"/>
    </w:rPr>
  </w:style>
  <w:style w:type="character" w:customStyle="1" w:styleId="1454">
    <w:name w:val="Основной текст (14)54"/>
    <w:rsid w:val="009A654C"/>
    <w:rPr>
      <w:rFonts w:ascii="Times New Roman" w:hAnsi="Times New Roman" w:cs="Times New Roman"/>
      <w:i w:val="0"/>
      <w:iCs w:val="0"/>
      <w:noProof/>
      <w:spacing w:val="0"/>
      <w:sz w:val="22"/>
      <w:szCs w:val="22"/>
      <w:shd w:val="clear" w:color="auto" w:fill="FFFFFF"/>
      <w:lang w:bidi="ar-SA"/>
    </w:rPr>
  </w:style>
  <w:style w:type="character" w:customStyle="1" w:styleId="29">
    <w:name w:val="Заголовок №2"/>
    <w:rsid w:val="009A654C"/>
    <w:rPr>
      <w:rFonts w:ascii="Times New Roman" w:hAnsi="Times New Roman" w:cs="Times New Roman"/>
      <w:b/>
      <w:bCs/>
      <w:noProof/>
      <w:spacing w:val="0"/>
      <w:sz w:val="22"/>
      <w:szCs w:val="22"/>
      <w:lang w:bidi="ar-SA"/>
    </w:rPr>
  </w:style>
  <w:style w:type="character" w:customStyle="1" w:styleId="1452">
    <w:name w:val="Основной текст (14)52"/>
    <w:rsid w:val="009A654C"/>
    <w:rPr>
      <w:rFonts w:ascii="Times New Roman" w:hAnsi="Times New Roman" w:cs="Times New Roman"/>
      <w:i w:val="0"/>
      <w:iCs w:val="0"/>
      <w:noProof/>
      <w:spacing w:val="0"/>
      <w:sz w:val="22"/>
      <w:szCs w:val="22"/>
      <w:shd w:val="clear" w:color="auto" w:fill="FFFFFF"/>
      <w:lang w:bidi="ar-SA"/>
    </w:rPr>
  </w:style>
  <w:style w:type="character" w:customStyle="1" w:styleId="1450">
    <w:name w:val="Основной текст (14)50"/>
    <w:rsid w:val="009A654C"/>
    <w:rPr>
      <w:rFonts w:ascii="Times New Roman" w:hAnsi="Times New Roman" w:cs="Times New Roman"/>
      <w:i w:val="0"/>
      <w:iCs w:val="0"/>
      <w:noProof/>
      <w:spacing w:val="0"/>
      <w:sz w:val="22"/>
      <w:szCs w:val="22"/>
      <w:shd w:val="clear" w:color="auto" w:fill="FFFFFF"/>
      <w:lang w:bidi="ar-SA"/>
    </w:rPr>
  </w:style>
  <w:style w:type="character" w:customStyle="1" w:styleId="1449">
    <w:name w:val="Основной текст (14)49"/>
    <w:rsid w:val="009A654C"/>
    <w:rPr>
      <w:rFonts w:ascii="Times New Roman" w:hAnsi="Times New Roman" w:cs="Times New Roman"/>
      <w:i w:val="0"/>
      <w:iCs w:val="0"/>
      <w:spacing w:val="0"/>
      <w:sz w:val="22"/>
      <w:szCs w:val="22"/>
      <w:shd w:val="clear" w:color="auto" w:fill="FFFFFF"/>
      <w:lang w:bidi="ar-SA"/>
    </w:rPr>
  </w:style>
  <w:style w:type="character" w:customStyle="1" w:styleId="1447">
    <w:name w:val="Основной текст (14)47"/>
    <w:rsid w:val="009A654C"/>
    <w:rPr>
      <w:rFonts w:ascii="Times New Roman" w:hAnsi="Times New Roman" w:cs="Times New Roman"/>
      <w:i w:val="0"/>
      <w:iCs w:val="0"/>
      <w:noProof/>
      <w:spacing w:val="0"/>
      <w:sz w:val="22"/>
      <w:szCs w:val="22"/>
      <w:shd w:val="clear" w:color="auto" w:fill="FFFFFF"/>
      <w:lang w:bidi="ar-SA"/>
    </w:rPr>
  </w:style>
  <w:style w:type="character" w:customStyle="1" w:styleId="333">
    <w:name w:val="Заголовок №3 (3)_"/>
    <w:link w:val="3310"/>
    <w:rsid w:val="009A654C"/>
    <w:rPr>
      <w:b/>
      <w:bCs/>
      <w:sz w:val="23"/>
      <w:szCs w:val="23"/>
      <w:shd w:val="clear" w:color="auto" w:fill="FFFFFF"/>
    </w:rPr>
  </w:style>
  <w:style w:type="paragraph" w:customStyle="1" w:styleId="3310">
    <w:name w:val="Заголовок №3 (3)1"/>
    <w:basedOn w:val="a"/>
    <w:link w:val="333"/>
    <w:rsid w:val="009A654C"/>
    <w:pPr>
      <w:widowControl/>
      <w:shd w:val="clear" w:color="auto" w:fill="FFFFFF"/>
      <w:suppressAutoHyphens w:val="0"/>
      <w:autoSpaceDN/>
      <w:spacing w:before="420" w:after="60" w:line="240" w:lineRule="atLeast"/>
      <w:textAlignment w:val="auto"/>
      <w:outlineLvl w:val="2"/>
    </w:pPr>
    <w:rPr>
      <w:rFonts w:cs="Times New Roman"/>
      <w:b/>
      <w:bCs/>
      <w:kern w:val="0"/>
      <w:sz w:val="23"/>
      <w:szCs w:val="23"/>
      <w:lang w:bidi="ar-SA"/>
    </w:rPr>
  </w:style>
  <w:style w:type="character" w:customStyle="1" w:styleId="1445">
    <w:name w:val="Основной текст (14)45"/>
    <w:rsid w:val="009A654C"/>
    <w:rPr>
      <w:i/>
      <w:iCs/>
      <w:noProof/>
      <w:sz w:val="22"/>
      <w:szCs w:val="22"/>
      <w:shd w:val="clear" w:color="auto" w:fill="FFFFFF"/>
      <w:lang w:bidi="ar-SA"/>
    </w:rPr>
  </w:style>
  <w:style w:type="character" w:customStyle="1" w:styleId="1443">
    <w:name w:val="Основной текст (14)43"/>
    <w:rsid w:val="009A654C"/>
    <w:rPr>
      <w:i/>
      <w:iCs/>
      <w:noProof/>
      <w:sz w:val="22"/>
      <w:szCs w:val="22"/>
      <w:shd w:val="clear" w:color="auto" w:fill="FFFFFF"/>
      <w:lang w:bidi="ar-SA"/>
    </w:rPr>
  </w:style>
  <w:style w:type="character" w:customStyle="1" w:styleId="1441">
    <w:name w:val="Основной текст (14)41"/>
    <w:rsid w:val="009A654C"/>
    <w:rPr>
      <w:i/>
      <w:iCs/>
      <w:noProof/>
      <w:sz w:val="22"/>
      <w:szCs w:val="22"/>
      <w:shd w:val="clear" w:color="auto" w:fill="FFFFFF"/>
      <w:lang w:bidi="ar-SA"/>
    </w:rPr>
  </w:style>
  <w:style w:type="character" w:customStyle="1" w:styleId="1439">
    <w:name w:val="Основной текст (14)39"/>
    <w:rsid w:val="009A654C"/>
    <w:rPr>
      <w:rFonts w:ascii="Times New Roman" w:hAnsi="Times New Roman" w:cs="Times New Roman"/>
      <w:i w:val="0"/>
      <w:iCs w:val="0"/>
      <w:noProof/>
      <w:spacing w:val="0"/>
      <w:sz w:val="22"/>
      <w:szCs w:val="22"/>
      <w:shd w:val="clear" w:color="auto" w:fill="FFFFFF"/>
      <w:lang w:bidi="ar-SA"/>
    </w:rPr>
  </w:style>
  <w:style w:type="character" w:customStyle="1" w:styleId="371">
    <w:name w:val="Заголовок №37"/>
    <w:rsid w:val="009A654C"/>
    <w:rPr>
      <w:rFonts w:ascii="Times New Roman" w:hAnsi="Times New Roman" w:cs="Times New Roman"/>
      <w:b w:val="0"/>
      <w:bCs w:val="0"/>
      <w:spacing w:val="0"/>
      <w:sz w:val="22"/>
      <w:szCs w:val="22"/>
      <w:shd w:val="clear" w:color="auto" w:fill="FFFFFF"/>
      <w:lang w:bidi="ar-SA"/>
    </w:rPr>
  </w:style>
  <w:style w:type="character" w:customStyle="1" w:styleId="1437">
    <w:name w:val="Основной текст (14)37"/>
    <w:rsid w:val="009A654C"/>
    <w:rPr>
      <w:rFonts w:ascii="Times New Roman" w:hAnsi="Times New Roman" w:cs="Times New Roman"/>
      <w:i w:val="0"/>
      <w:iCs w:val="0"/>
      <w:noProof/>
      <w:spacing w:val="0"/>
      <w:sz w:val="22"/>
      <w:szCs w:val="22"/>
      <w:shd w:val="clear" w:color="auto" w:fill="FFFFFF"/>
      <w:lang w:bidi="ar-SA"/>
    </w:rPr>
  </w:style>
  <w:style w:type="character" w:customStyle="1" w:styleId="1435">
    <w:name w:val="Основной текст (14)35"/>
    <w:rsid w:val="009A654C"/>
    <w:rPr>
      <w:rFonts w:ascii="Times New Roman" w:hAnsi="Times New Roman" w:cs="Times New Roman"/>
      <w:i w:val="0"/>
      <w:iCs w:val="0"/>
      <w:noProof/>
      <w:spacing w:val="0"/>
      <w:sz w:val="22"/>
      <w:szCs w:val="22"/>
      <w:shd w:val="clear" w:color="auto" w:fill="FFFFFF"/>
      <w:lang w:bidi="ar-SA"/>
    </w:rPr>
  </w:style>
  <w:style w:type="character" w:customStyle="1" w:styleId="1433">
    <w:name w:val="Основной текст (14)33"/>
    <w:rsid w:val="009A654C"/>
    <w:rPr>
      <w:rFonts w:ascii="Times New Roman" w:hAnsi="Times New Roman" w:cs="Times New Roman"/>
      <w:i w:val="0"/>
      <w:iCs w:val="0"/>
      <w:noProof/>
      <w:spacing w:val="0"/>
      <w:sz w:val="22"/>
      <w:szCs w:val="22"/>
      <w:shd w:val="clear" w:color="auto" w:fill="FFFFFF"/>
      <w:lang w:bidi="ar-SA"/>
    </w:rPr>
  </w:style>
  <w:style w:type="character" w:customStyle="1" w:styleId="1431">
    <w:name w:val="Основной текст (14)31"/>
    <w:rsid w:val="009A654C"/>
    <w:rPr>
      <w:rFonts w:ascii="Times New Roman" w:hAnsi="Times New Roman" w:cs="Times New Roman"/>
      <w:i w:val="0"/>
      <w:iCs w:val="0"/>
      <w:noProof/>
      <w:spacing w:val="0"/>
      <w:sz w:val="22"/>
      <w:szCs w:val="22"/>
      <w:shd w:val="clear" w:color="auto" w:fill="FFFFFF"/>
      <w:lang w:bidi="ar-SA"/>
    </w:rPr>
  </w:style>
  <w:style w:type="character" w:customStyle="1" w:styleId="1429">
    <w:name w:val="Основной текст (14)29"/>
    <w:rsid w:val="009A654C"/>
    <w:rPr>
      <w:rFonts w:ascii="Times New Roman" w:hAnsi="Times New Roman" w:cs="Times New Roman"/>
      <w:i w:val="0"/>
      <w:iCs w:val="0"/>
      <w:noProof/>
      <w:spacing w:val="0"/>
      <w:sz w:val="22"/>
      <w:szCs w:val="22"/>
      <w:shd w:val="clear" w:color="auto" w:fill="FFFFFF"/>
      <w:lang w:bidi="ar-SA"/>
    </w:rPr>
  </w:style>
  <w:style w:type="character" w:customStyle="1" w:styleId="1427">
    <w:name w:val="Основной текст (14)27"/>
    <w:rsid w:val="009A654C"/>
    <w:rPr>
      <w:rFonts w:ascii="Times New Roman" w:hAnsi="Times New Roman" w:cs="Times New Roman"/>
      <w:i w:val="0"/>
      <w:iCs w:val="0"/>
      <w:noProof/>
      <w:spacing w:val="0"/>
      <w:sz w:val="22"/>
      <w:szCs w:val="22"/>
      <w:shd w:val="clear" w:color="auto" w:fill="FFFFFF"/>
      <w:lang w:bidi="ar-SA"/>
    </w:rPr>
  </w:style>
  <w:style w:type="character" w:customStyle="1" w:styleId="1425">
    <w:name w:val="Основной текст (14)25"/>
    <w:rsid w:val="009A654C"/>
    <w:rPr>
      <w:rFonts w:ascii="Times New Roman" w:hAnsi="Times New Roman" w:cs="Times New Roman"/>
      <w:i w:val="0"/>
      <w:iCs w:val="0"/>
      <w:noProof/>
      <w:spacing w:val="0"/>
      <w:sz w:val="22"/>
      <w:szCs w:val="22"/>
      <w:shd w:val="clear" w:color="auto" w:fill="FFFFFF"/>
      <w:lang w:bidi="ar-SA"/>
    </w:rPr>
  </w:style>
  <w:style w:type="character" w:customStyle="1" w:styleId="360">
    <w:name w:val="Заголовок №36"/>
    <w:rsid w:val="009A654C"/>
    <w:rPr>
      <w:rFonts w:ascii="Times New Roman" w:hAnsi="Times New Roman" w:cs="Times New Roman"/>
      <w:b w:val="0"/>
      <w:bCs w:val="0"/>
      <w:spacing w:val="0"/>
      <w:sz w:val="22"/>
      <w:szCs w:val="22"/>
      <w:shd w:val="clear" w:color="auto" w:fill="FFFFFF"/>
      <w:lang w:bidi="ar-SA"/>
    </w:rPr>
  </w:style>
  <w:style w:type="character" w:customStyle="1" w:styleId="3317">
    <w:name w:val="Заголовок №3 (3)17"/>
    <w:rsid w:val="009A654C"/>
    <w:rPr>
      <w:rFonts w:ascii="Calibri" w:hAnsi="Calibri" w:cs="Calibri"/>
      <w:b w:val="0"/>
      <w:bCs w:val="0"/>
      <w:spacing w:val="0"/>
      <w:sz w:val="23"/>
      <w:szCs w:val="23"/>
      <w:shd w:val="clear" w:color="auto" w:fill="FFFFFF"/>
      <w:lang w:bidi="ar-SA"/>
    </w:rPr>
  </w:style>
  <w:style w:type="character" w:customStyle="1" w:styleId="3316">
    <w:name w:val="Заголовок №3 (3)16"/>
    <w:rsid w:val="009A654C"/>
    <w:rPr>
      <w:rFonts w:ascii="Calibri" w:hAnsi="Calibri" w:cs="Calibri"/>
      <w:b w:val="0"/>
      <w:bCs w:val="0"/>
      <w:spacing w:val="0"/>
      <w:sz w:val="23"/>
      <w:szCs w:val="23"/>
      <w:shd w:val="clear" w:color="auto" w:fill="FFFFFF"/>
      <w:lang w:bidi="ar-SA"/>
    </w:rPr>
  </w:style>
  <w:style w:type="character" w:customStyle="1" w:styleId="110">
    <w:name w:val="Основной текст (11)_"/>
    <w:link w:val="111"/>
    <w:rsid w:val="009A654C"/>
    <w:rPr>
      <w:sz w:val="17"/>
      <w:szCs w:val="17"/>
      <w:shd w:val="clear" w:color="auto" w:fill="FFFFFF"/>
    </w:rPr>
  </w:style>
  <w:style w:type="paragraph" w:customStyle="1" w:styleId="111">
    <w:name w:val="Основной текст (11)1"/>
    <w:basedOn w:val="a"/>
    <w:link w:val="110"/>
    <w:rsid w:val="009A654C"/>
    <w:pPr>
      <w:widowControl/>
      <w:shd w:val="clear" w:color="auto" w:fill="FFFFFF"/>
      <w:suppressAutoHyphens w:val="0"/>
      <w:autoSpaceDN/>
      <w:spacing w:before="120" w:line="182" w:lineRule="exact"/>
      <w:textAlignment w:val="auto"/>
    </w:pPr>
    <w:rPr>
      <w:rFonts w:cs="Times New Roman"/>
      <w:kern w:val="0"/>
      <w:sz w:val="17"/>
      <w:szCs w:val="17"/>
      <w:lang w:bidi="ar-SA"/>
    </w:rPr>
  </w:style>
  <w:style w:type="character" w:customStyle="1" w:styleId="3315">
    <w:name w:val="Заголовок №3 (3)15"/>
    <w:rsid w:val="009A654C"/>
    <w:rPr>
      <w:rFonts w:ascii="Calibri" w:hAnsi="Calibri" w:cs="Calibri"/>
      <w:b w:val="0"/>
      <w:bCs w:val="0"/>
      <w:spacing w:val="0"/>
      <w:sz w:val="23"/>
      <w:szCs w:val="23"/>
      <w:shd w:val="clear" w:color="auto" w:fill="FFFFFF"/>
      <w:lang w:bidi="ar-SA"/>
    </w:rPr>
  </w:style>
  <w:style w:type="character" w:customStyle="1" w:styleId="3314">
    <w:name w:val="Заголовок №3 (3)14"/>
    <w:rsid w:val="009A654C"/>
    <w:rPr>
      <w:rFonts w:ascii="Calibri" w:hAnsi="Calibri" w:cs="Calibri"/>
      <w:b w:val="0"/>
      <w:bCs w:val="0"/>
      <w:spacing w:val="0"/>
      <w:sz w:val="23"/>
      <w:szCs w:val="23"/>
      <w:shd w:val="clear" w:color="auto" w:fill="FFFFFF"/>
      <w:lang w:bidi="ar-SA"/>
    </w:rPr>
  </w:style>
  <w:style w:type="character" w:customStyle="1" w:styleId="3313">
    <w:name w:val="Заголовок №3 (3)13"/>
    <w:rsid w:val="009A654C"/>
    <w:rPr>
      <w:rFonts w:ascii="Calibri" w:hAnsi="Calibri" w:cs="Calibri"/>
      <w:b w:val="0"/>
      <w:bCs w:val="0"/>
      <w:spacing w:val="0"/>
      <w:sz w:val="23"/>
      <w:szCs w:val="23"/>
      <w:shd w:val="clear" w:color="auto" w:fill="FFFFFF"/>
      <w:lang w:bidi="ar-SA"/>
    </w:rPr>
  </w:style>
  <w:style w:type="character" w:customStyle="1" w:styleId="3312">
    <w:name w:val="Заголовок №3 (3)12"/>
    <w:rsid w:val="009A654C"/>
    <w:rPr>
      <w:rFonts w:ascii="Calibri" w:hAnsi="Calibri" w:cs="Calibri"/>
      <w:b w:val="0"/>
      <w:bCs w:val="0"/>
      <w:spacing w:val="0"/>
      <w:sz w:val="23"/>
      <w:szCs w:val="23"/>
      <w:shd w:val="clear" w:color="auto" w:fill="FFFFFF"/>
      <w:lang w:bidi="ar-SA"/>
    </w:rPr>
  </w:style>
  <w:style w:type="character" w:customStyle="1" w:styleId="3311">
    <w:name w:val="Заголовок №3 (3)11"/>
    <w:rsid w:val="009A654C"/>
    <w:rPr>
      <w:rFonts w:ascii="Calibri" w:hAnsi="Calibri" w:cs="Calibri"/>
      <w:b w:val="0"/>
      <w:bCs w:val="0"/>
      <w:spacing w:val="0"/>
      <w:sz w:val="23"/>
      <w:szCs w:val="23"/>
      <w:shd w:val="clear" w:color="auto" w:fill="FFFFFF"/>
      <w:lang w:bidi="ar-SA"/>
    </w:rPr>
  </w:style>
  <w:style w:type="character" w:customStyle="1" w:styleId="321">
    <w:name w:val="Заголовок №3 (2)_"/>
    <w:link w:val="3210"/>
    <w:rsid w:val="009A654C"/>
    <w:rPr>
      <w:b/>
      <w:bCs/>
      <w:i/>
      <w:iCs/>
      <w:sz w:val="22"/>
      <w:szCs w:val="22"/>
      <w:shd w:val="clear" w:color="auto" w:fill="FFFFFF"/>
    </w:rPr>
  </w:style>
  <w:style w:type="paragraph" w:customStyle="1" w:styleId="3210">
    <w:name w:val="Заголовок №3 (2)1"/>
    <w:basedOn w:val="a"/>
    <w:link w:val="321"/>
    <w:rsid w:val="009A654C"/>
    <w:pPr>
      <w:widowControl/>
      <w:shd w:val="clear" w:color="auto" w:fill="FFFFFF"/>
      <w:suppressAutoHyphens w:val="0"/>
      <w:autoSpaceDN/>
      <w:spacing w:line="211" w:lineRule="exact"/>
      <w:ind w:firstLine="400"/>
      <w:jc w:val="both"/>
      <w:textAlignment w:val="auto"/>
      <w:outlineLvl w:val="2"/>
    </w:pPr>
    <w:rPr>
      <w:rFonts w:cs="Times New Roman"/>
      <w:b/>
      <w:bCs/>
      <w:i/>
      <w:iCs/>
      <w:kern w:val="0"/>
      <w:sz w:val="22"/>
      <w:szCs w:val="22"/>
      <w:lang w:bidi="ar-SA"/>
    </w:rPr>
  </w:style>
  <w:style w:type="character" w:customStyle="1" w:styleId="3216">
    <w:name w:val="Заголовок №3 (2)16"/>
    <w:rsid w:val="009A654C"/>
  </w:style>
  <w:style w:type="character" w:customStyle="1" w:styleId="33100">
    <w:name w:val="Заголовок №3 (3)10"/>
    <w:rsid w:val="009A654C"/>
    <w:rPr>
      <w:rFonts w:ascii="Calibri" w:hAnsi="Calibri" w:cs="Calibri"/>
      <w:b w:val="0"/>
      <w:bCs w:val="0"/>
      <w:spacing w:val="0"/>
      <w:sz w:val="23"/>
      <w:szCs w:val="23"/>
      <w:shd w:val="clear" w:color="auto" w:fill="FFFFFF"/>
      <w:lang w:bidi="ar-SA"/>
    </w:rPr>
  </w:style>
  <w:style w:type="character" w:customStyle="1" w:styleId="180">
    <w:name w:val="Основной текст (18)_"/>
    <w:link w:val="181"/>
    <w:rsid w:val="009A654C"/>
    <w:rPr>
      <w:b/>
      <w:bCs/>
      <w:i/>
      <w:iCs/>
      <w:sz w:val="22"/>
      <w:szCs w:val="22"/>
      <w:shd w:val="clear" w:color="auto" w:fill="FFFFFF"/>
    </w:rPr>
  </w:style>
  <w:style w:type="paragraph" w:customStyle="1" w:styleId="181">
    <w:name w:val="Основной текст (18)1"/>
    <w:basedOn w:val="a"/>
    <w:link w:val="180"/>
    <w:rsid w:val="009A654C"/>
    <w:pPr>
      <w:widowControl/>
      <w:shd w:val="clear" w:color="auto" w:fill="FFFFFF"/>
      <w:suppressAutoHyphens w:val="0"/>
      <w:autoSpaceDN/>
      <w:spacing w:before="120" w:line="211" w:lineRule="exact"/>
      <w:ind w:firstLine="400"/>
      <w:jc w:val="both"/>
      <w:textAlignment w:val="auto"/>
    </w:pPr>
    <w:rPr>
      <w:rFonts w:cs="Times New Roman"/>
      <w:b/>
      <w:bCs/>
      <w:i/>
      <w:iCs/>
      <w:kern w:val="0"/>
      <w:sz w:val="22"/>
      <w:szCs w:val="22"/>
      <w:lang w:bidi="ar-SA"/>
    </w:rPr>
  </w:style>
  <w:style w:type="character" w:customStyle="1" w:styleId="182">
    <w:name w:val="Основной текст (18)"/>
    <w:rsid w:val="009A654C"/>
  </w:style>
  <w:style w:type="character" w:customStyle="1" w:styleId="2a">
    <w:name w:val="Заголовок №2_"/>
    <w:link w:val="211"/>
    <w:rsid w:val="009A654C"/>
    <w:rPr>
      <w:b/>
      <w:bCs/>
      <w:sz w:val="22"/>
      <w:szCs w:val="22"/>
      <w:shd w:val="clear" w:color="auto" w:fill="FFFFFF"/>
    </w:rPr>
  </w:style>
  <w:style w:type="paragraph" w:customStyle="1" w:styleId="211">
    <w:name w:val="Заголовок №21"/>
    <w:basedOn w:val="a"/>
    <w:link w:val="2a"/>
    <w:rsid w:val="009A654C"/>
    <w:pPr>
      <w:widowControl/>
      <w:shd w:val="clear" w:color="auto" w:fill="FFFFFF"/>
      <w:suppressAutoHyphens w:val="0"/>
      <w:autoSpaceDN/>
      <w:spacing w:before="60" w:after="60" w:line="240" w:lineRule="atLeast"/>
      <w:jc w:val="center"/>
      <w:textAlignment w:val="auto"/>
      <w:outlineLvl w:val="1"/>
    </w:pPr>
    <w:rPr>
      <w:rFonts w:cs="Times New Roman"/>
      <w:b/>
      <w:bCs/>
      <w:kern w:val="0"/>
      <w:sz w:val="22"/>
      <w:szCs w:val="22"/>
      <w:lang w:bidi="ar-SA"/>
    </w:rPr>
  </w:style>
  <w:style w:type="character" w:customStyle="1" w:styleId="339">
    <w:name w:val="Заголовок №3 (3)9"/>
    <w:rsid w:val="009A654C"/>
    <w:rPr>
      <w:rFonts w:ascii="Calibri" w:hAnsi="Calibri" w:cs="Calibri"/>
      <w:b w:val="0"/>
      <w:bCs w:val="0"/>
      <w:spacing w:val="0"/>
      <w:sz w:val="23"/>
      <w:szCs w:val="23"/>
      <w:shd w:val="clear" w:color="auto" w:fill="FFFFFF"/>
      <w:lang w:bidi="ar-SA"/>
    </w:rPr>
  </w:style>
  <w:style w:type="character" w:customStyle="1" w:styleId="240">
    <w:name w:val="Заголовок №2 (4)_"/>
    <w:link w:val="241"/>
    <w:rsid w:val="009A654C"/>
    <w:rPr>
      <w:b/>
      <w:bCs/>
      <w:sz w:val="23"/>
      <w:szCs w:val="23"/>
      <w:shd w:val="clear" w:color="auto" w:fill="FFFFFF"/>
    </w:rPr>
  </w:style>
  <w:style w:type="paragraph" w:customStyle="1" w:styleId="241">
    <w:name w:val="Заголовок №2 (4)1"/>
    <w:basedOn w:val="a"/>
    <w:link w:val="240"/>
    <w:rsid w:val="009A654C"/>
    <w:pPr>
      <w:widowControl/>
      <w:shd w:val="clear" w:color="auto" w:fill="FFFFFF"/>
      <w:suppressAutoHyphens w:val="0"/>
      <w:autoSpaceDN/>
      <w:spacing w:before="480" w:after="180" w:line="240" w:lineRule="atLeast"/>
      <w:jc w:val="center"/>
      <w:textAlignment w:val="auto"/>
      <w:outlineLvl w:val="1"/>
    </w:pPr>
    <w:rPr>
      <w:rFonts w:cs="Times New Roman"/>
      <w:b/>
      <w:bCs/>
      <w:kern w:val="0"/>
      <w:sz w:val="23"/>
      <w:szCs w:val="23"/>
      <w:lang w:bidi="ar-SA"/>
    </w:rPr>
  </w:style>
  <w:style w:type="character" w:customStyle="1" w:styleId="242">
    <w:name w:val="Заголовок №2 (4)"/>
    <w:rsid w:val="009A654C"/>
  </w:style>
  <w:style w:type="character" w:customStyle="1" w:styleId="231">
    <w:name w:val="Заголовок №23"/>
    <w:rsid w:val="009A654C"/>
  </w:style>
  <w:style w:type="character" w:customStyle="1" w:styleId="224">
    <w:name w:val="Заголовок №22"/>
    <w:rsid w:val="009A654C"/>
    <w:rPr>
      <w:b/>
      <w:bCs/>
      <w:noProof/>
      <w:sz w:val="22"/>
      <w:szCs w:val="22"/>
      <w:shd w:val="clear" w:color="auto" w:fill="FFFFFF"/>
    </w:rPr>
  </w:style>
  <w:style w:type="character" w:customStyle="1" w:styleId="1710">
    <w:name w:val="Основной текст (17)10"/>
    <w:rsid w:val="009A654C"/>
    <w:rPr>
      <w:b/>
      <w:bCs/>
      <w:sz w:val="22"/>
      <w:szCs w:val="22"/>
      <w:shd w:val="clear" w:color="auto" w:fill="FFFFFF"/>
      <w:lang w:bidi="ar-SA"/>
    </w:rPr>
  </w:style>
  <w:style w:type="character" w:customStyle="1" w:styleId="179">
    <w:name w:val="Основной текст (17)9"/>
    <w:rsid w:val="009A654C"/>
    <w:rPr>
      <w:b/>
      <w:bCs/>
      <w:noProof/>
      <w:sz w:val="22"/>
      <w:szCs w:val="22"/>
      <w:shd w:val="clear" w:color="auto" w:fill="FFFFFF"/>
      <w:lang w:bidi="ar-SA"/>
    </w:rPr>
  </w:style>
  <w:style w:type="character" w:customStyle="1" w:styleId="351">
    <w:name w:val="Заголовок №35"/>
    <w:rsid w:val="009A654C"/>
    <w:rPr>
      <w:rFonts w:ascii="Times New Roman" w:hAnsi="Times New Roman" w:cs="Times New Roman"/>
      <w:b w:val="0"/>
      <w:bCs w:val="0"/>
      <w:noProof/>
      <w:spacing w:val="0"/>
      <w:sz w:val="22"/>
      <w:szCs w:val="22"/>
      <w:shd w:val="clear" w:color="auto" w:fill="FFFFFF"/>
      <w:lang w:bidi="ar-SA"/>
    </w:rPr>
  </w:style>
  <w:style w:type="character" w:customStyle="1" w:styleId="14106">
    <w:name w:val="Основной текст (14)106"/>
    <w:rsid w:val="009A654C"/>
    <w:rPr>
      <w:rFonts w:ascii="Times New Roman" w:hAnsi="Times New Roman" w:cs="Times New Roman"/>
      <w:i w:val="0"/>
      <w:iCs w:val="0"/>
      <w:spacing w:val="0"/>
      <w:sz w:val="22"/>
      <w:szCs w:val="22"/>
      <w:shd w:val="clear" w:color="auto" w:fill="FFFFFF"/>
      <w:lang w:bidi="ar-SA"/>
    </w:rPr>
  </w:style>
  <w:style w:type="character" w:customStyle="1" w:styleId="121">
    <w:name w:val="Основной текст (12)"/>
    <w:rsid w:val="009A654C"/>
    <w:rPr>
      <w:noProof/>
      <w:sz w:val="19"/>
      <w:szCs w:val="19"/>
      <w:lang w:bidi="ar-SA"/>
    </w:rPr>
  </w:style>
  <w:style w:type="character" w:customStyle="1" w:styleId="122">
    <w:name w:val="Заголовок №1 (2)_"/>
    <w:link w:val="1210"/>
    <w:rsid w:val="009A654C"/>
    <w:rPr>
      <w:b/>
      <w:bCs/>
      <w:sz w:val="25"/>
      <w:szCs w:val="25"/>
      <w:shd w:val="clear" w:color="auto" w:fill="FFFFFF"/>
    </w:rPr>
  </w:style>
  <w:style w:type="paragraph" w:customStyle="1" w:styleId="1210">
    <w:name w:val="Заголовок №1 (2)1"/>
    <w:basedOn w:val="a"/>
    <w:link w:val="122"/>
    <w:rsid w:val="009A654C"/>
    <w:pPr>
      <w:widowControl/>
      <w:shd w:val="clear" w:color="auto" w:fill="FFFFFF"/>
      <w:suppressAutoHyphens w:val="0"/>
      <w:autoSpaceDN/>
      <w:spacing w:before="60" w:after="240" w:line="240" w:lineRule="atLeast"/>
      <w:ind w:firstLine="400"/>
      <w:jc w:val="both"/>
      <w:textAlignment w:val="auto"/>
      <w:outlineLvl w:val="0"/>
    </w:pPr>
    <w:rPr>
      <w:rFonts w:cs="Times New Roman"/>
      <w:b/>
      <w:bCs/>
      <w:kern w:val="0"/>
      <w:sz w:val="25"/>
      <w:szCs w:val="25"/>
      <w:lang w:bidi="ar-SA"/>
    </w:rPr>
  </w:style>
  <w:style w:type="character" w:customStyle="1" w:styleId="123">
    <w:name w:val="Заголовок №1 (2)"/>
    <w:rsid w:val="009A654C"/>
  </w:style>
  <w:style w:type="character" w:customStyle="1" w:styleId="1230">
    <w:name w:val="Заголовок №1 (2)3"/>
    <w:rsid w:val="009A654C"/>
  </w:style>
  <w:style w:type="character" w:customStyle="1" w:styleId="1220">
    <w:name w:val="Заголовок №1 (2)2"/>
    <w:rsid w:val="009A654C"/>
  </w:style>
  <w:style w:type="character" w:customStyle="1" w:styleId="227">
    <w:name w:val="Заголовок №2 (2)7"/>
    <w:rsid w:val="009A654C"/>
    <w:rPr>
      <w:b/>
      <w:bCs/>
      <w:sz w:val="25"/>
      <w:szCs w:val="25"/>
      <w:shd w:val="clear" w:color="auto" w:fill="FFFFFF"/>
      <w:lang w:bidi="ar-SA"/>
    </w:rPr>
  </w:style>
  <w:style w:type="character" w:customStyle="1" w:styleId="226">
    <w:name w:val="Заголовок №2 (2)6"/>
    <w:rsid w:val="009A654C"/>
    <w:rPr>
      <w:b/>
      <w:bCs/>
      <w:sz w:val="25"/>
      <w:szCs w:val="25"/>
      <w:shd w:val="clear" w:color="auto" w:fill="FFFFFF"/>
      <w:lang w:bidi="ar-SA"/>
    </w:rPr>
  </w:style>
  <w:style w:type="character" w:customStyle="1" w:styleId="225">
    <w:name w:val="Заголовок №2 (2)5"/>
    <w:rsid w:val="009A654C"/>
    <w:rPr>
      <w:b/>
      <w:bCs/>
      <w:noProof/>
      <w:sz w:val="25"/>
      <w:szCs w:val="25"/>
      <w:shd w:val="clear" w:color="auto" w:fill="FFFFFF"/>
      <w:lang w:bidi="ar-SA"/>
    </w:rPr>
  </w:style>
  <w:style w:type="character" w:customStyle="1" w:styleId="1720">
    <w:name w:val="Основной текст (17) + Не полужирный2"/>
    <w:rsid w:val="009A654C"/>
    <w:rPr>
      <w:b/>
      <w:bCs/>
      <w:noProof/>
      <w:sz w:val="22"/>
      <w:szCs w:val="22"/>
      <w:shd w:val="clear" w:color="auto" w:fill="FFFFFF"/>
      <w:lang w:bidi="ar-SA"/>
    </w:rPr>
  </w:style>
  <w:style w:type="character" w:customStyle="1" w:styleId="178">
    <w:name w:val="Основной текст (17)8"/>
    <w:rsid w:val="009A654C"/>
    <w:rPr>
      <w:b/>
      <w:bCs/>
      <w:sz w:val="22"/>
      <w:szCs w:val="22"/>
      <w:shd w:val="clear" w:color="auto" w:fill="FFFFFF"/>
      <w:lang w:bidi="ar-SA"/>
    </w:rPr>
  </w:style>
  <w:style w:type="character" w:customStyle="1" w:styleId="177">
    <w:name w:val="Основной текст (17)7"/>
    <w:rsid w:val="009A654C"/>
    <w:rPr>
      <w:b/>
      <w:bCs/>
      <w:noProof/>
      <w:sz w:val="22"/>
      <w:szCs w:val="22"/>
      <w:shd w:val="clear" w:color="auto" w:fill="FFFFFF"/>
      <w:lang w:bidi="ar-SA"/>
    </w:rPr>
  </w:style>
  <w:style w:type="character" w:customStyle="1" w:styleId="176">
    <w:name w:val="Основной текст (17)6"/>
    <w:rsid w:val="009A654C"/>
    <w:rPr>
      <w:b/>
      <w:bCs/>
      <w:sz w:val="22"/>
      <w:szCs w:val="22"/>
      <w:shd w:val="clear" w:color="auto" w:fill="FFFFFF"/>
      <w:lang w:bidi="ar-SA"/>
    </w:rPr>
  </w:style>
  <w:style w:type="character" w:customStyle="1" w:styleId="91">
    <w:name w:val="Основной текст + Полужирный9"/>
    <w:rsid w:val="009A654C"/>
    <w:rPr>
      <w:rFonts w:ascii="Times New Roman" w:hAnsi="Times New Roman" w:cs="Times New Roman"/>
      <w:b/>
      <w:bCs/>
      <w:spacing w:val="0"/>
      <w:sz w:val="22"/>
      <w:szCs w:val="22"/>
      <w:lang w:bidi="ar-SA"/>
    </w:rPr>
  </w:style>
  <w:style w:type="character" w:customStyle="1" w:styleId="2240">
    <w:name w:val="Заголовок №2 (2)4"/>
    <w:rsid w:val="009A654C"/>
    <w:rPr>
      <w:b/>
      <w:bCs/>
      <w:sz w:val="25"/>
      <w:szCs w:val="25"/>
      <w:shd w:val="clear" w:color="auto" w:fill="FFFFFF"/>
      <w:lang w:bidi="ar-SA"/>
    </w:rPr>
  </w:style>
  <w:style w:type="character" w:customStyle="1" w:styleId="2230">
    <w:name w:val="Заголовок №2 (2)3"/>
    <w:rsid w:val="009A654C"/>
    <w:rPr>
      <w:b/>
      <w:bCs/>
      <w:noProof/>
      <w:sz w:val="25"/>
      <w:szCs w:val="25"/>
      <w:shd w:val="clear" w:color="auto" w:fill="FFFFFF"/>
      <w:lang w:bidi="ar-SA"/>
    </w:rPr>
  </w:style>
  <w:style w:type="character" w:customStyle="1" w:styleId="132pt2">
    <w:name w:val="Основной текст (13) + Интервал 2 pt2"/>
    <w:rsid w:val="009A654C"/>
    <w:rPr>
      <w:rFonts w:ascii="Calibri" w:hAnsi="Calibri"/>
      <w:spacing w:val="40"/>
      <w:sz w:val="34"/>
      <w:szCs w:val="34"/>
      <w:shd w:val="clear" w:color="auto" w:fill="FFFFFF"/>
      <w:lang w:bidi="ar-SA"/>
    </w:rPr>
  </w:style>
  <w:style w:type="character" w:customStyle="1" w:styleId="139">
    <w:name w:val="Основной текст (13)9"/>
    <w:rsid w:val="009A654C"/>
    <w:rPr>
      <w:rFonts w:ascii="Calibri" w:hAnsi="Calibri"/>
      <w:sz w:val="34"/>
      <w:szCs w:val="34"/>
      <w:shd w:val="clear" w:color="auto" w:fill="FFFFFF"/>
      <w:lang w:bidi="ar-SA"/>
    </w:rPr>
  </w:style>
  <w:style w:type="character" w:customStyle="1" w:styleId="138">
    <w:name w:val="Основной текст (13)8"/>
    <w:rsid w:val="009A654C"/>
    <w:rPr>
      <w:rFonts w:ascii="Calibri" w:hAnsi="Calibri"/>
      <w:noProof/>
      <w:sz w:val="34"/>
      <w:szCs w:val="34"/>
      <w:shd w:val="clear" w:color="auto" w:fill="FFFFFF"/>
      <w:lang w:bidi="ar-SA"/>
    </w:rPr>
  </w:style>
  <w:style w:type="character" w:customStyle="1" w:styleId="151">
    <w:name w:val="Основной текст + Полужирный15"/>
    <w:rsid w:val="009A654C"/>
    <w:rPr>
      <w:rFonts w:ascii="Times New Roman" w:hAnsi="Times New Roman" w:cs="Times New Roman"/>
      <w:b/>
      <w:bCs/>
      <w:spacing w:val="0"/>
      <w:sz w:val="22"/>
      <w:szCs w:val="22"/>
      <w:lang w:bidi="ar-SA"/>
    </w:rPr>
  </w:style>
  <w:style w:type="character" w:customStyle="1" w:styleId="142">
    <w:name w:val="Основной текст + Полужирный14"/>
    <w:aliases w:val="Курсив14"/>
    <w:rsid w:val="009A654C"/>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rsid w:val="009A654C"/>
    <w:rPr>
      <w:rFonts w:ascii="Times New Roman" w:hAnsi="Times New Roman" w:cs="Times New Roman"/>
      <w:b/>
      <w:bCs/>
      <w:i/>
      <w:iCs/>
      <w:noProof/>
      <w:spacing w:val="0"/>
      <w:sz w:val="22"/>
      <w:szCs w:val="22"/>
      <w:lang w:bidi="ar-SA"/>
    </w:rPr>
  </w:style>
  <w:style w:type="character" w:customStyle="1" w:styleId="132">
    <w:name w:val="Основной текст + Полужирный13"/>
    <w:aliases w:val="Курсив13"/>
    <w:rsid w:val="009A654C"/>
    <w:rPr>
      <w:rFonts w:ascii="Times New Roman" w:hAnsi="Times New Roman" w:cs="Times New Roman"/>
      <w:b/>
      <w:bCs/>
      <w:i/>
      <w:iCs/>
      <w:noProof/>
      <w:spacing w:val="0"/>
      <w:sz w:val="22"/>
      <w:szCs w:val="22"/>
      <w:lang w:bidi="ar-SA"/>
    </w:rPr>
  </w:style>
  <w:style w:type="character" w:customStyle="1" w:styleId="112">
    <w:name w:val="Основной текст + Полужирный11"/>
    <w:rsid w:val="009A654C"/>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9A654C"/>
    <w:rPr>
      <w:rFonts w:ascii="Times New Roman" w:hAnsi="Times New Roman" w:cs="Times New Roman"/>
      <w:i w:val="0"/>
      <w:iCs w:val="0"/>
      <w:noProof/>
      <w:spacing w:val="0"/>
      <w:sz w:val="22"/>
      <w:szCs w:val="22"/>
      <w:shd w:val="clear" w:color="auto" w:fill="FFFFFF"/>
      <w:lang w:bidi="ar-SA"/>
    </w:rPr>
  </w:style>
  <w:style w:type="character" w:customStyle="1" w:styleId="228">
    <w:name w:val="Заголовок №2 (2)8"/>
    <w:rsid w:val="009A654C"/>
    <w:rPr>
      <w:b/>
      <w:bCs/>
      <w:sz w:val="25"/>
      <w:szCs w:val="25"/>
      <w:shd w:val="clear" w:color="auto" w:fill="FFFFFF"/>
      <w:lang w:bidi="ar-SA"/>
    </w:rPr>
  </w:style>
  <w:style w:type="character" w:customStyle="1" w:styleId="1231">
    <w:name w:val="Основной текст (12) + Курсив3"/>
    <w:rsid w:val="009A654C"/>
    <w:rPr>
      <w:rFonts w:ascii="Times New Roman" w:hAnsi="Times New Roman" w:cs="Times New Roman"/>
      <w:i/>
      <w:iCs/>
      <w:spacing w:val="0"/>
      <w:sz w:val="19"/>
      <w:szCs w:val="19"/>
      <w:lang w:bidi="ar-SA"/>
    </w:rPr>
  </w:style>
  <w:style w:type="character" w:customStyle="1" w:styleId="1221">
    <w:name w:val="Основной текст (12) + Курсив2"/>
    <w:rsid w:val="009A654C"/>
    <w:rPr>
      <w:rFonts w:ascii="Times New Roman" w:hAnsi="Times New Roman" w:cs="Times New Roman"/>
      <w:i/>
      <w:iCs/>
      <w:noProof/>
      <w:spacing w:val="0"/>
      <w:sz w:val="19"/>
      <w:szCs w:val="19"/>
      <w:lang w:bidi="ar-SA"/>
    </w:rPr>
  </w:style>
  <w:style w:type="character" w:customStyle="1" w:styleId="1211">
    <w:name w:val="Основной текст (12) + Курсив1"/>
    <w:rsid w:val="009A654C"/>
    <w:rPr>
      <w:rFonts w:ascii="Times New Roman" w:hAnsi="Times New Roman" w:cs="Times New Roman"/>
      <w:i/>
      <w:iCs/>
      <w:spacing w:val="0"/>
      <w:sz w:val="19"/>
      <w:szCs w:val="19"/>
      <w:u w:val="single"/>
      <w:lang w:bidi="ar-SA"/>
    </w:rPr>
  </w:style>
  <w:style w:type="character" w:customStyle="1" w:styleId="132pt1">
    <w:name w:val="Основной текст (13) + Интервал 2 pt1"/>
    <w:rsid w:val="009A654C"/>
    <w:rPr>
      <w:rFonts w:ascii="Calibri" w:hAnsi="Calibri"/>
      <w:spacing w:val="40"/>
      <w:sz w:val="34"/>
      <w:szCs w:val="34"/>
      <w:shd w:val="clear" w:color="auto" w:fill="FFFFFF"/>
      <w:lang w:bidi="ar-SA"/>
    </w:rPr>
  </w:style>
  <w:style w:type="character" w:customStyle="1" w:styleId="137">
    <w:name w:val="Основной текст (13)7"/>
    <w:rsid w:val="009A654C"/>
    <w:rPr>
      <w:rFonts w:ascii="Calibri" w:hAnsi="Calibri"/>
      <w:sz w:val="34"/>
      <w:szCs w:val="34"/>
      <w:shd w:val="clear" w:color="auto" w:fill="FFFFFF"/>
      <w:lang w:bidi="ar-SA"/>
    </w:rPr>
  </w:style>
  <w:style w:type="character" w:customStyle="1" w:styleId="136">
    <w:name w:val="Основной текст (13)6"/>
    <w:rsid w:val="009A654C"/>
    <w:rPr>
      <w:rFonts w:ascii="Calibri" w:hAnsi="Calibri"/>
      <w:noProof/>
      <w:sz w:val="34"/>
      <w:szCs w:val="34"/>
      <w:shd w:val="clear" w:color="auto" w:fill="FFFFFF"/>
      <w:lang w:bidi="ar-SA"/>
    </w:rPr>
  </w:style>
  <w:style w:type="character" w:customStyle="1" w:styleId="175">
    <w:name w:val="Основной текст (17)5"/>
    <w:rsid w:val="009A654C"/>
    <w:rPr>
      <w:rFonts w:ascii="Times New Roman" w:hAnsi="Times New Roman" w:cs="Times New Roman"/>
      <w:b w:val="0"/>
      <w:bCs w:val="0"/>
      <w:spacing w:val="0"/>
      <w:sz w:val="22"/>
      <w:szCs w:val="22"/>
      <w:shd w:val="clear" w:color="auto" w:fill="FFFFFF"/>
      <w:lang w:bidi="ar-SA"/>
    </w:rPr>
  </w:style>
  <w:style w:type="character" w:customStyle="1" w:styleId="174">
    <w:name w:val="Основной текст (17)4"/>
    <w:rsid w:val="009A654C"/>
    <w:rPr>
      <w:rFonts w:ascii="Times New Roman" w:hAnsi="Times New Roman" w:cs="Times New Roman"/>
      <w:b w:val="0"/>
      <w:bCs w:val="0"/>
      <w:noProof/>
      <w:spacing w:val="0"/>
      <w:sz w:val="22"/>
      <w:szCs w:val="22"/>
      <w:shd w:val="clear" w:color="auto" w:fill="FFFFFF"/>
      <w:lang w:bidi="ar-SA"/>
    </w:rPr>
  </w:style>
  <w:style w:type="character" w:customStyle="1" w:styleId="92">
    <w:name w:val="Основной текст + Курсив9"/>
    <w:rsid w:val="009A654C"/>
    <w:rPr>
      <w:rFonts w:ascii="Times New Roman" w:hAnsi="Times New Roman" w:cs="Times New Roman"/>
      <w:i/>
      <w:iCs/>
      <w:spacing w:val="0"/>
      <w:sz w:val="22"/>
      <w:szCs w:val="22"/>
      <w:lang w:bidi="ar-SA"/>
    </w:rPr>
  </w:style>
  <w:style w:type="character" w:customStyle="1" w:styleId="1424">
    <w:name w:val="Основной текст (14)24"/>
    <w:rsid w:val="009A654C"/>
    <w:rPr>
      <w:rFonts w:ascii="Times New Roman" w:hAnsi="Times New Roman" w:cs="Times New Roman"/>
      <w:i w:val="0"/>
      <w:iCs w:val="0"/>
      <w:spacing w:val="0"/>
      <w:sz w:val="22"/>
      <w:szCs w:val="22"/>
      <w:shd w:val="clear" w:color="auto" w:fill="FFFFFF"/>
      <w:lang w:bidi="ar-SA"/>
    </w:rPr>
  </w:style>
  <w:style w:type="character" w:customStyle="1" w:styleId="1423">
    <w:name w:val="Основной текст (14)23"/>
    <w:rsid w:val="009A654C"/>
    <w:rPr>
      <w:rFonts w:ascii="Times New Roman" w:hAnsi="Times New Roman" w:cs="Times New Roman"/>
      <w:i w:val="0"/>
      <w:iCs w:val="0"/>
      <w:noProof/>
      <w:spacing w:val="0"/>
      <w:sz w:val="22"/>
      <w:szCs w:val="22"/>
      <w:shd w:val="clear" w:color="auto" w:fill="FFFFFF"/>
      <w:lang w:bidi="ar-SA"/>
    </w:rPr>
  </w:style>
  <w:style w:type="character" w:customStyle="1" w:styleId="341">
    <w:name w:val="Заголовок №34"/>
    <w:rsid w:val="009A654C"/>
    <w:rPr>
      <w:b/>
      <w:bCs/>
      <w:sz w:val="22"/>
      <w:szCs w:val="22"/>
      <w:shd w:val="clear" w:color="auto" w:fill="FFFFFF"/>
      <w:lang w:bidi="ar-SA"/>
    </w:rPr>
  </w:style>
  <w:style w:type="character" w:customStyle="1" w:styleId="334">
    <w:name w:val="Заголовок №33"/>
    <w:rsid w:val="009A654C"/>
    <w:rPr>
      <w:b/>
      <w:bCs/>
      <w:noProof/>
      <w:sz w:val="22"/>
      <w:szCs w:val="22"/>
      <w:shd w:val="clear" w:color="auto" w:fill="FFFFFF"/>
      <w:lang w:bidi="ar-SA"/>
    </w:rPr>
  </w:style>
  <w:style w:type="character" w:customStyle="1" w:styleId="3215">
    <w:name w:val="Заголовок №3 (2)15"/>
    <w:rsid w:val="009A654C"/>
    <w:rPr>
      <w:b/>
      <w:bCs/>
      <w:i/>
      <w:iCs/>
      <w:sz w:val="22"/>
      <w:szCs w:val="22"/>
      <w:shd w:val="clear" w:color="auto" w:fill="FFFFFF"/>
      <w:lang w:bidi="ar-SA"/>
    </w:rPr>
  </w:style>
  <w:style w:type="character" w:customStyle="1" w:styleId="83">
    <w:name w:val="Основной текст + Курсив8"/>
    <w:rsid w:val="009A654C"/>
    <w:rPr>
      <w:rFonts w:ascii="Times New Roman" w:hAnsi="Times New Roman" w:cs="Times New Roman"/>
      <w:i/>
      <w:iCs/>
      <w:noProof/>
      <w:spacing w:val="0"/>
      <w:sz w:val="22"/>
      <w:szCs w:val="22"/>
      <w:lang w:bidi="ar-SA"/>
    </w:rPr>
  </w:style>
  <w:style w:type="character" w:customStyle="1" w:styleId="3214">
    <w:name w:val="Заголовок №3 (2)14"/>
    <w:rsid w:val="009A654C"/>
    <w:rPr>
      <w:b/>
      <w:bCs/>
      <w:i/>
      <w:iCs/>
      <w:sz w:val="22"/>
      <w:szCs w:val="22"/>
      <w:shd w:val="clear" w:color="auto" w:fill="FFFFFF"/>
      <w:lang w:bidi="ar-SA"/>
    </w:rPr>
  </w:style>
  <w:style w:type="character" w:customStyle="1" w:styleId="3213">
    <w:name w:val="Заголовок №3 (2)13"/>
    <w:rsid w:val="009A654C"/>
    <w:rPr>
      <w:b/>
      <w:bCs/>
      <w:i/>
      <w:iCs/>
      <w:sz w:val="22"/>
      <w:szCs w:val="22"/>
      <w:shd w:val="clear" w:color="auto" w:fill="FFFFFF"/>
      <w:lang w:bidi="ar-SA"/>
    </w:rPr>
  </w:style>
  <w:style w:type="character" w:customStyle="1" w:styleId="3211">
    <w:name w:val="Заголовок №3 (2)11"/>
    <w:rsid w:val="009A654C"/>
    <w:rPr>
      <w:b/>
      <w:bCs/>
      <w:i/>
      <w:iCs/>
      <w:sz w:val="22"/>
      <w:szCs w:val="22"/>
      <w:shd w:val="clear" w:color="auto" w:fill="FFFFFF"/>
      <w:lang w:bidi="ar-SA"/>
    </w:rPr>
  </w:style>
  <w:style w:type="character" w:customStyle="1" w:styleId="32100">
    <w:name w:val="Заголовок №3 (2)10"/>
    <w:rsid w:val="009A654C"/>
    <w:rPr>
      <w:b/>
      <w:bCs/>
      <w:i/>
      <w:iCs/>
      <w:sz w:val="22"/>
      <w:szCs w:val="22"/>
      <w:shd w:val="clear" w:color="auto" w:fill="FFFFFF"/>
      <w:lang w:bidi="ar-SA"/>
    </w:rPr>
  </w:style>
  <w:style w:type="character" w:customStyle="1" w:styleId="329">
    <w:name w:val="Заголовок №3 (2)9"/>
    <w:rsid w:val="009A654C"/>
    <w:rPr>
      <w:b/>
      <w:bCs/>
      <w:i/>
      <w:iCs/>
      <w:sz w:val="22"/>
      <w:szCs w:val="22"/>
      <w:shd w:val="clear" w:color="auto" w:fill="FFFFFF"/>
      <w:lang w:bidi="ar-SA"/>
    </w:rPr>
  </w:style>
  <w:style w:type="character" w:customStyle="1" w:styleId="328">
    <w:name w:val="Заголовок №3 (2)8"/>
    <w:rsid w:val="009A654C"/>
    <w:rPr>
      <w:b/>
      <w:bCs/>
      <w:i/>
      <w:iCs/>
      <w:sz w:val="22"/>
      <w:szCs w:val="22"/>
      <w:shd w:val="clear" w:color="auto" w:fill="FFFFFF"/>
      <w:lang w:bidi="ar-SA"/>
    </w:rPr>
  </w:style>
  <w:style w:type="character" w:customStyle="1" w:styleId="327">
    <w:name w:val="Заголовок №3 (2)7"/>
    <w:rsid w:val="009A654C"/>
    <w:rPr>
      <w:b/>
      <w:bCs/>
      <w:i/>
      <w:iCs/>
      <w:sz w:val="22"/>
      <w:szCs w:val="22"/>
      <w:shd w:val="clear" w:color="auto" w:fill="FFFFFF"/>
      <w:lang w:bidi="ar-SA"/>
    </w:rPr>
  </w:style>
  <w:style w:type="character" w:customStyle="1" w:styleId="afd">
    <w:name w:val="Подпись к таблице"/>
    <w:rsid w:val="009A654C"/>
    <w:rPr>
      <w:rFonts w:ascii="Times New Roman" w:hAnsi="Times New Roman" w:cs="Times New Roman"/>
      <w:b/>
      <w:bCs/>
      <w:spacing w:val="0"/>
      <w:sz w:val="20"/>
      <w:szCs w:val="20"/>
    </w:rPr>
  </w:style>
  <w:style w:type="character" w:customStyle="1" w:styleId="58">
    <w:name w:val="Подпись к таблице5"/>
    <w:rsid w:val="009A654C"/>
    <w:rPr>
      <w:rFonts w:ascii="Times New Roman" w:hAnsi="Times New Roman" w:cs="Times New Roman"/>
      <w:b/>
      <w:bCs/>
      <w:noProof/>
      <w:spacing w:val="0"/>
      <w:sz w:val="20"/>
      <w:szCs w:val="20"/>
    </w:rPr>
  </w:style>
  <w:style w:type="character" w:customStyle="1" w:styleId="1958">
    <w:name w:val="Основной текст (19)58"/>
    <w:rsid w:val="009A654C"/>
    <w:rPr>
      <w:rFonts w:ascii="Times New Roman" w:hAnsi="Times New Roman" w:cs="Times New Roman"/>
      <w:b/>
      <w:bCs/>
      <w:spacing w:val="0"/>
      <w:sz w:val="20"/>
      <w:szCs w:val="20"/>
    </w:rPr>
  </w:style>
  <w:style w:type="character" w:customStyle="1" w:styleId="1957">
    <w:name w:val="Основной текст (19)57"/>
    <w:rsid w:val="009A654C"/>
    <w:rPr>
      <w:rFonts w:ascii="Times New Roman" w:hAnsi="Times New Roman" w:cs="Times New Roman"/>
      <w:b/>
      <w:bCs/>
      <w:noProof/>
      <w:spacing w:val="0"/>
      <w:sz w:val="20"/>
      <w:szCs w:val="20"/>
    </w:rPr>
  </w:style>
  <w:style w:type="paragraph" w:styleId="afe">
    <w:name w:val="Title"/>
    <w:basedOn w:val="a"/>
    <w:link w:val="aff"/>
    <w:qFormat/>
    <w:rsid w:val="009A654C"/>
    <w:pPr>
      <w:widowControl/>
      <w:suppressAutoHyphens w:val="0"/>
      <w:autoSpaceDN/>
      <w:jc w:val="center"/>
      <w:textAlignment w:val="auto"/>
    </w:pPr>
    <w:rPr>
      <w:rFonts w:eastAsia="Times New Roman" w:cs="Times New Roman"/>
      <w:kern w:val="0"/>
      <w:szCs w:val="20"/>
      <w:lang w:bidi="ar-SA"/>
    </w:rPr>
  </w:style>
  <w:style w:type="character" w:customStyle="1" w:styleId="aff">
    <w:name w:val="Название Знак"/>
    <w:link w:val="afe"/>
    <w:uiPriority w:val="10"/>
    <w:rsid w:val="009A654C"/>
    <w:rPr>
      <w:rFonts w:eastAsia="Times New Roman" w:cs="Times New Roman"/>
      <w:sz w:val="24"/>
    </w:rPr>
  </w:style>
  <w:style w:type="paragraph" w:customStyle="1" w:styleId="aff0">
    <w:name w:val="А_основной"/>
    <w:basedOn w:val="a"/>
    <w:link w:val="aff1"/>
    <w:qFormat/>
    <w:rsid w:val="009A654C"/>
    <w:pPr>
      <w:widowControl/>
      <w:suppressAutoHyphens w:val="0"/>
      <w:autoSpaceDN/>
      <w:spacing w:line="360" w:lineRule="auto"/>
      <w:ind w:firstLine="454"/>
      <w:jc w:val="both"/>
      <w:textAlignment w:val="auto"/>
    </w:pPr>
    <w:rPr>
      <w:rFonts w:eastAsia="Calibri" w:cs="Times New Roman"/>
      <w:kern w:val="0"/>
      <w:sz w:val="28"/>
      <w:szCs w:val="28"/>
      <w:lang w:eastAsia="en-US" w:bidi="ar-SA"/>
    </w:rPr>
  </w:style>
  <w:style w:type="character" w:customStyle="1" w:styleId="aff1">
    <w:name w:val="А_основной Знак"/>
    <w:link w:val="aff0"/>
    <w:rsid w:val="009A654C"/>
    <w:rPr>
      <w:rFonts w:eastAsia="Calibri" w:cs="Times New Roman"/>
      <w:sz w:val="28"/>
      <w:szCs w:val="28"/>
      <w:lang w:eastAsia="en-US"/>
    </w:rPr>
  </w:style>
  <w:style w:type="character" w:customStyle="1" w:styleId="dash041e0431044b0447043d044b0439char1">
    <w:name w:val="dash041e_0431_044b_0447_043d_044b_0439__char1"/>
    <w:rsid w:val="009A654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9A654C"/>
    <w:pPr>
      <w:widowControl/>
      <w:suppressAutoHyphens w:val="0"/>
      <w:autoSpaceDN/>
      <w:textAlignment w:val="auto"/>
    </w:pPr>
    <w:rPr>
      <w:rFonts w:eastAsia="Times New Roman" w:cs="Times New Roman"/>
      <w:kern w:val="0"/>
      <w:lang w:eastAsia="ru-RU" w:bidi="ar-SA"/>
    </w:rPr>
  </w:style>
  <w:style w:type="character" w:customStyle="1" w:styleId="dash041e005f0431005f044b005f0447005f043d005f044b005f0439005f005fchar1char1">
    <w:name w:val="dash041e_005f0431_005f044b_005f0447_005f043d_005f044b_005f0439_005f_005fchar1__char1"/>
    <w:rsid w:val="009A654C"/>
    <w:rPr>
      <w:rFonts w:ascii="Times New Roman" w:hAnsi="Times New Roman" w:cs="Times New Roman"/>
      <w:sz w:val="24"/>
      <w:szCs w:val="24"/>
      <w:u w:val="none"/>
      <w:effect w:val="none"/>
    </w:rPr>
  </w:style>
  <w:style w:type="paragraph" w:customStyle="1" w:styleId="default0">
    <w:name w:val="default"/>
    <w:basedOn w:val="a"/>
    <w:rsid w:val="009A654C"/>
    <w:pPr>
      <w:widowControl/>
      <w:suppressAutoHyphens w:val="0"/>
      <w:autoSpaceDN/>
      <w:textAlignment w:val="auto"/>
    </w:pPr>
    <w:rPr>
      <w:rFonts w:eastAsia="Times New Roman" w:cs="Times New Roman"/>
      <w:kern w:val="0"/>
      <w:lang w:eastAsia="ru-RU" w:bidi="ar-SA"/>
    </w:rPr>
  </w:style>
  <w:style w:type="character" w:customStyle="1" w:styleId="default005f005fchar1char1">
    <w:name w:val="default_005f_005fchar1__char1"/>
    <w:rsid w:val="009A654C"/>
    <w:rPr>
      <w:rFonts w:ascii="Times New Roman" w:hAnsi="Times New Roman" w:cs="Times New Roman" w:hint="default"/>
      <w:strike w:val="0"/>
      <w:dstrike w:val="0"/>
      <w:sz w:val="24"/>
      <w:szCs w:val="24"/>
      <w:u w:val="none"/>
      <w:effect w:val="none"/>
    </w:rPr>
  </w:style>
  <w:style w:type="character" w:customStyle="1" w:styleId="1241">
    <w:name w:val="Основной текст (12)41"/>
    <w:rsid w:val="009A654C"/>
    <w:rPr>
      <w:rFonts w:ascii="Times New Roman" w:hAnsi="Times New Roman" w:cs="Times New Roman"/>
      <w:spacing w:val="0"/>
      <w:sz w:val="19"/>
      <w:szCs w:val="19"/>
      <w:lang w:bidi="ar-SA"/>
    </w:rPr>
  </w:style>
  <w:style w:type="character" w:customStyle="1" w:styleId="2b">
    <w:name w:val="Подпись к таблице2"/>
    <w:rsid w:val="009A654C"/>
    <w:rPr>
      <w:rFonts w:ascii="Times New Roman" w:hAnsi="Times New Roman" w:cs="Times New Roman"/>
      <w:b w:val="0"/>
      <w:bCs w:val="0"/>
      <w:spacing w:val="0"/>
      <w:sz w:val="20"/>
      <w:szCs w:val="20"/>
      <w:lang w:bidi="ar-SA"/>
    </w:rPr>
  </w:style>
  <w:style w:type="paragraph" w:styleId="1a">
    <w:name w:val="toc 1"/>
    <w:basedOn w:val="a"/>
    <w:next w:val="a"/>
    <w:autoRedefine/>
    <w:uiPriority w:val="39"/>
    <w:semiHidden/>
    <w:unhideWhenUsed/>
    <w:rsid w:val="009A654C"/>
    <w:pPr>
      <w:widowControl/>
      <w:suppressAutoHyphens w:val="0"/>
      <w:autoSpaceDN/>
      <w:textAlignment w:val="auto"/>
    </w:pPr>
    <w:rPr>
      <w:rFonts w:ascii="Calibri" w:eastAsia="Times New Roman" w:hAnsi="Calibri" w:cs="Times New Roman"/>
      <w:kern w:val="0"/>
      <w:sz w:val="22"/>
      <w:szCs w:val="22"/>
      <w:lang w:eastAsia="ru-RU" w:bidi="ar-SA"/>
    </w:rPr>
  </w:style>
  <w:style w:type="table" w:customStyle="1" w:styleId="1b">
    <w:name w:val="Сетка таблицы1"/>
    <w:basedOn w:val="a1"/>
    <w:next w:val="afc"/>
    <w:uiPriority w:val="59"/>
    <w:rsid w:val="009A654C"/>
    <w:rPr>
      <w:rFonts w:ascii="Courier New" w:eastAsia="Courier New" w:hAnsi="Courier New" w:cs="Courier New"/>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Прижатый влево"/>
    <w:basedOn w:val="a"/>
    <w:next w:val="a"/>
    <w:uiPriority w:val="99"/>
    <w:rsid w:val="00F353CA"/>
    <w:pPr>
      <w:suppressAutoHyphens w:val="0"/>
      <w:autoSpaceDE w:val="0"/>
      <w:adjustRightInd w:val="0"/>
      <w:textAlignment w:val="auto"/>
    </w:pPr>
    <w:rPr>
      <w:rFonts w:eastAsia="Times New Roman" w:cs="Times New Roman"/>
      <w:kern w:val="0"/>
      <w:lang w:eastAsia="ru-RU" w:bidi="ar-SA"/>
    </w:rPr>
  </w:style>
  <w:style w:type="paragraph" w:customStyle="1" w:styleId="ConsPlusNormal">
    <w:name w:val="ConsPlusNormal"/>
    <w:rsid w:val="00B65994"/>
    <w:pPr>
      <w:widowControl w:val="0"/>
      <w:autoSpaceDE w:val="0"/>
      <w:autoSpaceDN w:val="0"/>
      <w:adjustRightInd w:val="0"/>
      <w:ind w:firstLine="720"/>
    </w:pPr>
    <w:rPr>
      <w:rFonts w:ascii="Arial" w:eastAsia="Times New Roman" w:hAnsi="Arial" w:cs="Arial"/>
    </w:rPr>
  </w:style>
  <w:style w:type="character" w:customStyle="1" w:styleId="20">
    <w:name w:val="Заголовок 2 Знак"/>
    <w:link w:val="2"/>
    <w:uiPriority w:val="9"/>
    <w:rsid w:val="00AC2659"/>
    <w:rPr>
      <w:rFonts w:eastAsia="Times New Roman" w:cs="Arial"/>
      <w:b/>
      <w:bCs/>
      <w:i/>
      <w:iCs/>
      <w:sz w:val="28"/>
      <w:szCs w:val="28"/>
    </w:rPr>
  </w:style>
  <w:style w:type="paragraph" w:customStyle="1" w:styleId="aff3">
    <w:name w:val="Новый"/>
    <w:basedOn w:val="a"/>
    <w:rsid w:val="00AC2659"/>
    <w:pPr>
      <w:widowControl/>
      <w:suppressAutoHyphens w:val="0"/>
      <w:autoSpaceDN/>
      <w:spacing w:line="360" w:lineRule="auto"/>
      <w:ind w:firstLine="454"/>
      <w:jc w:val="both"/>
      <w:textAlignment w:val="auto"/>
    </w:pPr>
    <w:rPr>
      <w:rFonts w:eastAsia="Times New Roman" w:cs="Times New Roman"/>
      <w:kern w:val="0"/>
      <w:sz w:val="28"/>
      <w:lang w:eastAsia="ru-RU" w:bidi="ar-SA"/>
    </w:rPr>
  </w:style>
  <w:style w:type="paragraph" w:customStyle="1" w:styleId="acxspmiddle">
    <w:name w:val="acxspmiddle"/>
    <w:basedOn w:val="a"/>
    <w:rsid w:val="00AC2659"/>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63">
    <w:name w:val="Основной текст (6) + Не курсив"/>
    <w:rsid w:val="00AC2659"/>
    <w:rPr>
      <w:rFonts w:ascii="Georgia" w:hAnsi="Georgia"/>
      <w:i/>
      <w:iCs/>
      <w:sz w:val="22"/>
      <w:szCs w:val="22"/>
      <w:lang w:bidi="ar-SA"/>
    </w:rPr>
  </w:style>
  <w:style w:type="paragraph" w:styleId="2c">
    <w:name w:val="Body Text 2"/>
    <w:aliases w:val=" Знак5"/>
    <w:basedOn w:val="a"/>
    <w:link w:val="2d"/>
    <w:rsid w:val="00AC2659"/>
    <w:pPr>
      <w:widowControl/>
      <w:suppressAutoHyphens w:val="0"/>
      <w:autoSpaceDN/>
      <w:spacing w:after="120" w:line="480" w:lineRule="auto"/>
      <w:textAlignment w:val="auto"/>
    </w:pPr>
    <w:rPr>
      <w:rFonts w:eastAsia="Times New Roman" w:cs="Times New Roman"/>
      <w:kern w:val="0"/>
      <w:lang w:bidi="ar-SA"/>
    </w:rPr>
  </w:style>
  <w:style w:type="character" w:customStyle="1" w:styleId="2d">
    <w:name w:val="Основной текст 2 Знак"/>
    <w:aliases w:val=" Знак5 Знак"/>
    <w:link w:val="2c"/>
    <w:rsid w:val="00AC2659"/>
    <w:rPr>
      <w:rFonts w:eastAsia="Times New Roman" w:cs="Times New Roman"/>
      <w:sz w:val="24"/>
      <w:szCs w:val="24"/>
    </w:rPr>
  </w:style>
  <w:style w:type="paragraph" w:customStyle="1" w:styleId="1c">
    <w:name w:val="Без интервала1"/>
    <w:aliases w:val="основа"/>
    <w:rsid w:val="00AC2659"/>
    <w:pPr>
      <w:ind w:firstLine="709"/>
    </w:pPr>
    <w:rPr>
      <w:rFonts w:eastAsia="Times New Roman" w:cs="Times New Roman"/>
      <w:sz w:val="28"/>
      <w:szCs w:val="22"/>
    </w:rPr>
  </w:style>
  <w:style w:type="paragraph" w:customStyle="1" w:styleId="Heading3AA">
    <w:name w:val="Heading 3 A A"/>
    <w:next w:val="a"/>
    <w:rsid w:val="00AC2659"/>
    <w:pPr>
      <w:keepNext/>
      <w:spacing w:before="720" w:after="300"/>
      <w:jc w:val="center"/>
      <w:outlineLvl w:val="2"/>
    </w:pPr>
    <w:rPr>
      <w:rFonts w:eastAsia="ヒラギノ角ゴ Pro W3" w:cs="Times New Roman"/>
      <w:b/>
      <w:smallCaps/>
      <w:color w:val="000000"/>
      <w:sz w:val="28"/>
      <w:lang w:eastAsia="en-US"/>
    </w:rPr>
  </w:style>
  <w:style w:type="character" w:customStyle="1" w:styleId="1d">
    <w:name w:val="Стиль1 Знак"/>
    <w:rsid w:val="00AC2659"/>
    <w:rPr>
      <w:b/>
      <w:smallCaps/>
      <w:sz w:val="28"/>
      <w:szCs w:val="28"/>
    </w:rPr>
  </w:style>
  <w:style w:type="paragraph" w:customStyle="1" w:styleId="1e">
    <w:name w:val="Абзац списка1"/>
    <w:basedOn w:val="a"/>
    <w:rsid w:val="00AC2659"/>
    <w:pPr>
      <w:widowControl/>
      <w:suppressAutoHyphens w:val="0"/>
      <w:autoSpaceDN/>
      <w:spacing w:after="200" w:line="276" w:lineRule="auto"/>
      <w:ind w:left="720"/>
      <w:textAlignment w:val="auto"/>
    </w:pPr>
    <w:rPr>
      <w:rFonts w:ascii="Calibri" w:eastAsia="Times New Roman" w:hAnsi="Calibri" w:cs="Times New Roman"/>
      <w:kern w:val="0"/>
      <w:sz w:val="22"/>
      <w:szCs w:val="22"/>
      <w:lang w:eastAsia="en-US" w:bidi="ar-SA"/>
    </w:rPr>
  </w:style>
  <w:style w:type="paragraph" w:customStyle="1" w:styleId="Heading2AA">
    <w:name w:val="Heading 2 A A"/>
    <w:next w:val="a"/>
    <w:rsid w:val="00AC2659"/>
    <w:pPr>
      <w:keepNext/>
      <w:spacing w:before="600" w:after="420"/>
      <w:jc w:val="center"/>
      <w:outlineLvl w:val="1"/>
    </w:pPr>
    <w:rPr>
      <w:rFonts w:eastAsia="ヒラギノ角ゴ Pro W3" w:cs="Times New Roman"/>
      <w:b/>
      <w:caps/>
      <w:color w:val="000000"/>
      <w:kern w:val="32"/>
      <w:sz w:val="28"/>
      <w:lang w:eastAsia="en-US"/>
    </w:rPr>
  </w:style>
  <w:style w:type="paragraph" w:customStyle="1" w:styleId="2e">
    <w:name w:val="Без интервала2"/>
    <w:rsid w:val="00AC2659"/>
    <w:rPr>
      <w:rFonts w:ascii="Calibri" w:eastAsia="Times New Roman" w:hAnsi="Calibri" w:cs="Times New Roman"/>
      <w:sz w:val="22"/>
      <w:szCs w:val="22"/>
      <w:lang w:eastAsia="en-US"/>
    </w:rPr>
  </w:style>
  <w:style w:type="character" w:styleId="aff4">
    <w:name w:val="Hyperlink"/>
    <w:uiPriority w:val="99"/>
    <w:rsid w:val="00AC2659"/>
    <w:rPr>
      <w:color w:val="0000FF"/>
      <w:u w:val="single"/>
    </w:rPr>
  </w:style>
  <w:style w:type="character" w:styleId="aff5">
    <w:name w:val="FollowedHyperlink"/>
    <w:rsid w:val="00AC2659"/>
    <w:rPr>
      <w:color w:val="800080"/>
      <w:u w:val="single"/>
    </w:rPr>
  </w:style>
  <w:style w:type="paragraph" w:styleId="aff6">
    <w:name w:val="Subtitle"/>
    <w:basedOn w:val="a"/>
    <w:link w:val="aff7"/>
    <w:uiPriority w:val="11"/>
    <w:qFormat/>
    <w:rsid w:val="00AC2659"/>
    <w:pPr>
      <w:widowControl/>
      <w:suppressAutoHyphens w:val="0"/>
      <w:autoSpaceDN/>
      <w:ind w:firstLine="720"/>
      <w:textAlignment w:val="auto"/>
    </w:pPr>
    <w:rPr>
      <w:rFonts w:eastAsia="Times New Roman" w:cs="Times New Roman"/>
      <w:kern w:val="0"/>
      <w:sz w:val="28"/>
      <w:szCs w:val="20"/>
      <w:lang w:bidi="ar-SA"/>
    </w:rPr>
  </w:style>
  <w:style w:type="character" w:customStyle="1" w:styleId="aff7">
    <w:name w:val="Подзаголовок Знак"/>
    <w:link w:val="aff6"/>
    <w:uiPriority w:val="11"/>
    <w:rsid w:val="00AC2659"/>
    <w:rPr>
      <w:rFonts w:eastAsia="Times New Roman" w:cs="Times New Roman"/>
      <w:sz w:val="28"/>
    </w:rPr>
  </w:style>
  <w:style w:type="character" w:styleId="aff8">
    <w:name w:val="Strong"/>
    <w:uiPriority w:val="22"/>
    <w:qFormat/>
    <w:rsid w:val="00AC2659"/>
    <w:rPr>
      <w:b/>
      <w:bCs/>
    </w:rPr>
  </w:style>
  <w:style w:type="character" w:styleId="aff9">
    <w:name w:val="Emphasis"/>
    <w:qFormat/>
    <w:rsid w:val="00AC2659"/>
    <w:rPr>
      <w:i/>
      <w:iCs/>
    </w:rPr>
  </w:style>
  <w:style w:type="paragraph" w:customStyle="1" w:styleId="affa">
    <w:name w:val="Знак"/>
    <w:basedOn w:val="a"/>
    <w:rsid w:val="00AC2659"/>
    <w:pPr>
      <w:widowControl/>
      <w:suppressAutoHyphens w:val="0"/>
      <w:autoSpaceDN/>
      <w:spacing w:after="160" w:line="240" w:lineRule="exact"/>
      <w:textAlignment w:val="auto"/>
    </w:pPr>
    <w:rPr>
      <w:rFonts w:ascii="Verdana" w:eastAsia="Times New Roman" w:hAnsi="Verdana" w:cs="Times New Roman"/>
      <w:kern w:val="0"/>
      <w:sz w:val="20"/>
      <w:szCs w:val="20"/>
      <w:lang w:val="en-US" w:eastAsia="en-US" w:bidi="ar-SA"/>
    </w:rPr>
  </w:style>
  <w:style w:type="character" w:customStyle="1" w:styleId="zag110">
    <w:name w:val="zag11"/>
    <w:rsid w:val="00AC2659"/>
  </w:style>
  <w:style w:type="paragraph" w:customStyle="1" w:styleId="zag3">
    <w:name w:val="zag3"/>
    <w:basedOn w:val="a"/>
    <w:rsid w:val="00AC2659"/>
    <w:pPr>
      <w:widowControl/>
      <w:suppressAutoHyphens w:val="0"/>
      <w:autoSpaceDN/>
      <w:spacing w:before="100" w:beforeAutospacing="1" w:after="100" w:afterAutospacing="1"/>
      <w:textAlignment w:val="auto"/>
    </w:pPr>
    <w:rPr>
      <w:rFonts w:ascii="Verdana" w:eastAsia="Times New Roman" w:hAnsi="Verdana" w:cs="Times New Roman"/>
      <w:kern w:val="0"/>
      <w:sz w:val="18"/>
      <w:szCs w:val="18"/>
      <w:lang w:eastAsia="ru-RU" w:bidi="ar-SA"/>
    </w:rPr>
  </w:style>
  <w:style w:type="paragraph" w:customStyle="1" w:styleId="zag4">
    <w:name w:val="zag4"/>
    <w:basedOn w:val="a"/>
    <w:rsid w:val="00AC2659"/>
    <w:pPr>
      <w:widowControl/>
      <w:suppressAutoHyphens w:val="0"/>
      <w:autoSpaceDN/>
      <w:spacing w:before="100" w:beforeAutospacing="1" w:after="100" w:afterAutospacing="1"/>
      <w:textAlignment w:val="auto"/>
    </w:pPr>
    <w:rPr>
      <w:rFonts w:ascii="Verdana" w:eastAsia="Times New Roman" w:hAnsi="Verdana" w:cs="Times New Roman"/>
      <w:kern w:val="0"/>
      <w:sz w:val="18"/>
      <w:szCs w:val="18"/>
      <w:lang w:eastAsia="ru-RU" w:bidi="ar-SA"/>
    </w:rPr>
  </w:style>
  <w:style w:type="character" w:styleId="affb">
    <w:name w:val="page number"/>
    <w:rsid w:val="00AC2659"/>
  </w:style>
  <w:style w:type="paragraph" w:styleId="3a">
    <w:name w:val="Body Text 3"/>
    <w:basedOn w:val="a"/>
    <w:link w:val="3b"/>
    <w:unhideWhenUsed/>
    <w:rsid w:val="00C15576"/>
    <w:pPr>
      <w:spacing w:after="120"/>
    </w:pPr>
    <w:rPr>
      <w:sz w:val="16"/>
      <w:szCs w:val="14"/>
    </w:rPr>
  </w:style>
  <w:style w:type="character" w:customStyle="1" w:styleId="3b">
    <w:name w:val="Основной текст 3 Знак"/>
    <w:link w:val="3a"/>
    <w:rsid w:val="00C15576"/>
    <w:rPr>
      <w:kern w:val="3"/>
      <w:sz w:val="16"/>
      <w:szCs w:val="14"/>
      <w:lang w:eastAsia="zh-CN" w:bidi="hi-IN"/>
    </w:rPr>
  </w:style>
  <w:style w:type="paragraph" w:customStyle="1" w:styleId="style56">
    <w:name w:val="style56"/>
    <w:basedOn w:val="a"/>
    <w:rsid w:val="00C15576"/>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a6">
    <w:name w:val="Без интервала Знак"/>
    <w:link w:val="a5"/>
    <w:uiPriority w:val="1"/>
    <w:rsid w:val="00C15576"/>
    <w:rPr>
      <w:rFonts w:eastAsia="SimSun, 宋体" w:cs="Times New Roman"/>
      <w:kern w:val="3"/>
      <w:sz w:val="24"/>
      <w:szCs w:val="24"/>
      <w:lang w:eastAsia="zh-CN" w:bidi="ar-SA"/>
    </w:rPr>
  </w:style>
  <w:style w:type="paragraph" w:customStyle="1" w:styleId="212">
    <w:name w:val="Основной текст 21"/>
    <w:basedOn w:val="a"/>
    <w:rsid w:val="00C15576"/>
    <w:pPr>
      <w:widowControl/>
      <w:tabs>
        <w:tab w:val="left" w:pos="8222"/>
      </w:tabs>
      <w:suppressAutoHyphens w:val="0"/>
      <w:autoSpaceDN/>
      <w:ind w:right="-1759"/>
      <w:textAlignment w:val="auto"/>
    </w:pPr>
    <w:rPr>
      <w:rFonts w:eastAsia="Times New Roman" w:cs="Times New Roman"/>
      <w:kern w:val="0"/>
      <w:sz w:val="28"/>
      <w:szCs w:val="20"/>
      <w:lang w:eastAsia="ru-RU" w:bidi="ar-SA"/>
    </w:rPr>
  </w:style>
  <w:style w:type="paragraph" w:customStyle="1" w:styleId="2110">
    <w:name w:val="Основной текст 211"/>
    <w:basedOn w:val="a"/>
    <w:rsid w:val="00C15576"/>
    <w:pPr>
      <w:widowControl/>
      <w:tabs>
        <w:tab w:val="left" w:pos="8222"/>
      </w:tabs>
      <w:suppressAutoHyphens w:val="0"/>
      <w:autoSpaceDN/>
      <w:ind w:right="-1759"/>
      <w:textAlignment w:val="auto"/>
    </w:pPr>
    <w:rPr>
      <w:rFonts w:eastAsia="Times New Roman" w:cs="Times New Roman"/>
      <w:kern w:val="0"/>
      <w:sz w:val="28"/>
      <w:szCs w:val="20"/>
      <w:lang w:eastAsia="ru-RU" w:bidi="ar-SA"/>
    </w:rPr>
  </w:style>
  <w:style w:type="paragraph" w:customStyle="1" w:styleId="1f">
    <w:name w:val="Основной 1 см"/>
    <w:basedOn w:val="a"/>
    <w:rsid w:val="00C15576"/>
    <w:pPr>
      <w:widowControl/>
      <w:suppressAutoHyphens w:val="0"/>
      <w:autoSpaceDN/>
      <w:ind w:firstLine="567"/>
      <w:jc w:val="both"/>
      <w:textAlignment w:val="auto"/>
    </w:pPr>
    <w:rPr>
      <w:rFonts w:eastAsia="Times New Roman" w:cs="Times New Roman"/>
      <w:kern w:val="0"/>
      <w:sz w:val="28"/>
      <w:szCs w:val="20"/>
      <w:lang w:val="en-US" w:eastAsia="ru-RU" w:bidi="en-US"/>
    </w:rPr>
  </w:style>
  <w:style w:type="character" w:customStyle="1" w:styleId="affc">
    <w:name w:val="Основной текст_"/>
    <w:link w:val="2f"/>
    <w:rsid w:val="00C15576"/>
    <w:rPr>
      <w:rFonts w:eastAsia="Times New Roman" w:cs="Times New Roman"/>
      <w:sz w:val="21"/>
      <w:szCs w:val="21"/>
      <w:shd w:val="clear" w:color="auto" w:fill="FFFFFF"/>
    </w:rPr>
  </w:style>
  <w:style w:type="character" w:customStyle="1" w:styleId="1f0">
    <w:name w:val="Основной текст1"/>
    <w:rsid w:val="00C15576"/>
  </w:style>
  <w:style w:type="paragraph" w:customStyle="1" w:styleId="2f">
    <w:name w:val="Основной текст2"/>
    <w:basedOn w:val="a"/>
    <w:link w:val="affc"/>
    <w:rsid w:val="00C15576"/>
    <w:pPr>
      <w:widowControl/>
      <w:shd w:val="clear" w:color="auto" w:fill="FFFFFF"/>
      <w:suppressAutoHyphens w:val="0"/>
      <w:autoSpaceDN/>
      <w:spacing w:after="420" w:line="240" w:lineRule="exact"/>
      <w:textAlignment w:val="auto"/>
    </w:pPr>
    <w:rPr>
      <w:rFonts w:eastAsia="Times New Roman" w:cs="Times New Roman"/>
      <w:kern w:val="0"/>
      <w:sz w:val="21"/>
      <w:szCs w:val="21"/>
      <w:lang w:bidi="ar-SA"/>
    </w:rPr>
  </w:style>
  <w:style w:type="paragraph" w:customStyle="1" w:styleId="NR">
    <w:name w:val="NR"/>
    <w:basedOn w:val="a"/>
    <w:rsid w:val="00DD7DD1"/>
    <w:pPr>
      <w:widowControl/>
      <w:suppressAutoHyphens w:val="0"/>
      <w:autoSpaceDN/>
      <w:textAlignment w:val="auto"/>
    </w:pPr>
    <w:rPr>
      <w:rFonts w:eastAsia="Times New Roman" w:cs="Times New Roman"/>
      <w:kern w:val="0"/>
      <w:szCs w:val="20"/>
      <w:lang w:eastAsia="ru-RU" w:bidi="ar-SA"/>
    </w:rPr>
  </w:style>
  <w:style w:type="character" w:styleId="affd">
    <w:name w:val="Intense Reference"/>
    <w:uiPriority w:val="32"/>
    <w:qFormat/>
    <w:rsid w:val="000119DD"/>
    <w:rPr>
      <w:b/>
      <w:bCs/>
      <w:smallCaps/>
      <w:color w:val="C0504D"/>
      <w:spacing w:val="5"/>
      <w:u w:val="single"/>
    </w:rPr>
  </w:style>
  <w:style w:type="character" w:customStyle="1" w:styleId="30">
    <w:name w:val="Заголовок 3 Знак"/>
    <w:link w:val="3"/>
    <w:rsid w:val="001F0A62"/>
    <w:rPr>
      <w:rFonts w:ascii="Cambria" w:eastAsia="Times New Roman" w:hAnsi="Cambria"/>
      <w:b/>
      <w:bCs/>
      <w:kern w:val="3"/>
      <w:sz w:val="26"/>
      <w:szCs w:val="23"/>
      <w:lang w:eastAsia="zh-CN" w:bidi="hi-IN"/>
    </w:rPr>
  </w:style>
  <w:style w:type="character" w:customStyle="1" w:styleId="50">
    <w:name w:val="Заголовок 5 Знак"/>
    <w:link w:val="5"/>
    <w:rsid w:val="001F0A62"/>
    <w:rPr>
      <w:rFonts w:ascii="Calibri" w:eastAsia="Times New Roman" w:hAnsi="Calibri"/>
      <w:b/>
      <w:bCs/>
      <w:i/>
      <w:iCs/>
      <w:kern w:val="3"/>
      <w:sz w:val="26"/>
      <w:szCs w:val="23"/>
      <w:lang w:eastAsia="zh-CN" w:bidi="hi-IN"/>
    </w:rPr>
  </w:style>
  <w:style w:type="character" w:customStyle="1" w:styleId="60">
    <w:name w:val="Заголовок 6 Знак"/>
    <w:link w:val="6"/>
    <w:rsid w:val="001F0A62"/>
    <w:rPr>
      <w:rFonts w:ascii="Calibri" w:eastAsia="Times New Roman" w:hAnsi="Calibri"/>
      <w:b/>
      <w:bCs/>
      <w:kern w:val="3"/>
      <w:sz w:val="22"/>
      <w:lang w:eastAsia="zh-CN" w:bidi="hi-IN"/>
    </w:rPr>
  </w:style>
  <w:style w:type="character" w:customStyle="1" w:styleId="70">
    <w:name w:val="Заголовок 7 Знак"/>
    <w:link w:val="7"/>
    <w:semiHidden/>
    <w:rsid w:val="001F0A62"/>
    <w:rPr>
      <w:rFonts w:ascii="Calibri" w:eastAsia="Times New Roman" w:hAnsi="Calibri"/>
      <w:kern w:val="3"/>
      <w:sz w:val="24"/>
      <w:szCs w:val="21"/>
      <w:lang w:eastAsia="zh-CN" w:bidi="hi-IN"/>
    </w:rPr>
  </w:style>
  <w:style w:type="character" w:customStyle="1" w:styleId="80">
    <w:name w:val="Заголовок 8 Знак"/>
    <w:link w:val="8"/>
    <w:rsid w:val="001F0A62"/>
    <w:rPr>
      <w:rFonts w:ascii="Calibri" w:eastAsia="Times New Roman" w:hAnsi="Calibri"/>
      <w:i/>
      <w:iCs/>
      <w:kern w:val="3"/>
      <w:sz w:val="24"/>
      <w:szCs w:val="21"/>
      <w:lang w:eastAsia="zh-CN" w:bidi="hi-IN"/>
    </w:rPr>
  </w:style>
  <w:style w:type="paragraph" w:customStyle="1" w:styleId="affe">
    <w:name w:val="Стиль после центра"/>
    <w:basedOn w:val="a"/>
    <w:next w:val="a"/>
    <w:rsid w:val="0055309F"/>
    <w:pPr>
      <w:suppressAutoHyphens w:val="0"/>
      <w:autoSpaceDN/>
      <w:ind w:firstLine="567"/>
      <w:jc w:val="both"/>
      <w:textAlignment w:val="auto"/>
    </w:pPr>
    <w:rPr>
      <w:rFonts w:eastAsia="Times New Roman" w:cs="Times New Roman"/>
      <w:kern w:val="0"/>
      <w:szCs w:val="20"/>
      <w:lang w:eastAsia="ru-RU" w:bidi="ar-SA"/>
    </w:rPr>
  </w:style>
  <w:style w:type="paragraph" w:customStyle="1" w:styleId="FR2">
    <w:name w:val="FR2"/>
    <w:rsid w:val="0055309F"/>
    <w:pPr>
      <w:widowControl w:val="0"/>
      <w:autoSpaceDE w:val="0"/>
      <w:autoSpaceDN w:val="0"/>
      <w:adjustRightInd w:val="0"/>
      <w:spacing w:before="120"/>
      <w:ind w:firstLine="400"/>
      <w:jc w:val="both"/>
    </w:pPr>
    <w:rPr>
      <w:rFonts w:eastAsia="Times New Roman" w:cs="Times New Roman"/>
      <w:sz w:val="18"/>
      <w:szCs w:val="18"/>
    </w:rPr>
  </w:style>
  <w:style w:type="paragraph" w:styleId="afff">
    <w:name w:val="Plain Text"/>
    <w:basedOn w:val="a"/>
    <w:link w:val="afff0"/>
    <w:rsid w:val="0055309F"/>
    <w:pPr>
      <w:widowControl/>
      <w:suppressAutoHyphens w:val="0"/>
      <w:autoSpaceDN/>
      <w:textAlignment w:val="auto"/>
    </w:pPr>
    <w:rPr>
      <w:rFonts w:ascii="Courier New" w:eastAsia="Times New Roman" w:hAnsi="Courier New" w:cs="Times New Roman"/>
      <w:kern w:val="0"/>
      <w:sz w:val="20"/>
      <w:szCs w:val="20"/>
      <w:lang w:bidi="ar-SA"/>
    </w:rPr>
  </w:style>
  <w:style w:type="character" w:customStyle="1" w:styleId="afff0">
    <w:name w:val="Текст Знак"/>
    <w:link w:val="afff"/>
    <w:rsid w:val="0055309F"/>
    <w:rPr>
      <w:rFonts w:ascii="Courier New" w:eastAsia="Times New Roman" w:hAnsi="Courier New" w:cs="Times New Roman"/>
    </w:rPr>
  </w:style>
  <w:style w:type="paragraph" w:customStyle="1" w:styleId="afff1">
    <w:name w:val="задвтекс"/>
    <w:basedOn w:val="a"/>
    <w:rsid w:val="0055309F"/>
    <w:pPr>
      <w:widowControl/>
      <w:suppressAutoHyphens w:val="0"/>
      <w:autoSpaceDN/>
      <w:ind w:left="567"/>
      <w:textAlignment w:val="auto"/>
    </w:pPr>
    <w:rPr>
      <w:rFonts w:eastAsia="Times New Roman" w:cs="Times New Roman"/>
      <w:kern w:val="0"/>
      <w:szCs w:val="20"/>
      <w:lang w:eastAsia="ru-RU" w:bidi="ar-SA"/>
    </w:rPr>
  </w:style>
  <w:style w:type="character" w:customStyle="1" w:styleId="afff2">
    <w:name w:val="Основной текст + Полужирный"/>
    <w:rsid w:val="008E6279"/>
    <w:rPr>
      <w:rFonts w:eastAsia="Times New Roman"/>
      <w:b/>
      <w:bCs/>
      <w:sz w:val="22"/>
      <w:szCs w:val="22"/>
      <w:lang w:bidi="ar-SA"/>
    </w:rPr>
  </w:style>
  <w:style w:type="character" w:customStyle="1" w:styleId="c4">
    <w:name w:val="c4"/>
    <w:rsid w:val="004103D9"/>
  </w:style>
  <w:style w:type="paragraph" w:customStyle="1" w:styleId="c50">
    <w:name w:val="c50"/>
    <w:basedOn w:val="a"/>
    <w:rsid w:val="004103D9"/>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c8">
    <w:name w:val="c8"/>
    <w:basedOn w:val="a"/>
    <w:rsid w:val="004103D9"/>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229">
    <w:name w:val="Основной текст 22"/>
    <w:basedOn w:val="a"/>
    <w:rsid w:val="000927FA"/>
    <w:pPr>
      <w:widowControl/>
      <w:tabs>
        <w:tab w:val="left" w:pos="8222"/>
      </w:tabs>
      <w:suppressAutoHyphens w:val="0"/>
      <w:autoSpaceDN/>
      <w:ind w:right="-1759"/>
      <w:textAlignment w:val="auto"/>
    </w:pPr>
    <w:rPr>
      <w:rFonts w:eastAsia="Times New Roman" w:cs="Times New Roman"/>
      <w:kern w:val="0"/>
      <w:sz w:val="28"/>
      <w:szCs w:val="20"/>
      <w:lang w:eastAsia="ru-RU" w:bidi="ar-SA"/>
    </w:rPr>
  </w:style>
  <w:style w:type="character" w:customStyle="1" w:styleId="49">
    <w:name w:val="Заголовок №4_"/>
    <w:link w:val="410"/>
    <w:rsid w:val="00AB29CD"/>
    <w:rPr>
      <w:b/>
      <w:bCs/>
      <w:shd w:val="clear" w:color="auto" w:fill="FFFFFF"/>
    </w:rPr>
  </w:style>
  <w:style w:type="paragraph" w:customStyle="1" w:styleId="410">
    <w:name w:val="Заголовок №41"/>
    <w:basedOn w:val="a"/>
    <w:link w:val="49"/>
    <w:rsid w:val="00AB29CD"/>
    <w:pPr>
      <w:widowControl/>
      <w:shd w:val="clear" w:color="auto" w:fill="FFFFFF"/>
      <w:suppressAutoHyphens w:val="0"/>
      <w:autoSpaceDN/>
      <w:spacing w:line="211" w:lineRule="exact"/>
      <w:jc w:val="both"/>
      <w:textAlignment w:val="auto"/>
      <w:outlineLvl w:val="3"/>
    </w:pPr>
    <w:rPr>
      <w:rFonts w:cs="Times New Roman"/>
      <w:b/>
      <w:bCs/>
      <w:kern w:val="0"/>
      <w:sz w:val="20"/>
      <w:szCs w:val="20"/>
      <w:lang w:bidi="ar-SA"/>
    </w:rPr>
  </w:style>
  <w:style w:type="character" w:customStyle="1" w:styleId="411">
    <w:name w:val="Заголовок №4 + Не полужирный1"/>
    <w:rsid w:val="00AB29CD"/>
    <w:rPr>
      <w:rFonts w:ascii="Times New Roman" w:hAnsi="Times New Roman" w:cs="Times New Roman"/>
      <w:b w:val="0"/>
      <w:bCs w:val="0"/>
      <w:spacing w:val="0"/>
      <w:shd w:val="clear" w:color="auto" w:fill="FFFFFF"/>
    </w:rPr>
  </w:style>
  <w:style w:type="character" w:customStyle="1" w:styleId="342">
    <w:name w:val="Заголовок №3 (4)_"/>
    <w:link w:val="3410"/>
    <w:rsid w:val="00B82796"/>
    <w:rPr>
      <w:b/>
      <w:bCs/>
      <w:sz w:val="25"/>
      <w:szCs w:val="25"/>
      <w:shd w:val="clear" w:color="auto" w:fill="FFFFFF"/>
    </w:rPr>
  </w:style>
  <w:style w:type="paragraph" w:customStyle="1" w:styleId="3410">
    <w:name w:val="Заголовок №3 (4)1"/>
    <w:basedOn w:val="a"/>
    <w:link w:val="342"/>
    <w:rsid w:val="00B82796"/>
    <w:pPr>
      <w:widowControl/>
      <w:shd w:val="clear" w:color="auto" w:fill="FFFFFF"/>
      <w:suppressAutoHyphens w:val="0"/>
      <w:autoSpaceDN/>
      <w:spacing w:before="540" w:after="60" w:line="298" w:lineRule="exact"/>
      <w:textAlignment w:val="auto"/>
      <w:outlineLvl w:val="2"/>
    </w:pPr>
    <w:rPr>
      <w:rFonts w:cs="Times New Roman"/>
      <w:b/>
      <w:bCs/>
      <w:kern w:val="0"/>
      <w:sz w:val="25"/>
      <w:szCs w:val="25"/>
      <w:lang w:bidi="ar-SA"/>
    </w:rPr>
  </w:style>
  <w:style w:type="character" w:customStyle="1" w:styleId="344">
    <w:name w:val="Заголовок №3 (4)4"/>
    <w:rsid w:val="00B82796"/>
    <w:rPr>
      <w:rFonts w:ascii="Times New Roman" w:hAnsi="Times New Roman" w:cs="Times New Roman"/>
      <w:b w:val="0"/>
      <w:bCs w:val="0"/>
      <w:spacing w:val="0"/>
      <w:sz w:val="25"/>
      <w:szCs w:val="25"/>
      <w:shd w:val="clear" w:color="auto" w:fill="FFFFFF"/>
    </w:rPr>
  </w:style>
  <w:style w:type="character" w:customStyle="1" w:styleId="431">
    <w:name w:val="Заголовок №43"/>
    <w:rsid w:val="00B82796"/>
    <w:rPr>
      <w:rFonts w:ascii="Times New Roman" w:hAnsi="Times New Roman" w:cs="Times New Roman"/>
      <w:b w:val="0"/>
      <w:bCs w:val="0"/>
      <w:noProof/>
      <w:spacing w:val="0"/>
      <w:shd w:val="clear" w:color="auto" w:fill="FFFFFF"/>
    </w:rPr>
  </w:style>
  <w:style w:type="character" w:customStyle="1" w:styleId="460">
    <w:name w:val="Заголовок №46"/>
    <w:rsid w:val="00B82796"/>
    <w:rPr>
      <w:rFonts w:ascii="Times New Roman" w:hAnsi="Times New Roman" w:cs="Times New Roman"/>
      <w:b w:val="0"/>
      <w:bCs w:val="0"/>
      <w:noProof/>
      <w:spacing w:val="0"/>
      <w:shd w:val="clear" w:color="auto" w:fill="FFFFFF"/>
    </w:rPr>
  </w:style>
  <w:style w:type="paragraph" w:customStyle="1" w:styleId="Style4">
    <w:name w:val="Style4"/>
    <w:basedOn w:val="a"/>
    <w:rsid w:val="00420A20"/>
    <w:pPr>
      <w:suppressAutoHyphens w:val="0"/>
      <w:autoSpaceDE w:val="0"/>
      <w:adjustRightInd w:val="0"/>
      <w:spacing w:line="226" w:lineRule="exact"/>
      <w:jc w:val="center"/>
      <w:textAlignment w:val="auto"/>
    </w:pPr>
    <w:rPr>
      <w:rFonts w:eastAsia="Times New Roman" w:cs="Times New Roman"/>
      <w:kern w:val="0"/>
      <w:lang w:eastAsia="ru-RU" w:bidi="ar-SA"/>
    </w:rPr>
  </w:style>
  <w:style w:type="character" w:customStyle="1" w:styleId="FontStyle26">
    <w:name w:val="Font Style26"/>
    <w:rsid w:val="00420A20"/>
    <w:rPr>
      <w:rFonts w:ascii="Times New Roman" w:hAnsi="Times New Roman" w:cs="Times New Roman"/>
      <w:sz w:val="22"/>
      <w:szCs w:val="22"/>
    </w:rPr>
  </w:style>
  <w:style w:type="paragraph" w:customStyle="1" w:styleId="Style3">
    <w:name w:val="Style3"/>
    <w:basedOn w:val="a"/>
    <w:rsid w:val="00420A20"/>
    <w:pPr>
      <w:suppressAutoHyphens w:val="0"/>
      <w:autoSpaceDE w:val="0"/>
      <w:adjustRightInd w:val="0"/>
      <w:spacing w:line="220" w:lineRule="exact"/>
      <w:ind w:firstLine="518"/>
      <w:jc w:val="both"/>
      <w:textAlignment w:val="auto"/>
    </w:pPr>
    <w:rPr>
      <w:rFonts w:ascii="Arial" w:eastAsia="Times New Roman" w:hAnsi="Arial" w:cs="Times New Roman"/>
      <w:kern w:val="0"/>
      <w:lang w:eastAsia="ru-RU" w:bidi="ar-SA"/>
    </w:rPr>
  </w:style>
  <w:style w:type="paragraph" w:customStyle="1" w:styleId="Style6">
    <w:name w:val="Style6"/>
    <w:basedOn w:val="a"/>
    <w:rsid w:val="00420A20"/>
    <w:pPr>
      <w:suppressAutoHyphens w:val="0"/>
      <w:autoSpaceDE w:val="0"/>
      <w:adjustRightInd w:val="0"/>
      <w:spacing w:line="226" w:lineRule="exact"/>
      <w:ind w:firstLine="562"/>
      <w:jc w:val="both"/>
      <w:textAlignment w:val="auto"/>
    </w:pPr>
    <w:rPr>
      <w:rFonts w:ascii="Arial" w:eastAsia="Times New Roman" w:hAnsi="Arial" w:cs="Times New Roman"/>
      <w:kern w:val="0"/>
      <w:lang w:eastAsia="ru-RU" w:bidi="ar-SA"/>
    </w:rPr>
  </w:style>
  <w:style w:type="character" w:customStyle="1" w:styleId="FontStyle29">
    <w:name w:val="Font Style29"/>
    <w:rsid w:val="00420A20"/>
    <w:rPr>
      <w:rFonts w:ascii="Arial" w:hAnsi="Arial" w:cs="Arial"/>
      <w:b/>
      <w:bCs/>
      <w:sz w:val="18"/>
      <w:szCs w:val="18"/>
    </w:rPr>
  </w:style>
  <w:style w:type="paragraph" w:customStyle="1" w:styleId="1f1">
    <w:name w:val="Обычный1"/>
    <w:rsid w:val="00420A20"/>
    <w:pPr>
      <w:widowControl w:val="0"/>
    </w:pPr>
    <w:rPr>
      <w:rFonts w:eastAsia="Times New Roman" w:cs="Times New Roman"/>
      <w:snapToGrid w:val="0"/>
    </w:rPr>
  </w:style>
  <w:style w:type="paragraph" w:customStyle="1" w:styleId="CharChar">
    <w:name w:val="Char Char Знак Знак Знак Знак Знак Знак Знак Знак Знак Знак"/>
    <w:basedOn w:val="a"/>
    <w:rsid w:val="00884370"/>
    <w:pPr>
      <w:widowControl/>
      <w:suppressAutoHyphens w:val="0"/>
      <w:autoSpaceDN/>
      <w:spacing w:after="160" w:line="240" w:lineRule="exact"/>
      <w:textAlignment w:val="auto"/>
    </w:pPr>
    <w:rPr>
      <w:rFonts w:ascii="Verdana" w:eastAsia="Times New Roman" w:hAnsi="Verdana" w:cs="Verdana"/>
      <w:kern w:val="0"/>
      <w:sz w:val="20"/>
      <w:szCs w:val="20"/>
      <w:lang w:val="en-US" w:eastAsia="en-US" w:bidi="ar-SA"/>
    </w:rPr>
  </w:style>
  <w:style w:type="paragraph" w:customStyle="1" w:styleId="538552DCBB0F4C4BB087ED922D6A6322">
    <w:name w:val="538552DCBB0F4C4BB087ED922D6A6322"/>
    <w:rsid w:val="00EE303B"/>
    <w:pPr>
      <w:spacing w:after="200" w:line="276" w:lineRule="auto"/>
    </w:pPr>
    <w:rPr>
      <w:rFonts w:ascii="Calibri" w:eastAsia="Times New Roman" w:hAnsi="Calibri" w:cs="Times New Roman"/>
      <w:sz w:val="22"/>
      <w:szCs w:val="22"/>
    </w:rPr>
  </w:style>
  <w:style w:type="character" w:customStyle="1" w:styleId="10">
    <w:name w:val="Заголовок 1 Знак"/>
    <w:basedOn w:val="a0"/>
    <w:link w:val="1"/>
    <w:uiPriority w:val="9"/>
    <w:rsid w:val="00541525"/>
    <w:rPr>
      <w:rFonts w:eastAsia="Times New Roman" w:cs="Times New Roman"/>
      <w:b/>
      <w:bCs/>
      <w:kern w:val="36"/>
      <w:sz w:val="48"/>
      <w:szCs w:val="48"/>
    </w:rPr>
  </w:style>
  <w:style w:type="character" w:customStyle="1" w:styleId="FontStyle19">
    <w:name w:val="Font Style19"/>
    <w:basedOn w:val="a0"/>
    <w:rsid w:val="00541525"/>
    <w:rPr>
      <w:rFonts w:ascii="Times New Roman" w:hAnsi="Times New Roman" w:cs="Times New Roman"/>
      <w:sz w:val="22"/>
      <w:szCs w:val="22"/>
    </w:rPr>
  </w:style>
  <w:style w:type="character" w:customStyle="1" w:styleId="FontStyle12">
    <w:name w:val="Font Style12"/>
    <w:rsid w:val="00541525"/>
    <w:rPr>
      <w:rFonts w:ascii="Times New Roman" w:hAnsi="Times New Roman" w:cs="Times New Roman"/>
      <w:sz w:val="22"/>
      <w:szCs w:val="22"/>
    </w:rPr>
  </w:style>
  <w:style w:type="character" w:customStyle="1" w:styleId="FontStyle11">
    <w:name w:val="Font Style11"/>
    <w:rsid w:val="00541525"/>
    <w:rPr>
      <w:rFonts w:ascii="Times New Roman" w:hAnsi="Times New Roman" w:cs="Times New Roman"/>
      <w:b/>
      <w:bCs/>
      <w:sz w:val="22"/>
      <w:szCs w:val="22"/>
    </w:rPr>
  </w:style>
  <w:style w:type="numbering" w:customStyle="1" w:styleId="1f2">
    <w:name w:val="Нет списка1"/>
    <w:next w:val="a2"/>
    <w:uiPriority w:val="99"/>
    <w:semiHidden/>
    <w:unhideWhenUsed/>
    <w:rsid w:val="00541525"/>
  </w:style>
  <w:style w:type="paragraph" w:customStyle="1" w:styleId="12">
    <w:name w:val="Текст примечания1"/>
    <w:basedOn w:val="a"/>
    <w:next w:val="a8"/>
    <w:link w:val="ac"/>
    <w:uiPriority w:val="99"/>
    <w:semiHidden/>
    <w:unhideWhenUsed/>
    <w:rsid w:val="00541525"/>
    <w:pPr>
      <w:widowControl/>
      <w:suppressAutoHyphens w:val="0"/>
      <w:autoSpaceDN/>
      <w:jc w:val="both"/>
      <w:textAlignment w:val="auto"/>
    </w:pPr>
    <w:rPr>
      <w:rFonts w:eastAsia="Times New Roman"/>
      <w:kern w:val="0"/>
      <w:sz w:val="20"/>
      <w:szCs w:val="20"/>
      <w:lang w:eastAsia="ru-RU" w:bidi="ar-SA"/>
    </w:rPr>
  </w:style>
  <w:style w:type="paragraph" w:customStyle="1" w:styleId="1f3">
    <w:name w:val="Тема примечания1"/>
    <w:basedOn w:val="a8"/>
    <w:next w:val="a8"/>
    <w:uiPriority w:val="99"/>
    <w:semiHidden/>
    <w:unhideWhenUsed/>
    <w:rsid w:val="00541525"/>
    <w:pPr>
      <w:suppressAutoHyphens w:val="0"/>
      <w:autoSpaceDN/>
      <w:jc w:val="both"/>
      <w:textAlignment w:val="auto"/>
    </w:pPr>
    <w:rPr>
      <w:rFonts w:asciiTheme="minorHAnsi" w:hAnsiTheme="minorHAnsi" w:cstheme="minorBidi"/>
      <w:b/>
      <w:bCs/>
      <w:kern w:val="0"/>
      <w:lang w:eastAsia="ru-RU"/>
    </w:rPr>
  </w:style>
  <w:style w:type="character" w:customStyle="1" w:styleId="11">
    <w:name w:val="Текст примечания Знак1"/>
    <w:basedOn w:val="a0"/>
    <w:link w:val="a8"/>
    <w:uiPriority w:val="99"/>
    <w:rsid w:val="00541525"/>
    <w:rPr>
      <w:rFonts w:ascii="Calibri" w:eastAsia="Times New Roman" w:hAnsi="Calibri" w:cs="Times New Roman"/>
      <w:kern w:val="3"/>
      <w:lang w:eastAsia="zh-CN"/>
    </w:rPr>
  </w:style>
  <w:style w:type="character" w:customStyle="1" w:styleId="1f4">
    <w:name w:val="Тема примечания Знак1"/>
    <w:basedOn w:val="11"/>
    <w:uiPriority w:val="99"/>
    <w:semiHidden/>
    <w:rsid w:val="00541525"/>
    <w:rPr>
      <w:b/>
      <w:bCs/>
    </w:rPr>
  </w:style>
</w:styles>
</file>

<file path=word/webSettings.xml><?xml version="1.0" encoding="utf-8"?>
<w:webSettings xmlns:r="http://schemas.openxmlformats.org/officeDocument/2006/relationships" xmlns:w="http://schemas.openxmlformats.org/wordprocessingml/2006/main">
  <w:divs>
    <w:div w:id="200362895">
      <w:bodyDiv w:val="1"/>
      <w:marLeft w:val="0"/>
      <w:marRight w:val="0"/>
      <w:marTop w:val="0"/>
      <w:marBottom w:val="0"/>
      <w:divBdr>
        <w:top w:val="none" w:sz="0" w:space="0" w:color="auto"/>
        <w:left w:val="none" w:sz="0" w:space="0" w:color="auto"/>
        <w:bottom w:val="none" w:sz="0" w:space="0" w:color="auto"/>
        <w:right w:val="none" w:sz="0" w:space="0" w:color="auto"/>
      </w:divBdr>
    </w:div>
    <w:div w:id="258409712">
      <w:bodyDiv w:val="1"/>
      <w:marLeft w:val="0"/>
      <w:marRight w:val="0"/>
      <w:marTop w:val="0"/>
      <w:marBottom w:val="0"/>
      <w:divBdr>
        <w:top w:val="none" w:sz="0" w:space="0" w:color="auto"/>
        <w:left w:val="none" w:sz="0" w:space="0" w:color="auto"/>
        <w:bottom w:val="none" w:sz="0" w:space="0" w:color="auto"/>
        <w:right w:val="none" w:sz="0" w:space="0" w:color="auto"/>
      </w:divBdr>
    </w:div>
    <w:div w:id="283464547">
      <w:bodyDiv w:val="1"/>
      <w:marLeft w:val="0"/>
      <w:marRight w:val="0"/>
      <w:marTop w:val="0"/>
      <w:marBottom w:val="0"/>
      <w:divBdr>
        <w:top w:val="none" w:sz="0" w:space="0" w:color="auto"/>
        <w:left w:val="none" w:sz="0" w:space="0" w:color="auto"/>
        <w:bottom w:val="none" w:sz="0" w:space="0" w:color="auto"/>
        <w:right w:val="none" w:sz="0" w:space="0" w:color="auto"/>
      </w:divBdr>
    </w:div>
    <w:div w:id="329530749">
      <w:bodyDiv w:val="1"/>
      <w:marLeft w:val="0"/>
      <w:marRight w:val="0"/>
      <w:marTop w:val="0"/>
      <w:marBottom w:val="0"/>
      <w:divBdr>
        <w:top w:val="none" w:sz="0" w:space="0" w:color="auto"/>
        <w:left w:val="none" w:sz="0" w:space="0" w:color="auto"/>
        <w:bottom w:val="none" w:sz="0" w:space="0" w:color="auto"/>
        <w:right w:val="none" w:sz="0" w:space="0" w:color="auto"/>
      </w:divBdr>
    </w:div>
    <w:div w:id="338893543">
      <w:bodyDiv w:val="1"/>
      <w:marLeft w:val="0"/>
      <w:marRight w:val="0"/>
      <w:marTop w:val="0"/>
      <w:marBottom w:val="0"/>
      <w:divBdr>
        <w:top w:val="none" w:sz="0" w:space="0" w:color="auto"/>
        <w:left w:val="none" w:sz="0" w:space="0" w:color="auto"/>
        <w:bottom w:val="none" w:sz="0" w:space="0" w:color="auto"/>
        <w:right w:val="none" w:sz="0" w:space="0" w:color="auto"/>
      </w:divBdr>
    </w:div>
    <w:div w:id="513418260">
      <w:bodyDiv w:val="1"/>
      <w:marLeft w:val="0"/>
      <w:marRight w:val="0"/>
      <w:marTop w:val="0"/>
      <w:marBottom w:val="0"/>
      <w:divBdr>
        <w:top w:val="none" w:sz="0" w:space="0" w:color="auto"/>
        <w:left w:val="none" w:sz="0" w:space="0" w:color="auto"/>
        <w:bottom w:val="none" w:sz="0" w:space="0" w:color="auto"/>
        <w:right w:val="none" w:sz="0" w:space="0" w:color="auto"/>
      </w:divBdr>
    </w:div>
    <w:div w:id="580598747">
      <w:bodyDiv w:val="1"/>
      <w:marLeft w:val="0"/>
      <w:marRight w:val="0"/>
      <w:marTop w:val="0"/>
      <w:marBottom w:val="0"/>
      <w:divBdr>
        <w:top w:val="none" w:sz="0" w:space="0" w:color="auto"/>
        <w:left w:val="none" w:sz="0" w:space="0" w:color="auto"/>
        <w:bottom w:val="none" w:sz="0" w:space="0" w:color="auto"/>
        <w:right w:val="none" w:sz="0" w:space="0" w:color="auto"/>
      </w:divBdr>
    </w:div>
    <w:div w:id="593823919">
      <w:bodyDiv w:val="1"/>
      <w:marLeft w:val="0"/>
      <w:marRight w:val="0"/>
      <w:marTop w:val="0"/>
      <w:marBottom w:val="0"/>
      <w:divBdr>
        <w:top w:val="none" w:sz="0" w:space="0" w:color="auto"/>
        <w:left w:val="none" w:sz="0" w:space="0" w:color="auto"/>
        <w:bottom w:val="none" w:sz="0" w:space="0" w:color="auto"/>
        <w:right w:val="none" w:sz="0" w:space="0" w:color="auto"/>
      </w:divBdr>
    </w:div>
    <w:div w:id="767165034">
      <w:bodyDiv w:val="1"/>
      <w:marLeft w:val="0"/>
      <w:marRight w:val="0"/>
      <w:marTop w:val="0"/>
      <w:marBottom w:val="0"/>
      <w:divBdr>
        <w:top w:val="none" w:sz="0" w:space="0" w:color="auto"/>
        <w:left w:val="none" w:sz="0" w:space="0" w:color="auto"/>
        <w:bottom w:val="none" w:sz="0" w:space="0" w:color="auto"/>
        <w:right w:val="none" w:sz="0" w:space="0" w:color="auto"/>
      </w:divBdr>
    </w:div>
    <w:div w:id="906693916">
      <w:bodyDiv w:val="1"/>
      <w:marLeft w:val="0"/>
      <w:marRight w:val="0"/>
      <w:marTop w:val="0"/>
      <w:marBottom w:val="0"/>
      <w:divBdr>
        <w:top w:val="none" w:sz="0" w:space="0" w:color="auto"/>
        <w:left w:val="none" w:sz="0" w:space="0" w:color="auto"/>
        <w:bottom w:val="none" w:sz="0" w:space="0" w:color="auto"/>
        <w:right w:val="none" w:sz="0" w:space="0" w:color="auto"/>
      </w:divBdr>
    </w:div>
    <w:div w:id="986400593">
      <w:bodyDiv w:val="1"/>
      <w:marLeft w:val="0"/>
      <w:marRight w:val="0"/>
      <w:marTop w:val="0"/>
      <w:marBottom w:val="0"/>
      <w:divBdr>
        <w:top w:val="none" w:sz="0" w:space="0" w:color="auto"/>
        <w:left w:val="none" w:sz="0" w:space="0" w:color="auto"/>
        <w:bottom w:val="none" w:sz="0" w:space="0" w:color="auto"/>
        <w:right w:val="none" w:sz="0" w:space="0" w:color="auto"/>
      </w:divBdr>
    </w:div>
    <w:div w:id="1057970779">
      <w:bodyDiv w:val="1"/>
      <w:marLeft w:val="0"/>
      <w:marRight w:val="0"/>
      <w:marTop w:val="0"/>
      <w:marBottom w:val="0"/>
      <w:divBdr>
        <w:top w:val="none" w:sz="0" w:space="0" w:color="auto"/>
        <w:left w:val="none" w:sz="0" w:space="0" w:color="auto"/>
        <w:bottom w:val="none" w:sz="0" w:space="0" w:color="auto"/>
        <w:right w:val="none" w:sz="0" w:space="0" w:color="auto"/>
      </w:divBdr>
    </w:div>
    <w:div w:id="1122579766">
      <w:bodyDiv w:val="1"/>
      <w:marLeft w:val="0"/>
      <w:marRight w:val="0"/>
      <w:marTop w:val="0"/>
      <w:marBottom w:val="0"/>
      <w:divBdr>
        <w:top w:val="none" w:sz="0" w:space="0" w:color="auto"/>
        <w:left w:val="none" w:sz="0" w:space="0" w:color="auto"/>
        <w:bottom w:val="none" w:sz="0" w:space="0" w:color="auto"/>
        <w:right w:val="none" w:sz="0" w:space="0" w:color="auto"/>
      </w:divBdr>
    </w:div>
    <w:div w:id="1191643232">
      <w:bodyDiv w:val="1"/>
      <w:marLeft w:val="0"/>
      <w:marRight w:val="0"/>
      <w:marTop w:val="0"/>
      <w:marBottom w:val="0"/>
      <w:divBdr>
        <w:top w:val="none" w:sz="0" w:space="0" w:color="auto"/>
        <w:left w:val="none" w:sz="0" w:space="0" w:color="auto"/>
        <w:bottom w:val="none" w:sz="0" w:space="0" w:color="auto"/>
        <w:right w:val="none" w:sz="0" w:space="0" w:color="auto"/>
      </w:divBdr>
    </w:div>
    <w:div w:id="1272712978">
      <w:bodyDiv w:val="1"/>
      <w:marLeft w:val="0"/>
      <w:marRight w:val="0"/>
      <w:marTop w:val="0"/>
      <w:marBottom w:val="0"/>
      <w:divBdr>
        <w:top w:val="none" w:sz="0" w:space="0" w:color="auto"/>
        <w:left w:val="none" w:sz="0" w:space="0" w:color="auto"/>
        <w:bottom w:val="none" w:sz="0" w:space="0" w:color="auto"/>
        <w:right w:val="none" w:sz="0" w:space="0" w:color="auto"/>
      </w:divBdr>
    </w:div>
    <w:div w:id="1292904516">
      <w:bodyDiv w:val="1"/>
      <w:marLeft w:val="0"/>
      <w:marRight w:val="0"/>
      <w:marTop w:val="0"/>
      <w:marBottom w:val="0"/>
      <w:divBdr>
        <w:top w:val="none" w:sz="0" w:space="0" w:color="auto"/>
        <w:left w:val="none" w:sz="0" w:space="0" w:color="auto"/>
        <w:bottom w:val="none" w:sz="0" w:space="0" w:color="auto"/>
        <w:right w:val="none" w:sz="0" w:space="0" w:color="auto"/>
      </w:divBdr>
    </w:div>
    <w:div w:id="1295797769">
      <w:bodyDiv w:val="1"/>
      <w:marLeft w:val="0"/>
      <w:marRight w:val="0"/>
      <w:marTop w:val="0"/>
      <w:marBottom w:val="0"/>
      <w:divBdr>
        <w:top w:val="none" w:sz="0" w:space="0" w:color="auto"/>
        <w:left w:val="none" w:sz="0" w:space="0" w:color="auto"/>
        <w:bottom w:val="none" w:sz="0" w:space="0" w:color="auto"/>
        <w:right w:val="none" w:sz="0" w:space="0" w:color="auto"/>
      </w:divBdr>
    </w:div>
    <w:div w:id="1338003119">
      <w:bodyDiv w:val="1"/>
      <w:marLeft w:val="0"/>
      <w:marRight w:val="0"/>
      <w:marTop w:val="0"/>
      <w:marBottom w:val="0"/>
      <w:divBdr>
        <w:top w:val="none" w:sz="0" w:space="0" w:color="auto"/>
        <w:left w:val="none" w:sz="0" w:space="0" w:color="auto"/>
        <w:bottom w:val="none" w:sz="0" w:space="0" w:color="auto"/>
        <w:right w:val="none" w:sz="0" w:space="0" w:color="auto"/>
      </w:divBdr>
    </w:div>
    <w:div w:id="1352297972">
      <w:bodyDiv w:val="1"/>
      <w:marLeft w:val="0"/>
      <w:marRight w:val="0"/>
      <w:marTop w:val="0"/>
      <w:marBottom w:val="0"/>
      <w:divBdr>
        <w:top w:val="none" w:sz="0" w:space="0" w:color="auto"/>
        <w:left w:val="none" w:sz="0" w:space="0" w:color="auto"/>
        <w:bottom w:val="none" w:sz="0" w:space="0" w:color="auto"/>
        <w:right w:val="none" w:sz="0" w:space="0" w:color="auto"/>
      </w:divBdr>
    </w:div>
    <w:div w:id="1608124738">
      <w:bodyDiv w:val="1"/>
      <w:marLeft w:val="0"/>
      <w:marRight w:val="0"/>
      <w:marTop w:val="0"/>
      <w:marBottom w:val="0"/>
      <w:divBdr>
        <w:top w:val="none" w:sz="0" w:space="0" w:color="auto"/>
        <w:left w:val="none" w:sz="0" w:space="0" w:color="auto"/>
        <w:bottom w:val="none" w:sz="0" w:space="0" w:color="auto"/>
        <w:right w:val="none" w:sz="0" w:space="0" w:color="auto"/>
      </w:divBdr>
    </w:div>
    <w:div w:id="1657490523">
      <w:bodyDiv w:val="1"/>
      <w:marLeft w:val="0"/>
      <w:marRight w:val="0"/>
      <w:marTop w:val="0"/>
      <w:marBottom w:val="0"/>
      <w:divBdr>
        <w:top w:val="none" w:sz="0" w:space="0" w:color="auto"/>
        <w:left w:val="none" w:sz="0" w:space="0" w:color="auto"/>
        <w:bottom w:val="none" w:sz="0" w:space="0" w:color="auto"/>
        <w:right w:val="none" w:sz="0" w:space="0" w:color="auto"/>
      </w:divBdr>
    </w:div>
    <w:div w:id="1766073233">
      <w:bodyDiv w:val="1"/>
      <w:marLeft w:val="0"/>
      <w:marRight w:val="0"/>
      <w:marTop w:val="0"/>
      <w:marBottom w:val="0"/>
      <w:divBdr>
        <w:top w:val="none" w:sz="0" w:space="0" w:color="auto"/>
        <w:left w:val="none" w:sz="0" w:space="0" w:color="auto"/>
        <w:bottom w:val="none" w:sz="0" w:space="0" w:color="auto"/>
        <w:right w:val="none" w:sz="0" w:space="0" w:color="auto"/>
      </w:divBdr>
    </w:div>
    <w:div w:id="1772781142">
      <w:bodyDiv w:val="1"/>
      <w:marLeft w:val="0"/>
      <w:marRight w:val="0"/>
      <w:marTop w:val="0"/>
      <w:marBottom w:val="0"/>
      <w:divBdr>
        <w:top w:val="none" w:sz="0" w:space="0" w:color="auto"/>
        <w:left w:val="none" w:sz="0" w:space="0" w:color="auto"/>
        <w:bottom w:val="none" w:sz="0" w:space="0" w:color="auto"/>
        <w:right w:val="none" w:sz="0" w:space="0" w:color="auto"/>
      </w:divBdr>
    </w:div>
    <w:div w:id="1781679149">
      <w:bodyDiv w:val="1"/>
      <w:marLeft w:val="0"/>
      <w:marRight w:val="0"/>
      <w:marTop w:val="0"/>
      <w:marBottom w:val="0"/>
      <w:divBdr>
        <w:top w:val="none" w:sz="0" w:space="0" w:color="auto"/>
        <w:left w:val="none" w:sz="0" w:space="0" w:color="auto"/>
        <w:bottom w:val="none" w:sz="0" w:space="0" w:color="auto"/>
        <w:right w:val="none" w:sz="0" w:space="0" w:color="auto"/>
      </w:divBdr>
    </w:div>
    <w:div w:id="1784375985">
      <w:bodyDiv w:val="1"/>
      <w:marLeft w:val="0"/>
      <w:marRight w:val="0"/>
      <w:marTop w:val="0"/>
      <w:marBottom w:val="0"/>
      <w:divBdr>
        <w:top w:val="none" w:sz="0" w:space="0" w:color="auto"/>
        <w:left w:val="none" w:sz="0" w:space="0" w:color="auto"/>
        <w:bottom w:val="none" w:sz="0" w:space="0" w:color="auto"/>
        <w:right w:val="none" w:sz="0" w:space="0" w:color="auto"/>
      </w:divBdr>
    </w:div>
    <w:div w:id="1792897336">
      <w:bodyDiv w:val="1"/>
      <w:marLeft w:val="0"/>
      <w:marRight w:val="0"/>
      <w:marTop w:val="0"/>
      <w:marBottom w:val="0"/>
      <w:divBdr>
        <w:top w:val="none" w:sz="0" w:space="0" w:color="auto"/>
        <w:left w:val="none" w:sz="0" w:space="0" w:color="auto"/>
        <w:bottom w:val="none" w:sz="0" w:space="0" w:color="auto"/>
        <w:right w:val="none" w:sz="0" w:space="0" w:color="auto"/>
      </w:divBdr>
    </w:div>
    <w:div w:id="1853059478">
      <w:bodyDiv w:val="1"/>
      <w:marLeft w:val="0"/>
      <w:marRight w:val="0"/>
      <w:marTop w:val="0"/>
      <w:marBottom w:val="0"/>
      <w:divBdr>
        <w:top w:val="none" w:sz="0" w:space="0" w:color="auto"/>
        <w:left w:val="none" w:sz="0" w:space="0" w:color="auto"/>
        <w:bottom w:val="none" w:sz="0" w:space="0" w:color="auto"/>
        <w:right w:val="none" w:sz="0" w:space="0" w:color="auto"/>
      </w:divBdr>
    </w:div>
    <w:div w:id="1885672958">
      <w:bodyDiv w:val="1"/>
      <w:marLeft w:val="0"/>
      <w:marRight w:val="0"/>
      <w:marTop w:val="0"/>
      <w:marBottom w:val="0"/>
      <w:divBdr>
        <w:top w:val="none" w:sz="0" w:space="0" w:color="auto"/>
        <w:left w:val="none" w:sz="0" w:space="0" w:color="auto"/>
        <w:bottom w:val="none" w:sz="0" w:space="0" w:color="auto"/>
        <w:right w:val="none" w:sz="0" w:space="0" w:color="auto"/>
      </w:divBdr>
    </w:div>
    <w:div w:id="1891382204">
      <w:bodyDiv w:val="1"/>
      <w:marLeft w:val="0"/>
      <w:marRight w:val="0"/>
      <w:marTop w:val="0"/>
      <w:marBottom w:val="0"/>
      <w:divBdr>
        <w:top w:val="none" w:sz="0" w:space="0" w:color="auto"/>
        <w:left w:val="none" w:sz="0" w:space="0" w:color="auto"/>
        <w:bottom w:val="none" w:sz="0" w:space="0" w:color="auto"/>
        <w:right w:val="none" w:sz="0" w:space="0" w:color="auto"/>
      </w:divBdr>
    </w:div>
    <w:div w:id="1998729845">
      <w:bodyDiv w:val="1"/>
      <w:marLeft w:val="0"/>
      <w:marRight w:val="0"/>
      <w:marTop w:val="0"/>
      <w:marBottom w:val="0"/>
      <w:divBdr>
        <w:top w:val="none" w:sz="0" w:space="0" w:color="auto"/>
        <w:left w:val="none" w:sz="0" w:space="0" w:color="auto"/>
        <w:bottom w:val="none" w:sz="0" w:space="0" w:color="auto"/>
        <w:right w:val="none" w:sz="0" w:space="0" w:color="auto"/>
      </w:divBdr>
    </w:div>
    <w:div w:id="2062631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C20FC0F9D2354F1BB8D53BE60590276936B711E20800E1DCB46D3E794535BC32980FDC57284066A9WAf2J" TargetMode="External"/><Relationship Id="rId18" Type="http://schemas.openxmlformats.org/officeDocument/2006/relationships/hyperlink" Target="consultantplus://offline/ref=D7A6AA645C8AE42E81CC0D32D6243113CB40A1817E24C45F91ED2D9D4A2EE18E317A1C649DA3B97Eh8oFD"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consultantplus://offline/ref=C20FC0F9D2354F1BB8D53BE60590276936B711E20800E1DCB46D3E794535BC32980FDC57284066A9WAf2J" TargetMode="External"/><Relationship Id="rId17" Type="http://schemas.openxmlformats.org/officeDocument/2006/relationships/hyperlink" Target="consultantplus://offline/ref=014020A062B9A0BB6557E042D742C89B8FFD263CC98986DCF71AECCE4B7ABFA3D8E0BD778BA6EBC772m7D" TargetMode="External"/><Relationship Id="rId2" Type="http://schemas.openxmlformats.org/officeDocument/2006/relationships/customXml" Target="../customXml/item2.xml"/><Relationship Id="rId16" Type="http://schemas.openxmlformats.org/officeDocument/2006/relationships/hyperlink" Target="consultantplus://offline/ref=014020A062B9A0BB6557E042D742C89B8FFD263CC98986DCF71AECCE4B7ABFA3D8E0BD778BA6EBC772m5D" TargetMode="External"/><Relationship Id="rId20" Type="http://schemas.openxmlformats.org/officeDocument/2006/relationships/hyperlink" Target="http://festival.1september.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20FC0F9D2354F1BB8D53BE60590276936B711E20800E1DCB46D3E794535BC32980FDC57284066A9WAf2J" TargetMode="External"/><Relationship Id="rId5" Type="http://schemas.openxmlformats.org/officeDocument/2006/relationships/settings" Target="settings.xml"/><Relationship Id="rId15" Type="http://schemas.openxmlformats.org/officeDocument/2006/relationships/hyperlink" Target="consultantplus://offline/ref=6BB2C1D8B1BEAD6434A97E9FD6DC627B2667B7B143B2E2AD234425YFg7D" TargetMode="External"/><Relationship Id="rId23" Type="http://schemas.openxmlformats.org/officeDocument/2006/relationships/theme" Target="theme/theme1.xml"/><Relationship Id="rId10" Type="http://schemas.openxmlformats.org/officeDocument/2006/relationships/hyperlink" Target="http://xn--273--84d1f.xn--p1ai/zakonodatelstvo/federalnyy-zakon-ot-29-dekabrya-2012-g-no-273-fz-ob-obrazovanii-v-rf" TargetMode="External"/><Relationship Id="rId19" Type="http://schemas.openxmlformats.org/officeDocument/2006/relationships/hyperlink" Target="consultantplus://offline/ref=D7A6AA645C8AE42E81CC0D32D6243113CB40A1817E24C45F91ED2D9D4A2EE18E317A1C649DA3B97Eh8oDD"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consultantplus://offline/ref=C20FC0F9D2354F1BB8D53BE60590276936B711E20800E1DCB46D3E794535BC32980FDC57284066A9WAf2J"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 – 2015 УЧ.ГОД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1D7B8E-DE3A-473F-B934-AD301D3F7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2511</TotalTime>
  <Pages>299</Pages>
  <Words>106494</Words>
  <Characters>607020</Characters>
  <Application>Microsoft Office Word</Application>
  <DocSecurity>0</DocSecurity>
  <Lines>5058</Lines>
  <Paragraphs>1424</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vt:lpstr>
    </vt:vector>
  </TitlesOfParts>
  <Company/>
  <LinksUpToDate>false</LinksUpToDate>
  <CharactersWithSpaces>712090</CharactersWithSpaces>
  <SharedDoc>false</SharedDoc>
  <HLinks>
    <vt:vector size="12" baseType="variant">
      <vt:variant>
        <vt:i4>3342449</vt:i4>
      </vt:variant>
      <vt:variant>
        <vt:i4>36</vt:i4>
      </vt:variant>
      <vt:variant>
        <vt:i4>0</vt:i4>
      </vt:variant>
      <vt:variant>
        <vt:i4>5</vt:i4>
      </vt:variant>
      <vt:variant>
        <vt:lpwstr>http://festival.1september.ru/</vt:lpwstr>
      </vt:variant>
      <vt:variant>
        <vt:lpwstr/>
      </vt:variant>
      <vt:variant>
        <vt:i4>6094895</vt:i4>
      </vt:variant>
      <vt:variant>
        <vt:i4>0</vt:i4>
      </vt:variant>
      <vt:variant>
        <vt:i4>0</vt:i4>
      </vt:variant>
      <vt:variant>
        <vt:i4>5</vt:i4>
      </vt:variant>
      <vt:variant>
        <vt:lpwstr>http://273-фз.рф/zakonodatelstvo/federalnyy-zakon-ot-29-dekabrya-2012-g-no-273-fz-ob-obrazovanii-v-rf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dc:title>
  <dc:subject>МУНИЦИПАЛЬНОГО АВТОНОМНОГО  ОБЩЕОБРАЗОВАТЕЛЬНОГО УЧРЕЖДЕНИЯ“СРЕДНЯЯ  ОБЩЕОБРАЗОВАТЕЛЬНАЯ ШКОЛА № 23”(С УГЛУБЛЕННЫМ ИЗУЧЕНИЕМ ОТДЕЛЬНЫХ ПРЕДМЕТОВ)</dc:subject>
  <dc:creator>1</dc:creator>
  <cp:lastModifiedBy>МОБУ СОШ №23</cp:lastModifiedBy>
  <cp:revision>64</cp:revision>
  <cp:lastPrinted>2017-10-23T05:31:00Z</cp:lastPrinted>
  <dcterms:created xsi:type="dcterms:W3CDTF">2014-09-01T06:48:00Z</dcterms:created>
  <dcterms:modified xsi:type="dcterms:W3CDTF">2017-10-23T06:41:00Z</dcterms:modified>
</cp:coreProperties>
</file>